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B1" w:rsidRDefault="005E5CB1" w:rsidP="00E811F0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172085</wp:posOffset>
            </wp:positionV>
            <wp:extent cx="1762125" cy="561975"/>
            <wp:effectExtent l="19050" t="0" r="9525" b="0"/>
            <wp:wrapNone/>
            <wp:docPr id="4" name="WordPictureWatermar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CB1" w:rsidRDefault="005E5CB1" w:rsidP="00E811F0">
      <w:pPr>
        <w:spacing w:after="120"/>
        <w:rPr>
          <w:rFonts w:ascii="Arial" w:hAnsi="Arial" w:cs="Arial"/>
          <w:b/>
          <w:sz w:val="24"/>
          <w:szCs w:val="24"/>
        </w:rPr>
      </w:pPr>
    </w:p>
    <w:p w:rsidR="005E5CB1" w:rsidRDefault="005E5CB1" w:rsidP="00E811F0">
      <w:pPr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920"/>
        <w:gridCol w:w="1276"/>
        <w:gridCol w:w="2647"/>
      </w:tblGrid>
      <w:tr w:rsidR="005E5CB1" w:rsidTr="00D440A5">
        <w:trPr>
          <w:trHeight w:val="225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5CB1" w:rsidRDefault="005E5CB1" w:rsidP="005E5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 CE" w:hAnsi="Arial CE" w:cs="Arial CE"/>
                <w:b/>
                <w:bCs/>
                <w:sz w:val="22"/>
                <w:szCs w:val="22"/>
              </w:rPr>
              <w:t>EKONOMICKÝ ÚSEK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5CB1" w:rsidRDefault="005E5CB1" w:rsidP="005E5CB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 CE" w:hAnsi="Arial CE" w:cs="Arial CE"/>
                <w:b/>
                <w:bCs/>
                <w:sz w:val="22"/>
                <w:szCs w:val="22"/>
              </w:rPr>
              <w:t>I.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Pr="005E5CB1">
              <w:rPr>
                <w:rFonts w:ascii="Arial CE" w:hAnsi="Arial CE" w:cs="Arial CE"/>
                <w:b/>
                <w:bCs/>
                <w:sz w:val="22"/>
                <w:szCs w:val="22"/>
              </w:rPr>
              <w:t>P.</w:t>
            </w: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 </w:t>
            </w:r>
            <w:r w:rsidRPr="005E5CB1">
              <w:rPr>
                <w:rFonts w:ascii="Arial CE" w:hAnsi="Arial CE" w:cs="Arial CE"/>
                <w:b/>
                <w:bCs/>
                <w:sz w:val="22"/>
                <w:szCs w:val="22"/>
              </w:rPr>
              <w:t>Pavlova 6, 775 20 OLOMOUC</w:t>
            </w:r>
          </w:p>
        </w:tc>
      </w:tr>
      <w:tr w:rsidR="005E5CB1" w:rsidTr="00563063">
        <w:trPr>
          <w:trHeight w:val="1382"/>
        </w:trPr>
        <w:tc>
          <w:tcPr>
            <w:tcW w:w="592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E5CB1" w:rsidRPr="005E5CB1" w:rsidRDefault="005E5CB1" w:rsidP="005E5CB1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E5CB1">
              <w:rPr>
                <w:rFonts w:ascii="Arial" w:hAnsi="Arial" w:cs="Arial"/>
                <w:bCs/>
                <w:sz w:val="18"/>
                <w:szCs w:val="18"/>
              </w:rPr>
              <w:t xml:space="preserve">IČO: 00098892 </w:t>
            </w:r>
          </w:p>
          <w:p w:rsidR="005E5CB1" w:rsidRPr="005E5CB1" w:rsidRDefault="005E5CB1" w:rsidP="005E5CB1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E5CB1">
              <w:rPr>
                <w:rFonts w:ascii="Arial" w:hAnsi="Arial" w:cs="Arial"/>
                <w:bCs/>
                <w:sz w:val="18"/>
                <w:szCs w:val="18"/>
              </w:rPr>
              <w:t xml:space="preserve">DIČ: CZ00098892 </w:t>
            </w:r>
          </w:p>
          <w:p w:rsidR="005E5CB1" w:rsidRPr="005E5CB1" w:rsidRDefault="005E5CB1" w:rsidP="005E5CB1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E5CB1">
              <w:rPr>
                <w:rFonts w:ascii="Arial" w:hAnsi="Arial" w:cs="Arial"/>
                <w:bCs/>
                <w:sz w:val="18"/>
                <w:szCs w:val="18"/>
              </w:rPr>
              <w:t xml:space="preserve">Bank. </w:t>
            </w:r>
            <w:proofErr w:type="gramStart"/>
            <w:r w:rsidRPr="005E5CB1">
              <w:rPr>
                <w:rFonts w:ascii="Arial" w:hAnsi="Arial" w:cs="Arial"/>
                <w:bCs/>
                <w:sz w:val="18"/>
                <w:szCs w:val="18"/>
              </w:rPr>
              <w:t>spojení</w:t>
            </w:r>
            <w:proofErr w:type="gramEnd"/>
            <w:r w:rsidRPr="005E5CB1">
              <w:rPr>
                <w:rFonts w:ascii="Arial" w:hAnsi="Arial" w:cs="Arial"/>
                <w:bCs/>
                <w:sz w:val="18"/>
                <w:szCs w:val="18"/>
              </w:rPr>
              <w:t xml:space="preserve">:  Česká spořitelna, a.s. </w:t>
            </w:r>
          </w:p>
          <w:p w:rsidR="005E5CB1" w:rsidRPr="005E5CB1" w:rsidRDefault="005E5CB1" w:rsidP="005E5CB1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E5CB1">
              <w:rPr>
                <w:rFonts w:ascii="Arial" w:hAnsi="Arial" w:cs="Arial"/>
                <w:bCs/>
                <w:sz w:val="18"/>
                <w:szCs w:val="18"/>
              </w:rPr>
              <w:t xml:space="preserve">Číslo účtu:  0002934392/0800 </w:t>
            </w:r>
          </w:p>
          <w:p w:rsidR="005E5CB1" w:rsidRPr="005E5CB1" w:rsidRDefault="005E5CB1" w:rsidP="005E5CB1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E5CB1">
              <w:rPr>
                <w:rFonts w:ascii="Arial" w:hAnsi="Arial" w:cs="Arial"/>
                <w:bCs/>
                <w:sz w:val="18"/>
                <w:szCs w:val="18"/>
              </w:rPr>
              <w:t xml:space="preserve">IBAN: CZ10-0800-0000-0000-0293-4392 </w:t>
            </w:r>
          </w:p>
          <w:p w:rsidR="005E5CB1" w:rsidRDefault="005E5CB1" w:rsidP="005E5CB1">
            <w:pPr>
              <w:spacing w:after="40"/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" w:hAnsi="Arial" w:cs="Arial"/>
                <w:bCs/>
                <w:sz w:val="18"/>
                <w:szCs w:val="18"/>
              </w:rPr>
              <w:t>BIC: GIBACZPX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E5CB1" w:rsidRDefault="005E5CB1" w:rsidP="005E5CB1">
            <w:pPr>
              <w:spacing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" w:hAnsi="Arial" w:cs="Arial"/>
                <w:b/>
                <w:bCs/>
                <w:sz w:val="18"/>
                <w:szCs w:val="18"/>
              </w:rPr>
              <w:t>Telefon:</w:t>
            </w:r>
          </w:p>
          <w:p w:rsidR="005E5CB1" w:rsidRDefault="005E5CB1" w:rsidP="005E5CB1">
            <w:pPr>
              <w:spacing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  <w:p w:rsidR="005E5CB1" w:rsidRDefault="005E5CB1" w:rsidP="005E5CB1">
            <w:pPr>
              <w:spacing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  <w:p w:rsidR="005E5CB1" w:rsidRDefault="005E5CB1" w:rsidP="005E5CB1">
            <w:pPr>
              <w:spacing w:after="6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WWW:</w:t>
            </w:r>
          </w:p>
        </w:tc>
        <w:tc>
          <w:tcPr>
            <w:tcW w:w="264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5E5CB1" w:rsidRDefault="005E5CB1" w:rsidP="005E5CB1">
            <w:pPr>
              <w:spacing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" w:hAnsi="Arial" w:cs="Arial"/>
                <w:b/>
                <w:bCs/>
                <w:sz w:val="18"/>
                <w:szCs w:val="18"/>
              </w:rPr>
              <w:t>+420 588 441 111</w:t>
            </w:r>
          </w:p>
          <w:p w:rsidR="005E5CB1" w:rsidRDefault="005E5CB1" w:rsidP="005E5CB1">
            <w:pPr>
              <w:spacing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5E5CB1">
              <w:rPr>
                <w:rFonts w:ascii="Arial" w:hAnsi="Arial" w:cs="Arial"/>
                <w:b/>
                <w:bCs/>
                <w:sz w:val="18"/>
                <w:szCs w:val="18"/>
              </w:rPr>
              <w:t>+420 588 413 841</w:t>
            </w:r>
          </w:p>
          <w:p w:rsidR="005E5CB1" w:rsidRPr="005E5CB1" w:rsidRDefault="005E5CB1" w:rsidP="005E5CB1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5CB1">
              <w:rPr>
                <w:rFonts w:ascii="Arial CE" w:hAnsi="Arial CE" w:cs="Arial CE"/>
                <w:color w:val="0000FF"/>
                <w:u w:val="single"/>
              </w:rPr>
              <w:t>info@fnol.cz</w:t>
            </w:r>
            <w:r w:rsidRPr="005E5C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E5CB1" w:rsidRDefault="00D0089F" w:rsidP="005E5CB1">
            <w:pPr>
              <w:spacing w:after="60"/>
              <w:rPr>
                <w:rFonts w:ascii="Arial" w:hAnsi="Arial" w:cs="Arial"/>
                <w:b/>
                <w:sz w:val="32"/>
                <w:szCs w:val="32"/>
              </w:rPr>
            </w:pPr>
            <w:hyperlink r:id="rId8" w:history="1">
              <w:r w:rsidR="005E5CB1" w:rsidRPr="005E5CB1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www.fnol.cz</w:t>
              </w:r>
            </w:hyperlink>
          </w:p>
        </w:tc>
      </w:tr>
    </w:tbl>
    <w:p w:rsidR="005E5CB1" w:rsidRPr="00DC7044" w:rsidRDefault="005E5CB1" w:rsidP="005E5CB1">
      <w:pPr>
        <w:spacing w:after="120"/>
        <w:jc w:val="center"/>
        <w:rPr>
          <w:rFonts w:ascii="Arial" w:hAnsi="Arial" w:cs="Arial"/>
          <w:b/>
          <w:sz w:val="10"/>
          <w:szCs w:val="10"/>
        </w:rPr>
      </w:pPr>
    </w:p>
    <w:p w:rsidR="005E5CB1" w:rsidRPr="005E5CB1" w:rsidRDefault="00F9708F" w:rsidP="006D41D2">
      <w:pPr>
        <w:jc w:val="center"/>
        <w:rPr>
          <w:rFonts w:ascii="Arial" w:hAnsi="Arial" w:cs="Arial"/>
          <w:b/>
          <w:sz w:val="32"/>
          <w:szCs w:val="32"/>
        </w:rPr>
      </w:pPr>
      <w:r w:rsidRPr="005E5CB1">
        <w:rPr>
          <w:rFonts w:ascii="Arial" w:hAnsi="Arial" w:cs="Arial"/>
          <w:b/>
          <w:sz w:val="32"/>
          <w:szCs w:val="32"/>
        </w:rPr>
        <w:t xml:space="preserve">Ceny za ubytování </w:t>
      </w:r>
      <w:r w:rsidR="00DA51DD" w:rsidRPr="005E5CB1">
        <w:rPr>
          <w:rFonts w:ascii="Arial" w:hAnsi="Arial" w:cs="Arial"/>
          <w:b/>
          <w:sz w:val="32"/>
          <w:szCs w:val="32"/>
        </w:rPr>
        <w:t xml:space="preserve">pro ústavní ubytovny FNOL </w:t>
      </w:r>
    </w:p>
    <w:p w:rsidR="00F9708F" w:rsidRDefault="005E5CB1" w:rsidP="005E5CB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5CB1">
        <w:rPr>
          <w:rFonts w:ascii="Arial" w:hAnsi="Arial" w:cs="Arial"/>
          <w:b/>
          <w:sz w:val="24"/>
          <w:szCs w:val="24"/>
        </w:rPr>
        <w:t xml:space="preserve">platnost od </w:t>
      </w:r>
      <w:r w:rsidR="00F9708F" w:rsidRPr="005E5CB1">
        <w:rPr>
          <w:rFonts w:ascii="Arial" w:hAnsi="Arial" w:cs="Arial"/>
          <w:b/>
          <w:sz w:val="24"/>
          <w:szCs w:val="24"/>
        </w:rPr>
        <w:t xml:space="preserve">1. </w:t>
      </w:r>
      <w:r w:rsidR="00125F2A" w:rsidRPr="005E5CB1">
        <w:rPr>
          <w:rFonts w:ascii="Arial" w:hAnsi="Arial" w:cs="Arial"/>
          <w:b/>
          <w:sz w:val="24"/>
          <w:szCs w:val="24"/>
        </w:rPr>
        <w:t xml:space="preserve">října </w:t>
      </w:r>
      <w:r w:rsidR="00F9708F" w:rsidRPr="005E5CB1">
        <w:rPr>
          <w:rFonts w:ascii="Arial" w:hAnsi="Arial" w:cs="Arial"/>
          <w:b/>
          <w:sz w:val="24"/>
          <w:szCs w:val="24"/>
        </w:rPr>
        <w:t>201</w:t>
      </w:r>
      <w:r w:rsidR="00125F2A" w:rsidRPr="005E5CB1">
        <w:rPr>
          <w:rFonts w:ascii="Arial" w:hAnsi="Arial" w:cs="Arial"/>
          <w:b/>
          <w:sz w:val="24"/>
          <w:szCs w:val="24"/>
        </w:rPr>
        <w:t>4</w:t>
      </w:r>
    </w:p>
    <w:p w:rsidR="00DC7044" w:rsidRPr="00DC7044" w:rsidRDefault="00DC7044" w:rsidP="005E5CB1">
      <w:pPr>
        <w:spacing w:after="120"/>
        <w:jc w:val="center"/>
        <w:rPr>
          <w:rFonts w:ascii="Arial" w:hAnsi="Arial" w:cs="Arial"/>
          <w:b/>
          <w:sz w:val="2"/>
          <w:szCs w:val="2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291"/>
        <w:gridCol w:w="5006"/>
      </w:tblGrid>
      <w:tr w:rsidR="00DA51DD" w:rsidTr="00EE6B31">
        <w:trPr>
          <w:trHeight w:val="420"/>
        </w:trPr>
        <w:tc>
          <w:tcPr>
            <w:tcW w:w="9807" w:type="dxa"/>
            <w:gridSpan w:val="3"/>
            <w:vAlign w:val="center"/>
          </w:tcPr>
          <w:p w:rsidR="00DA51DD" w:rsidRPr="00EE6B31" w:rsidRDefault="00DA51DD" w:rsidP="00DA51D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  <w:u w:val="single"/>
              </w:rPr>
              <w:t>Ubytovna I. P. Pavlova 51</w:t>
            </w:r>
          </w:p>
        </w:tc>
      </w:tr>
      <w:tr w:rsidR="00DA51DD" w:rsidTr="00722C7D">
        <w:trPr>
          <w:trHeight w:val="365"/>
        </w:trPr>
        <w:tc>
          <w:tcPr>
            <w:tcW w:w="3510" w:type="dxa"/>
            <w:vAlign w:val="center"/>
          </w:tcPr>
          <w:p w:rsidR="00DA51DD" w:rsidRDefault="00AF2D49" w:rsidP="00722C7D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zaměstnanec </w:t>
            </w:r>
            <w:r w:rsidR="00DA51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(pracovní úvazek nad 0,5 ve FNOL)</w:t>
            </w:r>
          </w:p>
        </w:tc>
        <w:tc>
          <w:tcPr>
            <w:tcW w:w="1291" w:type="dxa"/>
            <w:vAlign w:val="center"/>
          </w:tcPr>
          <w:p w:rsidR="00DA51DD" w:rsidRDefault="00DA51DD" w:rsidP="00DA51DD">
            <w:pPr>
              <w:jc w:val="center"/>
              <w:rPr>
                <w:b/>
                <w:sz w:val="24"/>
                <w:szCs w:val="24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1 buňka</w:t>
            </w:r>
          </w:p>
        </w:tc>
        <w:tc>
          <w:tcPr>
            <w:tcW w:w="5006" w:type="dxa"/>
            <w:vAlign w:val="center"/>
          </w:tcPr>
          <w:p w:rsidR="00DA51DD" w:rsidRPr="00D90F8D" w:rsidRDefault="00DA51DD" w:rsidP="003560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2.450,-Kč/</w:t>
            </w:r>
            <w:proofErr w:type="spellStart"/>
            <w:r w:rsidRPr="00DA51DD">
              <w:rPr>
                <w:rFonts w:ascii="Arial" w:hAnsi="Arial" w:cs="Arial"/>
                <w:sz w:val="22"/>
                <w:szCs w:val="22"/>
              </w:rPr>
              <w:t>měs</w:t>
            </w:r>
            <w:proofErr w:type="spellEnd"/>
            <w:r w:rsidRPr="00DA51DD">
              <w:rPr>
                <w:rFonts w:ascii="Arial" w:hAnsi="Arial" w:cs="Arial"/>
                <w:sz w:val="22"/>
                <w:szCs w:val="22"/>
              </w:rPr>
              <w:t>. +</w:t>
            </w:r>
            <w:r w:rsidR="00356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51DD">
              <w:rPr>
                <w:rFonts w:ascii="Arial" w:hAnsi="Arial" w:cs="Arial"/>
                <w:sz w:val="22"/>
                <w:szCs w:val="22"/>
              </w:rPr>
              <w:t>250,-Kč  voda</w:t>
            </w:r>
            <w:r w:rsidR="00722C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722C7D">
              <w:rPr>
                <w:rFonts w:ascii="Arial" w:hAnsi="Arial" w:cs="Arial"/>
                <w:sz w:val="22"/>
                <w:szCs w:val="22"/>
              </w:rPr>
              <w:t>os./měsíc</w:t>
            </w:r>
            <w:proofErr w:type="gramEnd"/>
          </w:p>
        </w:tc>
      </w:tr>
      <w:tr w:rsidR="00DA51DD" w:rsidTr="00722C7D">
        <w:trPr>
          <w:trHeight w:val="531"/>
        </w:trPr>
        <w:tc>
          <w:tcPr>
            <w:tcW w:w="3510" w:type="dxa"/>
            <w:vAlign w:val="center"/>
          </w:tcPr>
          <w:p w:rsidR="00DA51DD" w:rsidRDefault="00DA51DD" w:rsidP="00DA51DD">
            <w:pPr>
              <w:rPr>
                <w:rFonts w:ascii="Arial" w:hAnsi="Arial" w:cs="Arial"/>
                <w:sz w:val="22"/>
                <w:szCs w:val="22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zaměstnanec + cizí osoba</w:t>
            </w:r>
          </w:p>
          <w:p w:rsidR="00DA51DD" w:rsidRPr="00722C7D" w:rsidRDefault="00DA51DD" w:rsidP="00DA51DD">
            <w:pPr>
              <w:rPr>
                <w:b/>
                <w:sz w:val="18"/>
                <w:szCs w:val="18"/>
              </w:rPr>
            </w:pPr>
            <w:r w:rsidRPr="00722C7D">
              <w:rPr>
                <w:rFonts w:ascii="Arial" w:hAnsi="Arial" w:cs="Arial"/>
                <w:sz w:val="18"/>
                <w:szCs w:val="18"/>
              </w:rPr>
              <w:t>(nebo samostatně jedna cizí osoba)</w:t>
            </w:r>
          </w:p>
        </w:tc>
        <w:tc>
          <w:tcPr>
            <w:tcW w:w="1291" w:type="dxa"/>
            <w:vAlign w:val="center"/>
          </w:tcPr>
          <w:p w:rsidR="00DA51DD" w:rsidRDefault="00DA51DD" w:rsidP="00DA51DD">
            <w:pPr>
              <w:jc w:val="center"/>
              <w:rPr>
                <w:b/>
                <w:sz w:val="24"/>
                <w:szCs w:val="24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1 buňka</w:t>
            </w:r>
          </w:p>
        </w:tc>
        <w:tc>
          <w:tcPr>
            <w:tcW w:w="5006" w:type="dxa"/>
            <w:vAlign w:val="center"/>
          </w:tcPr>
          <w:p w:rsidR="00DA51DD" w:rsidRPr="00D90F8D" w:rsidRDefault="00722C7D" w:rsidP="00722C7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3.050,-Kč/měs.  +</w:t>
            </w:r>
            <w:r w:rsidR="00356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51DD">
              <w:rPr>
                <w:rFonts w:ascii="Arial" w:hAnsi="Arial" w:cs="Arial"/>
                <w:sz w:val="22"/>
                <w:szCs w:val="22"/>
              </w:rPr>
              <w:t xml:space="preserve">250,- Kč  voda </w:t>
            </w:r>
            <w:proofErr w:type="gramStart"/>
            <w:r w:rsidRPr="00DA51DD"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A51DD">
              <w:rPr>
                <w:rFonts w:ascii="Arial" w:hAnsi="Arial" w:cs="Arial"/>
                <w:sz w:val="22"/>
                <w:szCs w:val="22"/>
              </w:rPr>
              <w:t>/měs</w:t>
            </w:r>
            <w:r>
              <w:rPr>
                <w:rFonts w:ascii="Arial" w:hAnsi="Arial" w:cs="Arial"/>
                <w:sz w:val="22"/>
                <w:szCs w:val="22"/>
              </w:rPr>
              <w:t>íc</w:t>
            </w:r>
            <w:proofErr w:type="gramEnd"/>
          </w:p>
        </w:tc>
      </w:tr>
      <w:tr w:rsidR="00DA51DD" w:rsidTr="00722C7D">
        <w:trPr>
          <w:trHeight w:val="363"/>
        </w:trPr>
        <w:tc>
          <w:tcPr>
            <w:tcW w:w="3510" w:type="dxa"/>
            <w:vAlign w:val="center"/>
          </w:tcPr>
          <w:p w:rsidR="00DA51DD" w:rsidRDefault="00722C7D" w:rsidP="00EE6B31">
            <w:pPr>
              <w:rPr>
                <w:b/>
                <w:sz w:val="24"/>
                <w:szCs w:val="24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cizí osoba + spolubydlící</w:t>
            </w:r>
          </w:p>
        </w:tc>
        <w:tc>
          <w:tcPr>
            <w:tcW w:w="1291" w:type="dxa"/>
            <w:vAlign w:val="center"/>
          </w:tcPr>
          <w:p w:rsidR="00DA51DD" w:rsidRDefault="00722C7D" w:rsidP="00722C7D">
            <w:pPr>
              <w:jc w:val="center"/>
              <w:rPr>
                <w:b/>
                <w:sz w:val="24"/>
                <w:szCs w:val="24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1 buňka</w:t>
            </w:r>
          </w:p>
        </w:tc>
        <w:tc>
          <w:tcPr>
            <w:tcW w:w="5006" w:type="dxa"/>
            <w:vAlign w:val="center"/>
          </w:tcPr>
          <w:p w:rsidR="00DA51DD" w:rsidRDefault="00722C7D" w:rsidP="00722C7D">
            <w:pPr>
              <w:jc w:val="right"/>
              <w:rPr>
                <w:b/>
                <w:sz w:val="24"/>
                <w:szCs w:val="24"/>
              </w:rPr>
            </w:pPr>
            <w:r w:rsidRPr="00DA51DD">
              <w:rPr>
                <w:rFonts w:ascii="Arial" w:hAnsi="Arial" w:cs="Arial"/>
                <w:sz w:val="22"/>
                <w:szCs w:val="22"/>
              </w:rPr>
              <w:t>3.850,-Kč/měs.  +</w:t>
            </w:r>
            <w:r w:rsidR="00356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51DD">
              <w:rPr>
                <w:rFonts w:ascii="Arial" w:hAnsi="Arial" w:cs="Arial"/>
                <w:sz w:val="22"/>
                <w:szCs w:val="22"/>
              </w:rPr>
              <w:t xml:space="preserve">250,- Kč  voda </w:t>
            </w:r>
            <w:proofErr w:type="gramStart"/>
            <w:r w:rsidRPr="00DA51DD"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A51DD">
              <w:rPr>
                <w:rFonts w:ascii="Arial" w:hAnsi="Arial" w:cs="Arial"/>
                <w:sz w:val="22"/>
                <w:szCs w:val="22"/>
              </w:rPr>
              <w:t>/měs</w:t>
            </w:r>
            <w:r>
              <w:rPr>
                <w:rFonts w:ascii="Arial" w:hAnsi="Arial" w:cs="Arial"/>
                <w:sz w:val="22"/>
                <w:szCs w:val="22"/>
              </w:rPr>
              <w:t>íc</w:t>
            </w:r>
            <w:proofErr w:type="gramEnd"/>
          </w:p>
        </w:tc>
      </w:tr>
      <w:tr w:rsidR="00722C7D" w:rsidTr="00722C7D">
        <w:trPr>
          <w:trHeight w:val="424"/>
        </w:trPr>
        <w:tc>
          <w:tcPr>
            <w:tcW w:w="9807" w:type="dxa"/>
            <w:gridSpan w:val="3"/>
            <w:vAlign w:val="center"/>
          </w:tcPr>
          <w:p w:rsidR="00722C7D" w:rsidRPr="00722C7D" w:rsidRDefault="00D561A8" w:rsidP="00D56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(</w:t>
            </w:r>
            <w:r w:rsidR="00722C7D" w:rsidRPr="00722C7D">
              <w:rPr>
                <w:rFonts w:ascii="Arial" w:hAnsi="Arial" w:cs="Arial"/>
                <w:b/>
                <w:sz w:val="22"/>
              </w:rPr>
              <w:t>mimo uvedené ceny platí el</w:t>
            </w:r>
            <w:r w:rsidR="00722C7D">
              <w:rPr>
                <w:rFonts w:ascii="Arial" w:hAnsi="Arial" w:cs="Arial"/>
                <w:b/>
                <w:sz w:val="22"/>
              </w:rPr>
              <w:t>ektřinu</w:t>
            </w:r>
            <w:r w:rsidR="00722C7D" w:rsidRPr="00722C7D">
              <w:rPr>
                <w:rFonts w:ascii="Arial" w:hAnsi="Arial" w:cs="Arial"/>
                <w:b/>
                <w:sz w:val="22"/>
              </w:rPr>
              <w:t xml:space="preserve"> a plyn přímo dodavatelům</w:t>
            </w:r>
            <w:r>
              <w:rPr>
                <w:rFonts w:ascii="Arial" w:hAnsi="Arial" w:cs="Arial"/>
                <w:b/>
                <w:sz w:val="22"/>
              </w:rPr>
              <w:t>)</w:t>
            </w:r>
          </w:p>
        </w:tc>
      </w:tr>
    </w:tbl>
    <w:p w:rsidR="00DA51DD" w:rsidRPr="00E811F0" w:rsidRDefault="00DA51DD" w:rsidP="00722C7D">
      <w:pPr>
        <w:tabs>
          <w:tab w:val="left" w:pos="5529"/>
        </w:tabs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09"/>
        <w:gridCol w:w="2330"/>
        <w:gridCol w:w="2150"/>
        <w:gridCol w:w="1613"/>
      </w:tblGrid>
      <w:tr w:rsidR="00A348FA" w:rsidTr="00096775">
        <w:trPr>
          <w:trHeight w:val="437"/>
        </w:trPr>
        <w:tc>
          <w:tcPr>
            <w:tcW w:w="9802" w:type="dxa"/>
            <w:gridSpan w:val="4"/>
            <w:vAlign w:val="center"/>
          </w:tcPr>
          <w:p w:rsidR="00A348FA" w:rsidRPr="00EE6B31" w:rsidRDefault="00A348FA" w:rsidP="0009677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  <w:u w:val="single"/>
              </w:rPr>
              <w:t>Ubytovna I. P. Pavlova 19, ubytovna I. P. Pavlova 23,</w:t>
            </w:r>
            <w:r w:rsidR="0009677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EE6B31">
              <w:rPr>
                <w:rFonts w:ascii="Arial" w:hAnsi="Arial" w:cs="Arial"/>
                <w:b/>
                <w:sz w:val="24"/>
                <w:szCs w:val="24"/>
                <w:u w:val="single"/>
              </w:rPr>
              <w:t>ubytovna I. P. Pavlova 31</w:t>
            </w:r>
          </w:p>
        </w:tc>
      </w:tr>
      <w:tr w:rsidR="00A348FA" w:rsidTr="00E811F0">
        <w:trPr>
          <w:trHeight w:val="305"/>
        </w:trPr>
        <w:tc>
          <w:tcPr>
            <w:tcW w:w="3709" w:type="dxa"/>
            <w:vAlign w:val="center"/>
          </w:tcPr>
          <w:p w:rsidR="00A348FA" w:rsidRPr="00A348FA" w:rsidRDefault="00A348FA" w:rsidP="00A34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zaměstnanec FNOL</w:t>
            </w:r>
          </w:p>
        </w:tc>
        <w:tc>
          <w:tcPr>
            <w:tcW w:w="2330" w:type="dxa"/>
            <w:vAlign w:val="center"/>
          </w:tcPr>
          <w:p w:rsidR="00A348FA" w:rsidRPr="00A348FA" w:rsidRDefault="00A348FA" w:rsidP="00BD4E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1 lůžko</w:t>
            </w:r>
          </w:p>
        </w:tc>
        <w:tc>
          <w:tcPr>
            <w:tcW w:w="2150" w:type="dxa"/>
          </w:tcPr>
          <w:p w:rsidR="00A348FA" w:rsidRPr="00A348FA" w:rsidRDefault="00A348FA" w:rsidP="00A348F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1.630,-  Kč/měs</w:t>
            </w:r>
            <w:r>
              <w:rPr>
                <w:rFonts w:ascii="Arial" w:hAnsi="Arial" w:cs="Arial"/>
                <w:sz w:val="22"/>
              </w:rPr>
              <w:t>íc</w:t>
            </w:r>
            <w:r w:rsidRPr="00A348FA">
              <w:rPr>
                <w:rFonts w:ascii="Arial" w:hAnsi="Arial" w:cs="Arial"/>
                <w:sz w:val="22"/>
              </w:rPr>
              <w:t xml:space="preserve">         </w:t>
            </w:r>
          </w:p>
        </w:tc>
        <w:tc>
          <w:tcPr>
            <w:tcW w:w="1613" w:type="dxa"/>
          </w:tcPr>
          <w:p w:rsidR="00A348FA" w:rsidRPr="00A348FA" w:rsidRDefault="00A348FA" w:rsidP="00A348FA">
            <w:pPr>
              <w:jc w:val="right"/>
              <w:rPr>
                <w:rFonts w:ascii="Arial" w:hAnsi="Arial" w:cs="Arial"/>
                <w:sz w:val="22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A348FA" w:rsidTr="00E811F0">
        <w:trPr>
          <w:trHeight w:val="324"/>
        </w:trPr>
        <w:tc>
          <w:tcPr>
            <w:tcW w:w="3709" w:type="dxa"/>
            <w:vAlign w:val="center"/>
          </w:tcPr>
          <w:p w:rsidR="00A348FA" w:rsidRPr="00A348FA" w:rsidRDefault="00A348FA" w:rsidP="00A34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cizí osoba</w:t>
            </w:r>
          </w:p>
        </w:tc>
        <w:tc>
          <w:tcPr>
            <w:tcW w:w="2330" w:type="dxa"/>
            <w:vAlign w:val="center"/>
          </w:tcPr>
          <w:p w:rsidR="00A348FA" w:rsidRDefault="00A348FA" w:rsidP="00BD4ECB">
            <w:pPr>
              <w:jc w:val="center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1 lůžko</w:t>
            </w:r>
          </w:p>
        </w:tc>
        <w:tc>
          <w:tcPr>
            <w:tcW w:w="2150" w:type="dxa"/>
            <w:vAlign w:val="center"/>
          </w:tcPr>
          <w:p w:rsidR="00A348FA" w:rsidRPr="00A348FA" w:rsidRDefault="00A348FA" w:rsidP="00A348F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2.000,-  Kč/měs</w:t>
            </w:r>
            <w:r>
              <w:rPr>
                <w:rFonts w:ascii="Arial" w:hAnsi="Arial" w:cs="Arial"/>
                <w:sz w:val="22"/>
              </w:rPr>
              <w:t>íc</w:t>
            </w:r>
          </w:p>
        </w:tc>
        <w:tc>
          <w:tcPr>
            <w:tcW w:w="1613" w:type="dxa"/>
          </w:tcPr>
          <w:p w:rsidR="00A348FA" w:rsidRDefault="00A348FA" w:rsidP="00A348FA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A348FA" w:rsidTr="00E811F0">
        <w:trPr>
          <w:trHeight w:val="324"/>
        </w:trPr>
        <w:tc>
          <w:tcPr>
            <w:tcW w:w="3709" w:type="dxa"/>
            <w:vAlign w:val="center"/>
          </w:tcPr>
          <w:p w:rsidR="00A348FA" w:rsidRPr="00A348FA" w:rsidRDefault="00A348FA" w:rsidP="00A34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zaměstnanec FNO</w:t>
            </w:r>
            <w:r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2330" w:type="dxa"/>
            <w:vAlign w:val="center"/>
          </w:tcPr>
          <w:p w:rsidR="00A348FA" w:rsidRPr="00A348FA" w:rsidRDefault="00A348FA" w:rsidP="00BD4E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1-lůžkový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348FA">
              <w:rPr>
                <w:rFonts w:ascii="Arial" w:hAnsi="Arial" w:cs="Arial"/>
                <w:sz w:val="22"/>
              </w:rPr>
              <w:t>poko</w:t>
            </w:r>
            <w:r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2150" w:type="dxa"/>
            <w:vAlign w:val="center"/>
          </w:tcPr>
          <w:p w:rsidR="00A348FA" w:rsidRPr="00A348FA" w:rsidRDefault="00A348FA" w:rsidP="00A348F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1.970,-  Kč/měs</w:t>
            </w:r>
            <w:r>
              <w:rPr>
                <w:rFonts w:ascii="Arial" w:hAnsi="Arial" w:cs="Arial"/>
                <w:sz w:val="22"/>
              </w:rPr>
              <w:t>íc</w:t>
            </w:r>
          </w:p>
        </w:tc>
        <w:tc>
          <w:tcPr>
            <w:tcW w:w="1613" w:type="dxa"/>
            <w:vAlign w:val="center"/>
          </w:tcPr>
          <w:p w:rsidR="00A348FA" w:rsidRDefault="00A348FA" w:rsidP="00BD4ECB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A348FA" w:rsidTr="00E811F0">
        <w:trPr>
          <w:trHeight w:val="344"/>
        </w:trPr>
        <w:tc>
          <w:tcPr>
            <w:tcW w:w="3709" w:type="dxa"/>
            <w:vAlign w:val="center"/>
          </w:tcPr>
          <w:p w:rsidR="00A348FA" w:rsidRPr="00BD4ECB" w:rsidRDefault="00BD4ECB" w:rsidP="00BD4E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4ECB">
              <w:rPr>
                <w:rFonts w:ascii="Arial" w:hAnsi="Arial" w:cs="Arial"/>
                <w:sz w:val="22"/>
              </w:rPr>
              <w:t>cizí osoba samost</w:t>
            </w:r>
            <w:r>
              <w:rPr>
                <w:rFonts w:ascii="Arial" w:hAnsi="Arial" w:cs="Arial"/>
                <w:sz w:val="22"/>
              </w:rPr>
              <w:t>atně</w:t>
            </w:r>
          </w:p>
        </w:tc>
        <w:tc>
          <w:tcPr>
            <w:tcW w:w="2330" w:type="dxa"/>
            <w:vAlign w:val="center"/>
          </w:tcPr>
          <w:p w:rsidR="00A348FA" w:rsidRDefault="00BD4ECB" w:rsidP="00BD4ECB">
            <w:pPr>
              <w:jc w:val="center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1-lůžkový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348FA">
              <w:rPr>
                <w:rFonts w:ascii="Arial" w:hAnsi="Arial" w:cs="Arial"/>
                <w:sz w:val="22"/>
              </w:rPr>
              <w:t>poko</w:t>
            </w:r>
            <w:r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2150" w:type="dxa"/>
            <w:vAlign w:val="center"/>
          </w:tcPr>
          <w:p w:rsidR="00A348FA" w:rsidRPr="00BD4ECB" w:rsidRDefault="00BD4ECB" w:rsidP="00BD4E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4ECB">
              <w:rPr>
                <w:rFonts w:ascii="Arial" w:hAnsi="Arial" w:cs="Arial"/>
                <w:sz w:val="22"/>
              </w:rPr>
              <w:t>2.450,-  Kč/měs</w:t>
            </w:r>
            <w:r>
              <w:rPr>
                <w:rFonts w:ascii="Arial" w:hAnsi="Arial" w:cs="Arial"/>
                <w:sz w:val="22"/>
              </w:rPr>
              <w:t>íc</w:t>
            </w:r>
          </w:p>
        </w:tc>
        <w:tc>
          <w:tcPr>
            <w:tcW w:w="1613" w:type="dxa"/>
            <w:vAlign w:val="center"/>
          </w:tcPr>
          <w:p w:rsidR="00A348FA" w:rsidRDefault="00BD4ECB" w:rsidP="00BD4ECB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BD4ECB" w:rsidTr="00E811F0">
        <w:trPr>
          <w:trHeight w:val="344"/>
        </w:trPr>
        <w:tc>
          <w:tcPr>
            <w:tcW w:w="3709" w:type="dxa"/>
            <w:vAlign w:val="center"/>
          </w:tcPr>
          <w:p w:rsidR="00BD4ECB" w:rsidRPr="00A348FA" w:rsidRDefault="00BD4ECB" w:rsidP="00BD4E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zaměstnanec FNO</w:t>
            </w:r>
            <w:r>
              <w:rPr>
                <w:rFonts w:ascii="Arial" w:hAnsi="Arial" w:cs="Arial"/>
                <w:sz w:val="22"/>
              </w:rPr>
              <w:t>L</w:t>
            </w:r>
          </w:p>
        </w:tc>
        <w:tc>
          <w:tcPr>
            <w:tcW w:w="2330" w:type="dxa"/>
            <w:vAlign w:val="center"/>
          </w:tcPr>
          <w:p w:rsidR="00BD4ECB" w:rsidRDefault="00BD4ECB" w:rsidP="00BD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348FA">
              <w:rPr>
                <w:rFonts w:ascii="Arial" w:hAnsi="Arial" w:cs="Arial"/>
                <w:sz w:val="22"/>
              </w:rPr>
              <w:t>-lůžkový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348FA">
              <w:rPr>
                <w:rFonts w:ascii="Arial" w:hAnsi="Arial" w:cs="Arial"/>
                <w:sz w:val="22"/>
              </w:rPr>
              <w:t>poko</w:t>
            </w:r>
            <w:r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2150" w:type="dxa"/>
            <w:vAlign w:val="center"/>
          </w:tcPr>
          <w:p w:rsidR="00BD4ECB" w:rsidRPr="00BD4ECB" w:rsidRDefault="00BD4ECB" w:rsidP="00BD4ECB">
            <w:pPr>
              <w:ind w:left="-4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4ECB">
              <w:rPr>
                <w:rFonts w:ascii="Arial" w:hAnsi="Arial" w:cs="Arial"/>
                <w:sz w:val="22"/>
              </w:rPr>
              <w:t>2.900,- Kč/měs</w:t>
            </w:r>
            <w:r>
              <w:rPr>
                <w:rFonts w:ascii="Arial" w:hAnsi="Arial" w:cs="Arial"/>
                <w:sz w:val="22"/>
              </w:rPr>
              <w:t>íc</w:t>
            </w:r>
          </w:p>
        </w:tc>
        <w:tc>
          <w:tcPr>
            <w:tcW w:w="1613" w:type="dxa"/>
            <w:vAlign w:val="center"/>
          </w:tcPr>
          <w:p w:rsidR="00BD4ECB" w:rsidRDefault="00BD4ECB" w:rsidP="00BD4ECB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BD4ECB" w:rsidTr="00E811F0">
        <w:trPr>
          <w:trHeight w:val="344"/>
        </w:trPr>
        <w:tc>
          <w:tcPr>
            <w:tcW w:w="3709" w:type="dxa"/>
            <w:vAlign w:val="center"/>
          </w:tcPr>
          <w:p w:rsidR="00BD4ECB" w:rsidRPr="00BD4ECB" w:rsidRDefault="00BD4ECB" w:rsidP="00BD4E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z</w:t>
            </w:r>
            <w:r w:rsidRPr="00BD4ECB">
              <w:rPr>
                <w:rFonts w:ascii="Arial" w:hAnsi="Arial" w:cs="Arial"/>
                <w:sz w:val="22"/>
              </w:rPr>
              <w:t>aměstnanec</w:t>
            </w:r>
            <w:r>
              <w:rPr>
                <w:rFonts w:ascii="Arial" w:hAnsi="Arial" w:cs="Arial"/>
                <w:sz w:val="22"/>
              </w:rPr>
              <w:t xml:space="preserve"> FNOL</w:t>
            </w:r>
            <w:r w:rsidRPr="00BD4ECB">
              <w:rPr>
                <w:rFonts w:ascii="Arial" w:hAnsi="Arial" w:cs="Arial"/>
                <w:sz w:val="22"/>
              </w:rPr>
              <w:t xml:space="preserve"> + cizí osoba</w:t>
            </w:r>
          </w:p>
        </w:tc>
        <w:tc>
          <w:tcPr>
            <w:tcW w:w="2330" w:type="dxa"/>
            <w:vAlign w:val="center"/>
          </w:tcPr>
          <w:p w:rsidR="00BD4ECB" w:rsidRDefault="00BD4ECB" w:rsidP="00BD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348FA">
              <w:rPr>
                <w:rFonts w:ascii="Arial" w:hAnsi="Arial" w:cs="Arial"/>
                <w:sz w:val="22"/>
              </w:rPr>
              <w:t>-lůžkový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348FA">
              <w:rPr>
                <w:rFonts w:ascii="Arial" w:hAnsi="Arial" w:cs="Arial"/>
                <w:sz w:val="22"/>
              </w:rPr>
              <w:t>poko</w:t>
            </w:r>
            <w:r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2150" w:type="dxa"/>
            <w:vAlign w:val="center"/>
          </w:tcPr>
          <w:p w:rsidR="00BD4ECB" w:rsidRPr="00BD4ECB" w:rsidRDefault="00BD4ECB" w:rsidP="00BD4E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4ECB">
              <w:rPr>
                <w:rFonts w:ascii="Arial" w:hAnsi="Arial" w:cs="Arial"/>
                <w:sz w:val="22"/>
              </w:rPr>
              <w:t>3.850,- Kč/měs</w:t>
            </w:r>
            <w:r>
              <w:rPr>
                <w:rFonts w:ascii="Arial" w:hAnsi="Arial" w:cs="Arial"/>
                <w:sz w:val="22"/>
              </w:rPr>
              <w:t>íc</w:t>
            </w:r>
          </w:p>
        </w:tc>
        <w:tc>
          <w:tcPr>
            <w:tcW w:w="1613" w:type="dxa"/>
            <w:vAlign w:val="center"/>
          </w:tcPr>
          <w:p w:rsidR="00BD4ECB" w:rsidRDefault="00BD4ECB" w:rsidP="00BD4ECB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BD4ECB" w:rsidTr="00E811F0">
        <w:trPr>
          <w:trHeight w:val="344"/>
        </w:trPr>
        <w:tc>
          <w:tcPr>
            <w:tcW w:w="3709" w:type="dxa"/>
            <w:vAlign w:val="center"/>
          </w:tcPr>
          <w:p w:rsidR="00BD4ECB" w:rsidRDefault="00BD4ECB" w:rsidP="00BD4ECB">
            <w:pPr>
              <w:rPr>
                <w:b/>
                <w:sz w:val="24"/>
                <w:szCs w:val="24"/>
              </w:rPr>
            </w:pPr>
            <w:r w:rsidRPr="00BD4ECB">
              <w:rPr>
                <w:rFonts w:ascii="Arial" w:hAnsi="Arial" w:cs="Arial"/>
                <w:sz w:val="22"/>
              </w:rPr>
              <w:t>cizí osoba samost</w:t>
            </w:r>
            <w:r>
              <w:rPr>
                <w:rFonts w:ascii="Arial" w:hAnsi="Arial" w:cs="Arial"/>
                <w:sz w:val="22"/>
              </w:rPr>
              <w:t>atně</w:t>
            </w:r>
          </w:p>
        </w:tc>
        <w:tc>
          <w:tcPr>
            <w:tcW w:w="2330" w:type="dxa"/>
            <w:vAlign w:val="center"/>
          </w:tcPr>
          <w:p w:rsidR="00BD4ECB" w:rsidRDefault="00BD4ECB" w:rsidP="00BD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348FA">
              <w:rPr>
                <w:rFonts w:ascii="Arial" w:hAnsi="Arial" w:cs="Arial"/>
                <w:sz w:val="22"/>
              </w:rPr>
              <w:t>-lůžkový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348FA">
              <w:rPr>
                <w:rFonts w:ascii="Arial" w:hAnsi="Arial" w:cs="Arial"/>
                <w:sz w:val="22"/>
              </w:rPr>
              <w:t>poko</w:t>
            </w:r>
            <w:r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2150" w:type="dxa"/>
            <w:vAlign w:val="center"/>
          </w:tcPr>
          <w:p w:rsidR="00BD4ECB" w:rsidRPr="00BD4ECB" w:rsidRDefault="00BD4ECB" w:rsidP="00BD4EC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D4ECB">
              <w:rPr>
                <w:rFonts w:ascii="Arial" w:hAnsi="Arial" w:cs="Arial"/>
                <w:sz w:val="22"/>
              </w:rPr>
              <w:t>3.500,- Kč/měsíc</w:t>
            </w:r>
          </w:p>
        </w:tc>
        <w:tc>
          <w:tcPr>
            <w:tcW w:w="1613" w:type="dxa"/>
            <w:vAlign w:val="center"/>
          </w:tcPr>
          <w:p w:rsidR="00BD4ECB" w:rsidRDefault="00BD4ECB" w:rsidP="00BD4ECB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BD4ECB" w:rsidTr="00E811F0">
        <w:trPr>
          <w:trHeight w:val="344"/>
        </w:trPr>
        <w:tc>
          <w:tcPr>
            <w:tcW w:w="3709" w:type="dxa"/>
            <w:vAlign w:val="center"/>
          </w:tcPr>
          <w:p w:rsidR="00BD4ECB" w:rsidRPr="00D93715" w:rsidRDefault="00D93715" w:rsidP="00D93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cizí osoba + spolubydlící</w:t>
            </w:r>
          </w:p>
        </w:tc>
        <w:tc>
          <w:tcPr>
            <w:tcW w:w="2330" w:type="dxa"/>
            <w:vAlign w:val="center"/>
          </w:tcPr>
          <w:p w:rsidR="00BD4ECB" w:rsidRDefault="00D93715" w:rsidP="00BD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A348FA">
              <w:rPr>
                <w:rFonts w:ascii="Arial" w:hAnsi="Arial" w:cs="Arial"/>
                <w:sz w:val="22"/>
              </w:rPr>
              <w:t>-lůžkový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A348FA">
              <w:rPr>
                <w:rFonts w:ascii="Arial" w:hAnsi="Arial" w:cs="Arial"/>
                <w:sz w:val="22"/>
              </w:rPr>
              <w:t>poko</w:t>
            </w:r>
            <w:r>
              <w:rPr>
                <w:rFonts w:ascii="Arial" w:hAnsi="Arial" w:cs="Arial"/>
                <w:sz w:val="22"/>
              </w:rPr>
              <w:t>j</w:t>
            </w:r>
          </w:p>
        </w:tc>
        <w:tc>
          <w:tcPr>
            <w:tcW w:w="2150" w:type="dxa"/>
            <w:vAlign w:val="center"/>
          </w:tcPr>
          <w:p w:rsidR="00BD4ECB" w:rsidRPr="00D93715" w:rsidRDefault="00D93715" w:rsidP="00D9371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4.250,-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93715">
              <w:rPr>
                <w:rFonts w:ascii="Arial" w:hAnsi="Arial" w:cs="Arial"/>
                <w:sz w:val="22"/>
              </w:rPr>
              <w:t>Kč/měsíc</w:t>
            </w:r>
          </w:p>
        </w:tc>
        <w:tc>
          <w:tcPr>
            <w:tcW w:w="1613" w:type="dxa"/>
            <w:vAlign w:val="center"/>
          </w:tcPr>
          <w:p w:rsidR="00BD4ECB" w:rsidRDefault="00D93715" w:rsidP="00D93715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BD4ECB" w:rsidTr="00E811F0">
        <w:trPr>
          <w:trHeight w:val="344"/>
        </w:trPr>
        <w:tc>
          <w:tcPr>
            <w:tcW w:w="3709" w:type="dxa"/>
            <w:vAlign w:val="center"/>
          </w:tcPr>
          <w:p w:rsidR="00BD4ECB" w:rsidRPr="00D93715" w:rsidRDefault="00D93715" w:rsidP="00D93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zaměstnanec</w:t>
            </w:r>
          </w:p>
        </w:tc>
        <w:tc>
          <w:tcPr>
            <w:tcW w:w="2330" w:type="dxa"/>
            <w:vAlign w:val="center"/>
          </w:tcPr>
          <w:p w:rsidR="00BD4ECB" w:rsidRPr="00D93715" w:rsidRDefault="00D93715" w:rsidP="00D937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2-pokoj</w:t>
            </w:r>
            <w:r>
              <w:rPr>
                <w:rFonts w:ascii="Arial" w:hAnsi="Arial" w:cs="Arial"/>
                <w:sz w:val="22"/>
              </w:rPr>
              <w:t>ová</w:t>
            </w:r>
            <w:r w:rsidRPr="00D93715">
              <w:rPr>
                <w:rFonts w:ascii="Arial" w:hAnsi="Arial" w:cs="Arial"/>
                <w:sz w:val="22"/>
              </w:rPr>
              <w:t xml:space="preserve"> ubyt</w:t>
            </w:r>
            <w:r>
              <w:rPr>
                <w:rFonts w:ascii="Arial" w:hAnsi="Arial" w:cs="Arial"/>
                <w:sz w:val="22"/>
              </w:rPr>
              <w:t>ovna</w:t>
            </w:r>
          </w:p>
        </w:tc>
        <w:tc>
          <w:tcPr>
            <w:tcW w:w="2150" w:type="dxa"/>
            <w:vAlign w:val="center"/>
          </w:tcPr>
          <w:p w:rsidR="00BD4ECB" w:rsidRDefault="00D93715" w:rsidP="00D93715">
            <w:pPr>
              <w:jc w:val="right"/>
              <w:rPr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4.970</w:t>
            </w:r>
            <w:r>
              <w:rPr>
                <w:rFonts w:ascii="Arial" w:hAnsi="Arial" w:cs="Arial"/>
                <w:sz w:val="22"/>
              </w:rPr>
              <w:t>,</w:t>
            </w:r>
            <w:r w:rsidRPr="00D93715">
              <w:rPr>
                <w:rFonts w:ascii="Arial" w:hAnsi="Arial" w:cs="Arial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93715">
              <w:rPr>
                <w:rFonts w:ascii="Arial" w:hAnsi="Arial" w:cs="Arial"/>
                <w:sz w:val="22"/>
              </w:rPr>
              <w:t>Kč/měsíc</w:t>
            </w:r>
          </w:p>
        </w:tc>
        <w:tc>
          <w:tcPr>
            <w:tcW w:w="1613" w:type="dxa"/>
            <w:vAlign w:val="center"/>
          </w:tcPr>
          <w:p w:rsidR="00BD4ECB" w:rsidRDefault="00D93715" w:rsidP="00D93715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BD4ECB" w:rsidTr="00E811F0">
        <w:trPr>
          <w:trHeight w:val="344"/>
        </w:trPr>
        <w:tc>
          <w:tcPr>
            <w:tcW w:w="3709" w:type="dxa"/>
            <w:vAlign w:val="center"/>
          </w:tcPr>
          <w:p w:rsidR="00BD4ECB" w:rsidRPr="00D93715" w:rsidRDefault="00D93715" w:rsidP="00D93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zaměstnanec + cizí osoba</w:t>
            </w:r>
          </w:p>
        </w:tc>
        <w:tc>
          <w:tcPr>
            <w:tcW w:w="2330" w:type="dxa"/>
            <w:vAlign w:val="center"/>
          </w:tcPr>
          <w:p w:rsidR="00BD4ECB" w:rsidRDefault="00D93715" w:rsidP="00BD4ECB">
            <w:pPr>
              <w:jc w:val="center"/>
              <w:rPr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2-pokoj</w:t>
            </w:r>
            <w:r>
              <w:rPr>
                <w:rFonts w:ascii="Arial" w:hAnsi="Arial" w:cs="Arial"/>
                <w:sz w:val="22"/>
              </w:rPr>
              <w:t>ová</w:t>
            </w:r>
            <w:r w:rsidRPr="00D93715">
              <w:rPr>
                <w:rFonts w:ascii="Arial" w:hAnsi="Arial" w:cs="Arial"/>
                <w:sz w:val="22"/>
              </w:rPr>
              <w:t xml:space="preserve"> ubyt</w:t>
            </w:r>
            <w:r>
              <w:rPr>
                <w:rFonts w:ascii="Arial" w:hAnsi="Arial" w:cs="Arial"/>
                <w:sz w:val="22"/>
              </w:rPr>
              <w:t>ovna</w:t>
            </w:r>
          </w:p>
        </w:tc>
        <w:tc>
          <w:tcPr>
            <w:tcW w:w="2150" w:type="dxa"/>
            <w:vAlign w:val="center"/>
          </w:tcPr>
          <w:p w:rsidR="00BD4ECB" w:rsidRDefault="00D93715" w:rsidP="00E811F0">
            <w:pPr>
              <w:jc w:val="right"/>
              <w:rPr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5.600</w:t>
            </w:r>
            <w:r>
              <w:rPr>
                <w:rFonts w:ascii="Arial" w:hAnsi="Arial" w:cs="Arial"/>
                <w:sz w:val="22"/>
              </w:rPr>
              <w:t>,</w:t>
            </w:r>
            <w:r w:rsidRPr="00D93715">
              <w:rPr>
                <w:rFonts w:ascii="Arial" w:hAnsi="Arial" w:cs="Arial"/>
                <w:sz w:val="22"/>
              </w:rPr>
              <w:t>-</w:t>
            </w:r>
            <w:r w:rsidRPr="004772FD">
              <w:rPr>
                <w:sz w:val="22"/>
              </w:rPr>
              <w:t xml:space="preserve"> </w:t>
            </w:r>
            <w:r w:rsidRPr="00D93715">
              <w:rPr>
                <w:rFonts w:ascii="Arial" w:hAnsi="Arial" w:cs="Arial"/>
                <w:sz w:val="22"/>
              </w:rPr>
              <w:t>Kč/měsíc</w:t>
            </w:r>
          </w:p>
        </w:tc>
        <w:tc>
          <w:tcPr>
            <w:tcW w:w="1613" w:type="dxa"/>
            <w:vAlign w:val="center"/>
          </w:tcPr>
          <w:p w:rsidR="00BD4ECB" w:rsidRDefault="00D93715" w:rsidP="00D93715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  <w:tr w:rsidR="00BD4ECB" w:rsidTr="00E811F0">
        <w:trPr>
          <w:trHeight w:val="362"/>
        </w:trPr>
        <w:tc>
          <w:tcPr>
            <w:tcW w:w="3709" w:type="dxa"/>
            <w:vAlign w:val="center"/>
          </w:tcPr>
          <w:p w:rsidR="00BD4ECB" w:rsidRPr="00D93715" w:rsidRDefault="00D93715" w:rsidP="00D937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cizí osoba + spolubydlící</w:t>
            </w:r>
          </w:p>
        </w:tc>
        <w:tc>
          <w:tcPr>
            <w:tcW w:w="2330" w:type="dxa"/>
            <w:vAlign w:val="center"/>
          </w:tcPr>
          <w:p w:rsidR="00BD4ECB" w:rsidRDefault="00D93715" w:rsidP="00BD4ECB">
            <w:pPr>
              <w:jc w:val="center"/>
              <w:rPr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2-pokoj</w:t>
            </w:r>
            <w:r>
              <w:rPr>
                <w:rFonts w:ascii="Arial" w:hAnsi="Arial" w:cs="Arial"/>
                <w:sz w:val="22"/>
              </w:rPr>
              <w:t>ová</w:t>
            </w:r>
            <w:r w:rsidRPr="00D93715">
              <w:rPr>
                <w:rFonts w:ascii="Arial" w:hAnsi="Arial" w:cs="Arial"/>
                <w:sz w:val="22"/>
              </w:rPr>
              <w:t xml:space="preserve"> ubyt</w:t>
            </w:r>
            <w:r>
              <w:rPr>
                <w:rFonts w:ascii="Arial" w:hAnsi="Arial" w:cs="Arial"/>
                <w:sz w:val="22"/>
              </w:rPr>
              <w:t>ovna</w:t>
            </w:r>
          </w:p>
        </w:tc>
        <w:tc>
          <w:tcPr>
            <w:tcW w:w="2150" w:type="dxa"/>
            <w:vAlign w:val="center"/>
          </w:tcPr>
          <w:p w:rsidR="00BD4ECB" w:rsidRDefault="00D93715" w:rsidP="00E811F0">
            <w:pPr>
              <w:jc w:val="right"/>
              <w:rPr>
                <w:b/>
                <w:sz w:val="24"/>
                <w:szCs w:val="24"/>
              </w:rPr>
            </w:pPr>
            <w:r w:rsidRPr="00D93715">
              <w:rPr>
                <w:rFonts w:ascii="Arial" w:hAnsi="Arial" w:cs="Arial"/>
                <w:sz w:val="22"/>
              </w:rPr>
              <w:t>5.850</w:t>
            </w:r>
            <w:r w:rsidR="00E811F0">
              <w:rPr>
                <w:rFonts w:ascii="Arial" w:hAnsi="Arial" w:cs="Arial"/>
                <w:sz w:val="22"/>
              </w:rPr>
              <w:t>,</w:t>
            </w:r>
            <w:r w:rsidRPr="00D93715">
              <w:rPr>
                <w:rFonts w:ascii="Arial" w:hAnsi="Arial" w:cs="Arial"/>
                <w:sz w:val="22"/>
              </w:rPr>
              <w:t>-</w:t>
            </w:r>
            <w:r w:rsidRPr="004772FD">
              <w:rPr>
                <w:sz w:val="22"/>
              </w:rPr>
              <w:t xml:space="preserve"> </w:t>
            </w:r>
            <w:r w:rsidRPr="00D93715">
              <w:rPr>
                <w:rFonts w:ascii="Arial" w:hAnsi="Arial" w:cs="Arial"/>
                <w:sz w:val="22"/>
              </w:rPr>
              <w:t>Kč/měsíc</w:t>
            </w:r>
          </w:p>
        </w:tc>
        <w:tc>
          <w:tcPr>
            <w:tcW w:w="1613" w:type="dxa"/>
            <w:vAlign w:val="center"/>
          </w:tcPr>
          <w:p w:rsidR="00BD4ECB" w:rsidRDefault="00D93715" w:rsidP="00D93715">
            <w:pPr>
              <w:jc w:val="right"/>
              <w:rPr>
                <w:b/>
                <w:sz w:val="24"/>
                <w:szCs w:val="24"/>
              </w:rPr>
            </w:pPr>
            <w:r w:rsidRPr="00A348FA">
              <w:rPr>
                <w:rFonts w:ascii="Arial" w:hAnsi="Arial" w:cs="Arial"/>
                <w:sz w:val="22"/>
              </w:rPr>
              <w:t>+ elektřina</w:t>
            </w:r>
          </w:p>
        </w:tc>
      </w:tr>
    </w:tbl>
    <w:p w:rsidR="00F9708F" w:rsidRPr="00E811F0" w:rsidRDefault="00F9708F" w:rsidP="00E811F0">
      <w:pPr>
        <w:tabs>
          <w:tab w:val="left" w:pos="426"/>
          <w:tab w:val="left" w:pos="3402"/>
          <w:tab w:val="left" w:pos="3969"/>
          <w:tab w:val="left" w:pos="5387"/>
        </w:tabs>
        <w:spacing w:before="120"/>
        <w:jc w:val="both"/>
        <w:rPr>
          <w:rFonts w:ascii="Arial" w:hAnsi="Arial" w:cs="Arial"/>
          <w:b/>
          <w:sz w:val="22"/>
        </w:rPr>
      </w:pPr>
      <w:r w:rsidRPr="00E811F0">
        <w:rPr>
          <w:rFonts w:ascii="Arial" w:hAnsi="Arial" w:cs="Arial"/>
          <w:b/>
          <w:sz w:val="22"/>
        </w:rPr>
        <w:t>U ubytovny I.</w:t>
      </w:r>
      <w:r w:rsidR="00E811F0">
        <w:rPr>
          <w:rFonts w:ascii="Arial" w:hAnsi="Arial" w:cs="Arial"/>
          <w:b/>
          <w:sz w:val="22"/>
        </w:rPr>
        <w:t xml:space="preserve"> </w:t>
      </w:r>
      <w:r w:rsidRPr="00E811F0">
        <w:rPr>
          <w:rFonts w:ascii="Arial" w:hAnsi="Arial" w:cs="Arial"/>
          <w:b/>
          <w:sz w:val="22"/>
        </w:rPr>
        <w:t>P.</w:t>
      </w:r>
      <w:r w:rsidR="00E811F0">
        <w:rPr>
          <w:rFonts w:ascii="Arial" w:hAnsi="Arial" w:cs="Arial"/>
          <w:b/>
          <w:sz w:val="22"/>
        </w:rPr>
        <w:t xml:space="preserve"> </w:t>
      </w:r>
      <w:r w:rsidRPr="00E811F0">
        <w:rPr>
          <w:rFonts w:ascii="Arial" w:hAnsi="Arial" w:cs="Arial"/>
          <w:b/>
          <w:sz w:val="22"/>
        </w:rPr>
        <w:t>Pavlova 51 se provádí 2x ročně vyúčtování vodného-stočného.</w:t>
      </w:r>
    </w:p>
    <w:p w:rsidR="00F9708F" w:rsidRPr="00E811F0" w:rsidRDefault="00F9708F" w:rsidP="0086751F">
      <w:pPr>
        <w:tabs>
          <w:tab w:val="left" w:pos="426"/>
          <w:tab w:val="left" w:pos="3402"/>
          <w:tab w:val="left" w:pos="3969"/>
          <w:tab w:val="left" w:pos="5387"/>
        </w:tabs>
        <w:jc w:val="both"/>
        <w:rPr>
          <w:rFonts w:ascii="Arial" w:hAnsi="Arial" w:cs="Arial"/>
          <w:b/>
          <w:sz w:val="22"/>
        </w:rPr>
      </w:pPr>
      <w:r w:rsidRPr="00E811F0">
        <w:rPr>
          <w:rFonts w:ascii="Arial" w:hAnsi="Arial" w:cs="Arial"/>
          <w:b/>
          <w:sz w:val="22"/>
        </w:rPr>
        <w:t>U ubytovny I.</w:t>
      </w:r>
      <w:r w:rsidR="00E811F0">
        <w:rPr>
          <w:rFonts w:ascii="Arial" w:hAnsi="Arial" w:cs="Arial"/>
          <w:b/>
          <w:sz w:val="22"/>
        </w:rPr>
        <w:t xml:space="preserve"> </w:t>
      </w:r>
      <w:r w:rsidRPr="00E811F0">
        <w:rPr>
          <w:rFonts w:ascii="Arial" w:hAnsi="Arial" w:cs="Arial"/>
          <w:b/>
          <w:sz w:val="22"/>
        </w:rPr>
        <w:t>P.</w:t>
      </w:r>
      <w:r w:rsidR="00E811F0">
        <w:rPr>
          <w:rFonts w:ascii="Arial" w:hAnsi="Arial" w:cs="Arial"/>
          <w:b/>
          <w:sz w:val="22"/>
        </w:rPr>
        <w:t xml:space="preserve"> </w:t>
      </w:r>
      <w:r w:rsidRPr="00E811F0">
        <w:rPr>
          <w:rFonts w:ascii="Arial" w:hAnsi="Arial" w:cs="Arial"/>
          <w:b/>
          <w:sz w:val="22"/>
        </w:rPr>
        <w:t xml:space="preserve">Pavlova 19, </w:t>
      </w:r>
      <w:smartTag w:uri="urn:schemas-microsoft-com:office:smarttags" w:element="metricconverter">
        <w:smartTagPr>
          <w:attr w:name="ProductID" w:val="23 a"/>
        </w:smartTagPr>
        <w:r w:rsidRPr="00E811F0">
          <w:rPr>
            <w:rFonts w:ascii="Arial" w:hAnsi="Arial" w:cs="Arial"/>
            <w:b/>
            <w:sz w:val="22"/>
          </w:rPr>
          <w:t>23 a</w:t>
        </w:r>
      </w:smartTag>
      <w:r w:rsidRPr="00E811F0">
        <w:rPr>
          <w:rFonts w:ascii="Arial" w:hAnsi="Arial" w:cs="Arial"/>
          <w:b/>
          <w:sz w:val="22"/>
        </w:rPr>
        <w:t xml:space="preserve"> 31 se provádí  2x  ročně vyúčtování elektřiny. </w:t>
      </w:r>
    </w:p>
    <w:p w:rsidR="00902EA9" w:rsidRPr="00DC7044" w:rsidRDefault="00902EA9" w:rsidP="00723DBF">
      <w:pPr>
        <w:tabs>
          <w:tab w:val="left" w:pos="426"/>
          <w:tab w:val="left" w:pos="3402"/>
          <w:tab w:val="left" w:pos="3969"/>
          <w:tab w:val="left" w:pos="5387"/>
        </w:tabs>
        <w:spacing w:before="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1"/>
        <w:gridCol w:w="2408"/>
        <w:gridCol w:w="1557"/>
        <w:gridCol w:w="2012"/>
      </w:tblGrid>
      <w:tr w:rsidR="00E811F0" w:rsidTr="004346FA">
        <w:trPr>
          <w:trHeight w:val="656"/>
        </w:trPr>
        <w:tc>
          <w:tcPr>
            <w:tcW w:w="9768" w:type="dxa"/>
            <w:gridSpan w:val="4"/>
            <w:vAlign w:val="center"/>
          </w:tcPr>
          <w:p w:rsidR="00E811F0" w:rsidRPr="00EE6B31" w:rsidRDefault="00E811F0" w:rsidP="00E811F0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  <w:u w:val="single"/>
              </w:rPr>
              <w:t>Kauce</w:t>
            </w:r>
          </w:p>
          <w:p w:rsidR="00E811F0" w:rsidRPr="00E811F0" w:rsidRDefault="00E811F0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  <w:u w:val="single"/>
              </w:rPr>
              <w:t>Výše vratných kaucí, určených ke krytí škod na budově a zařízení ubytovny</w:t>
            </w:r>
          </w:p>
        </w:tc>
      </w:tr>
      <w:tr w:rsidR="00E811F0" w:rsidTr="004346FA">
        <w:trPr>
          <w:trHeight w:val="317"/>
        </w:trPr>
        <w:tc>
          <w:tcPr>
            <w:tcW w:w="3791" w:type="dxa"/>
            <w:vAlign w:val="center"/>
          </w:tcPr>
          <w:p w:rsidR="00E811F0" w:rsidRPr="00E811F0" w:rsidRDefault="00E811F0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11F0">
              <w:rPr>
                <w:rFonts w:ascii="Arial" w:hAnsi="Arial" w:cs="Arial"/>
                <w:b/>
                <w:sz w:val="24"/>
                <w:szCs w:val="24"/>
              </w:rPr>
              <w:t>1 lůžko</w:t>
            </w:r>
          </w:p>
        </w:tc>
        <w:tc>
          <w:tcPr>
            <w:tcW w:w="2408" w:type="dxa"/>
            <w:vAlign w:val="center"/>
          </w:tcPr>
          <w:p w:rsidR="00E811F0" w:rsidRPr="00EE6B31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1.430,- Kč/měs</w:t>
            </w:r>
            <w:r>
              <w:rPr>
                <w:rFonts w:ascii="Arial" w:hAnsi="Arial" w:cs="Arial"/>
                <w:b/>
                <w:sz w:val="24"/>
                <w:szCs w:val="24"/>
              </w:rPr>
              <w:t>íc</w:t>
            </w:r>
          </w:p>
        </w:tc>
        <w:tc>
          <w:tcPr>
            <w:tcW w:w="1557" w:type="dxa"/>
            <w:vAlign w:val="center"/>
          </w:tcPr>
          <w:p w:rsidR="00E811F0" w:rsidRPr="00EE6B31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kauce</w:t>
            </w:r>
          </w:p>
        </w:tc>
        <w:tc>
          <w:tcPr>
            <w:tcW w:w="2012" w:type="dxa"/>
            <w:vAlign w:val="center"/>
          </w:tcPr>
          <w:p w:rsidR="00E811F0" w:rsidRPr="00EE6B31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1.000,- Kč</w:t>
            </w:r>
          </w:p>
        </w:tc>
      </w:tr>
      <w:tr w:rsidR="00E811F0" w:rsidTr="007B23DA">
        <w:trPr>
          <w:trHeight w:val="415"/>
        </w:trPr>
        <w:tc>
          <w:tcPr>
            <w:tcW w:w="3791" w:type="dxa"/>
            <w:vAlign w:val="center"/>
          </w:tcPr>
          <w:p w:rsidR="00E811F0" w:rsidRPr="00E811F0" w:rsidRDefault="00E811F0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11F0">
              <w:rPr>
                <w:rFonts w:ascii="Arial" w:hAnsi="Arial" w:cs="Arial"/>
                <w:b/>
                <w:sz w:val="24"/>
                <w:szCs w:val="24"/>
              </w:rPr>
              <w:t>2 lůžkový pokoj</w:t>
            </w:r>
          </w:p>
        </w:tc>
        <w:tc>
          <w:tcPr>
            <w:tcW w:w="2408" w:type="dxa"/>
            <w:vAlign w:val="center"/>
          </w:tcPr>
          <w:p w:rsidR="00E811F0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2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2.700,-</w:t>
            </w:r>
            <w:r>
              <w:rPr>
                <w:b/>
                <w:sz w:val="28"/>
              </w:rPr>
              <w:t xml:space="preserve"> </w:t>
            </w:r>
            <w:r w:rsidRPr="00EE6B31">
              <w:rPr>
                <w:rFonts w:ascii="Arial" w:hAnsi="Arial" w:cs="Arial"/>
                <w:b/>
                <w:sz w:val="24"/>
                <w:szCs w:val="24"/>
              </w:rPr>
              <w:t>Kč/měs</w:t>
            </w:r>
            <w:r>
              <w:rPr>
                <w:rFonts w:ascii="Arial" w:hAnsi="Arial" w:cs="Arial"/>
                <w:b/>
                <w:sz w:val="24"/>
                <w:szCs w:val="24"/>
              </w:rPr>
              <w:t>íc</w:t>
            </w:r>
          </w:p>
        </w:tc>
        <w:tc>
          <w:tcPr>
            <w:tcW w:w="1557" w:type="dxa"/>
            <w:vAlign w:val="center"/>
          </w:tcPr>
          <w:p w:rsidR="00E811F0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kauce</w:t>
            </w:r>
          </w:p>
        </w:tc>
        <w:tc>
          <w:tcPr>
            <w:tcW w:w="2012" w:type="dxa"/>
            <w:vAlign w:val="center"/>
          </w:tcPr>
          <w:p w:rsidR="00E811F0" w:rsidRPr="00EE6B31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E6B31">
              <w:rPr>
                <w:rFonts w:ascii="Arial" w:hAnsi="Arial" w:cs="Arial"/>
                <w:b/>
                <w:sz w:val="24"/>
                <w:szCs w:val="24"/>
              </w:rPr>
              <w:t>.000,- Kč</w:t>
            </w:r>
          </w:p>
        </w:tc>
      </w:tr>
      <w:tr w:rsidR="00E811F0" w:rsidTr="0067389B">
        <w:trPr>
          <w:trHeight w:val="251"/>
        </w:trPr>
        <w:tc>
          <w:tcPr>
            <w:tcW w:w="3791" w:type="dxa"/>
            <w:vAlign w:val="center"/>
          </w:tcPr>
          <w:p w:rsidR="00E811F0" w:rsidRPr="00E811F0" w:rsidRDefault="00E811F0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11F0">
              <w:rPr>
                <w:rFonts w:ascii="Arial" w:hAnsi="Arial" w:cs="Arial"/>
                <w:b/>
                <w:sz w:val="24"/>
                <w:szCs w:val="24"/>
              </w:rPr>
              <w:t>2-pokoj</w:t>
            </w:r>
            <w:r>
              <w:rPr>
                <w:rFonts w:ascii="Arial" w:hAnsi="Arial" w:cs="Arial"/>
                <w:b/>
                <w:sz w:val="24"/>
                <w:szCs w:val="24"/>
              </w:rPr>
              <w:t>ová</w:t>
            </w:r>
            <w:r w:rsidRPr="00E811F0">
              <w:rPr>
                <w:rFonts w:ascii="Arial" w:hAnsi="Arial" w:cs="Arial"/>
                <w:b/>
                <w:sz w:val="24"/>
                <w:szCs w:val="24"/>
              </w:rPr>
              <w:t xml:space="preserve"> ubytovna malá</w:t>
            </w:r>
          </w:p>
        </w:tc>
        <w:tc>
          <w:tcPr>
            <w:tcW w:w="2408" w:type="dxa"/>
            <w:vAlign w:val="center"/>
          </w:tcPr>
          <w:p w:rsidR="00E811F0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2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2.250,-</w:t>
            </w:r>
            <w:r>
              <w:rPr>
                <w:b/>
                <w:sz w:val="28"/>
              </w:rPr>
              <w:t xml:space="preserve"> </w:t>
            </w:r>
            <w:r w:rsidRPr="00EE6B31">
              <w:rPr>
                <w:rFonts w:ascii="Arial" w:hAnsi="Arial" w:cs="Arial"/>
                <w:b/>
                <w:sz w:val="24"/>
                <w:szCs w:val="24"/>
              </w:rPr>
              <w:t>Kč/měs</w:t>
            </w:r>
            <w:r>
              <w:rPr>
                <w:rFonts w:ascii="Arial" w:hAnsi="Arial" w:cs="Arial"/>
                <w:b/>
                <w:sz w:val="24"/>
                <w:szCs w:val="24"/>
              </w:rPr>
              <w:t>íc</w:t>
            </w:r>
          </w:p>
        </w:tc>
        <w:tc>
          <w:tcPr>
            <w:tcW w:w="1557" w:type="dxa"/>
            <w:vAlign w:val="center"/>
          </w:tcPr>
          <w:p w:rsidR="00E811F0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kauce</w:t>
            </w:r>
          </w:p>
        </w:tc>
        <w:tc>
          <w:tcPr>
            <w:tcW w:w="2012" w:type="dxa"/>
            <w:vAlign w:val="center"/>
          </w:tcPr>
          <w:p w:rsidR="00E811F0" w:rsidRPr="00EE6B31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E6B31">
              <w:rPr>
                <w:rFonts w:ascii="Arial" w:hAnsi="Arial" w:cs="Arial"/>
                <w:b/>
                <w:sz w:val="24"/>
                <w:szCs w:val="24"/>
              </w:rPr>
              <w:t>00,- Kč</w:t>
            </w:r>
          </w:p>
        </w:tc>
      </w:tr>
      <w:tr w:rsidR="00E811F0" w:rsidTr="007B23DA">
        <w:trPr>
          <w:trHeight w:val="365"/>
        </w:trPr>
        <w:tc>
          <w:tcPr>
            <w:tcW w:w="3791" w:type="dxa"/>
            <w:vAlign w:val="center"/>
          </w:tcPr>
          <w:p w:rsidR="00E811F0" w:rsidRDefault="00E811F0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rPr>
                <w:rFonts w:ascii="Arial" w:hAnsi="Arial" w:cs="Arial"/>
                <w:b/>
                <w:sz w:val="22"/>
              </w:rPr>
            </w:pPr>
            <w:r w:rsidRPr="00E811F0">
              <w:rPr>
                <w:rFonts w:ascii="Arial" w:hAnsi="Arial" w:cs="Arial"/>
                <w:b/>
                <w:sz w:val="24"/>
                <w:szCs w:val="24"/>
              </w:rPr>
              <w:t>2-pokoj</w:t>
            </w:r>
            <w:r>
              <w:rPr>
                <w:rFonts w:ascii="Arial" w:hAnsi="Arial" w:cs="Arial"/>
                <w:b/>
                <w:sz w:val="24"/>
                <w:szCs w:val="24"/>
              </w:rPr>
              <w:t>ová</w:t>
            </w:r>
            <w:r w:rsidRPr="00E811F0">
              <w:rPr>
                <w:rFonts w:ascii="Arial" w:hAnsi="Arial" w:cs="Arial"/>
                <w:b/>
                <w:sz w:val="24"/>
                <w:szCs w:val="24"/>
              </w:rPr>
              <w:t xml:space="preserve"> ubytovna </w:t>
            </w:r>
            <w:r>
              <w:rPr>
                <w:rFonts w:ascii="Arial" w:hAnsi="Arial" w:cs="Arial"/>
                <w:b/>
                <w:sz w:val="24"/>
                <w:szCs w:val="24"/>
              </w:rPr>
              <w:t>velká</w:t>
            </w:r>
          </w:p>
        </w:tc>
        <w:tc>
          <w:tcPr>
            <w:tcW w:w="2408" w:type="dxa"/>
            <w:vAlign w:val="center"/>
          </w:tcPr>
          <w:p w:rsidR="00E811F0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2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4.770,-</w:t>
            </w:r>
            <w:r>
              <w:rPr>
                <w:b/>
                <w:sz w:val="28"/>
              </w:rPr>
              <w:t xml:space="preserve"> </w:t>
            </w:r>
            <w:r w:rsidRPr="00EE6B31">
              <w:rPr>
                <w:rFonts w:ascii="Arial" w:hAnsi="Arial" w:cs="Arial"/>
                <w:b/>
                <w:sz w:val="24"/>
                <w:szCs w:val="24"/>
              </w:rPr>
              <w:t>Kč/měs</w:t>
            </w:r>
            <w:r>
              <w:rPr>
                <w:rFonts w:ascii="Arial" w:hAnsi="Arial" w:cs="Arial"/>
                <w:b/>
                <w:sz w:val="24"/>
                <w:szCs w:val="24"/>
              </w:rPr>
              <w:t>íc</w:t>
            </w:r>
          </w:p>
        </w:tc>
        <w:tc>
          <w:tcPr>
            <w:tcW w:w="1557" w:type="dxa"/>
            <w:vAlign w:val="center"/>
          </w:tcPr>
          <w:p w:rsidR="00E811F0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E6B31">
              <w:rPr>
                <w:rFonts w:ascii="Arial" w:hAnsi="Arial" w:cs="Arial"/>
                <w:b/>
                <w:sz w:val="24"/>
                <w:szCs w:val="24"/>
              </w:rPr>
              <w:t>kauce</w:t>
            </w:r>
          </w:p>
        </w:tc>
        <w:tc>
          <w:tcPr>
            <w:tcW w:w="2012" w:type="dxa"/>
            <w:vAlign w:val="center"/>
          </w:tcPr>
          <w:p w:rsidR="00E811F0" w:rsidRPr="00EE6B31" w:rsidRDefault="00EE6B31" w:rsidP="00EE6B31">
            <w:pPr>
              <w:tabs>
                <w:tab w:val="left" w:pos="426"/>
                <w:tab w:val="left" w:pos="3402"/>
                <w:tab w:val="left" w:pos="3969"/>
                <w:tab w:val="left" w:pos="5387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EE6B31">
              <w:rPr>
                <w:rFonts w:ascii="Arial" w:hAnsi="Arial" w:cs="Arial"/>
                <w:b/>
                <w:sz w:val="24"/>
                <w:szCs w:val="24"/>
              </w:rPr>
              <w:t>.000,- Kč</w:t>
            </w:r>
          </w:p>
        </w:tc>
      </w:tr>
    </w:tbl>
    <w:p w:rsidR="00F9708F" w:rsidRDefault="00F9708F" w:rsidP="0086751F">
      <w:pPr>
        <w:tabs>
          <w:tab w:val="left" w:pos="426"/>
          <w:tab w:val="left" w:pos="3969"/>
        </w:tabs>
        <w:jc w:val="both"/>
      </w:pPr>
    </w:p>
    <w:p w:rsidR="00F9708F" w:rsidRPr="00274736" w:rsidRDefault="00902EA9" w:rsidP="0086751F">
      <w:pPr>
        <w:tabs>
          <w:tab w:val="left" w:pos="426"/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1. 10</w:t>
      </w:r>
      <w:r w:rsidR="00F9708F" w:rsidRPr="00274736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4</w:t>
      </w:r>
    </w:p>
    <w:p w:rsidR="00F9708F" w:rsidRPr="007B23DA" w:rsidRDefault="00F9708F" w:rsidP="00442A7C">
      <w:pPr>
        <w:tabs>
          <w:tab w:val="left" w:pos="426"/>
          <w:tab w:val="left" w:pos="3969"/>
        </w:tabs>
        <w:jc w:val="both"/>
        <w:rPr>
          <w:rFonts w:ascii="Arial" w:hAnsi="Arial" w:cs="Arial"/>
          <w:sz w:val="10"/>
          <w:szCs w:val="10"/>
        </w:rPr>
      </w:pPr>
      <w:r w:rsidRPr="007B23DA">
        <w:rPr>
          <w:rFonts w:ascii="Arial" w:hAnsi="Arial" w:cs="Arial"/>
          <w:sz w:val="10"/>
          <w:szCs w:val="10"/>
        </w:rPr>
        <w:t xml:space="preserve">         </w:t>
      </w:r>
      <w:r w:rsidRPr="007B23DA">
        <w:rPr>
          <w:rFonts w:ascii="Arial" w:hAnsi="Arial" w:cs="Arial"/>
          <w:sz w:val="10"/>
          <w:szCs w:val="10"/>
        </w:rPr>
        <w:tab/>
      </w:r>
    </w:p>
    <w:p w:rsidR="00917699" w:rsidRDefault="0088072A" w:rsidP="0088072A">
      <w:pPr>
        <w:rPr>
          <w:rFonts w:ascii="Arial" w:hAnsi="Arial" w:cs="Arial"/>
          <w:sz w:val="22"/>
          <w:szCs w:val="22"/>
        </w:rPr>
      </w:pPr>
      <w:r w:rsidRPr="0088072A">
        <w:rPr>
          <w:rFonts w:ascii="Arial" w:hAnsi="Arial" w:cs="Arial"/>
          <w:sz w:val="22"/>
          <w:szCs w:val="22"/>
        </w:rPr>
        <w:t xml:space="preserve">Zpracoval: </w:t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67389B" w:rsidRPr="0088072A">
        <w:rPr>
          <w:rFonts w:ascii="Arial" w:hAnsi="Arial" w:cs="Arial"/>
          <w:sz w:val="22"/>
          <w:szCs w:val="22"/>
        </w:rPr>
        <w:t>Schválil:</w:t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917699">
        <w:rPr>
          <w:rFonts w:ascii="Arial" w:hAnsi="Arial" w:cs="Arial"/>
          <w:sz w:val="22"/>
          <w:szCs w:val="22"/>
        </w:rPr>
        <w:br/>
      </w:r>
      <w:r w:rsidRPr="0088072A">
        <w:rPr>
          <w:rFonts w:ascii="Arial" w:hAnsi="Arial" w:cs="Arial"/>
          <w:sz w:val="22"/>
          <w:szCs w:val="22"/>
        </w:rPr>
        <w:t>Ing. Zdeněk Havlíček</w:t>
      </w:r>
      <w:r w:rsidR="00723DBF">
        <w:rPr>
          <w:rFonts w:ascii="Arial" w:hAnsi="Arial" w:cs="Arial"/>
          <w:sz w:val="22"/>
          <w:szCs w:val="22"/>
        </w:rPr>
        <w:t>,</w:t>
      </w:r>
      <w:r w:rsidRPr="0088072A">
        <w:rPr>
          <w:rFonts w:ascii="Arial" w:hAnsi="Arial" w:cs="Arial"/>
          <w:sz w:val="22"/>
          <w:szCs w:val="22"/>
        </w:rPr>
        <w:t xml:space="preserve"> </w:t>
      </w:r>
      <w:r w:rsidR="00723DBF">
        <w:rPr>
          <w:rFonts w:ascii="Arial" w:hAnsi="Arial" w:cs="Arial"/>
          <w:sz w:val="22"/>
          <w:szCs w:val="22"/>
        </w:rPr>
        <w:t>vedoucí OEC</w:t>
      </w:r>
      <w:r w:rsidR="00723DBF">
        <w:rPr>
          <w:rFonts w:ascii="Arial" w:hAnsi="Arial" w:cs="Arial"/>
          <w:sz w:val="22"/>
          <w:szCs w:val="22"/>
        </w:rPr>
        <w:tab/>
      </w:r>
      <w:r w:rsidRPr="0088072A">
        <w:rPr>
          <w:rFonts w:ascii="Arial" w:hAnsi="Arial" w:cs="Arial"/>
          <w:sz w:val="22"/>
          <w:szCs w:val="22"/>
        </w:rPr>
        <w:t xml:space="preserve"> </w:t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67389B" w:rsidRPr="0088072A">
        <w:rPr>
          <w:rFonts w:ascii="Arial" w:hAnsi="Arial" w:cs="Arial"/>
          <w:sz w:val="22"/>
          <w:szCs w:val="22"/>
        </w:rPr>
        <w:t xml:space="preserve">Aleš Kotásek, </w:t>
      </w:r>
      <w:proofErr w:type="spellStart"/>
      <w:r w:rsidR="0067389B" w:rsidRPr="0088072A">
        <w:rPr>
          <w:rFonts w:ascii="Arial" w:hAnsi="Arial" w:cs="Arial"/>
          <w:sz w:val="22"/>
          <w:szCs w:val="22"/>
        </w:rPr>
        <w:t>DiS</w:t>
      </w:r>
      <w:proofErr w:type="spellEnd"/>
      <w:r w:rsidR="0067389B">
        <w:rPr>
          <w:rFonts w:ascii="Arial" w:hAnsi="Arial" w:cs="Arial"/>
          <w:sz w:val="22"/>
          <w:szCs w:val="22"/>
        </w:rPr>
        <w:t>., ekonomický náměstek</w:t>
      </w:r>
    </w:p>
    <w:p w:rsidR="0067389B" w:rsidRDefault="0088072A" w:rsidP="0088072A">
      <w:pPr>
        <w:rPr>
          <w:rFonts w:ascii="Arial" w:hAnsi="Arial" w:cs="Arial"/>
          <w:sz w:val="22"/>
          <w:szCs w:val="22"/>
        </w:rPr>
      </w:pPr>
      <w:r w:rsidRPr="0088072A">
        <w:rPr>
          <w:rFonts w:ascii="Arial" w:hAnsi="Arial" w:cs="Arial"/>
          <w:sz w:val="22"/>
          <w:szCs w:val="22"/>
        </w:rPr>
        <w:t xml:space="preserve">Mgr. </w:t>
      </w:r>
      <w:r w:rsidR="00723DBF">
        <w:rPr>
          <w:rFonts w:ascii="Arial" w:hAnsi="Arial" w:cs="Arial"/>
          <w:sz w:val="22"/>
          <w:szCs w:val="22"/>
        </w:rPr>
        <w:t>et Mgr. Krampolová, referent OEC</w:t>
      </w:r>
      <w:r w:rsidRPr="0088072A">
        <w:rPr>
          <w:rFonts w:ascii="Arial" w:hAnsi="Arial" w:cs="Arial"/>
          <w:sz w:val="22"/>
          <w:szCs w:val="22"/>
        </w:rPr>
        <w:t xml:space="preserve"> </w:t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</w:p>
    <w:p w:rsidR="0067389B" w:rsidRPr="007B23DA" w:rsidRDefault="0067389B" w:rsidP="0088072A">
      <w:pPr>
        <w:rPr>
          <w:rFonts w:ascii="Arial" w:hAnsi="Arial" w:cs="Arial"/>
          <w:sz w:val="10"/>
          <w:szCs w:val="10"/>
        </w:rPr>
      </w:pPr>
    </w:p>
    <w:p w:rsidR="00723DBF" w:rsidRDefault="0067389B" w:rsidP="0088072A">
      <w:pPr>
        <w:rPr>
          <w:rFonts w:ascii="Arial" w:hAnsi="Arial" w:cs="Arial"/>
          <w:sz w:val="22"/>
          <w:szCs w:val="22"/>
        </w:rPr>
      </w:pPr>
      <w:r w:rsidRPr="0088072A">
        <w:rPr>
          <w:rFonts w:ascii="Arial" w:hAnsi="Arial" w:cs="Arial"/>
          <w:sz w:val="22"/>
          <w:szCs w:val="22"/>
        </w:rPr>
        <w:t>Odpovídá: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72A" w:rsidRPr="0088072A" w:rsidRDefault="0067389B" w:rsidP="008807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Křivková, vedoucí OEF</w:t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  <w:r w:rsidR="00723DBF">
        <w:rPr>
          <w:rFonts w:ascii="Arial" w:hAnsi="Arial" w:cs="Arial"/>
          <w:sz w:val="22"/>
          <w:szCs w:val="22"/>
        </w:rPr>
        <w:tab/>
      </w:r>
    </w:p>
    <w:p w:rsidR="00070BC3" w:rsidRPr="0088072A" w:rsidRDefault="00070BC3">
      <w:pPr>
        <w:tabs>
          <w:tab w:val="left" w:pos="42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sectPr w:rsidR="00070BC3" w:rsidRPr="0088072A" w:rsidSect="00F92562">
      <w:footerReference w:type="even" r:id="rId9"/>
      <w:footerReference w:type="default" r:id="rId10"/>
      <w:pgSz w:w="11906" w:h="16838" w:code="9"/>
      <w:pgMar w:top="284" w:right="851" w:bottom="680" w:left="1418" w:header="567" w:footer="18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CE0" w:rsidRDefault="00A34CE0">
      <w:r>
        <w:separator/>
      </w:r>
    </w:p>
  </w:endnote>
  <w:endnote w:type="continuationSeparator" w:id="0">
    <w:p w:rsidR="00A34CE0" w:rsidRDefault="00A3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31" w:rsidRDefault="00D0089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E6B3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6B31">
      <w:rPr>
        <w:rStyle w:val="slostrnky"/>
        <w:noProof/>
      </w:rPr>
      <w:t>1</w:t>
    </w:r>
    <w:r>
      <w:rPr>
        <w:rStyle w:val="slostrnky"/>
      </w:rPr>
      <w:fldChar w:fldCharType="end"/>
    </w:r>
  </w:p>
  <w:p w:rsidR="00EE6B31" w:rsidRDefault="00EE6B3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EE6B31" w:rsidRDefault="00D0089F" w:rsidP="00DA51DD">
        <w:pPr>
          <w:pBdr>
            <w:top w:val="single" w:sz="4" w:space="1" w:color="auto"/>
          </w:pBdr>
          <w:jc w:val="center"/>
        </w:pPr>
        <w:r w:rsidRPr="00F4081B">
          <w:rPr>
            <w:rFonts w:ascii="Arial" w:hAnsi="Arial" w:cs="Arial"/>
          </w:rPr>
          <w:fldChar w:fldCharType="begin"/>
        </w:r>
        <w:r w:rsidR="00EE6B31" w:rsidRPr="00F4081B">
          <w:rPr>
            <w:rFonts w:ascii="Arial" w:hAnsi="Arial" w:cs="Arial"/>
          </w:rPr>
          <w:instrText xml:space="preserve"> PAGE </w:instrText>
        </w:r>
        <w:r w:rsidRPr="00F4081B">
          <w:rPr>
            <w:rFonts w:ascii="Arial" w:hAnsi="Arial" w:cs="Arial"/>
          </w:rPr>
          <w:fldChar w:fldCharType="separate"/>
        </w:r>
        <w:r w:rsidR="009A333C">
          <w:rPr>
            <w:rFonts w:ascii="Arial" w:hAnsi="Arial" w:cs="Arial"/>
            <w:noProof/>
          </w:rPr>
          <w:t>1</w:t>
        </w:r>
        <w:r w:rsidRPr="00F4081B">
          <w:rPr>
            <w:rFonts w:ascii="Arial" w:hAnsi="Arial" w:cs="Arial"/>
          </w:rPr>
          <w:fldChar w:fldCharType="end"/>
        </w:r>
        <w:r w:rsidR="00F92562">
          <w:rPr>
            <w:rFonts w:ascii="Arial" w:hAnsi="Arial" w:cs="Arial"/>
          </w:rPr>
          <w:t>/1</w:t>
        </w:r>
      </w:p>
    </w:sdtContent>
  </w:sdt>
  <w:p w:rsidR="00DC7044" w:rsidRDefault="00DC70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CE0" w:rsidRDefault="00A34CE0">
      <w:r>
        <w:separator/>
      </w:r>
    </w:p>
  </w:footnote>
  <w:footnote w:type="continuationSeparator" w:id="0">
    <w:p w:rsidR="00A34CE0" w:rsidRDefault="00A34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2C1A"/>
    <w:multiLevelType w:val="singleLevel"/>
    <w:tmpl w:val="2592A2B4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1D9"/>
    <w:rsid w:val="00000D69"/>
    <w:rsid w:val="00042470"/>
    <w:rsid w:val="00070BC3"/>
    <w:rsid w:val="00096775"/>
    <w:rsid w:val="000B70C0"/>
    <w:rsid w:val="000D2F47"/>
    <w:rsid w:val="00106FC9"/>
    <w:rsid w:val="00112911"/>
    <w:rsid w:val="00112977"/>
    <w:rsid w:val="00125F2A"/>
    <w:rsid w:val="00143ADE"/>
    <w:rsid w:val="00182D72"/>
    <w:rsid w:val="001A436C"/>
    <w:rsid w:val="001E184B"/>
    <w:rsid w:val="00205741"/>
    <w:rsid w:val="00274736"/>
    <w:rsid w:val="00293C59"/>
    <w:rsid w:val="00327AEE"/>
    <w:rsid w:val="003424CC"/>
    <w:rsid w:val="0035605E"/>
    <w:rsid w:val="0037514D"/>
    <w:rsid w:val="004041A0"/>
    <w:rsid w:val="00412943"/>
    <w:rsid w:val="00426B47"/>
    <w:rsid w:val="004346FA"/>
    <w:rsid w:val="0044052C"/>
    <w:rsid w:val="00442A7C"/>
    <w:rsid w:val="004706D1"/>
    <w:rsid w:val="004772FD"/>
    <w:rsid w:val="004851D9"/>
    <w:rsid w:val="004A2E5F"/>
    <w:rsid w:val="004C5143"/>
    <w:rsid w:val="00505F7B"/>
    <w:rsid w:val="0054037E"/>
    <w:rsid w:val="00563063"/>
    <w:rsid w:val="005E5CB1"/>
    <w:rsid w:val="00625137"/>
    <w:rsid w:val="00657168"/>
    <w:rsid w:val="00661B42"/>
    <w:rsid w:val="0067389B"/>
    <w:rsid w:val="0068146B"/>
    <w:rsid w:val="006A1091"/>
    <w:rsid w:val="006D41D2"/>
    <w:rsid w:val="006D691A"/>
    <w:rsid w:val="00712225"/>
    <w:rsid w:val="00722C7D"/>
    <w:rsid w:val="00723DBF"/>
    <w:rsid w:val="00780A7C"/>
    <w:rsid w:val="007B23DA"/>
    <w:rsid w:val="0086751F"/>
    <w:rsid w:val="0088072A"/>
    <w:rsid w:val="008A61B5"/>
    <w:rsid w:val="008F32F6"/>
    <w:rsid w:val="00902EA9"/>
    <w:rsid w:val="00910CA4"/>
    <w:rsid w:val="00917699"/>
    <w:rsid w:val="00944AB3"/>
    <w:rsid w:val="0095041F"/>
    <w:rsid w:val="009A333C"/>
    <w:rsid w:val="009D4004"/>
    <w:rsid w:val="00A27065"/>
    <w:rsid w:val="00A348FA"/>
    <w:rsid w:val="00A34CE0"/>
    <w:rsid w:val="00A83F62"/>
    <w:rsid w:val="00A9039A"/>
    <w:rsid w:val="00AB5228"/>
    <w:rsid w:val="00AB54DA"/>
    <w:rsid w:val="00AF2D49"/>
    <w:rsid w:val="00B128A8"/>
    <w:rsid w:val="00B5081D"/>
    <w:rsid w:val="00B73C55"/>
    <w:rsid w:val="00BD4ECB"/>
    <w:rsid w:val="00C84A62"/>
    <w:rsid w:val="00CF4B32"/>
    <w:rsid w:val="00D0089F"/>
    <w:rsid w:val="00D25E72"/>
    <w:rsid w:val="00D440A5"/>
    <w:rsid w:val="00D561A8"/>
    <w:rsid w:val="00D800A5"/>
    <w:rsid w:val="00D835DC"/>
    <w:rsid w:val="00D90F8D"/>
    <w:rsid w:val="00D933F1"/>
    <w:rsid w:val="00D93715"/>
    <w:rsid w:val="00DA51DD"/>
    <w:rsid w:val="00DC7044"/>
    <w:rsid w:val="00DF06DB"/>
    <w:rsid w:val="00E722A6"/>
    <w:rsid w:val="00E811F0"/>
    <w:rsid w:val="00EA789D"/>
    <w:rsid w:val="00EC3FA8"/>
    <w:rsid w:val="00EC73E8"/>
    <w:rsid w:val="00EE6B31"/>
    <w:rsid w:val="00F3159A"/>
    <w:rsid w:val="00F33427"/>
    <w:rsid w:val="00F47C7F"/>
    <w:rsid w:val="00F7690C"/>
    <w:rsid w:val="00F92562"/>
    <w:rsid w:val="00F9708F"/>
    <w:rsid w:val="00FA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22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B5228"/>
    <w:pPr>
      <w:keepNext/>
      <w:outlineLvl w:val="0"/>
    </w:pPr>
    <w:rPr>
      <w:rFonts w:ascii="Bookman Old Style" w:hAnsi="Bookman Old Style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B5228"/>
    <w:pPr>
      <w:keepNext/>
      <w:tabs>
        <w:tab w:val="left" w:pos="3969"/>
      </w:tabs>
      <w:outlineLvl w:val="1"/>
    </w:pPr>
    <w:rPr>
      <w:rFonts w:ascii="Bookman Old Style" w:hAnsi="Bookman Old Style"/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B5228"/>
    <w:pPr>
      <w:keepNext/>
      <w:tabs>
        <w:tab w:val="left" w:pos="426"/>
        <w:tab w:val="left" w:pos="3969"/>
      </w:tabs>
      <w:ind w:left="420" w:hanging="420"/>
      <w:jc w:val="both"/>
      <w:outlineLvl w:val="2"/>
    </w:pPr>
    <w:rPr>
      <w:rFonts w:ascii="Bookman Old Style" w:hAnsi="Bookman Old Style"/>
      <w:b/>
      <w:sz w:val="28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AB5228"/>
    <w:pPr>
      <w:keepNext/>
      <w:tabs>
        <w:tab w:val="left" w:pos="426"/>
        <w:tab w:val="left" w:pos="3969"/>
      </w:tabs>
      <w:ind w:left="420" w:hanging="420"/>
      <w:jc w:val="both"/>
      <w:outlineLvl w:val="3"/>
    </w:pPr>
    <w:rPr>
      <w:rFonts w:ascii="Bookman Old Style" w:hAnsi="Bookman Old Style"/>
      <w:b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AB5228"/>
    <w:pPr>
      <w:keepNext/>
      <w:tabs>
        <w:tab w:val="left" w:pos="426"/>
        <w:tab w:val="left" w:pos="3402"/>
        <w:tab w:val="left" w:pos="3969"/>
        <w:tab w:val="left" w:pos="5670"/>
      </w:tabs>
      <w:ind w:left="420" w:hanging="420"/>
      <w:jc w:val="both"/>
      <w:outlineLvl w:val="4"/>
    </w:pPr>
    <w:rPr>
      <w:rFonts w:ascii="Bookman Old Style" w:hAnsi="Bookman Old Style"/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AB5228"/>
    <w:pPr>
      <w:keepNext/>
      <w:tabs>
        <w:tab w:val="left" w:pos="426"/>
        <w:tab w:val="left" w:pos="3969"/>
      </w:tabs>
      <w:ind w:left="420" w:hanging="420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AB5228"/>
    <w:pPr>
      <w:keepNext/>
      <w:tabs>
        <w:tab w:val="left" w:pos="426"/>
        <w:tab w:val="left" w:pos="3402"/>
        <w:tab w:val="left" w:pos="3969"/>
        <w:tab w:val="left" w:pos="5387"/>
      </w:tabs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AB5228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AB5228"/>
    <w:pPr>
      <w:keepNext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F32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F32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F32F6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F32F6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F32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F32F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8F32F6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F32F6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8F32F6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B5228"/>
    <w:pPr>
      <w:tabs>
        <w:tab w:val="left" w:pos="426"/>
        <w:tab w:val="left" w:pos="3969"/>
      </w:tabs>
      <w:ind w:left="420" w:hanging="420"/>
      <w:jc w:val="both"/>
    </w:pPr>
    <w:rPr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F32F6"/>
    <w:rPr>
      <w:rFonts w:cs="Times New Roman"/>
    </w:rPr>
  </w:style>
  <w:style w:type="paragraph" w:styleId="Zpat">
    <w:name w:val="footer"/>
    <w:basedOn w:val="Normln"/>
    <w:link w:val="ZpatChar"/>
    <w:uiPriority w:val="99"/>
    <w:rsid w:val="00AB52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F32F6"/>
    <w:rPr>
      <w:rFonts w:cs="Times New Roman"/>
    </w:rPr>
  </w:style>
  <w:style w:type="character" w:styleId="slostrnky">
    <w:name w:val="page number"/>
    <w:basedOn w:val="Standardnpsmoodstavce"/>
    <w:uiPriority w:val="99"/>
    <w:rsid w:val="00AB5228"/>
    <w:rPr>
      <w:rFonts w:cs="Times New Roman"/>
    </w:rPr>
  </w:style>
  <w:style w:type="paragraph" w:styleId="Zhlav">
    <w:name w:val="header"/>
    <w:basedOn w:val="Normln"/>
    <w:link w:val="ZhlavChar"/>
    <w:rsid w:val="00AB52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8F32F6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AB5228"/>
    <w:pPr>
      <w:tabs>
        <w:tab w:val="left" w:pos="0"/>
        <w:tab w:val="left" w:pos="3969"/>
      </w:tabs>
      <w:ind w:hanging="420"/>
      <w:jc w:val="both"/>
    </w:pPr>
    <w:rPr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F32F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5228"/>
    <w:pPr>
      <w:tabs>
        <w:tab w:val="left" w:pos="426"/>
        <w:tab w:val="left" w:pos="3402"/>
        <w:tab w:val="left" w:pos="3969"/>
        <w:tab w:val="left" w:pos="5387"/>
      </w:tabs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F32F6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5228"/>
    <w:pPr>
      <w:tabs>
        <w:tab w:val="left" w:pos="1843"/>
        <w:tab w:val="left" w:pos="2552"/>
        <w:tab w:val="left" w:pos="3686"/>
        <w:tab w:val="left" w:pos="5954"/>
        <w:tab w:val="left" w:pos="8222"/>
      </w:tabs>
    </w:pPr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F32F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AB5228"/>
    <w:pPr>
      <w:tabs>
        <w:tab w:val="left" w:pos="1843"/>
        <w:tab w:val="left" w:pos="2552"/>
        <w:tab w:val="left" w:pos="3686"/>
        <w:tab w:val="left" w:pos="5954"/>
        <w:tab w:val="left" w:pos="8222"/>
      </w:tabs>
    </w:pPr>
    <w:rPr>
      <w:rFonts w:ascii="Bookman Old Style" w:hAnsi="Bookman Old Style"/>
      <w:b/>
      <w:sz w:val="4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F32F6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AB5228"/>
    <w:pPr>
      <w:tabs>
        <w:tab w:val="left" w:pos="426"/>
        <w:tab w:val="left" w:pos="3969"/>
      </w:tabs>
      <w:ind w:left="420" w:hanging="420"/>
      <w:jc w:val="both"/>
    </w:pPr>
    <w:rPr>
      <w:b/>
      <w:color w:val="00000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F32F6"/>
    <w:rPr>
      <w:rFonts w:cs="Times New Roman"/>
      <w:sz w:val="16"/>
      <w:szCs w:val="16"/>
    </w:rPr>
  </w:style>
  <w:style w:type="table" w:styleId="Mkatabulky">
    <w:name w:val="Table Grid"/>
    <w:basedOn w:val="Normlntabulka"/>
    <w:rsid w:val="00DA51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5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5C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5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 Olomouc </vt:lpstr>
    </vt:vector>
  </TitlesOfParts>
  <Company>fnol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 Olomouc </dc:title>
  <dc:subject/>
  <dc:creator>Stankova</dc:creator>
  <cp:keywords/>
  <dc:description/>
  <cp:lastModifiedBy>LK</cp:lastModifiedBy>
  <cp:revision>23</cp:revision>
  <cp:lastPrinted>2011-11-22T10:51:00Z</cp:lastPrinted>
  <dcterms:created xsi:type="dcterms:W3CDTF">2014-10-02T05:15:00Z</dcterms:created>
  <dcterms:modified xsi:type="dcterms:W3CDTF">2014-11-03T11:30:00Z</dcterms:modified>
</cp:coreProperties>
</file>