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314" w:type="dxa"/>
        <w:tblLook w:val="04A0" w:firstRow="1" w:lastRow="0" w:firstColumn="1" w:lastColumn="0" w:noHBand="0" w:noVBand="1"/>
      </w:tblPr>
      <w:tblGrid>
        <w:gridCol w:w="5211"/>
        <w:gridCol w:w="5103"/>
      </w:tblGrid>
      <w:tr w:rsidR="007F72CE" w:rsidRPr="00375090" w:rsidTr="002108F4">
        <w:trPr>
          <w:trHeight w:val="1417"/>
        </w:trPr>
        <w:tc>
          <w:tcPr>
            <w:tcW w:w="521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F72CE" w:rsidRPr="00375090" w:rsidRDefault="007F72CE" w:rsidP="008D0D2F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375090">
              <w:rPr>
                <w:rFonts w:ascii="Arial" w:hAnsi="Arial" w:cs="Arial"/>
                <w:b/>
                <w:sz w:val="18"/>
                <w:szCs w:val="18"/>
              </w:rPr>
              <w:t>Identifikační štítek pacienta</w:t>
            </w:r>
          </w:p>
          <w:p w:rsidR="007F72CE" w:rsidRPr="00375090" w:rsidRDefault="007F72CE" w:rsidP="00B432E7">
            <w:pPr>
              <w:rPr>
                <w:rFonts w:ascii="Arial" w:hAnsi="Arial" w:cs="Arial"/>
                <w:sz w:val="18"/>
                <w:szCs w:val="18"/>
              </w:rPr>
            </w:pPr>
            <w:r w:rsidRPr="00375090">
              <w:rPr>
                <w:rFonts w:ascii="Arial" w:hAnsi="Arial" w:cs="Arial"/>
                <w:sz w:val="18"/>
                <w:szCs w:val="18"/>
              </w:rPr>
              <w:t>Jméno a příjmení pacienta: …………………………………….</w:t>
            </w:r>
          </w:p>
          <w:p w:rsidR="007F72CE" w:rsidRPr="00375090" w:rsidRDefault="007F72CE" w:rsidP="00B432E7">
            <w:pPr>
              <w:rPr>
                <w:rFonts w:ascii="Arial" w:hAnsi="Arial" w:cs="Arial"/>
                <w:sz w:val="6"/>
                <w:szCs w:val="6"/>
              </w:rPr>
            </w:pPr>
          </w:p>
          <w:p w:rsidR="007F72CE" w:rsidRPr="00375090" w:rsidRDefault="007F72CE" w:rsidP="00B432E7">
            <w:pPr>
              <w:rPr>
                <w:rFonts w:ascii="Arial" w:hAnsi="Arial" w:cs="Arial"/>
                <w:sz w:val="18"/>
                <w:szCs w:val="18"/>
              </w:rPr>
            </w:pPr>
            <w:r w:rsidRPr="00375090">
              <w:rPr>
                <w:rFonts w:ascii="Arial" w:hAnsi="Arial" w:cs="Arial"/>
                <w:sz w:val="18"/>
                <w:szCs w:val="18"/>
              </w:rPr>
              <w:t>Rodné číslo pacienta: ……………………………….………….</w:t>
            </w:r>
          </w:p>
          <w:p w:rsidR="007F72CE" w:rsidRPr="00375090" w:rsidRDefault="007F72CE" w:rsidP="00B432E7">
            <w:pPr>
              <w:rPr>
                <w:rFonts w:ascii="Arial" w:hAnsi="Arial" w:cs="Arial"/>
                <w:sz w:val="6"/>
                <w:szCs w:val="6"/>
              </w:rPr>
            </w:pPr>
          </w:p>
          <w:p w:rsidR="007F72CE" w:rsidRPr="00375090" w:rsidRDefault="007F72CE" w:rsidP="00B432E7">
            <w:pPr>
              <w:rPr>
                <w:rFonts w:ascii="Arial" w:hAnsi="Arial" w:cs="Arial"/>
                <w:sz w:val="18"/>
                <w:szCs w:val="18"/>
              </w:rPr>
            </w:pPr>
            <w:r w:rsidRPr="00375090">
              <w:rPr>
                <w:rFonts w:ascii="Arial" w:hAnsi="Arial" w:cs="Arial"/>
                <w:sz w:val="18"/>
                <w:szCs w:val="18"/>
              </w:rPr>
              <w:t>Datum narození (není-li RČ) ……………… Kód ZP:…………</w:t>
            </w:r>
          </w:p>
          <w:p w:rsidR="007F72CE" w:rsidRPr="00375090" w:rsidRDefault="007F72CE" w:rsidP="00B432E7">
            <w:pPr>
              <w:rPr>
                <w:rFonts w:ascii="Arial" w:hAnsi="Arial" w:cs="Arial"/>
                <w:sz w:val="6"/>
                <w:szCs w:val="6"/>
              </w:rPr>
            </w:pPr>
          </w:p>
          <w:p w:rsidR="007F72CE" w:rsidRPr="00375090" w:rsidRDefault="007F72CE" w:rsidP="00B432E7">
            <w:pPr>
              <w:rPr>
                <w:rFonts w:ascii="Arial" w:hAnsi="Arial" w:cs="Arial"/>
                <w:sz w:val="18"/>
                <w:szCs w:val="18"/>
              </w:rPr>
            </w:pPr>
            <w:r w:rsidRPr="00375090">
              <w:rPr>
                <w:rFonts w:ascii="Arial" w:hAnsi="Arial" w:cs="Arial"/>
                <w:sz w:val="18"/>
                <w:szCs w:val="18"/>
              </w:rPr>
              <w:t xml:space="preserve">Adresa </w:t>
            </w:r>
            <w:proofErr w:type="spellStart"/>
            <w:r w:rsidRPr="00375090">
              <w:rPr>
                <w:rFonts w:ascii="Arial" w:hAnsi="Arial" w:cs="Arial"/>
                <w:sz w:val="18"/>
                <w:szCs w:val="18"/>
              </w:rPr>
              <w:t>trv</w:t>
            </w:r>
            <w:proofErr w:type="spellEnd"/>
            <w:r w:rsidRPr="00375090">
              <w:rPr>
                <w:rFonts w:ascii="Arial" w:hAnsi="Arial" w:cs="Arial"/>
                <w:sz w:val="18"/>
                <w:szCs w:val="18"/>
              </w:rPr>
              <w:t xml:space="preserve">. pobytu </w:t>
            </w:r>
          </w:p>
          <w:p w:rsidR="007F72CE" w:rsidRPr="00375090" w:rsidRDefault="007F72CE" w:rsidP="00B432E7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75090">
              <w:rPr>
                <w:rFonts w:ascii="Arial" w:hAnsi="Arial" w:cs="Arial"/>
                <w:sz w:val="18"/>
                <w:szCs w:val="18"/>
              </w:rPr>
              <w:t>(případně jiná adresa):………………………………………….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7F72CE" w:rsidRPr="00375090" w:rsidRDefault="007F72CE" w:rsidP="00FD0390">
            <w:pPr>
              <w:spacing w:before="120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75090">
              <w:rPr>
                <w:rFonts w:ascii="Arial" w:hAnsi="Arial" w:cs="Arial"/>
                <w:b/>
                <w:sz w:val="24"/>
                <w:szCs w:val="24"/>
              </w:rPr>
              <w:t>Oddělení geriatrie</w:t>
            </w:r>
          </w:p>
          <w:p w:rsidR="007F72CE" w:rsidRPr="00375090" w:rsidRDefault="007F72CE" w:rsidP="00FD0390">
            <w:pPr>
              <w:jc w:val="right"/>
              <w:rPr>
                <w:rFonts w:ascii="Arial" w:hAnsi="Arial" w:cs="Arial"/>
              </w:rPr>
            </w:pPr>
            <w:r w:rsidRPr="00375090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375090">
              <w:rPr>
                <w:rFonts w:ascii="Arial" w:hAnsi="Arial" w:cs="Arial"/>
                <w:b/>
              </w:rPr>
              <w:t>46</w:t>
            </w:r>
            <w:r w:rsidRPr="00375090">
              <w:rPr>
                <w:rFonts w:ascii="Arial" w:hAnsi="Arial" w:cs="Arial"/>
                <w:b/>
                <w:sz w:val="28"/>
                <w:szCs w:val="28"/>
              </w:rPr>
              <w:t xml:space="preserve">    □ </w:t>
            </w:r>
            <w:r w:rsidRPr="00375090">
              <w:rPr>
                <w:rFonts w:ascii="Arial" w:hAnsi="Arial" w:cs="Arial"/>
                <w:b/>
              </w:rPr>
              <w:t>ODOP</w:t>
            </w:r>
          </w:p>
          <w:p w:rsidR="007F72CE" w:rsidRPr="00375090" w:rsidRDefault="007F72CE" w:rsidP="00FD0390">
            <w:pPr>
              <w:jc w:val="right"/>
              <w:rPr>
                <w:rFonts w:ascii="Arial" w:hAnsi="Arial" w:cs="Arial"/>
              </w:rPr>
            </w:pPr>
          </w:p>
          <w:p w:rsidR="007F72CE" w:rsidRPr="00375090" w:rsidRDefault="007F72CE" w:rsidP="00FD0390">
            <w:pPr>
              <w:spacing w:line="360" w:lineRule="auto"/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</w:tbl>
    <w:p w:rsidR="00FB45DA" w:rsidRPr="003E3F27" w:rsidRDefault="00FB45DA" w:rsidP="00B9171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3402"/>
        <w:gridCol w:w="1347"/>
        <w:gridCol w:w="1347"/>
      </w:tblGrid>
      <w:tr w:rsidR="006779D4" w:rsidTr="00487058">
        <w:trPr>
          <w:trHeight w:val="340"/>
        </w:trPr>
        <w:tc>
          <w:tcPr>
            <w:tcW w:w="7621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bottom"/>
          </w:tcPr>
          <w:p w:rsidR="006779D4" w:rsidRPr="006779D4" w:rsidRDefault="006779D4" w:rsidP="00A07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779D4">
              <w:rPr>
                <w:rFonts w:ascii="Arial" w:hAnsi="Arial" w:cs="Arial"/>
                <w:sz w:val="20"/>
                <w:szCs w:val="20"/>
              </w:rPr>
              <w:t>Datum</w:t>
            </w:r>
            <w:r w:rsidR="00487058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3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79D4" w:rsidRPr="006779D4" w:rsidRDefault="006779D4" w:rsidP="00A07F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6779D4" w:rsidRPr="006779D4" w:rsidRDefault="006779D4" w:rsidP="00A07F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058" w:rsidTr="00487058">
        <w:trPr>
          <w:trHeight w:val="526"/>
        </w:trPr>
        <w:tc>
          <w:tcPr>
            <w:tcW w:w="762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487058" w:rsidRPr="006779D4" w:rsidRDefault="00487058" w:rsidP="00A07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487058" w:rsidRPr="006779D4" w:rsidRDefault="00487058" w:rsidP="00487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DB2">
              <w:rPr>
                <w:rFonts w:ascii="Arial" w:hAnsi="Arial" w:cs="Arial"/>
                <w:sz w:val="16"/>
                <w:szCs w:val="16"/>
              </w:rPr>
              <w:t>bodové skóre</w:t>
            </w:r>
          </w:p>
        </w:tc>
        <w:tc>
          <w:tcPr>
            <w:tcW w:w="1347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487058" w:rsidRPr="006779D4" w:rsidRDefault="00487058" w:rsidP="0048705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DB2">
              <w:rPr>
                <w:rFonts w:ascii="Arial" w:hAnsi="Arial" w:cs="Arial"/>
                <w:sz w:val="16"/>
                <w:szCs w:val="16"/>
              </w:rPr>
              <w:t>bodové skóre</w:t>
            </w:r>
          </w:p>
        </w:tc>
      </w:tr>
      <w:tr w:rsidR="00487058" w:rsidTr="00303624">
        <w:trPr>
          <w:trHeight w:val="340"/>
        </w:trPr>
        <w:tc>
          <w:tcPr>
            <w:tcW w:w="10315" w:type="dxa"/>
            <w:gridSpan w:val="4"/>
            <w:shd w:val="clear" w:color="auto" w:fill="D9D9D9" w:themeFill="background1" w:themeFillShade="D9"/>
            <w:vAlign w:val="center"/>
          </w:tcPr>
          <w:p w:rsidR="00487058" w:rsidRPr="00777DB2" w:rsidRDefault="00487058" w:rsidP="0048705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A. Test rovnováhy</w:t>
            </w:r>
          </w:p>
        </w:tc>
      </w:tr>
      <w:tr w:rsidR="00777DB2" w:rsidTr="00EF2E9E">
        <w:trPr>
          <w:trHeight w:val="340"/>
        </w:trPr>
        <w:tc>
          <w:tcPr>
            <w:tcW w:w="4219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:rsidR="00777DB2" w:rsidRPr="006779D4" w:rsidRDefault="00777DB2" w:rsidP="00A07F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Stoj spojný </w:t>
            </w:r>
            <w:r w:rsidRPr="00B91719">
              <w:rPr>
                <w:rFonts w:ascii="Arial" w:hAnsi="Arial" w:cs="Arial"/>
                <w:sz w:val="18"/>
                <w:szCs w:val="18"/>
              </w:rPr>
              <w:t>(nohy vedle sebe)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777DB2" w:rsidRPr="006779D4" w:rsidRDefault="00777DB2" w:rsidP="00A07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méně než 10 sekund</w:t>
            </w:r>
          </w:p>
        </w:tc>
        <w:tc>
          <w:tcPr>
            <w:tcW w:w="1347" w:type="dxa"/>
            <w:tcBorders>
              <w:top w:val="nil"/>
              <w:bottom w:val="nil"/>
            </w:tcBorders>
            <w:vAlign w:val="center"/>
          </w:tcPr>
          <w:p w:rsidR="00777DB2" w:rsidRPr="006779D4" w:rsidRDefault="00777DB2" w:rsidP="00A07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nil"/>
              <w:bottom w:val="nil"/>
            </w:tcBorders>
            <w:vAlign w:val="center"/>
          </w:tcPr>
          <w:p w:rsidR="00777DB2" w:rsidRPr="006779D4" w:rsidRDefault="00777DB2" w:rsidP="00A07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77DB2" w:rsidTr="00EF2E9E">
        <w:trPr>
          <w:trHeight w:val="340"/>
        </w:trPr>
        <w:tc>
          <w:tcPr>
            <w:tcW w:w="4219" w:type="dxa"/>
            <w:vMerge/>
            <w:tcBorders>
              <w:right w:val="dotted" w:sz="4" w:space="0" w:color="auto"/>
            </w:tcBorders>
            <w:vAlign w:val="center"/>
          </w:tcPr>
          <w:p w:rsidR="00777DB2" w:rsidRPr="006779D4" w:rsidRDefault="00777DB2" w:rsidP="00A07F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dotted" w:sz="4" w:space="0" w:color="auto"/>
            </w:tcBorders>
            <w:vAlign w:val="center"/>
          </w:tcPr>
          <w:p w:rsidR="00777DB2" w:rsidRPr="006779D4" w:rsidRDefault="00777DB2" w:rsidP="00A07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dobu 10 sekund</w:t>
            </w:r>
          </w:p>
        </w:tc>
        <w:tc>
          <w:tcPr>
            <w:tcW w:w="1347" w:type="dxa"/>
            <w:tcBorders>
              <w:top w:val="nil"/>
            </w:tcBorders>
            <w:vAlign w:val="center"/>
          </w:tcPr>
          <w:p w:rsidR="00777DB2" w:rsidRPr="006779D4" w:rsidRDefault="00777DB2" w:rsidP="00A07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nil"/>
            </w:tcBorders>
            <w:vAlign w:val="center"/>
          </w:tcPr>
          <w:p w:rsidR="00777DB2" w:rsidRPr="006779D4" w:rsidRDefault="00777DB2" w:rsidP="00A07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777DB2" w:rsidTr="00EF2E9E">
        <w:trPr>
          <w:trHeight w:val="340"/>
        </w:trPr>
        <w:tc>
          <w:tcPr>
            <w:tcW w:w="4219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:rsidR="00777DB2" w:rsidRPr="006779D4" w:rsidRDefault="00777DB2" w:rsidP="00A07F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Stoj v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semitandemové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pozici </w:t>
            </w:r>
            <w:r w:rsidRPr="00EF2E9E">
              <w:rPr>
                <w:rFonts w:ascii="Arial" w:hAnsi="Arial" w:cs="Arial"/>
                <w:sz w:val="20"/>
                <w:szCs w:val="20"/>
              </w:rPr>
              <w:t>(pata jedné nohy vedle palce na druhé noze)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777DB2" w:rsidRPr="006779D4" w:rsidRDefault="00777DB2" w:rsidP="00A07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méně než 10 sekund</w:t>
            </w:r>
          </w:p>
        </w:tc>
        <w:tc>
          <w:tcPr>
            <w:tcW w:w="1347" w:type="dxa"/>
            <w:tcBorders>
              <w:top w:val="nil"/>
              <w:bottom w:val="nil"/>
            </w:tcBorders>
            <w:vAlign w:val="center"/>
          </w:tcPr>
          <w:p w:rsidR="00777DB2" w:rsidRPr="006779D4" w:rsidRDefault="00777DB2" w:rsidP="00A07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nil"/>
              <w:bottom w:val="nil"/>
            </w:tcBorders>
            <w:vAlign w:val="center"/>
          </w:tcPr>
          <w:p w:rsidR="00777DB2" w:rsidRPr="006779D4" w:rsidRDefault="00777DB2" w:rsidP="00A07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777DB2" w:rsidTr="00EF2E9E">
        <w:trPr>
          <w:trHeight w:val="340"/>
        </w:trPr>
        <w:tc>
          <w:tcPr>
            <w:tcW w:w="4219" w:type="dxa"/>
            <w:vMerge/>
            <w:tcBorders>
              <w:right w:val="dotted" w:sz="4" w:space="0" w:color="auto"/>
            </w:tcBorders>
            <w:vAlign w:val="center"/>
          </w:tcPr>
          <w:p w:rsidR="00777DB2" w:rsidRPr="006779D4" w:rsidRDefault="00777DB2" w:rsidP="00A07F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dotted" w:sz="4" w:space="0" w:color="auto"/>
            </w:tcBorders>
            <w:vAlign w:val="center"/>
          </w:tcPr>
          <w:p w:rsidR="00777DB2" w:rsidRPr="006779D4" w:rsidRDefault="00777DB2" w:rsidP="00A07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 dobu 10 sekund</w:t>
            </w:r>
          </w:p>
        </w:tc>
        <w:tc>
          <w:tcPr>
            <w:tcW w:w="1347" w:type="dxa"/>
            <w:tcBorders>
              <w:top w:val="nil"/>
            </w:tcBorders>
            <w:vAlign w:val="center"/>
          </w:tcPr>
          <w:p w:rsidR="00777DB2" w:rsidRPr="006779D4" w:rsidRDefault="00777DB2" w:rsidP="00A07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nil"/>
            </w:tcBorders>
            <w:vAlign w:val="center"/>
          </w:tcPr>
          <w:p w:rsidR="00777DB2" w:rsidRPr="006779D4" w:rsidRDefault="00777DB2" w:rsidP="00A07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87058" w:rsidTr="00EF2E9E">
        <w:trPr>
          <w:trHeight w:val="340"/>
        </w:trPr>
        <w:tc>
          <w:tcPr>
            <w:tcW w:w="4219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:rsidR="00487058" w:rsidRPr="006779D4" w:rsidRDefault="00487058" w:rsidP="00A07F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Tandemová pozice ve stoji </w:t>
            </w:r>
            <w:r w:rsidRPr="00B91719">
              <w:rPr>
                <w:rFonts w:ascii="Arial" w:hAnsi="Arial" w:cs="Arial"/>
                <w:sz w:val="18"/>
                <w:szCs w:val="18"/>
              </w:rPr>
              <w:t>(</w:t>
            </w:r>
            <w:r w:rsidRPr="00EF2E9E">
              <w:rPr>
                <w:rFonts w:ascii="Arial" w:hAnsi="Arial" w:cs="Arial"/>
                <w:sz w:val="20"/>
                <w:szCs w:val="20"/>
              </w:rPr>
              <w:t>pata jedné nohy vpředu před dotýkajícími se prsty druhé nohy):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487058" w:rsidRDefault="00487058" w:rsidP="00A07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méně než 3 sekundy</w:t>
            </w:r>
          </w:p>
        </w:tc>
        <w:tc>
          <w:tcPr>
            <w:tcW w:w="1347" w:type="dxa"/>
            <w:tcBorders>
              <w:top w:val="nil"/>
              <w:bottom w:val="nil"/>
            </w:tcBorders>
            <w:vAlign w:val="center"/>
          </w:tcPr>
          <w:p w:rsidR="00487058" w:rsidRDefault="00487058" w:rsidP="00A07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nil"/>
              <w:bottom w:val="nil"/>
            </w:tcBorders>
            <w:vAlign w:val="center"/>
          </w:tcPr>
          <w:p w:rsidR="00487058" w:rsidRDefault="00487058" w:rsidP="00A07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87058" w:rsidTr="00EF2E9E">
        <w:trPr>
          <w:trHeight w:val="340"/>
        </w:trPr>
        <w:tc>
          <w:tcPr>
            <w:tcW w:w="4219" w:type="dxa"/>
            <w:vMerge/>
            <w:tcBorders>
              <w:right w:val="dotted" w:sz="4" w:space="0" w:color="auto"/>
            </w:tcBorders>
            <w:vAlign w:val="center"/>
          </w:tcPr>
          <w:p w:rsidR="00487058" w:rsidRPr="006779D4" w:rsidRDefault="00487058" w:rsidP="00A07F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487058" w:rsidRDefault="00487058" w:rsidP="00A07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– 9,99 sekund</w:t>
            </w:r>
          </w:p>
        </w:tc>
        <w:tc>
          <w:tcPr>
            <w:tcW w:w="1347" w:type="dxa"/>
            <w:tcBorders>
              <w:top w:val="nil"/>
              <w:bottom w:val="nil"/>
            </w:tcBorders>
            <w:vAlign w:val="center"/>
          </w:tcPr>
          <w:p w:rsidR="00487058" w:rsidRDefault="00487058" w:rsidP="00A07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nil"/>
              <w:bottom w:val="nil"/>
            </w:tcBorders>
            <w:vAlign w:val="center"/>
          </w:tcPr>
          <w:p w:rsidR="00487058" w:rsidRDefault="00487058" w:rsidP="00A07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87058" w:rsidTr="00EF2E9E">
        <w:trPr>
          <w:trHeight w:val="340"/>
        </w:trPr>
        <w:tc>
          <w:tcPr>
            <w:tcW w:w="4219" w:type="dxa"/>
            <w:vMerge/>
            <w:tcBorders>
              <w:right w:val="dotted" w:sz="4" w:space="0" w:color="auto"/>
            </w:tcBorders>
            <w:vAlign w:val="center"/>
          </w:tcPr>
          <w:p w:rsidR="00487058" w:rsidRPr="006779D4" w:rsidRDefault="00487058" w:rsidP="00A07F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dotted" w:sz="4" w:space="0" w:color="auto"/>
            </w:tcBorders>
            <w:vAlign w:val="center"/>
          </w:tcPr>
          <w:p w:rsidR="00487058" w:rsidRDefault="00487058" w:rsidP="00A07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více jak 10 sekund</w:t>
            </w:r>
          </w:p>
        </w:tc>
        <w:tc>
          <w:tcPr>
            <w:tcW w:w="1347" w:type="dxa"/>
            <w:tcBorders>
              <w:top w:val="nil"/>
            </w:tcBorders>
            <w:vAlign w:val="center"/>
          </w:tcPr>
          <w:p w:rsidR="00487058" w:rsidRDefault="00487058" w:rsidP="00A07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nil"/>
            </w:tcBorders>
            <w:vAlign w:val="center"/>
          </w:tcPr>
          <w:p w:rsidR="00487058" w:rsidRDefault="00487058" w:rsidP="00A07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87058" w:rsidTr="00303624">
        <w:trPr>
          <w:trHeight w:val="340"/>
        </w:trPr>
        <w:tc>
          <w:tcPr>
            <w:tcW w:w="10315" w:type="dxa"/>
            <w:gridSpan w:val="4"/>
            <w:shd w:val="clear" w:color="auto" w:fill="D9D9D9" w:themeFill="background1" w:themeFillShade="D9"/>
            <w:vAlign w:val="center"/>
          </w:tcPr>
          <w:p w:rsidR="00487058" w:rsidRDefault="00487058" w:rsidP="00777D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Test rychlosti chůze</w:t>
            </w:r>
          </w:p>
        </w:tc>
      </w:tr>
      <w:tr w:rsidR="00487058" w:rsidTr="00EF2E9E">
        <w:trPr>
          <w:trHeight w:val="283"/>
        </w:trPr>
        <w:tc>
          <w:tcPr>
            <w:tcW w:w="4219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:rsidR="00487058" w:rsidRDefault="00487058" w:rsidP="004870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Měření doby chůze na vzdálenost 4m obvyklým způsobem </w:t>
            </w:r>
            <w:r w:rsidRPr="00EF2E9E">
              <w:rPr>
                <w:rFonts w:ascii="Arial" w:hAnsi="Arial" w:cs="Arial"/>
                <w:sz w:val="20"/>
                <w:szCs w:val="20"/>
              </w:rPr>
              <w:t>(započítáme nejrychlejší čas ze dvou pokusů):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487058" w:rsidRDefault="00487058" w:rsidP="00A07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chůze neschopen, nebo s dopomocí druhé osoby</w:t>
            </w:r>
          </w:p>
        </w:tc>
        <w:tc>
          <w:tcPr>
            <w:tcW w:w="1347" w:type="dxa"/>
            <w:tcBorders>
              <w:top w:val="nil"/>
              <w:bottom w:val="nil"/>
            </w:tcBorders>
            <w:vAlign w:val="center"/>
          </w:tcPr>
          <w:p w:rsidR="00487058" w:rsidRDefault="00487058" w:rsidP="00A07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nil"/>
              <w:bottom w:val="nil"/>
            </w:tcBorders>
            <w:vAlign w:val="center"/>
          </w:tcPr>
          <w:p w:rsidR="00487058" w:rsidRDefault="00487058" w:rsidP="00A07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87058" w:rsidTr="00EF2E9E">
        <w:trPr>
          <w:trHeight w:val="340"/>
        </w:trPr>
        <w:tc>
          <w:tcPr>
            <w:tcW w:w="4219" w:type="dxa"/>
            <w:vMerge/>
            <w:tcBorders>
              <w:right w:val="dotted" w:sz="4" w:space="0" w:color="auto"/>
            </w:tcBorders>
            <w:vAlign w:val="center"/>
          </w:tcPr>
          <w:p w:rsidR="00487058" w:rsidRDefault="00487058" w:rsidP="0048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487058" w:rsidRPr="0019499A" w:rsidRDefault="00487058" w:rsidP="00A07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99A">
              <w:rPr>
                <w:rFonts w:ascii="Arial" w:hAnsi="Arial" w:cs="Arial"/>
                <w:sz w:val="20"/>
                <w:szCs w:val="20"/>
              </w:rPr>
              <w:t>více jak 8,7</w:t>
            </w:r>
            <w:r w:rsidR="002F6178" w:rsidRPr="0019499A">
              <w:rPr>
                <w:rFonts w:ascii="Arial" w:hAnsi="Arial" w:cs="Arial"/>
                <w:sz w:val="20"/>
                <w:szCs w:val="20"/>
              </w:rPr>
              <w:t>0</w:t>
            </w:r>
            <w:r w:rsidRPr="0019499A">
              <w:rPr>
                <w:rFonts w:ascii="Arial" w:hAnsi="Arial" w:cs="Arial"/>
                <w:sz w:val="20"/>
                <w:szCs w:val="20"/>
              </w:rPr>
              <w:t xml:space="preserve"> sekund</w:t>
            </w:r>
          </w:p>
        </w:tc>
        <w:tc>
          <w:tcPr>
            <w:tcW w:w="1347" w:type="dxa"/>
            <w:tcBorders>
              <w:top w:val="nil"/>
              <w:bottom w:val="nil"/>
            </w:tcBorders>
            <w:vAlign w:val="center"/>
          </w:tcPr>
          <w:p w:rsidR="00487058" w:rsidRDefault="00487058" w:rsidP="00A07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nil"/>
              <w:bottom w:val="nil"/>
            </w:tcBorders>
            <w:vAlign w:val="center"/>
          </w:tcPr>
          <w:p w:rsidR="00487058" w:rsidRDefault="00487058" w:rsidP="00A07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87058" w:rsidTr="00EF2E9E">
        <w:trPr>
          <w:trHeight w:val="340"/>
        </w:trPr>
        <w:tc>
          <w:tcPr>
            <w:tcW w:w="4219" w:type="dxa"/>
            <w:vMerge/>
            <w:tcBorders>
              <w:right w:val="dotted" w:sz="4" w:space="0" w:color="auto"/>
            </w:tcBorders>
            <w:vAlign w:val="center"/>
          </w:tcPr>
          <w:p w:rsidR="00487058" w:rsidRDefault="00487058" w:rsidP="0048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487058" w:rsidRPr="0019499A" w:rsidRDefault="00487058" w:rsidP="00A07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99A">
              <w:rPr>
                <w:rFonts w:ascii="Arial" w:hAnsi="Arial" w:cs="Arial"/>
                <w:sz w:val="20"/>
                <w:szCs w:val="20"/>
              </w:rPr>
              <w:t>6,21 – 8,7</w:t>
            </w:r>
            <w:r w:rsidR="002F6178" w:rsidRPr="0019499A">
              <w:rPr>
                <w:rFonts w:ascii="Arial" w:hAnsi="Arial" w:cs="Arial"/>
                <w:sz w:val="20"/>
                <w:szCs w:val="20"/>
              </w:rPr>
              <w:t>0</w:t>
            </w:r>
            <w:r w:rsidRPr="0019499A">
              <w:rPr>
                <w:rFonts w:ascii="Arial" w:hAnsi="Arial" w:cs="Arial"/>
                <w:sz w:val="20"/>
                <w:szCs w:val="20"/>
              </w:rPr>
              <w:t xml:space="preserve"> sekund</w:t>
            </w:r>
          </w:p>
        </w:tc>
        <w:tc>
          <w:tcPr>
            <w:tcW w:w="1347" w:type="dxa"/>
            <w:tcBorders>
              <w:top w:val="nil"/>
              <w:bottom w:val="nil"/>
            </w:tcBorders>
            <w:vAlign w:val="center"/>
          </w:tcPr>
          <w:p w:rsidR="00487058" w:rsidRDefault="00487058" w:rsidP="00A07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nil"/>
              <w:bottom w:val="nil"/>
            </w:tcBorders>
            <w:vAlign w:val="center"/>
          </w:tcPr>
          <w:p w:rsidR="00487058" w:rsidRDefault="00487058" w:rsidP="00A07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87058" w:rsidTr="00EF2E9E">
        <w:trPr>
          <w:trHeight w:val="340"/>
        </w:trPr>
        <w:tc>
          <w:tcPr>
            <w:tcW w:w="4219" w:type="dxa"/>
            <w:vMerge/>
            <w:tcBorders>
              <w:right w:val="dotted" w:sz="4" w:space="0" w:color="auto"/>
            </w:tcBorders>
            <w:vAlign w:val="center"/>
          </w:tcPr>
          <w:p w:rsidR="00487058" w:rsidRDefault="00487058" w:rsidP="0048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487058" w:rsidRPr="0019499A" w:rsidRDefault="00487058" w:rsidP="00A07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99A">
              <w:rPr>
                <w:rFonts w:ascii="Arial" w:hAnsi="Arial" w:cs="Arial"/>
                <w:sz w:val="20"/>
                <w:szCs w:val="20"/>
              </w:rPr>
              <w:t>4,82 – 6,2</w:t>
            </w:r>
            <w:r w:rsidR="002F6178" w:rsidRPr="0019499A">
              <w:rPr>
                <w:rFonts w:ascii="Arial" w:hAnsi="Arial" w:cs="Arial"/>
                <w:sz w:val="20"/>
                <w:szCs w:val="20"/>
              </w:rPr>
              <w:t>0</w:t>
            </w:r>
            <w:r w:rsidRPr="0019499A">
              <w:rPr>
                <w:rFonts w:ascii="Arial" w:hAnsi="Arial" w:cs="Arial"/>
                <w:sz w:val="20"/>
                <w:szCs w:val="20"/>
              </w:rPr>
              <w:t xml:space="preserve"> sekund</w:t>
            </w:r>
          </w:p>
        </w:tc>
        <w:tc>
          <w:tcPr>
            <w:tcW w:w="1347" w:type="dxa"/>
            <w:tcBorders>
              <w:top w:val="nil"/>
              <w:bottom w:val="nil"/>
            </w:tcBorders>
            <w:vAlign w:val="center"/>
          </w:tcPr>
          <w:p w:rsidR="00487058" w:rsidRDefault="00487058" w:rsidP="00A07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7" w:type="dxa"/>
            <w:tcBorders>
              <w:top w:val="nil"/>
              <w:bottom w:val="nil"/>
            </w:tcBorders>
            <w:vAlign w:val="center"/>
          </w:tcPr>
          <w:p w:rsidR="00487058" w:rsidRDefault="00487058" w:rsidP="00A07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87058" w:rsidTr="00EF2E9E">
        <w:trPr>
          <w:trHeight w:val="340"/>
        </w:trPr>
        <w:tc>
          <w:tcPr>
            <w:tcW w:w="4219" w:type="dxa"/>
            <w:vMerge/>
            <w:tcBorders>
              <w:right w:val="dotted" w:sz="4" w:space="0" w:color="auto"/>
            </w:tcBorders>
            <w:vAlign w:val="center"/>
          </w:tcPr>
          <w:p w:rsidR="00487058" w:rsidRDefault="00487058" w:rsidP="0048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dotted" w:sz="4" w:space="0" w:color="auto"/>
            </w:tcBorders>
            <w:vAlign w:val="center"/>
          </w:tcPr>
          <w:p w:rsidR="00487058" w:rsidRPr="0019499A" w:rsidRDefault="00487058" w:rsidP="00A07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99A">
              <w:rPr>
                <w:rFonts w:ascii="Arial" w:hAnsi="Arial" w:cs="Arial"/>
                <w:sz w:val="20"/>
                <w:szCs w:val="20"/>
              </w:rPr>
              <w:t>méně než 4,82 sekund</w:t>
            </w:r>
          </w:p>
        </w:tc>
        <w:tc>
          <w:tcPr>
            <w:tcW w:w="1347" w:type="dxa"/>
            <w:tcBorders>
              <w:top w:val="nil"/>
            </w:tcBorders>
            <w:vAlign w:val="center"/>
          </w:tcPr>
          <w:p w:rsidR="00487058" w:rsidRDefault="00487058" w:rsidP="00A07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47" w:type="dxa"/>
            <w:tcBorders>
              <w:top w:val="nil"/>
            </w:tcBorders>
            <w:vAlign w:val="center"/>
          </w:tcPr>
          <w:p w:rsidR="00487058" w:rsidRDefault="00487058" w:rsidP="00A07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87058" w:rsidTr="00303624">
        <w:trPr>
          <w:trHeight w:val="340"/>
        </w:trPr>
        <w:tc>
          <w:tcPr>
            <w:tcW w:w="10315" w:type="dxa"/>
            <w:gridSpan w:val="4"/>
            <w:shd w:val="clear" w:color="auto" w:fill="D9D9D9" w:themeFill="background1" w:themeFillShade="D9"/>
            <w:vAlign w:val="center"/>
          </w:tcPr>
          <w:p w:rsidR="00487058" w:rsidRDefault="00487058" w:rsidP="00777D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Test vstávání ze židle</w:t>
            </w:r>
          </w:p>
        </w:tc>
      </w:tr>
      <w:tr w:rsidR="00487058" w:rsidTr="00EF2E9E">
        <w:trPr>
          <w:trHeight w:val="340"/>
        </w:trPr>
        <w:tc>
          <w:tcPr>
            <w:tcW w:w="4219" w:type="dxa"/>
            <w:vMerge w:val="restart"/>
            <w:tcBorders>
              <w:top w:val="nil"/>
              <w:right w:val="dotted" w:sz="4" w:space="0" w:color="auto"/>
            </w:tcBorders>
            <w:vAlign w:val="center"/>
          </w:tcPr>
          <w:p w:rsidR="00487058" w:rsidRDefault="00487058" w:rsidP="00EF2E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Pacient sedí na židli, zkříží ruce na hrudi a postavuje se bez pomoci rukou</w:t>
            </w:r>
            <w:r w:rsidR="00EF2E9E">
              <w:rPr>
                <w:rFonts w:ascii="Arial" w:hAnsi="Arial" w:cs="Arial"/>
                <w:sz w:val="20"/>
                <w:szCs w:val="20"/>
              </w:rPr>
              <w:t>. M</w:t>
            </w:r>
            <w:r w:rsidRPr="00EF2E9E">
              <w:rPr>
                <w:rFonts w:ascii="Arial" w:hAnsi="Arial" w:cs="Arial"/>
                <w:sz w:val="20"/>
                <w:szCs w:val="20"/>
              </w:rPr>
              <w:t xml:space="preserve">ěříme čas v sekundách nutný k provedení 5 postavení ze sedu do vzpřímeného stoje </w:t>
            </w:r>
            <w:r w:rsidR="00EF2E9E">
              <w:rPr>
                <w:rFonts w:ascii="Arial" w:hAnsi="Arial" w:cs="Arial"/>
                <w:sz w:val="20"/>
                <w:szCs w:val="20"/>
              </w:rPr>
              <w:t>co nejrychleji bez pomoci rukou</w:t>
            </w:r>
            <w:r w:rsidRPr="00EF2E9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487058" w:rsidRPr="0019499A" w:rsidRDefault="00487058" w:rsidP="00A07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99A">
              <w:rPr>
                <w:rFonts w:ascii="Arial" w:hAnsi="Arial" w:cs="Arial"/>
                <w:sz w:val="20"/>
                <w:szCs w:val="20"/>
              </w:rPr>
              <w:t>více jak 60 sekund</w:t>
            </w:r>
          </w:p>
        </w:tc>
        <w:tc>
          <w:tcPr>
            <w:tcW w:w="1347" w:type="dxa"/>
            <w:tcBorders>
              <w:top w:val="nil"/>
              <w:bottom w:val="nil"/>
            </w:tcBorders>
            <w:vAlign w:val="center"/>
          </w:tcPr>
          <w:p w:rsidR="00487058" w:rsidRDefault="00487058" w:rsidP="00A07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7" w:type="dxa"/>
            <w:tcBorders>
              <w:top w:val="nil"/>
              <w:bottom w:val="nil"/>
            </w:tcBorders>
            <w:vAlign w:val="center"/>
          </w:tcPr>
          <w:p w:rsidR="00487058" w:rsidRDefault="00487058" w:rsidP="0021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87058" w:rsidTr="00EF2E9E">
        <w:trPr>
          <w:trHeight w:val="340"/>
        </w:trPr>
        <w:tc>
          <w:tcPr>
            <w:tcW w:w="4219" w:type="dxa"/>
            <w:vMerge/>
            <w:tcBorders>
              <w:right w:val="dotted" w:sz="4" w:space="0" w:color="auto"/>
            </w:tcBorders>
            <w:vAlign w:val="center"/>
          </w:tcPr>
          <w:p w:rsidR="00487058" w:rsidRDefault="00487058" w:rsidP="0048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487058" w:rsidRPr="0019499A" w:rsidRDefault="002F6178" w:rsidP="002F61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99A">
              <w:rPr>
                <w:rFonts w:ascii="Arial" w:hAnsi="Arial" w:cs="Arial"/>
                <w:sz w:val="20"/>
                <w:szCs w:val="20"/>
              </w:rPr>
              <w:t xml:space="preserve">˃16,70 </w:t>
            </w:r>
            <w:r w:rsidR="00487058" w:rsidRPr="0019499A">
              <w:rPr>
                <w:rFonts w:ascii="Arial" w:hAnsi="Arial" w:cs="Arial"/>
                <w:sz w:val="20"/>
                <w:szCs w:val="20"/>
              </w:rPr>
              <w:t>sekund</w:t>
            </w:r>
          </w:p>
        </w:tc>
        <w:tc>
          <w:tcPr>
            <w:tcW w:w="1347" w:type="dxa"/>
            <w:tcBorders>
              <w:top w:val="nil"/>
              <w:bottom w:val="nil"/>
            </w:tcBorders>
            <w:vAlign w:val="center"/>
          </w:tcPr>
          <w:p w:rsidR="00487058" w:rsidRDefault="00487058" w:rsidP="00A07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nil"/>
              <w:bottom w:val="nil"/>
            </w:tcBorders>
            <w:vAlign w:val="center"/>
          </w:tcPr>
          <w:p w:rsidR="00487058" w:rsidRDefault="00487058" w:rsidP="0021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87058" w:rsidTr="00EF2E9E">
        <w:trPr>
          <w:trHeight w:val="340"/>
        </w:trPr>
        <w:tc>
          <w:tcPr>
            <w:tcW w:w="4219" w:type="dxa"/>
            <w:vMerge/>
            <w:tcBorders>
              <w:right w:val="dotted" w:sz="4" w:space="0" w:color="auto"/>
            </w:tcBorders>
            <w:vAlign w:val="center"/>
          </w:tcPr>
          <w:p w:rsidR="00487058" w:rsidRDefault="00487058" w:rsidP="0048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487058" w:rsidRPr="0019499A" w:rsidRDefault="00487058" w:rsidP="00A07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99A">
              <w:rPr>
                <w:rFonts w:ascii="Arial" w:hAnsi="Arial" w:cs="Arial"/>
                <w:sz w:val="20"/>
                <w:szCs w:val="20"/>
              </w:rPr>
              <w:t>13,70 – 16,69 sekund</w:t>
            </w:r>
          </w:p>
        </w:tc>
        <w:tc>
          <w:tcPr>
            <w:tcW w:w="1347" w:type="dxa"/>
            <w:tcBorders>
              <w:top w:val="nil"/>
              <w:bottom w:val="nil"/>
            </w:tcBorders>
            <w:vAlign w:val="center"/>
          </w:tcPr>
          <w:p w:rsidR="00487058" w:rsidRDefault="00487058" w:rsidP="00A07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47" w:type="dxa"/>
            <w:tcBorders>
              <w:top w:val="nil"/>
              <w:bottom w:val="nil"/>
            </w:tcBorders>
            <w:vAlign w:val="center"/>
          </w:tcPr>
          <w:p w:rsidR="00487058" w:rsidRDefault="00487058" w:rsidP="0021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87058" w:rsidTr="00EF2E9E">
        <w:trPr>
          <w:trHeight w:val="340"/>
        </w:trPr>
        <w:tc>
          <w:tcPr>
            <w:tcW w:w="4219" w:type="dxa"/>
            <w:vMerge/>
            <w:tcBorders>
              <w:right w:val="dotted" w:sz="4" w:space="0" w:color="auto"/>
            </w:tcBorders>
            <w:vAlign w:val="center"/>
          </w:tcPr>
          <w:p w:rsidR="00487058" w:rsidRDefault="00487058" w:rsidP="0048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487058" w:rsidRPr="0019499A" w:rsidRDefault="00487058" w:rsidP="00A07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99A">
              <w:rPr>
                <w:rFonts w:ascii="Arial" w:hAnsi="Arial" w:cs="Arial"/>
                <w:sz w:val="20"/>
                <w:szCs w:val="20"/>
              </w:rPr>
              <w:t>11,20 – 13,69 sekund</w:t>
            </w:r>
          </w:p>
        </w:tc>
        <w:tc>
          <w:tcPr>
            <w:tcW w:w="1347" w:type="dxa"/>
            <w:tcBorders>
              <w:top w:val="nil"/>
              <w:bottom w:val="nil"/>
            </w:tcBorders>
            <w:vAlign w:val="center"/>
          </w:tcPr>
          <w:p w:rsidR="00487058" w:rsidRDefault="00487058" w:rsidP="00A07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47" w:type="dxa"/>
            <w:tcBorders>
              <w:top w:val="nil"/>
              <w:bottom w:val="nil"/>
            </w:tcBorders>
            <w:vAlign w:val="center"/>
          </w:tcPr>
          <w:p w:rsidR="00487058" w:rsidRDefault="00487058" w:rsidP="0021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87058" w:rsidTr="00EF2E9E">
        <w:trPr>
          <w:trHeight w:val="340"/>
        </w:trPr>
        <w:tc>
          <w:tcPr>
            <w:tcW w:w="4219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87058" w:rsidRDefault="00487058" w:rsidP="0048705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487058" w:rsidRPr="0019499A" w:rsidRDefault="00487058" w:rsidP="00A07F3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9499A">
              <w:rPr>
                <w:rFonts w:ascii="Arial" w:hAnsi="Arial" w:cs="Arial"/>
                <w:sz w:val="20"/>
                <w:szCs w:val="20"/>
              </w:rPr>
              <w:t>méně než 11,19 sekund</w:t>
            </w:r>
          </w:p>
        </w:tc>
        <w:tc>
          <w:tcPr>
            <w:tcW w:w="1347" w:type="dxa"/>
            <w:tcBorders>
              <w:top w:val="nil"/>
              <w:bottom w:val="single" w:sz="4" w:space="0" w:color="auto"/>
            </w:tcBorders>
            <w:vAlign w:val="center"/>
          </w:tcPr>
          <w:p w:rsidR="00487058" w:rsidRDefault="00487058" w:rsidP="00A07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47" w:type="dxa"/>
            <w:tcBorders>
              <w:top w:val="nil"/>
              <w:bottom w:val="single" w:sz="4" w:space="0" w:color="auto"/>
            </w:tcBorders>
            <w:vAlign w:val="center"/>
          </w:tcPr>
          <w:p w:rsidR="00487058" w:rsidRDefault="00487058" w:rsidP="002108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108F4" w:rsidTr="00487058">
        <w:trPr>
          <w:trHeight w:val="340"/>
        </w:trPr>
        <w:tc>
          <w:tcPr>
            <w:tcW w:w="762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08F4" w:rsidRPr="00777DB2" w:rsidRDefault="002108F4" w:rsidP="00777DB2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77DB2">
              <w:rPr>
                <w:rFonts w:ascii="Arial" w:hAnsi="Arial" w:cs="Arial"/>
                <w:b/>
                <w:sz w:val="20"/>
                <w:szCs w:val="20"/>
              </w:rPr>
              <w:t>Celkové skóre</w:t>
            </w: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08F4" w:rsidRDefault="002108F4" w:rsidP="00A07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8F4" w:rsidRDefault="002108F4" w:rsidP="00A07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7DB2" w:rsidTr="00487058">
        <w:trPr>
          <w:trHeight w:val="569"/>
        </w:trPr>
        <w:tc>
          <w:tcPr>
            <w:tcW w:w="76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77DB2" w:rsidRDefault="00777DB2" w:rsidP="00777D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77DB2" w:rsidRDefault="00777DB2" w:rsidP="00A07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77DB2" w:rsidRDefault="00777DB2" w:rsidP="00A07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058" w:rsidTr="00487058">
        <w:trPr>
          <w:trHeight w:val="569"/>
        </w:trPr>
        <w:tc>
          <w:tcPr>
            <w:tcW w:w="7621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487058" w:rsidRDefault="00487058" w:rsidP="00EF2E9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Jmenovka a </w:t>
            </w:r>
            <w:r w:rsidRPr="0019499A">
              <w:rPr>
                <w:rFonts w:ascii="Arial" w:hAnsi="Arial" w:cs="Arial"/>
                <w:sz w:val="20"/>
                <w:szCs w:val="20"/>
              </w:rPr>
              <w:t xml:space="preserve">podpis </w:t>
            </w:r>
            <w:r w:rsidR="00EF2E9E" w:rsidRPr="0019499A">
              <w:rPr>
                <w:rFonts w:ascii="Arial" w:hAnsi="Arial" w:cs="Arial"/>
                <w:sz w:val="20"/>
                <w:szCs w:val="20"/>
              </w:rPr>
              <w:t>NLZP</w:t>
            </w:r>
          </w:p>
        </w:tc>
        <w:tc>
          <w:tcPr>
            <w:tcW w:w="13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058" w:rsidRDefault="00487058" w:rsidP="00A07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7058" w:rsidRDefault="00487058" w:rsidP="00A07F3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108F4" w:rsidRDefault="002108F4" w:rsidP="00FD0390">
      <w:pPr>
        <w:pStyle w:val="Zpat"/>
        <w:spacing w:before="40"/>
        <w:rPr>
          <w:rFonts w:ascii="Arial" w:hAnsi="Arial" w:cs="Arial"/>
          <w:b/>
          <w:sz w:val="20"/>
          <w:szCs w:val="20"/>
        </w:rPr>
      </w:pPr>
    </w:p>
    <w:p w:rsidR="00487058" w:rsidRDefault="00487058" w:rsidP="00FD0390">
      <w:pPr>
        <w:pStyle w:val="Zpat"/>
        <w:spacing w:before="40"/>
        <w:rPr>
          <w:rFonts w:ascii="Arial" w:hAnsi="Arial" w:cs="Arial"/>
          <w:b/>
          <w:sz w:val="20"/>
          <w:szCs w:val="20"/>
        </w:rPr>
      </w:pPr>
    </w:p>
    <w:p w:rsidR="00A853DB" w:rsidRPr="00435DFE" w:rsidRDefault="006779D4" w:rsidP="00FD0390">
      <w:pPr>
        <w:pStyle w:val="Zpat"/>
        <w:spacing w:before="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Celkové h</w:t>
      </w:r>
      <w:r w:rsidR="00A853DB" w:rsidRPr="00435DFE">
        <w:rPr>
          <w:rFonts w:ascii="Arial" w:hAnsi="Arial" w:cs="Arial"/>
          <w:b/>
          <w:sz w:val="20"/>
          <w:szCs w:val="20"/>
        </w:rPr>
        <w:t>odnocení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8222"/>
      </w:tblGrid>
      <w:tr w:rsidR="00FB45DA" w:rsidTr="002108F4">
        <w:trPr>
          <w:trHeight w:val="283"/>
        </w:trPr>
        <w:tc>
          <w:tcPr>
            <w:tcW w:w="2093" w:type="dxa"/>
            <w:tcBorders>
              <w:bottom w:val="dotted" w:sz="4" w:space="0" w:color="auto"/>
            </w:tcBorders>
            <w:vAlign w:val="center"/>
          </w:tcPr>
          <w:p w:rsidR="00FB45DA" w:rsidRPr="00FB45DA" w:rsidRDefault="006779D4" w:rsidP="00487058">
            <w:pPr>
              <w:pStyle w:val="Zpat"/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– 12 bodů</w:t>
            </w:r>
          </w:p>
        </w:tc>
        <w:tc>
          <w:tcPr>
            <w:tcW w:w="822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FB45DA" w:rsidRPr="007F72CE" w:rsidRDefault="006779D4" w:rsidP="00FB45DA">
            <w:pPr>
              <w:pStyle w:val="Zpat"/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dobrá fyzická kondice</w:t>
            </w:r>
          </w:p>
        </w:tc>
      </w:tr>
      <w:tr w:rsidR="00FB45DA" w:rsidTr="002108F4">
        <w:trPr>
          <w:trHeight w:val="283"/>
        </w:trPr>
        <w:tc>
          <w:tcPr>
            <w:tcW w:w="20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45DA" w:rsidRPr="00FB45DA" w:rsidRDefault="006779D4" w:rsidP="00487058">
            <w:pPr>
              <w:pStyle w:val="Zpat"/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7 – 9 bodů</w:t>
            </w:r>
          </w:p>
        </w:tc>
        <w:tc>
          <w:tcPr>
            <w:tcW w:w="822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45DA" w:rsidRPr="007F72CE" w:rsidRDefault="006779D4" w:rsidP="00FB45DA">
            <w:pPr>
              <w:pStyle w:val="Zpat"/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snížená fyzická zdatnost, nutné klinické hodnocení a intervence </w:t>
            </w:r>
            <w:r w:rsidRPr="003E3F27">
              <w:rPr>
                <w:rFonts w:ascii="Arial" w:hAnsi="Arial" w:cs="Arial"/>
                <w:sz w:val="20"/>
                <w:szCs w:val="20"/>
              </w:rPr>
              <w:t>„</w:t>
            </w:r>
            <w:proofErr w:type="spellStart"/>
            <w:r w:rsidRPr="003E3F27">
              <w:rPr>
                <w:rFonts w:ascii="Arial" w:hAnsi="Arial" w:cs="Arial"/>
                <w:sz w:val="20"/>
                <w:szCs w:val="20"/>
              </w:rPr>
              <w:t>pre-frailty</w:t>
            </w:r>
            <w:proofErr w:type="spellEnd"/>
            <w:r w:rsidRPr="003E3F27">
              <w:rPr>
                <w:rFonts w:ascii="Arial" w:hAnsi="Arial" w:cs="Arial"/>
                <w:sz w:val="20"/>
                <w:szCs w:val="20"/>
              </w:rPr>
              <w:t>“</w:t>
            </w:r>
          </w:p>
        </w:tc>
      </w:tr>
      <w:tr w:rsidR="00FB45DA" w:rsidTr="002108F4">
        <w:trPr>
          <w:trHeight w:val="283"/>
        </w:trPr>
        <w:tc>
          <w:tcPr>
            <w:tcW w:w="20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45DA" w:rsidRPr="00FB45DA" w:rsidRDefault="006779D4" w:rsidP="00487058">
            <w:pPr>
              <w:pStyle w:val="Zpat"/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6 bodů a méně</w:t>
            </w:r>
          </w:p>
        </w:tc>
        <w:tc>
          <w:tcPr>
            <w:tcW w:w="822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45DA" w:rsidRPr="007F72CE" w:rsidRDefault="006779D4" w:rsidP="00FB45DA">
            <w:pPr>
              <w:pStyle w:val="Zpat"/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křehký senior, vysoké riziko budoucí nesoběstačnosti</w:t>
            </w:r>
          </w:p>
        </w:tc>
      </w:tr>
    </w:tbl>
    <w:p w:rsidR="00487058" w:rsidRDefault="00487058" w:rsidP="00777DB2">
      <w:pPr>
        <w:pStyle w:val="Zpat"/>
        <w:spacing w:before="120"/>
        <w:rPr>
          <w:rFonts w:ascii="Arial" w:hAnsi="Arial" w:cs="Arial"/>
          <w:b/>
          <w:sz w:val="16"/>
          <w:szCs w:val="16"/>
        </w:rPr>
      </w:pPr>
    </w:p>
    <w:p w:rsidR="00487058" w:rsidRDefault="00487058" w:rsidP="00777DB2">
      <w:pPr>
        <w:pStyle w:val="Zpat"/>
        <w:spacing w:before="120"/>
        <w:rPr>
          <w:rFonts w:ascii="Arial" w:hAnsi="Arial" w:cs="Arial"/>
          <w:b/>
          <w:sz w:val="16"/>
          <w:szCs w:val="16"/>
        </w:rPr>
      </w:pPr>
    </w:p>
    <w:p w:rsidR="005843BD" w:rsidRPr="00FD0390" w:rsidRDefault="007F72CE" w:rsidP="00777DB2">
      <w:pPr>
        <w:pStyle w:val="Zpat"/>
        <w:spacing w:before="12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</w:t>
      </w:r>
      <w:r w:rsidR="00FD0390" w:rsidRPr="00FD0390">
        <w:rPr>
          <w:rFonts w:ascii="Arial" w:hAnsi="Arial" w:cs="Arial"/>
          <w:b/>
          <w:sz w:val="16"/>
          <w:szCs w:val="16"/>
        </w:rPr>
        <w:t xml:space="preserve">kratky: </w:t>
      </w:r>
      <w:r w:rsidR="00FD0390" w:rsidRPr="00FD0390">
        <w:rPr>
          <w:rFonts w:ascii="Arial" w:hAnsi="Arial" w:cs="Arial"/>
          <w:sz w:val="16"/>
          <w:szCs w:val="16"/>
        </w:rPr>
        <w:t>ODOP – oddělení dlouhodobé ošetřovatelské péče</w:t>
      </w:r>
    </w:p>
    <w:sectPr w:rsidR="005843BD" w:rsidRPr="00FD0390" w:rsidSect="00AA6153">
      <w:headerReference w:type="default" r:id="rId7"/>
      <w:pgSz w:w="11906" w:h="16838" w:code="9"/>
      <w:pgMar w:top="1134" w:right="849" w:bottom="851" w:left="95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CFA" w:rsidRDefault="00A50CFA" w:rsidP="00B211F1">
      <w:pPr>
        <w:spacing w:after="0" w:line="240" w:lineRule="auto"/>
      </w:pPr>
      <w:r>
        <w:separator/>
      </w:r>
    </w:p>
  </w:endnote>
  <w:endnote w:type="continuationSeparator" w:id="0">
    <w:p w:rsidR="00A50CFA" w:rsidRDefault="00A50CFA" w:rsidP="00B2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CFA" w:rsidRDefault="00A50CFA" w:rsidP="00B211F1">
      <w:pPr>
        <w:spacing w:after="0" w:line="240" w:lineRule="auto"/>
      </w:pPr>
      <w:r>
        <w:separator/>
      </w:r>
    </w:p>
  </w:footnote>
  <w:footnote w:type="continuationSeparator" w:id="0">
    <w:p w:rsidR="00A50CFA" w:rsidRDefault="00A50CFA" w:rsidP="00B21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Borders>
        <w:bottom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3085"/>
      <w:gridCol w:w="3686"/>
      <w:gridCol w:w="3577"/>
    </w:tblGrid>
    <w:tr w:rsidR="00EF2E9E" w:rsidRPr="0019499A" w:rsidTr="008D0D2F">
      <w:trPr>
        <w:trHeight w:val="425"/>
      </w:trPr>
      <w:tc>
        <w:tcPr>
          <w:tcW w:w="3085" w:type="dxa"/>
          <w:vAlign w:val="center"/>
        </w:tcPr>
        <w:p w:rsidR="00EF2E9E" w:rsidRDefault="00EF2E9E" w:rsidP="004A48FF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466850" cy="400050"/>
                <wp:effectExtent l="19050" t="0" r="0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6" w:type="dxa"/>
          <w:vMerge w:val="restart"/>
          <w:vAlign w:val="center"/>
        </w:tcPr>
        <w:p w:rsidR="00EF2E9E" w:rsidRPr="003F4882" w:rsidRDefault="00EF2E9E" w:rsidP="004A48FF">
          <w:pPr>
            <w:spacing w:after="0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Style w:val="nazev4"/>
              <w:rFonts w:ascii="Arial" w:hAnsi="Arial" w:cs="Arial"/>
              <w:sz w:val="24"/>
              <w:szCs w:val="24"/>
              <w:specVanish w:val="0"/>
            </w:rPr>
            <w:t>II. INTERNÍ KLINIKA GASTROENTEROLOGICKÁ A GERIATRICKÁ</w:t>
          </w:r>
        </w:p>
      </w:tc>
      <w:tc>
        <w:tcPr>
          <w:tcW w:w="3577" w:type="dxa"/>
          <w:vAlign w:val="center"/>
        </w:tcPr>
        <w:p w:rsidR="00EF2E9E" w:rsidRPr="0019499A" w:rsidRDefault="00EF2E9E" w:rsidP="004A48FF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19499A">
            <w:rPr>
              <w:rFonts w:ascii="Arial" w:hAnsi="Arial" w:cs="Arial"/>
              <w:i/>
              <w:sz w:val="18"/>
              <w:szCs w:val="18"/>
            </w:rPr>
            <w:t xml:space="preserve">Fm- L009-040-2IKaGER-008 </w:t>
          </w:r>
        </w:p>
        <w:p w:rsidR="00EF2E9E" w:rsidRPr="0019499A" w:rsidRDefault="00EF2E9E" w:rsidP="004A48FF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19499A">
            <w:rPr>
              <w:rFonts w:ascii="Arial" w:hAnsi="Arial" w:cs="Arial"/>
              <w:i/>
              <w:sz w:val="18"/>
              <w:szCs w:val="18"/>
            </w:rPr>
            <w:t>verze č. 1, str. 1/1</w:t>
          </w:r>
        </w:p>
      </w:tc>
    </w:tr>
    <w:tr w:rsidR="00EF2E9E" w:rsidTr="008D0D2F">
      <w:trPr>
        <w:trHeight w:val="503"/>
      </w:trPr>
      <w:tc>
        <w:tcPr>
          <w:tcW w:w="3085" w:type="dxa"/>
        </w:tcPr>
        <w:p w:rsidR="00EF2E9E" w:rsidRPr="00320FCA" w:rsidRDefault="003877F5" w:rsidP="004A48FF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EF2E9E" w:rsidRPr="00320FCA">
            <w:rPr>
              <w:rFonts w:ascii="Arial" w:hAnsi="Arial" w:cs="Arial"/>
              <w:b/>
              <w:sz w:val="16"/>
              <w:szCs w:val="16"/>
            </w:rPr>
            <w:t>, 77</w:t>
          </w:r>
          <w:r w:rsidR="00EF2E9E">
            <w:rPr>
              <w:rFonts w:ascii="Arial" w:hAnsi="Arial" w:cs="Arial"/>
              <w:b/>
              <w:sz w:val="16"/>
              <w:szCs w:val="16"/>
            </w:rPr>
            <w:t>9</w:t>
          </w:r>
          <w:r w:rsidR="00EF2E9E" w:rsidRPr="00320FCA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EF2E9E">
            <w:rPr>
              <w:rFonts w:ascii="Arial" w:hAnsi="Arial" w:cs="Arial"/>
              <w:b/>
              <w:sz w:val="16"/>
              <w:szCs w:val="16"/>
            </w:rPr>
            <w:t>0</w:t>
          </w:r>
          <w:r w:rsidR="00EF2E9E" w:rsidRPr="00320FCA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EF2E9E" w:rsidRPr="00320FCA" w:rsidRDefault="00EF2E9E" w:rsidP="004A48FF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20FCA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EF2E9E" w:rsidRDefault="00EF2E9E" w:rsidP="004A48FF">
          <w:pPr>
            <w:pStyle w:val="Zhlav"/>
          </w:pPr>
          <w:r w:rsidRPr="00320FCA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3686" w:type="dxa"/>
          <w:vMerge/>
          <w:vAlign w:val="center"/>
        </w:tcPr>
        <w:p w:rsidR="00EF2E9E" w:rsidRPr="00320FCA" w:rsidRDefault="00EF2E9E" w:rsidP="004A48FF">
          <w:pPr>
            <w:rPr>
              <w:rFonts w:ascii="Arial" w:hAnsi="Arial" w:cs="Arial"/>
              <w:b/>
            </w:rPr>
          </w:pPr>
        </w:p>
      </w:tc>
      <w:tc>
        <w:tcPr>
          <w:tcW w:w="3577" w:type="dxa"/>
          <w:vAlign w:val="center"/>
        </w:tcPr>
        <w:p w:rsidR="00EF2E9E" w:rsidRDefault="00EF2E9E" w:rsidP="008D0D2F">
          <w:pPr>
            <w:pStyle w:val="Zhlav"/>
            <w:jc w:val="right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Krátká škála pro hodnocení fyzické zdatnosti seniorů</w:t>
          </w:r>
        </w:p>
        <w:p w:rsidR="00EF2E9E" w:rsidRPr="006779D4" w:rsidRDefault="00EF2E9E" w:rsidP="008D0D2F">
          <w:pPr>
            <w:pStyle w:val="Zhlav"/>
            <w:jc w:val="right"/>
            <w:rPr>
              <w:rFonts w:ascii="Arial" w:hAnsi="Arial" w:cs="Arial"/>
              <w:b/>
              <w:sz w:val="20"/>
            </w:rPr>
          </w:pPr>
          <w:r w:rsidRPr="006779D4">
            <w:rPr>
              <w:rFonts w:ascii="Arial" w:hAnsi="Arial" w:cs="Arial"/>
              <w:b/>
              <w:sz w:val="20"/>
            </w:rPr>
            <w:t>(index seniorské křehkosti)</w:t>
          </w:r>
        </w:p>
      </w:tc>
    </w:tr>
  </w:tbl>
  <w:p w:rsidR="00EF2E9E" w:rsidRPr="008D0D2F" w:rsidRDefault="00EF2E9E" w:rsidP="008D0D2F">
    <w:pPr>
      <w:pStyle w:val="Zhlav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00C0"/>
    <w:multiLevelType w:val="multilevel"/>
    <w:tmpl w:val="BC3CE17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b/>
      </w:rPr>
    </w:lvl>
    <w:lvl w:ilvl="1">
      <w:start w:val="1"/>
      <w:numFmt w:val="decimal"/>
      <w:pStyle w:val="Styl1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5233419"/>
    <w:multiLevelType w:val="hybridMultilevel"/>
    <w:tmpl w:val="8D9874E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3927CF7"/>
    <w:multiLevelType w:val="hybridMultilevel"/>
    <w:tmpl w:val="495474C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84C"/>
    <w:rsid w:val="0000449A"/>
    <w:rsid w:val="000C078C"/>
    <w:rsid w:val="001075B8"/>
    <w:rsid w:val="00126B53"/>
    <w:rsid w:val="00144478"/>
    <w:rsid w:val="0019499A"/>
    <w:rsid w:val="002108F4"/>
    <w:rsid w:val="00245F94"/>
    <w:rsid w:val="00291810"/>
    <w:rsid w:val="002F6178"/>
    <w:rsid w:val="00303624"/>
    <w:rsid w:val="003569FD"/>
    <w:rsid w:val="00375090"/>
    <w:rsid w:val="003877F5"/>
    <w:rsid w:val="003B5E05"/>
    <w:rsid w:val="003E3F27"/>
    <w:rsid w:val="00435DFE"/>
    <w:rsid w:val="00462658"/>
    <w:rsid w:val="00487058"/>
    <w:rsid w:val="00497C5A"/>
    <w:rsid w:val="004A48FF"/>
    <w:rsid w:val="004D3EB7"/>
    <w:rsid w:val="004F4725"/>
    <w:rsid w:val="0057672D"/>
    <w:rsid w:val="005843BD"/>
    <w:rsid w:val="005A427A"/>
    <w:rsid w:val="006779D4"/>
    <w:rsid w:val="006A0C62"/>
    <w:rsid w:val="006B4F96"/>
    <w:rsid w:val="006E1528"/>
    <w:rsid w:val="00752166"/>
    <w:rsid w:val="00774CEA"/>
    <w:rsid w:val="00777DB2"/>
    <w:rsid w:val="007E588B"/>
    <w:rsid w:val="007F4ACD"/>
    <w:rsid w:val="007F72CE"/>
    <w:rsid w:val="00896A5C"/>
    <w:rsid w:val="008D0D2F"/>
    <w:rsid w:val="008D36E9"/>
    <w:rsid w:val="00926921"/>
    <w:rsid w:val="009813FE"/>
    <w:rsid w:val="00981A15"/>
    <w:rsid w:val="009B1658"/>
    <w:rsid w:val="009C1BE8"/>
    <w:rsid w:val="00A07F3B"/>
    <w:rsid w:val="00A50CFA"/>
    <w:rsid w:val="00A853DB"/>
    <w:rsid w:val="00AA6153"/>
    <w:rsid w:val="00AE7AAA"/>
    <w:rsid w:val="00B211F1"/>
    <w:rsid w:val="00B432E7"/>
    <w:rsid w:val="00B91719"/>
    <w:rsid w:val="00BB484C"/>
    <w:rsid w:val="00CE161E"/>
    <w:rsid w:val="00D70D3C"/>
    <w:rsid w:val="00D81777"/>
    <w:rsid w:val="00DE432F"/>
    <w:rsid w:val="00E1080D"/>
    <w:rsid w:val="00E40AEE"/>
    <w:rsid w:val="00EF2070"/>
    <w:rsid w:val="00EF2E9E"/>
    <w:rsid w:val="00EF7251"/>
    <w:rsid w:val="00FB45DA"/>
    <w:rsid w:val="00FC45D8"/>
    <w:rsid w:val="00FD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C081C7-8B0C-4917-B8EA-A1F44C93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70D3C"/>
  </w:style>
  <w:style w:type="paragraph" w:styleId="Nadpis1">
    <w:name w:val="heading 1"/>
    <w:basedOn w:val="Normln"/>
    <w:next w:val="Nadpis2"/>
    <w:link w:val="Nadpis1Char"/>
    <w:autoRedefine/>
    <w:uiPriority w:val="99"/>
    <w:qFormat/>
    <w:rsid w:val="005843BD"/>
    <w:pPr>
      <w:keepNext/>
      <w:pageBreakBefore/>
      <w:numPr>
        <w:numId w:val="2"/>
      </w:numPr>
      <w:spacing w:after="0" w:line="360" w:lineRule="auto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ko-KR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43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A0C6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A0C62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6A0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6E1528"/>
    <w:pPr>
      <w:spacing w:after="24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uiPriority w:val="99"/>
    <w:rsid w:val="006E152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cs-CZ"/>
    </w:rPr>
  </w:style>
  <w:style w:type="table" w:customStyle="1" w:styleId="Tabulkasmkou21">
    <w:name w:val="Tabulka s mřížkou 21"/>
    <w:basedOn w:val="Normlntabulka"/>
    <w:uiPriority w:val="47"/>
    <w:rsid w:val="00EF207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Nadpis1Char">
    <w:name w:val="Nadpis 1 Char"/>
    <w:basedOn w:val="Standardnpsmoodstavce"/>
    <w:link w:val="Nadpis1"/>
    <w:uiPriority w:val="99"/>
    <w:rsid w:val="005843BD"/>
    <w:rPr>
      <w:rFonts w:ascii="Cambria" w:eastAsia="Times New Roman" w:hAnsi="Cambria" w:cs="Times New Roman"/>
      <w:b/>
      <w:bCs/>
      <w:kern w:val="32"/>
      <w:sz w:val="32"/>
      <w:szCs w:val="32"/>
      <w:lang w:eastAsia="ko-KR"/>
    </w:rPr>
  </w:style>
  <w:style w:type="paragraph" w:customStyle="1" w:styleId="Styl1">
    <w:name w:val="Styl1"/>
    <w:basedOn w:val="Normln"/>
    <w:uiPriority w:val="99"/>
    <w:rsid w:val="005843BD"/>
    <w:pPr>
      <w:numPr>
        <w:ilvl w:val="1"/>
        <w:numId w:val="2"/>
      </w:numPr>
      <w:spacing w:after="240" w:line="360" w:lineRule="auto"/>
    </w:pPr>
    <w:rPr>
      <w:rFonts w:ascii="Times New Roman" w:eastAsia="Times New Roman" w:hAnsi="Times New Roman" w:cs="Times New Roman"/>
      <w:sz w:val="24"/>
      <w:szCs w:val="24"/>
      <w:lang w:val="en-GB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843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7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251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B21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11F1"/>
  </w:style>
  <w:style w:type="character" w:styleId="Hypertextovodkaz">
    <w:name w:val="Hyperlink"/>
    <w:basedOn w:val="Standardnpsmoodstavce"/>
    <w:rsid w:val="004A48FF"/>
    <w:rPr>
      <w:color w:val="0000FF"/>
      <w:u w:val="single"/>
    </w:rPr>
  </w:style>
  <w:style w:type="character" w:customStyle="1" w:styleId="nazev4">
    <w:name w:val="nazev4"/>
    <w:rsid w:val="004A48FF"/>
    <w:rPr>
      <w:b/>
      <w:bCs/>
      <w:vanish w:val="0"/>
      <w:webHidden w:val="0"/>
      <w:sz w:val="29"/>
      <w:szCs w:val="29"/>
      <w:specVanish w:val="0"/>
    </w:rPr>
  </w:style>
  <w:style w:type="paragraph" w:styleId="Zkladntext">
    <w:name w:val="Body Text"/>
    <w:basedOn w:val="Normln"/>
    <w:link w:val="ZkladntextChar"/>
    <w:rsid w:val="007F72CE"/>
    <w:pPr>
      <w:spacing w:after="200" w:line="276" w:lineRule="auto"/>
      <w:jc w:val="both"/>
    </w:pPr>
    <w:rPr>
      <w:rFonts w:ascii="Calibri" w:eastAsia="Calibri" w:hAnsi="Calibri" w:cs="Times New Roman"/>
      <w:b/>
      <w:bCs/>
    </w:rPr>
  </w:style>
  <w:style w:type="character" w:customStyle="1" w:styleId="ZkladntextChar">
    <w:name w:val="Základní text Char"/>
    <w:basedOn w:val="Standardnpsmoodstavce"/>
    <w:link w:val="Zkladntext"/>
    <w:rsid w:val="007F72CE"/>
    <w:rPr>
      <w:rFonts w:ascii="Calibri" w:eastAsia="Calibri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Kisvetrová</dc:creator>
  <cp:keywords/>
  <dc:description/>
  <cp:lastModifiedBy>Odehnal David</cp:lastModifiedBy>
  <cp:revision>34</cp:revision>
  <cp:lastPrinted>2020-01-14T13:36:00Z</cp:lastPrinted>
  <dcterms:created xsi:type="dcterms:W3CDTF">2017-02-13T15:16:00Z</dcterms:created>
  <dcterms:modified xsi:type="dcterms:W3CDTF">2023-03-21T10:10:00Z</dcterms:modified>
</cp:coreProperties>
</file>