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918A9E" w14:textId="4850F803" w:rsidR="00C62309" w:rsidRDefault="004269D2" w:rsidP="004729D7">
      <w:pPr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V souladu s § 106 odst. 4 písm. e)</w:t>
      </w:r>
      <w:r w:rsidRPr="00DA64F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písm. i), v návaznosti na</w:t>
      </w:r>
      <w:r w:rsidRPr="00DA64FE">
        <w:rPr>
          <w:rFonts w:ascii="Arial" w:hAnsi="Arial" w:cs="Arial"/>
          <w:sz w:val="22"/>
          <w:szCs w:val="22"/>
        </w:rPr>
        <w:t xml:space="preserve"> § 102</w:t>
      </w:r>
      <w:r>
        <w:rPr>
          <w:rFonts w:ascii="Arial" w:hAnsi="Arial" w:cs="Arial"/>
          <w:sz w:val="22"/>
          <w:szCs w:val="22"/>
        </w:rPr>
        <w:t xml:space="preserve">, § 103 odst. 1 písm. a) a </w:t>
      </w:r>
      <w:r w:rsidRPr="00DA64FE">
        <w:rPr>
          <w:rFonts w:ascii="Arial" w:hAnsi="Arial" w:cs="Arial"/>
          <w:sz w:val="22"/>
          <w:szCs w:val="22"/>
        </w:rPr>
        <w:t>§ 302 písm. c)</w:t>
      </w:r>
      <w:r>
        <w:rPr>
          <w:rFonts w:ascii="Arial" w:hAnsi="Arial" w:cs="Arial"/>
          <w:sz w:val="22"/>
          <w:szCs w:val="22"/>
        </w:rPr>
        <w:t xml:space="preserve"> zákona č. 262/2006 Sb., zákoníku práce, v souvislosti s </w:t>
      </w:r>
      <w:r w:rsidR="008D6821">
        <w:rPr>
          <w:rFonts w:ascii="Arial" w:hAnsi="Arial" w:cs="Arial"/>
          <w:sz w:val="22"/>
          <w:szCs w:val="22"/>
        </w:rPr>
        <w:t>důvodn</w:t>
      </w:r>
      <w:r>
        <w:rPr>
          <w:rFonts w:ascii="Arial" w:hAnsi="Arial" w:cs="Arial"/>
          <w:sz w:val="22"/>
          <w:szCs w:val="22"/>
        </w:rPr>
        <w:t>ým</w:t>
      </w:r>
      <w:r w:rsidR="008D6821">
        <w:rPr>
          <w:rFonts w:ascii="Arial" w:hAnsi="Arial" w:cs="Arial"/>
          <w:sz w:val="22"/>
          <w:szCs w:val="22"/>
        </w:rPr>
        <w:t xml:space="preserve"> podezření</w:t>
      </w:r>
      <w:r>
        <w:rPr>
          <w:rFonts w:ascii="Arial" w:hAnsi="Arial" w:cs="Arial"/>
          <w:sz w:val="22"/>
          <w:szCs w:val="22"/>
        </w:rPr>
        <w:t>m</w:t>
      </w:r>
      <w:r w:rsidR="008D6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dle</w:t>
      </w:r>
      <w:r w:rsidR="008D6821">
        <w:rPr>
          <w:rFonts w:ascii="Arial" w:hAnsi="Arial" w:cs="Arial"/>
          <w:sz w:val="22"/>
          <w:szCs w:val="22"/>
        </w:rPr>
        <w:t xml:space="preserve"> ustanovení § 20 zákona č. 65/2017 Sb., </w:t>
      </w:r>
      <w:r w:rsidR="008D6821" w:rsidRPr="008D6821">
        <w:rPr>
          <w:rFonts w:ascii="Arial" w:hAnsi="Arial" w:cs="Arial"/>
          <w:sz w:val="22"/>
          <w:szCs w:val="22"/>
        </w:rPr>
        <w:t>o ochraně zdraví před škodlivými účinky návykových látek</w:t>
      </w:r>
      <w:r w:rsidR="002C6745">
        <w:rPr>
          <w:rFonts w:ascii="Arial" w:hAnsi="Arial" w:cs="Arial"/>
          <w:sz w:val="22"/>
          <w:szCs w:val="22"/>
        </w:rPr>
        <w:t>,</w:t>
      </w:r>
      <w:r w:rsidR="008D6821">
        <w:rPr>
          <w:rFonts w:ascii="Arial" w:hAnsi="Arial" w:cs="Arial"/>
          <w:sz w:val="22"/>
          <w:szCs w:val="22"/>
        </w:rPr>
        <w:t xml:space="preserve"> </w:t>
      </w:r>
      <w:r w:rsidR="002C6745">
        <w:rPr>
          <w:rFonts w:ascii="Arial" w:hAnsi="Arial" w:cs="Arial"/>
          <w:sz w:val="22"/>
          <w:szCs w:val="22"/>
        </w:rPr>
        <w:t>a v souladu s Pracovním řádem FNOL č. Řd-002</w:t>
      </w:r>
      <w:r w:rsidR="00C62309">
        <w:rPr>
          <w:rFonts w:ascii="Arial" w:hAnsi="Arial" w:cs="Arial"/>
          <w:sz w:val="22"/>
          <w:szCs w:val="22"/>
        </w:rPr>
        <w:t xml:space="preserve"> </w:t>
      </w:r>
    </w:p>
    <w:p w14:paraId="58B7FB6C" w14:textId="77777777" w:rsidR="00C62309" w:rsidRDefault="00C62309" w:rsidP="004729D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1984"/>
        <w:gridCol w:w="852"/>
        <w:gridCol w:w="1416"/>
        <w:gridCol w:w="3965"/>
      </w:tblGrid>
      <w:tr w:rsidR="00365E06" w14:paraId="4B5D649E" w14:textId="77777777" w:rsidTr="00365E06">
        <w:tc>
          <w:tcPr>
            <w:tcW w:w="988" w:type="dxa"/>
          </w:tcPr>
          <w:p w14:paraId="0EA2ADEF" w14:textId="4A718A31" w:rsidR="00365E06" w:rsidRDefault="00365E06" w:rsidP="002C0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byl dne</w:t>
            </w: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14:paraId="11F7501E" w14:textId="24324E88" w:rsidR="00365E06" w:rsidRPr="00E8470F" w:rsidRDefault="00365E06" w:rsidP="002C0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852" w:type="dxa"/>
          </w:tcPr>
          <w:p w14:paraId="57C93B68" w14:textId="0868C9C8" w:rsidR="00365E06" w:rsidRDefault="00365E06" w:rsidP="002C0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 čase</w:t>
            </w:r>
          </w:p>
        </w:tc>
        <w:tc>
          <w:tcPr>
            <w:tcW w:w="1416" w:type="dxa"/>
            <w:tcBorders>
              <w:bottom w:val="dotted" w:sz="4" w:space="0" w:color="auto"/>
            </w:tcBorders>
          </w:tcPr>
          <w:p w14:paraId="5DF8DA93" w14:textId="526BCFD2" w:rsidR="00365E06" w:rsidRPr="00E8470F" w:rsidRDefault="00365E06" w:rsidP="002C0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3965" w:type="dxa"/>
          </w:tcPr>
          <w:p w14:paraId="2EE6126B" w14:textId="2E2753AE" w:rsidR="00365E06" w:rsidRDefault="00365E06" w:rsidP="002C03C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vydán pokyn k vyšetření </w:t>
            </w:r>
            <w:r w:rsidRPr="00554370">
              <w:rPr>
                <w:rFonts w:ascii="Arial" w:hAnsi="Arial" w:cs="Arial"/>
                <w:sz w:val="22"/>
                <w:szCs w:val="22"/>
              </w:rPr>
              <w:t>přítomnosti</w:t>
            </w:r>
          </w:p>
        </w:tc>
      </w:tr>
      <w:tr w:rsidR="00365E06" w14:paraId="0613757E" w14:textId="77777777" w:rsidTr="00C510DF">
        <w:trPr>
          <w:trHeight w:val="365"/>
        </w:trPr>
        <w:tc>
          <w:tcPr>
            <w:tcW w:w="9205" w:type="dxa"/>
            <w:gridSpan w:val="5"/>
            <w:vAlign w:val="bottom"/>
          </w:tcPr>
          <w:p w14:paraId="4D3F079A" w14:textId="596EFCFC" w:rsidR="00365E06" w:rsidRDefault="00365E06" w:rsidP="00365E06">
            <w:pPr>
              <w:rPr>
                <w:rFonts w:ascii="Arial" w:hAnsi="Arial" w:cs="Arial"/>
                <w:sz w:val="22"/>
                <w:szCs w:val="22"/>
              </w:rPr>
            </w:pPr>
            <w:r w:rsidRPr="00554370">
              <w:rPr>
                <w:rFonts w:ascii="Arial" w:hAnsi="Arial" w:cs="Arial"/>
                <w:sz w:val="22"/>
                <w:szCs w:val="22"/>
              </w:rPr>
              <w:t>alkoholu / jiných návykových látek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729D7">
              <w:rPr>
                <w:rFonts w:ascii="Arial" w:hAnsi="Arial" w:cs="Arial"/>
                <w:sz w:val="22"/>
                <w:szCs w:val="22"/>
              </w:rPr>
              <w:t>(za</w:t>
            </w:r>
            <w:r>
              <w:rPr>
                <w:rFonts w:ascii="Arial" w:hAnsi="Arial" w:cs="Arial"/>
                <w:sz w:val="22"/>
                <w:szCs w:val="22"/>
              </w:rPr>
              <w:t>škrtněte jednu nebo více odpovídajících možností</w:t>
            </w:r>
            <w:r w:rsidRPr="004729D7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</w:tbl>
    <w:p w14:paraId="5BAE8B2C" w14:textId="77777777" w:rsidR="00554370" w:rsidRPr="00554370" w:rsidRDefault="00554370" w:rsidP="004729D7">
      <w:pPr>
        <w:jc w:val="both"/>
        <w:rPr>
          <w:rFonts w:ascii="Arial" w:hAnsi="Arial" w:cs="Arial"/>
          <w:sz w:val="22"/>
          <w:szCs w:val="22"/>
        </w:rPr>
      </w:pPr>
    </w:p>
    <w:p w14:paraId="2DA24016" w14:textId="34AFF665" w:rsidR="00554370" w:rsidRPr="00554370" w:rsidRDefault="00AD1E35" w:rsidP="004729D7">
      <w:pPr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2"/>
          </w:rPr>
          <w:id w:val="127891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DF">
            <w:rPr>
              <w:rFonts w:ascii="MS Gothic" w:eastAsia="MS Gothic" w:hAnsi="MS Gothic" w:cs="Arial" w:hint="eastAsia"/>
              <w:color w:val="000000"/>
              <w:sz w:val="24"/>
              <w:szCs w:val="22"/>
            </w:rPr>
            <w:t>☐</w:t>
          </w:r>
        </w:sdtContent>
      </w:sdt>
      <w:r w:rsidR="00554370" w:rsidRPr="00554370">
        <w:rPr>
          <w:rFonts w:ascii="Arial" w:hAnsi="Arial" w:cs="Arial"/>
          <w:color w:val="000000"/>
          <w:sz w:val="22"/>
          <w:szCs w:val="22"/>
        </w:rPr>
        <w:t xml:space="preserve"> </w:t>
      </w:r>
      <w:r w:rsidR="00554370">
        <w:rPr>
          <w:rFonts w:ascii="Arial" w:hAnsi="Arial" w:cs="Arial"/>
          <w:color w:val="000000"/>
          <w:sz w:val="22"/>
          <w:szCs w:val="22"/>
        </w:rPr>
        <w:t xml:space="preserve">  </w:t>
      </w:r>
      <w:r w:rsidR="00554370" w:rsidRPr="00554370">
        <w:rPr>
          <w:rFonts w:ascii="Arial" w:hAnsi="Arial" w:cs="Arial"/>
          <w:sz w:val="22"/>
          <w:szCs w:val="22"/>
        </w:rPr>
        <w:t>orientační vyšetření dechovou zkouškou</w:t>
      </w:r>
      <w:r w:rsidR="00554370">
        <w:rPr>
          <w:rFonts w:ascii="Arial" w:hAnsi="Arial" w:cs="Arial"/>
          <w:sz w:val="22"/>
          <w:szCs w:val="22"/>
        </w:rPr>
        <w:tab/>
      </w:r>
      <w:sdt>
        <w:sdtPr>
          <w:rPr>
            <w:rFonts w:ascii="MS Gothic" w:eastAsia="MS Gothic" w:hAnsi="MS Gothic" w:cs="Arial"/>
            <w:color w:val="000000"/>
            <w:sz w:val="24"/>
            <w:szCs w:val="22"/>
          </w:rPr>
          <w:id w:val="675158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DF">
            <w:rPr>
              <w:rFonts w:ascii="MS Gothic" w:eastAsia="MS Gothic" w:hAnsi="MS Gothic" w:cs="Arial" w:hint="eastAsia"/>
              <w:color w:val="000000"/>
              <w:sz w:val="24"/>
              <w:szCs w:val="22"/>
            </w:rPr>
            <w:t>☐</w:t>
          </w:r>
        </w:sdtContent>
      </w:sdt>
      <w:r w:rsidR="00554370">
        <w:rPr>
          <w:rFonts w:ascii="MS Gothic" w:eastAsia="MS Gothic" w:hAnsi="MS Gothic" w:cs="Arial"/>
          <w:color w:val="000000"/>
          <w:sz w:val="22"/>
          <w:szCs w:val="22"/>
        </w:rPr>
        <w:t xml:space="preserve"> </w:t>
      </w:r>
      <w:r w:rsidR="00554370">
        <w:rPr>
          <w:rFonts w:ascii="Arial" w:hAnsi="Arial" w:cs="Arial"/>
          <w:color w:val="000000"/>
          <w:sz w:val="22"/>
          <w:szCs w:val="22"/>
        </w:rPr>
        <w:t xml:space="preserve"> </w:t>
      </w:r>
      <w:r w:rsidR="00554370" w:rsidRPr="00554370">
        <w:rPr>
          <w:rFonts w:ascii="Arial" w:hAnsi="Arial" w:cs="Arial"/>
          <w:sz w:val="22"/>
          <w:szCs w:val="22"/>
        </w:rPr>
        <w:t>orientační</w:t>
      </w:r>
      <w:r w:rsidR="00321D20" w:rsidRPr="00554370">
        <w:rPr>
          <w:rFonts w:ascii="Arial" w:hAnsi="Arial" w:cs="Arial"/>
          <w:sz w:val="22"/>
          <w:szCs w:val="22"/>
        </w:rPr>
        <w:t xml:space="preserve"> </w:t>
      </w:r>
      <w:r w:rsidR="00554370" w:rsidRPr="00554370">
        <w:rPr>
          <w:rFonts w:ascii="Arial" w:hAnsi="Arial" w:cs="Arial"/>
          <w:sz w:val="22"/>
          <w:szCs w:val="22"/>
        </w:rPr>
        <w:t xml:space="preserve">vyšetření </w:t>
      </w:r>
      <w:proofErr w:type="spellStart"/>
      <w:r w:rsidR="00554370" w:rsidRPr="00554370">
        <w:rPr>
          <w:rFonts w:ascii="Arial" w:hAnsi="Arial" w:cs="Arial"/>
          <w:sz w:val="22"/>
          <w:szCs w:val="22"/>
        </w:rPr>
        <w:t>screeningem</w:t>
      </w:r>
      <w:proofErr w:type="spellEnd"/>
      <w:r w:rsidR="00554370" w:rsidRPr="00554370">
        <w:rPr>
          <w:rFonts w:ascii="Arial" w:hAnsi="Arial" w:cs="Arial"/>
          <w:sz w:val="22"/>
          <w:szCs w:val="22"/>
        </w:rPr>
        <w:t xml:space="preserve"> ze slin</w:t>
      </w:r>
    </w:p>
    <w:p w14:paraId="38EB9488" w14:textId="6036C5D3" w:rsidR="00554370" w:rsidRPr="00554370" w:rsidRDefault="002C03CE" w:rsidP="004729D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6C121D7B" w14:textId="1C041D67" w:rsidR="00554370" w:rsidRPr="00554370" w:rsidRDefault="00AD1E35" w:rsidP="002C03CE">
      <w:pPr>
        <w:jc w:val="center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2"/>
          </w:rPr>
          <w:id w:val="404892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DF">
            <w:rPr>
              <w:rFonts w:ascii="MS Gothic" w:eastAsia="MS Gothic" w:hAnsi="MS Gothic" w:cs="Arial" w:hint="eastAsia"/>
              <w:color w:val="000000"/>
              <w:sz w:val="24"/>
              <w:szCs w:val="22"/>
            </w:rPr>
            <w:t>☐</w:t>
          </w:r>
        </w:sdtContent>
      </w:sdt>
      <w:r w:rsidR="00554370" w:rsidRPr="00554370">
        <w:rPr>
          <w:rFonts w:ascii="Arial" w:hAnsi="Arial" w:cs="Arial"/>
          <w:color w:val="000000"/>
          <w:sz w:val="22"/>
          <w:szCs w:val="22"/>
        </w:rPr>
        <w:t xml:space="preserve"> </w:t>
      </w:r>
      <w:r w:rsidR="00554370">
        <w:rPr>
          <w:rFonts w:ascii="Arial" w:hAnsi="Arial" w:cs="Arial"/>
          <w:color w:val="000000"/>
          <w:sz w:val="22"/>
          <w:szCs w:val="22"/>
        </w:rPr>
        <w:t xml:space="preserve">  </w:t>
      </w:r>
      <w:r w:rsidR="00554370" w:rsidRPr="00554370">
        <w:rPr>
          <w:rFonts w:ascii="Arial" w:hAnsi="Arial" w:cs="Arial"/>
          <w:sz w:val="22"/>
          <w:szCs w:val="22"/>
        </w:rPr>
        <w:t>odborné lékařské vyšetření</w:t>
      </w:r>
    </w:p>
    <w:p w14:paraId="3BF08AD0" w14:textId="77777777" w:rsidR="002C03CE" w:rsidRDefault="002C03CE" w:rsidP="004729D7">
      <w:pPr>
        <w:jc w:val="both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981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9"/>
        <w:gridCol w:w="283"/>
        <w:gridCol w:w="61"/>
        <w:gridCol w:w="4192"/>
      </w:tblGrid>
      <w:tr w:rsidR="00C510DF" w14:paraId="76DAA6CB" w14:textId="77777777" w:rsidTr="005C680E">
        <w:trPr>
          <w:trHeight w:val="227"/>
        </w:trPr>
        <w:tc>
          <w:tcPr>
            <w:tcW w:w="5623" w:type="dxa"/>
            <w:gridSpan w:val="3"/>
          </w:tcPr>
          <w:p w14:paraId="5723A270" w14:textId="22608643" w:rsidR="00C510DF" w:rsidRDefault="00C510DF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321D20">
              <w:rPr>
                <w:rFonts w:ascii="Arial" w:hAnsi="Arial" w:cs="Arial"/>
                <w:sz w:val="22"/>
                <w:szCs w:val="22"/>
              </w:rPr>
              <w:t xml:space="preserve">u </w:t>
            </w:r>
            <w:r>
              <w:rPr>
                <w:rFonts w:ascii="Arial" w:hAnsi="Arial" w:cs="Arial"/>
                <w:sz w:val="22"/>
                <w:szCs w:val="22"/>
              </w:rPr>
              <w:t xml:space="preserve">kontrolovaného </w:t>
            </w:r>
            <w:r w:rsidRPr="00321D20">
              <w:rPr>
                <w:rFonts w:ascii="Arial" w:hAnsi="Arial" w:cs="Arial"/>
                <w:sz w:val="22"/>
                <w:szCs w:val="22"/>
              </w:rPr>
              <w:t>zaměstnance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192" w:type="dxa"/>
            <w:tcBorders>
              <w:left w:val="nil"/>
            </w:tcBorders>
          </w:tcPr>
          <w:p w14:paraId="0D1B9974" w14:textId="77777777" w:rsidR="00C510DF" w:rsidRDefault="00C510DF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510DF" w:rsidRPr="00F738EA" w14:paraId="327AADC4" w14:textId="77777777" w:rsidTr="005C680E">
        <w:trPr>
          <w:trHeight w:val="437"/>
        </w:trPr>
        <w:tc>
          <w:tcPr>
            <w:tcW w:w="5279" w:type="dxa"/>
            <w:tcBorders>
              <w:bottom w:val="dotted" w:sz="4" w:space="0" w:color="auto"/>
            </w:tcBorders>
            <w:vAlign w:val="bottom"/>
          </w:tcPr>
          <w:p w14:paraId="3D3DA7AB" w14:textId="77777777" w:rsidR="00C510DF" w:rsidRPr="00E8470F" w:rsidRDefault="00C510DF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1561095" w14:textId="77777777" w:rsidR="00C510DF" w:rsidRPr="00F738EA" w:rsidRDefault="00C510DF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left w:val="nil"/>
              <w:bottom w:val="dotted" w:sz="4" w:space="0" w:color="auto"/>
            </w:tcBorders>
            <w:vAlign w:val="bottom"/>
          </w:tcPr>
          <w:p w14:paraId="5DC6E637" w14:textId="77777777" w:rsidR="00C510DF" w:rsidRPr="00E8470F" w:rsidRDefault="00C510DF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C510DF" w14:paraId="5C6BBA46" w14:textId="77777777" w:rsidTr="005C680E">
        <w:trPr>
          <w:trHeight w:val="204"/>
        </w:trPr>
        <w:tc>
          <w:tcPr>
            <w:tcW w:w="5279" w:type="dxa"/>
            <w:tcBorders>
              <w:top w:val="dotted" w:sz="4" w:space="0" w:color="auto"/>
            </w:tcBorders>
          </w:tcPr>
          <w:p w14:paraId="011A6D62" w14:textId="12A903C0" w:rsidR="00C510DF" w:rsidRDefault="00C510DF" w:rsidP="00C510DF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DA64FE">
              <w:rPr>
                <w:rFonts w:ascii="Arial" w:hAnsi="Arial" w:cs="Arial"/>
                <w:sz w:val="18"/>
                <w:szCs w:val="18"/>
              </w:rPr>
              <w:t>Jméno, příjmení, titul</w:t>
            </w:r>
          </w:p>
        </w:tc>
        <w:tc>
          <w:tcPr>
            <w:tcW w:w="283" w:type="dxa"/>
            <w:tcBorders>
              <w:left w:val="nil"/>
            </w:tcBorders>
          </w:tcPr>
          <w:p w14:paraId="39A24948" w14:textId="77777777" w:rsidR="00C510DF" w:rsidRDefault="00C510DF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gridSpan w:val="2"/>
            <w:tcBorders>
              <w:top w:val="dotted" w:sz="4" w:space="0" w:color="auto"/>
              <w:left w:val="nil"/>
            </w:tcBorders>
          </w:tcPr>
          <w:p w14:paraId="7C1212E4" w14:textId="6C0B903A" w:rsidR="00C510DF" w:rsidRDefault="00C510DF" w:rsidP="00C510DF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osobní číslo / </w:t>
            </w:r>
            <w:r w:rsidRPr="00DA64FE">
              <w:rPr>
                <w:rFonts w:ascii="Arial" w:hAnsi="Arial" w:cs="Arial"/>
                <w:sz w:val="18"/>
                <w:szCs w:val="18"/>
              </w:rPr>
              <w:t>pracovní zařazení</w:t>
            </w:r>
          </w:p>
        </w:tc>
      </w:tr>
    </w:tbl>
    <w:p w14:paraId="7161FC94" w14:textId="77777777" w:rsidR="00C510DF" w:rsidRPr="00321D20" w:rsidRDefault="00C510DF" w:rsidP="004729D7">
      <w:pPr>
        <w:jc w:val="both"/>
        <w:rPr>
          <w:rFonts w:ascii="Arial" w:hAnsi="Arial" w:cs="Arial"/>
          <w:sz w:val="22"/>
          <w:szCs w:val="22"/>
        </w:rPr>
      </w:pPr>
    </w:p>
    <w:p w14:paraId="4F6602BC" w14:textId="77777777" w:rsidR="00321D20" w:rsidRPr="00321D20" w:rsidRDefault="00321D20" w:rsidP="004729D7">
      <w:pPr>
        <w:jc w:val="both"/>
        <w:rPr>
          <w:rFonts w:ascii="Arial" w:hAnsi="Arial" w:cs="Arial"/>
          <w:sz w:val="22"/>
          <w:szCs w:val="22"/>
        </w:rPr>
      </w:pPr>
    </w:p>
    <w:p w14:paraId="1783CBE7" w14:textId="69C3458B" w:rsidR="005A487C" w:rsidRDefault="005A487C" w:rsidP="004729D7">
      <w:pPr>
        <w:jc w:val="both"/>
        <w:rPr>
          <w:rFonts w:ascii="Arial" w:hAnsi="Arial" w:cs="Arial"/>
          <w:sz w:val="22"/>
          <w:szCs w:val="22"/>
        </w:rPr>
      </w:pPr>
      <w:r w:rsidRPr="004729D7">
        <w:rPr>
          <w:rFonts w:ascii="Arial" w:hAnsi="Arial" w:cs="Arial"/>
          <w:b/>
          <w:sz w:val="22"/>
          <w:szCs w:val="22"/>
        </w:rPr>
        <w:t xml:space="preserve">Důvodné podezření, že </w:t>
      </w:r>
      <w:r w:rsidR="009509CD">
        <w:rPr>
          <w:rFonts w:ascii="Arial" w:hAnsi="Arial" w:cs="Arial"/>
          <w:b/>
          <w:sz w:val="22"/>
          <w:szCs w:val="22"/>
        </w:rPr>
        <w:t xml:space="preserve">kontrolovaný </w:t>
      </w:r>
      <w:r w:rsidRPr="004729D7">
        <w:rPr>
          <w:rFonts w:ascii="Arial" w:hAnsi="Arial" w:cs="Arial"/>
          <w:b/>
          <w:sz w:val="22"/>
          <w:szCs w:val="22"/>
        </w:rPr>
        <w:t>zaměstnane</w:t>
      </w:r>
      <w:r w:rsidR="009509CD">
        <w:rPr>
          <w:rFonts w:ascii="Arial" w:hAnsi="Arial" w:cs="Arial"/>
          <w:b/>
          <w:sz w:val="22"/>
          <w:szCs w:val="22"/>
        </w:rPr>
        <w:t>c</w:t>
      </w:r>
      <w:r w:rsidRPr="004729D7">
        <w:rPr>
          <w:rFonts w:ascii="Arial" w:hAnsi="Arial" w:cs="Arial"/>
          <w:b/>
          <w:sz w:val="22"/>
          <w:szCs w:val="22"/>
        </w:rPr>
        <w:t>:</w:t>
      </w:r>
      <w:r w:rsidR="009509CD">
        <w:rPr>
          <w:rFonts w:ascii="Arial" w:hAnsi="Arial" w:cs="Arial"/>
          <w:b/>
          <w:sz w:val="22"/>
          <w:szCs w:val="22"/>
        </w:rPr>
        <w:t xml:space="preserve"> </w:t>
      </w:r>
      <w:r w:rsidR="009509CD" w:rsidRPr="004729D7">
        <w:rPr>
          <w:rFonts w:ascii="Arial" w:hAnsi="Arial" w:cs="Arial"/>
          <w:sz w:val="22"/>
          <w:szCs w:val="22"/>
        </w:rPr>
        <w:t>(za</w:t>
      </w:r>
      <w:r w:rsidR="009509CD">
        <w:rPr>
          <w:rFonts w:ascii="Arial" w:hAnsi="Arial" w:cs="Arial"/>
          <w:sz w:val="22"/>
          <w:szCs w:val="22"/>
        </w:rPr>
        <w:t xml:space="preserve">škrtněte </w:t>
      </w:r>
      <w:r w:rsidR="000E2787">
        <w:rPr>
          <w:rFonts w:ascii="Arial" w:hAnsi="Arial" w:cs="Arial"/>
          <w:sz w:val="22"/>
          <w:szCs w:val="22"/>
        </w:rPr>
        <w:t xml:space="preserve">jednu nebo více </w:t>
      </w:r>
      <w:r w:rsidR="009509CD">
        <w:rPr>
          <w:rFonts w:ascii="Arial" w:hAnsi="Arial" w:cs="Arial"/>
          <w:sz w:val="22"/>
          <w:szCs w:val="22"/>
        </w:rPr>
        <w:t>odpovídající</w:t>
      </w:r>
      <w:r w:rsidR="000E2787">
        <w:rPr>
          <w:rFonts w:ascii="Arial" w:hAnsi="Arial" w:cs="Arial"/>
          <w:sz w:val="22"/>
          <w:szCs w:val="22"/>
        </w:rPr>
        <w:t>ch</w:t>
      </w:r>
      <w:r w:rsidR="009509CD">
        <w:rPr>
          <w:rFonts w:ascii="Arial" w:hAnsi="Arial" w:cs="Arial"/>
          <w:sz w:val="22"/>
          <w:szCs w:val="22"/>
        </w:rPr>
        <w:t xml:space="preserve"> možnost</w:t>
      </w:r>
      <w:r w:rsidR="000E2787">
        <w:rPr>
          <w:rFonts w:ascii="Arial" w:hAnsi="Arial" w:cs="Arial"/>
          <w:sz w:val="22"/>
          <w:szCs w:val="22"/>
        </w:rPr>
        <w:t>í</w:t>
      </w:r>
      <w:r w:rsidR="009509CD" w:rsidRPr="004729D7">
        <w:rPr>
          <w:rFonts w:ascii="Arial" w:hAnsi="Arial" w:cs="Arial"/>
          <w:sz w:val="22"/>
          <w:szCs w:val="22"/>
        </w:rPr>
        <w:t>)</w:t>
      </w:r>
    </w:p>
    <w:p w14:paraId="269BEBB9" w14:textId="46AEED67" w:rsidR="004269D2" w:rsidRPr="002C03CE" w:rsidRDefault="004269D2" w:rsidP="004729D7">
      <w:pPr>
        <w:jc w:val="both"/>
        <w:rPr>
          <w:rFonts w:ascii="Arial" w:hAnsi="Arial" w:cs="Arial"/>
          <w:b/>
          <w:sz w:val="16"/>
          <w:szCs w:val="16"/>
        </w:rPr>
      </w:pPr>
    </w:p>
    <w:p w14:paraId="3FD6500D" w14:textId="1DB1C0B7" w:rsidR="004269D2" w:rsidRPr="004269D2" w:rsidRDefault="00AD1E35" w:rsidP="004269D2">
      <w:pPr>
        <w:ind w:left="709" w:hanging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 w:val="24"/>
            <w:szCs w:val="28"/>
          </w:rPr>
          <w:id w:val="-67318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DF">
            <w:rPr>
              <w:rFonts w:ascii="MS Gothic" w:eastAsia="MS Gothic" w:hAnsi="MS Gothic" w:cs="Arial" w:hint="eastAsia"/>
              <w:color w:val="000000"/>
              <w:sz w:val="24"/>
              <w:szCs w:val="28"/>
            </w:rPr>
            <w:t>☐</w:t>
          </w:r>
        </w:sdtContent>
      </w:sdt>
      <w:r w:rsidR="004269D2" w:rsidRPr="004729D7">
        <w:rPr>
          <w:rFonts w:ascii="Arial" w:hAnsi="Arial" w:cs="Arial"/>
          <w:color w:val="000000"/>
          <w:sz w:val="22"/>
          <w:szCs w:val="22"/>
        </w:rPr>
        <w:t xml:space="preserve"> </w:t>
      </w:r>
      <w:r w:rsidR="004269D2">
        <w:rPr>
          <w:rFonts w:ascii="Arial" w:hAnsi="Arial" w:cs="Arial"/>
          <w:color w:val="000000"/>
          <w:sz w:val="22"/>
          <w:szCs w:val="22"/>
        </w:rPr>
        <w:tab/>
      </w:r>
      <w:r w:rsidR="004269D2" w:rsidRPr="004269D2">
        <w:rPr>
          <w:rFonts w:ascii="Arial" w:hAnsi="Arial" w:cs="Arial"/>
          <w:sz w:val="22"/>
          <w:szCs w:val="22"/>
        </w:rPr>
        <w:t>pož</w:t>
      </w:r>
      <w:r w:rsidR="004269D2">
        <w:rPr>
          <w:rFonts w:ascii="Arial" w:hAnsi="Arial" w:cs="Arial"/>
          <w:sz w:val="22"/>
          <w:szCs w:val="22"/>
        </w:rPr>
        <w:t>il</w:t>
      </w:r>
      <w:r w:rsidR="004269D2" w:rsidRPr="004269D2">
        <w:rPr>
          <w:rFonts w:ascii="Arial" w:hAnsi="Arial" w:cs="Arial"/>
          <w:sz w:val="22"/>
          <w:szCs w:val="22"/>
        </w:rPr>
        <w:t xml:space="preserve"> alkoholické nápoje ane</w:t>
      </w:r>
      <w:r w:rsidR="004269D2">
        <w:rPr>
          <w:rFonts w:ascii="Arial" w:hAnsi="Arial" w:cs="Arial"/>
          <w:sz w:val="22"/>
          <w:szCs w:val="22"/>
        </w:rPr>
        <w:t xml:space="preserve">bo </w:t>
      </w:r>
      <w:r w:rsidR="004269D2" w:rsidRPr="004269D2">
        <w:rPr>
          <w:rFonts w:ascii="Arial" w:hAnsi="Arial" w:cs="Arial"/>
          <w:sz w:val="22"/>
          <w:szCs w:val="22"/>
        </w:rPr>
        <w:t>zneuž</w:t>
      </w:r>
      <w:r w:rsidR="004269D2">
        <w:rPr>
          <w:rFonts w:ascii="Arial" w:hAnsi="Arial" w:cs="Arial"/>
          <w:sz w:val="22"/>
          <w:szCs w:val="22"/>
        </w:rPr>
        <w:t>il</w:t>
      </w:r>
      <w:r w:rsidR="004269D2" w:rsidRPr="004269D2">
        <w:rPr>
          <w:rFonts w:ascii="Arial" w:hAnsi="Arial" w:cs="Arial"/>
          <w:sz w:val="22"/>
          <w:szCs w:val="22"/>
        </w:rPr>
        <w:t xml:space="preserve"> jiné návykové látky na pracovišt</w:t>
      </w:r>
      <w:r w:rsidR="004269D2">
        <w:rPr>
          <w:rFonts w:ascii="Arial" w:hAnsi="Arial" w:cs="Arial"/>
          <w:sz w:val="22"/>
          <w:szCs w:val="22"/>
        </w:rPr>
        <w:t>i</w:t>
      </w:r>
      <w:r w:rsidR="004269D2" w:rsidRPr="004269D2">
        <w:rPr>
          <w:rFonts w:ascii="Arial" w:hAnsi="Arial" w:cs="Arial"/>
          <w:sz w:val="22"/>
          <w:szCs w:val="22"/>
        </w:rPr>
        <w:t xml:space="preserve"> zaměstnavatele, </w:t>
      </w:r>
      <w:r w:rsidR="004269D2">
        <w:rPr>
          <w:rFonts w:ascii="Arial" w:hAnsi="Arial" w:cs="Arial"/>
          <w:sz w:val="22"/>
          <w:szCs w:val="22"/>
        </w:rPr>
        <w:t xml:space="preserve">nebo </w:t>
      </w:r>
      <w:r w:rsidR="004269D2" w:rsidRPr="004269D2">
        <w:rPr>
          <w:rFonts w:ascii="Arial" w:hAnsi="Arial" w:cs="Arial"/>
          <w:sz w:val="22"/>
          <w:szCs w:val="22"/>
        </w:rPr>
        <w:t>vstou</w:t>
      </w:r>
      <w:r w:rsidR="004269D2">
        <w:rPr>
          <w:rFonts w:ascii="Arial" w:hAnsi="Arial" w:cs="Arial"/>
          <w:sz w:val="22"/>
          <w:szCs w:val="22"/>
        </w:rPr>
        <w:t>pil</w:t>
      </w:r>
      <w:r w:rsidR="004269D2" w:rsidRPr="004269D2">
        <w:rPr>
          <w:rFonts w:ascii="Arial" w:hAnsi="Arial" w:cs="Arial"/>
          <w:sz w:val="22"/>
          <w:szCs w:val="22"/>
        </w:rPr>
        <w:t xml:space="preserve"> pod jejich vlivem na pracoviště zaměstnavatele</w:t>
      </w:r>
      <w:r w:rsidR="004269D2">
        <w:rPr>
          <w:rFonts w:ascii="Arial" w:hAnsi="Arial" w:cs="Arial"/>
          <w:sz w:val="22"/>
          <w:szCs w:val="22"/>
        </w:rPr>
        <w:t xml:space="preserve"> případně </w:t>
      </w:r>
      <w:r w:rsidR="004269D2" w:rsidRPr="004269D2">
        <w:rPr>
          <w:rFonts w:ascii="Arial" w:hAnsi="Arial" w:cs="Arial"/>
          <w:sz w:val="22"/>
          <w:szCs w:val="22"/>
        </w:rPr>
        <w:t>v pracovní době i mimo tato pracoviště</w:t>
      </w:r>
      <w:r w:rsidR="000E2787">
        <w:rPr>
          <w:rFonts w:ascii="Arial" w:hAnsi="Arial" w:cs="Arial"/>
          <w:sz w:val="22"/>
          <w:szCs w:val="22"/>
        </w:rPr>
        <w:t>;</w:t>
      </w:r>
      <w:r w:rsidR="004269D2" w:rsidRPr="004269D2">
        <w:rPr>
          <w:rFonts w:ascii="Arial" w:hAnsi="Arial" w:cs="Arial"/>
          <w:sz w:val="22"/>
          <w:szCs w:val="22"/>
        </w:rPr>
        <w:t xml:space="preserve"> </w:t>
      </w:r>
    </w:p>
    <w:p w14:paraId="2819E944" w14:textId="77777777" w:rsidR="004269D2" w:rsidRPr="002C03CE" w:rsidRDefault="004269D2" w:rsidP="004729D7">
      <w:pPr>
        <w:jc w:val="both"/>
        <w:rPr>
          <w:rFonts w:ascii="Arial" w:hAnsi="Arial" w:cs="Arial"/>
          <w:b/>
          <w:sz w:val="16"/>
          <w:szCs w:val="16"/>
        </w:rPr>
      </w:pPr>
    </w:p>
    <w:p w14:paraId="36321C15" w14:textId="0FE5B681" w:rsidR="005A487C" w:rsidRDefault="00AD1E35" w:rsidP="00D11EE4">
      <w:pPr>
        <w:pStyle w:val="l5"/>
        <w:spacing w:before="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Cs w:val="28"/>
          </w:rPr>
          <w:id w:val="202705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DF">
            <w:rPr>
              <w:rFonts w:ascii="MS Gothic" w:eastAsia="MS Gothic" w:hAnsi="MS Gothic" w:cs="Arial" w:hint="eastAsia"/>
              <w:color w:val="000000"/>
              <w:szCs w:val="28"/>
            </w:rPr>
            <w:t>☐</w:t>
          </w:r>
        </w:sdtContent>
      </w:sdt>
      <w:r w:rsidR="008C1681" w:rsidRPr="004729D7">
        <w:rPr>
          <w:rFonts w:ascii="Arial" w:hAnsi="Arial" w:cs="Arial"/>
          <w:color w:val="000000"/>
          <w:sz w:val="22"/>
          <w:szCs w:val="22"/>
        </w:rPr>
        <w:t xml:space="preserve"> </w:t>
      </w:r>
      <w:r w:rsidR="008C1681">
        <w:rPr>
          <w:rFonts w:ascii="Arial" w:hAnsi="Arial" w:cs="Arial"/>
          <w:color w:val="000000"/>
          <w:sz w:val="22"/>
          <w:szCs w:val="22"/>
        </w:rPr>
        <w:tab/>
      </w:r>
      <w:r w:rsidR="005A487C" w:rsidRPr="004729D7">
        <w:rPr>
          <w:rFonts w:ascii="Arial" w:hAnsi="Arial" w:cs="Arial"/>
          <w:color w:val="000000"/>
          <w:sz w:val="22"/>
          <w:szCs w:val="22"/>
        </w:rPr>
        <w:t>pod vlivem alkoholu nebo jiné návykové látky vykonává nebo vykonával činnost, při níž by mohl ohrozit život nebo zdraví svoje nebo jiné osoby nebo poškodit majetek</w:t>
      </w:r>
      <w:r w:rsidR="000E2787">
        <w:rPr>
          <w:rFonts w:ascii="Arial" w:hAnsi="Arial" w:cs="Arial"/>
          <w:color w:val="000000"/>
          <w:sz w:val="22"/>
          <w:szCs w:val="22"/>
        </w:rPr>
        <w:t>;</w:t>
      </w:r>
    </w:p>
    <w:p w14:paraId="7BDD04F8" w14:textId="77777777" w:rsidR="001E4A39" w:rsidRPr="002C03CE" w:rsidRDefault="001E4A39" w:rsidP="00D11EE4">
      <w:pPr>
        <w:pStyle w:val="l5"/>
        <w:spacing w:before="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3B6C3030" w14:textId="21A89CEC" w:rsidR="005A487C" w:rsidRDefault="00AD1E35" w:rsidP="00D11EE4">
      <w:pPr>
        <w:pStyle w:val="l5"/>
        <w:spacing w:before="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Cs w:val="28"/>
          </w:rPr>
          <w:id w:val="-2087372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DF">
            <w:rPr>
              <w:rFonts w:ascii="MS Gothic" w:eastAsia="MS Gothic" w:hAnsi="MS Gothic" w:cs="Arial" w:hint="eastAsia"/>
              <w:color w:val="000000"/>
              <w:szCs w:val="28"/>
            </w:rPr>
            <w:t>☐</w:t>
          </w:r>
        </w:sdtContent>
      </w:sdt>
      <w:r w:rsidR="008C1681" w:rsidRPr="00D11EE4">
        <w:rPr>
          <w:rFonts w:ascii="Arial" w:hAnsi="Arial" w:cs="Arial"/>
          <w:color w:val="000000"/>
          <w:sz w:val="22"/>
          <w:szCs w:val="22"/>
        </w:rPr>
        <w:t xml:space="preserve"> </w:t>
      </w:r>
      <w:r w:rsidR="008C1681" w:rsidRPr="00D11EE4">
        <w:rPr>
          <w:rFonts w:ascii="Arial" w:hAnsi="Arial" w:cs="Arial"/>
          <w:color w:val="000000"/>
          <w:sz w:val="22"/>
          <w:szCs w:val="22"/>
        </w:rPr>
        <w:tab/>
      </w:r>
      <w:r w:rsidR="005A487C" w:rsidRPr="004729D7">
        <w:rPr>
          <w:rFonts w:ascii="Arial" w:hAnsi="Arial" w:cs="Arial"/>
          <w:color w:val="000000"/>
          <w:sz w:val="22"/>
          <w:szCs w:val="22"/>
        </w:rPr>
        <w:t>se požitím alkoholického nápoje nebo jiné návykové látky uvedl do stavu, v němž bezprostředně ohrožuje sebe nebo jinou osobu, majetek nebo veřejný pořádek</w:t>
      </w:r>
      <w:r w:rsidR="000E2787">
        <w:rPr>
          <w:rFonts w:ascii="Arial" w:hAnsi="Arial" w:cs="Arial"/>
          <w:color w:val="000000"/>
          <w:sz w:val="22"/>
          <w:szCs w:val="22"/>
        </w:rPr>
        <w:t>;</w:t>
      </w:r>
    </w:p>
    <w:p w14:paraId="3D4D58F5" w14:textId="77777777" w:rsidR="001E4A39" w:rsidRPr="002C03CE" w:rsidRDefault="001E4A39" w:rsidP="00D11EE4">
      <w:pPr>
        <w:pStyle w:val="l5"/>
        <w:spacing w:before="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4081841E" w14:textId="2CD837C2" w:rsidR="005A487C" w:rsidRDefault="00AD1E35" w:rsidP="00D11EE4">
      <w:pPr>
        <w:pStyle w:val="l5"/>
        <w:spacing w:before="0" w:beforeAutospacing="0" w:after="0" w:afterAutospacing="0"/>
        <w:ind w:left="720" w:hanging="720"/>
        <w:jc w:val="both"/>
        <w:rPr>
          <w:rFonts w:ascii="Arial" w:hAnsi="Arial" w:cs="Arial"/>
          <w:color w:val="000000"/>
          <w:sz w:val="22"/>
          <w:szCs w:val="22"/>
        </w:rPr>
      </w:pPr>
      <w:sdt>
        <w:sdtPr>
          <w:rPr>
            <w:rFonts w:ascii="MS Gothic" w:eastAsia="MS Gothic" w:hAnsi="MS Gothic" w:cs="Arial"/>
            <w:color w:val="000000"/>
            <w:szCs w:val="28"/>
          </w:rPr>
          <w:id w:val="23905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10DF">
            <w:rPr>
              <w:rFonts w:ascii="MS Gothic" w:eastAsia="MS Gothic" w:hAnsi="MS Gothic" w:cs="Arial" w:hint="eastAsia"/>
              <w:color w:val="000000"/>
              <w:szCs w:val="28"/>
            </w:rPr>
            <w:t>☐</w:t>
          </w:r>
        </w:sdtContent>
      </w:sdt>
      <w:r w:rsidR="008C1681" w:rsidRPr="00D11EE4">
        <w:rPr>
          <w:rFonts w:ascii="Arial" w:hAnsi="Arial" w:cs="Arial"/>
          <w:color w:val="000000"/>
          <w:sz w:val="22"/>
          <w:szCs w:val="22"/>
        </w:rPr>
        <w:t xml:space="preserve"> </w:t>
      </w:r>
      <w:r w:rsidR="008C1681" w:rsidRPr="00D11EE4">
        <w:rPr>
          <w:rFonts w:ascii="Arial" w:hAnsi="Arial" w:cs="Arial"/>
          <w:color w:val="000000"/>
          <w:sz w:val="22"/>
          <w:szCs w:val="22"/>
        </w:rPr>
        <w:tab/>
      </w:r>
      <w:r w:rsidR="005A487C" w:rsidRPr="004729D7">
        <w:rPr>
          <w:rFonts w:ascii="Arial" w:hAnsi="Arial" w:cs="Arial"/>
          <w:color w:val="000000"/>
          <w:sz w:val="22"/>
          <w:szCs w:val="22"/>
        </w:rPr>
        <w:t>přivodil sobě nebo jiné osobě újmu na zdraví anebo způsobil jiné osobě škodu na majetku v souvislosti s požitím alkoholického nápoje nebo jiné návykové látky</w:t>
      </w:r>
      <w:r w:rsidR="000E2787">
        <w:rPr>
          <w:rFonts w:ascii="Arial" w:hAnsi="Arial" w:cs="Arial"/>
          <w:color w:val="000000"/>
          <w:sz w:val="22"/>
          <w:szCs w:val="22"/>
        </w:rPr>
        <w:t>.</w:t>
      </w:r>
    </w:p>
    <w:p w14:paraId="43B65534" w14:textId="27DEF2C9" w:rsidR="005A487C" w:rsidRPr="004729D7" w:rsidRDefault="005A487C" w:rsidP="000E2787">
      <w:pPr>
        <w:pStyle w:val="l5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26CA35" w14:textId="06813D1F" w:rsidR="004729D7" w:rsidRDefault="009509CD" w:rsidP="00D11EE4">
      <w:pPr>
        <w:pStyle w:val="l5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Pokyn byl vydán</w:t>
      </w:r>
      <w:r w:rsidR="004729D7" w:rsidRPr="004729D7">
        <w:rPr>
          <w:rFonts w:ascii="Arial" w:hAnsi="Arial" w:cs="Arial"/>
          <w:color w:val="000000"/>
          <w:sz w:val="22"/>
          <w:szCs w:val="22"/>
        </w:rPr>
        <w:t xml:space="preserve"> v souvislosti s pracovním úrazem kontrolovaného</w:t>
      </w:r>
      <w:r w:rsidR="008C1681">
        <w:rPr>
          <w:rFonts w:ascii="Arial" w:hAnsi="Arial" w:cs="Arial"/>
          <w:color w:val="000000"/>
          <w:sz w:val="22"/>
          <w:szCs w:val="22"/>
        </w:rPr>
        <w:t xml:space="preserve"> </w:t>
      </w:r>
      <w:r w:rsidR="00237BF8">
        <w:rPr>
          <w:rFonts w:ascii="Arial" w:hAnsi="Arial" w:cs="Arial"/>
          <w:color w:val="000000"/>
          <w:sz w:val="22"/>
          <w:szCs w:val="22"/>
        </w:rPr>
        <w:t xml:space="preserve">zaměstnance: </w:t>
      </w:r>
      <w:sdt>
        <w:sdtPr>
          <w:rPr>
            <w:rFonts w:ascii="MS Gothic" w:eastAsia="MS Gothic" w:hAnsi="MS Gothic" w:cs="Arial"/>
            <w:color w:val="000000"/>
            <w:szCs w:val="28"/>
          </w:rPr>
          <w:id w:val="2145543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D8">
            <w:rPr>
              <w:rFonts w:ascii="MS Gothic" w:eastAsia="MS Gothic" w:hAnsi="MS Gothic" w:cs="Arial" w:hint="eastAsia"/>
              <w:color w:val="000000"/>
              <w:szCs w:val="28"/>
            </w:rPr>
            <w:t>☐</w:t>
          </w:r>
        </w:sdtContent>
      </w:sdt>
      <w:r w:rsidR="002544D8" w:rsidRPr="004729D7">
        <w:rPr>
          <w:rFonts w:ascii="Arial" w:hAnsi="Arial" w:cs="Arial"/>
          <w:color w:val="000000"/>
          <w:sz w:val="22"/>
          <w:szCs w:val="22"/>
        </w:rPr>
        <w:t xml:space="preserve"> </w:t>
      </w:r>
      <w:r w:rsidR="00237BF8" w:rsidRPr="00237BF8">
        <w:rPr>
          <w:rFonts w:ascii="Arial" w:hAnsi="Arial" w:cs="Arial"/>
          <w:b/>
          <w:color w:val="000000"/>
          <w:sz w:val="22"/>
          <w:szCs w:val="22"/>
        </w:rPr>
        <w:t>ANO</w:t>
      </w:r>
      <w:r w:rsidR="004729D7" w:rsidRPr="004729D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color w:val="000000"/>
            <w:szCs w:val="28"/>
          </w:rPr>
          <w:id w:val="68155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D8">
            <w:rPr>
              <w:rFonts w:ascii="MS Gothic" w:eastAsia="MS Gothic" w:hAnsi="MS Gothic" w:cs="Arial" w:hint="eastAsia"/>
              <w:color w:val="000000"/>
              <w:szCs w:val="28"/>
            </w:rPr>
            <w:t>☐</w:t>
          </w:r>
        </w:sdtContent>
      </w:sdt>
      <w:r w:rsidR="004729D7" w:rsidRPr="004729D7">
        <w:rPr>
          <w:rFonts w:ascii="Arial" w:hAnsi="Arial" w:cs="Arial"/>
          <w:b/>
          <w:color w:val="000000"/>
          <w:sz w:val="22"/>
          <w:szCs w:val="22"/>
        </w:rPr>
        <w:t xml:space="preserve"> NE</w:t>
      </w:r>
    </w:p>
    <w:p w14:paraId="59D230D9" w14:textId="6FA8E885" w:rsidR="00513BEF" w:rsidRDefault="00513BEF" w:rsidP="00D11EE4">
      <w:pPr>
        <w:pStyle w:val="l5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Style w:val="Mkatabulky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3969"/>
        <w:gridCol w:w="236"/>
        <w:gridCol w:w="2316"/>
      </w:tblGrid>
      <w:tr w:rsidR="002544D8" w14:paraId="69B65960" w14:textId="77777777" w:rsidTr="007F444A">
        <w:trPr>
          <w:trHeight w:val="227"/>
        </w:trPr>
        <w:tc>
          <w:tcPr>
            <w:tcW w:w="10065" w:type="dxa"/>
            <w:gridSpan w:val="5"/>
          </w:tcPr>
          <w:p w14:paraId="45F1D648" w14:textId="0535EDDE" w:rsidR="002544D8" w:rsidRDefault="002544D8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4729D7">
              <w:rPr>
                <w:rFonts w:ascii="Arial" w:hAnsi="Arial" w:cs="Arial"/>
                <w:b/>
                <w:sz w:val="22"/>
                <w:szCs w:val="22"/>
              </w:rPr>
              <w:t>Pokyn k orientačnímu vyšetření vydal</w:t>
            </w:r>
            <w:r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4729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2544D8" w:rsidRPr="00F738EA" w14:paraId="7CC72972" w14:textId="64E8EA6B" w:rsidTr="007F444A">
        <w:trPr>
          <w:trHeight w:val="437"/>
        </w:trPr>
        <w:tc>
          <w:tcPr>
            <w:tcW w:w="3261" w:type="dxa"/>
            <w:tcBorders>
              <w:bottom w:val="dotted" w:sz="4" w:space="0" w:color="auto"/>
            </w:tcBorders>
            <w:vAlign w:val="bottom"/>
          </w:tcPr>
          <w:p w14:paraId="138FB42F" w14:textId="77777777" w:rsidR="002544D8" w:rsidRPr="00E8470F" w:rsidRDefault="002544D8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B002FAA" w14:textId="77777777" w:rsidR="002544D8" w:rsidRPr="00F738EA" w:rsidRDefault="002544D8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dotted" w:sz="4" w:space="0" w:color="auto"/>
            </w:tcBorders>
            <w:vAlign w:val="bottom"/>
          </w:tcPr>
          <w:p w14:paraId="21315644" w14:textId="77777777" w:rsidR="002544D8" w:rsidRPr="00E8470F" w:rsidRDefault="002544D8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0441BCE5" w14:textId="77777777" w:rsidR="002544D8" w:rsidRPr="00F738EA" w:rsidRDefault="002544D8" w:rsidP="002544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nil"/>
              <w:bottom w:val="dotted" w:sz="4" w:space="0" w:color="auto"/>
            </w:tcBorders>
            <w:vAlign w:val="bottom"/>
          </w:tcPr>
          <w:p w14:paraId="56760946" w14:textId="64CA5897" w:rsidR="002544D8" w:rsidRPr="00F738EA" w:rsidRDefault="002544D8" w:rsidP="002544D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544D8" w14:paraId="3BA29CCF" w14:textId="2919E3EB" w:rsidTr="007F444A">
        <w:trPr>
          <w:trHeight w:val="204"/>
        </w:trPr>
        <w:tc>
          <w:tcPr>
            <w:tcW w:w="3261" w:type="dxa"/>
            <w:tcBorders>
              <w:top w:val="dotted" w:sz="4" w:space="0" w:color="auto"/>
            </w:tcBorders>
          </w:tcPr>
          <w:p w14:paraId="7F8DE3D6" w14:textId="77777777" w:rsidR="002544D8" w:rsidRDefault="002544D8" w:rsidP="00BD4FEA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DA64FE">
              <w:rPr>
                <w:rFonts w:ascii="Arial" w:hAnsi="Arial" w:cs="Arial"/>
                <w:sz w:val="18"/>
                <w:szCs w:val="18"/>
              </w:rPr>
              <w:t>Jméno, příjmení, titul</w:t>
            </w:r>
          </w:p>
        </w:tc>
        <w:tc>
          <w:tcPr>
            <w:tcW w:w="283" w:type="dxa"/>
            <w:tcBorders>
              <w:left w:val="nil"/>
            </w:tcBorders>
          </w:tcPr>
          <w:p w14:paraId="016A7877" w14:textId="77777777" w:rsidR="002544D8" w:rsidRDefault="002544D8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</w:tcBorders>
          </w:tcPr>
          <w:p w14:paraId="6C9C1A1C" w14:textId="77777777" w:rsidR="002544D8" w:rsidRDefault="002544D8" w:rsidP="00BD4FEA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osobní číslo / </w:t>
            </w:r>
            <w:r w:rsidRPr="00DA64FE">
              <w:rPr>
                <w:rFonts w:ascii="Arial" w:hAnsi="Arial" w:cs="Arial"/>
                <w:sz w:val="18"/>
                <w:szCs w:val="18"/>
              </w:rPr>
              <w:t>pracovní zařazení</w:t>
            </w:r>
          </w:p>
        </w:tc>
        <w:tc>
          <w:tcPr>
            <w:tcW w:w="236" w:type="dxa"/>
          </w:tcPr>
          <w:p w14:paraId="75B0AB91" w14:textId="77777777" w:rsidR="002544D8" w:rsidRDefault="002544D8" w:rsidP="002544D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nil"/>
            </w:tcBorders>
          </w:tcPr>
          <w:p w14:paraId="61496943" w14:textId="47C25F7B" w:rsidR="002544D8" w:rsidRDefault="002544D8" w:rsidP="002544D8">
            <w:pPr>
              <w:rPr>
                <w:rFonts w:ascii="Arial" w:hAnsi="Arial" w:cs="Arial"/>
                <w:sz w:val="22"/>
                <w:szCs w:val="22"/>
              </w:rPr>
            </w:pPr>
            <w:r w:rsidRPr="002544D8">
              <w:rPr>
                <w:rFonts w:ascii="Arial" w:hAnsi="Arial" w:cs="Arial"/>
                <w:sz w:val="18"/>
                <w:szCs w:val="22"/>
              </w:rPr>
              <w:t>vlastnoruční podpis</w:t>
            </w:r>
          </w:p>
        </w:tc>
      </w:tr>
    </w:tbl>
    <w:p w14:paraId="6F92AD0B" w14:textId="6208155C" w:rsidR="00C62309" w:rsidRDefault="00C62309" w:rsidP="00B022E5">
      <w:pPr>
        <w:jc w:val="both"/>
        <w:rPr>
          <w:rFonts w:ascii="Arial" w:hAnsi="Arial" w:cs="Arial"/>
          <w:sz w:val="22"/>
          <w:szCs w:val="22"/>
        </w:rPr>
      </w:pPr>
    </w:p>
    <w:p w14:paraId="5C2810B2" w14:textId="6401B802" w:rsidR="004729D7" w:rsidRDefault="004729D7" w:rsidP="004729D7">
      <w:pPr>
        <w:pStyle w:val="l5"/>
        <w:spacing w:before="0" w:beforeAutospacing="0" w:after="0" w:afterAutospacing="0"/>
        <w:jc w:val="both"/>
        <w:rPr>
          <w:rFonts w:ascii="Arial" w:hAnsi="Arial" w:cs="Arial"/>
          <w:color w:val="000000"/>
          <w:sz w:val="16"/>
          <w:szCs w:val="16"/>
        </w:rPr>
      </w:pPr>
    </w:p>
    <w:p w14:paraId="6EFC59A6" w14:textId="405FAEE6" w:rsidR="0081260B" w:rsidRDefault="0081260B" w:rsidP="00902D8A">
      <w:pPr>
        <w:spacing w:after="12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Kontrolovaný zaměstnanec orientační vyšetření odmítl: </w:t>
      </w:r>
      <w:sdt>
        <w:sdtPr>
          <w:rPr>
            <w:rFonts w:ascii="MS Gothic" w:eastAsia="MS Gothic" w:hAnsi="MS Gothic" w:cs="Arial"/>
            <w:color w:val="000000"/>
            <w:sz w:val="24"/>
            <w:szCs w:val="28"/>
          </w:rPr>
          <w:id w:val="-1647581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D8">
            <w:rPr>
              <w:rFonts w:ascii="MS Gothic" w:eastAsia="MS Gothic" w:hAnsi="MS Gothic" w:cs="Arial" w:hint="eastAsia"/>
              <w:color w:val="000000"/>
              <w:sz w:val="24"/>
              <w:szCs w:val="28"/>
            </w:rPr>
            <w:t>☐</w:t>
          </w:r>
        </w:sdtContent>
      </w:sdt>
      <w:r w:rsidR="002544D8" w:rsidRPr="004729D7">
        <w:rPr>
          <w:rFonts w:ascii="Arial" w:hAnsi="Arial" w:cs="Arial"/>
          <w:color w:val="000000"/>
          <w:sz w:val="22"/>
          <w:szCs w:val="22"/>
        </w:rPr>
        <w:t xml:space="preserve"> </w:t>
      </w:r>
      <w:r w:rsidR="002544D8" w:rsidRPr="00237BF8">
        <w:rPr>
          <w:rFonts w:ascii="Arial" w:hAnsi="Arial" w:cs="Arial"/>
          <w:b/>
          <w:color w:val="000000"/>
          <w:sz w:val="22"/>
          <w:szCs w:val="22"/>
        </w:rPr>
        <w:t>ANO</w:t>
      </w:r>
      <w:r w:rsidR="002544D8" w:rsidRPr="004729D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color w:val="000000"/>
            <w:sz w:val="24"/>
            <w:szCs w:val="28"/>
          </w:rPr>
          <w:id w:val="-1026942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D8">
            <w:rPr>
              <w:rFonts w:ascii="MS Gothic" w:eastAsia="MS Gothic" w:hAnsi="MS Gothic" w:cs="Arial" w:hint="eastAsia"/>
              <w:color w:val="000000"/>
              <w:sz w:val="24"/>
              <w:szCs w:val="28"/>
            </w:rPr>
            <w:t>☐</w:t>
          </w:r>
        </w:sdtContent>
      </w:sdt>
      <w:r w:rsidR="002544D8" w:rsidRPr="004729D7">
        <w:rPr>
          <w:rFonts w:ascii="Arial" w:hAnsi="Arial" w:cs="Arial"/>
          <w:b/>
          <w:color w:val="000000"/>
          <w:sz w:val="22"/>
          <w:szCs w:val="22"/>
        </w:rPr>
        <w:t xml:space="preserve"> NE</w:t>
      </w:r>
    </w:p>
    <w:p w14:paraId="31C59123" w14:textId="77777777" w:rsidR="00902D8A" w:rsidRPr="00902D8A" w:rsidRDefault="00902D8A" w:rsidP="00902D8A">
      <w:pPr>
        <w:pBdr>
          <w:bottom w:val="single" w:sz="4" w:space="1" w:color="auto"/>
        </w:pBdr>
        <w:spacing w:after="120"/>
        <w:jc w:val="both"/>
        <w:rPr>
          <w:rFonts w:ascii="Arial" w:hAnsi="Arial" w:cs="Arial"/>
          <w:b/>
          <w:sz w:val="8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2"/>
        <w:gridCol w:w="1027"/>
        <w:gridCol w:w="1843"/>
        <w:gridCol w:w="4961"/>
      </w:tblGrid>
      <w:tr w:rsidR="002544D8" w14:paraId="2A1FB428" w14:textId="77777777" w:rsidTr="005C680E">
        <w:tc>
          <w:tcPr>
            <w:tcW w:w="9923" w:type="dxa"/>
            <w:gridSpan w:val="4"/>
          </w:tcPr>
          <w:p w14:paraId="7B23DE9A" w14:textId="74B0C963" w:rsidR="002544D8" w:rsidRDefault="002544D8" w:rsidP="005C680E">
            <w:pPr>
              <w:spacing w:before="60"/>
              <w:ind w:left="-105"/>
              <w:rPr>
                <w:rFonts w:ascii="Arial" w:hAnsi="Arial" w:cs="Arial"/>
                <w:sz w:val="22"/>
                <w:szCs w:val="22"/>
              </w:rPr>
            </w:pPr>
            <w:r w:rsidRPr="00513BEF">
              <w:rPr>
                <w:rFonts w:ascii="Arial" w:hAnsi="Arial" w:cs="Arial"/>
                <w:b/>
                <w:sz w:val="22"/>
                <w:szCs w:val="22"/>
              </w:rPr>
              <w:t>Orientační vyšetření na přítomnost alkoholu bylo provedeno dechovou zkouškou dne</w:t>
            </w:r>
          </w:p>
        </w:tc>
      </w:tr>
      <w:tr w:rsidR="002544D8" w14:paraId="4B773308" w14:textId="77777777" w:rsidTr="005C680E">
        <w:trPr>
          <w:gridAfter w:val="1"/>
          <w:wAfter w:w="4961" w:type="dxa"/>
          <w:trHeight w:val="337"/>
        </w:trPr>
        <w:tc>
          <w:tcPr>
            <w:tcW w:w="2092" w:type="dxa"/>
            <w:tcBorders>
              <w:bottom w:val="dotted" w:sz="4" w:space="0" w:color="auto"/>
            </w:tcBorders>
            <w:vAlign w:val="bottom"/>
          </w:tcPr>
          <w:p w14:paraId="7F878B53" w14:textId="77777777" w:rsidR="002544D8" w:rsidRDefault="002544D8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1027" w:type="dxa"/>
            <w:vAlign w:val="bottom"/>
          </w:tcPr>
          <w:p w14:paraId="0DF8E804" w14:textId="3F531CE0" w:rsidR="002544D8" w:rsidRDefault="002544D8" w:rsidP="00DF6643">
            <w:pPr>
              <w:rPr>
                <w:rFonts w:ascii="Arial" w:hAnsi="Arial" w:cs="Arial"/>
                <w:sz w:val="22"/>
                <w:szCs w:val="22"/>
              </w:rPr>
            </w:pPr>
            <w:r w:rsidRPr="00513BEF">
              <w:rPr>
                <w:rFonts w:ascii="Arial" w:hAnsi="Arial" w:cs="Arial"/>
                <w:b/>
                <w:sz w:val="22"/>
                <w:szCs w:val="22"/>
              </w:rPr>
              <w:t>v čase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14:paraId="4E19B666" w14:textId="780F31DD" w:rsidR="002544D8" w:rsidRDefault="002544D8" w:rsidP="00DF6643">
            <w:pPr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</w:tbl>
    <w:p w14:paraId="36D43EC9" w14:textId="385BF3F4" w:rsidR="00DF6643" w:rsidRPr="00DF6643" w:rsidRDefault="00DF6643" w:rsidP="001E4A39">
      <w:pPr>
        <w:spacing w:line="360" w:lineRule="auto"/>
        <w:jc w:val="both"/>
        <w:rPr>
          <w:rFonts w:ascii="Arial" w:hAnsi="Arial" w:cs="Arial"/>
          <w:sz w:val="12"/>
          <w:szCs w:val="22"/>
        </w:rPr>
      </w:pPr>
    </w:p>
    <w:tbl>
      <w:tblPr>
        <w:tblStyle w:val="Mkatabulky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376"/>
        <w:gridCol w:w="317"/>
        <w:gridCol w:w="1560"/>
        <w:gridCol w:w="1701"/>
        <w:gridCol w:w="992"/>
        <w:gridCol w:w="1417"/>
      </w:tblGrid>
      <w:tr w:rsidR="00DF6643" w:rsidRPr="00DA64FE" w14:paraId="357D0EFC" w14:textId="77777777" w:rsidTr="00D312ED">
        <w:trPr>
          <w:trHeight w:val="397"/>
        </w:trPr>
        <w:tc>
          <w:tcPr>
            <w:tcW w:w="4253" w:type="dxa"/>
            <w:gridSpan w:val="3"/>
            <w:vAlign w:val="bottom"/>
          </w:tcPr>
          <w:p w14:paraId="421CA535" w14:textId="1331EFFF" w:rsidR="00DF6643" w:rsidRPr="00DA64FE" w:rsidRDefault="00DF6643" w:rsidP="005C680E">
            <w:pPr>
              <w:ind w:right="-105" w:hanging="105"/>
              <w:rPr>
                <w:rFonts w:ascii="Arial" w:hAnsi="Arial" w:cs="Arial"/>
                <w:sz w:val="22"/>
                <w:szCs w:val="22"/>
              </w:rPr>
            </w:pPr>
            <w:r w:rsidRPr="00D14C55">
              <w:rPr>
                <w:rFonts w:ascii="Arial" w:hAnsi="Arial" w:cs="Arial"/>
                <w:sz w:val="22"/>
                <w:szCs w:val="22"/>
              </w:rPr>
              <w:t>Digitální detektor alkoholu,</w:t>
            </w:r>
            <w:r>
              <w:rPr>
                <w:rFonts w:ascii="Arial" w:hAnsi="Arial" w:cs="Arial"/>
                <w:sz w:val="22"/>
                <w:szCs w:val="22"/>
              </w:rPr>
              <w:t xml:space="preserve"> výrobce a </w:t>
            </w:r>
            <w:r w:rsidRPr="00D14C55">
              <w:rPr>
                <w:rFonts w:ascii="Arial" w:hAnsi="Arial" w:cs="Arial"/>
                <w:sz w:val="22"/>
                <w:szCs w:val="22"/>
              </w:rPr>
              <w:t>typ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670" w:type="dxa"/>
            <w:gridSpan w:val="4"/>
            <w:tcBorders>
              <w:bottom w:val="dotted" w:sz="4" w:space="0" w:color="auto"/>
            </w:tcBorders>
            <w:vAlign w:val="bottom"/>
          </w:tcPr>
          <w:p w14:paraId="498CB15D" w14:textId="0DED7B89" w:rsidR="00DF6643" w:rsidRPr="00DA64FE" w:rsidRDefault="00DF6643" w:rsidP="00BD4FEA">
            <w:pPr>
              <w:ind w:left="2124" w:hanging="2124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DF6643" w:rsidRPr="00DA64FE" w14:paraId="4D35EC44" w14:textId="77777777" w:rsidTr="00D312ED">
        <w:trPr>
          <w:trHeight w:val="397"/>
        </w:trPr>
        <w:tc>
          <w:tcPr>
            <w:tcW w:w="1560" w:type="dxa"/>
            <w:vAlign w:val="bottom"/>
          </w:tcPr>
          <w:p w14:paraId="19B496FE" w14:textId="794D4F61" w:rsidR="00DF6643" w:rsidRPr="00DA64FE" w:rsidRDefault="00DF6643" w:rsidP="005C680E">
            <w:pPr>
              <w:ind w:hanging="10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D14C55">
              <w:rPr>
                <w:rFonts w:ascii="Arial" w:hAnsi="Arial" w:cs="Arial"/>
                <w:sz w:val="22"/>
                <w:szCs w:val="22"/>
              </w:rPr>
              <w:t>nv</w:t>
            </w:r>
            <w:r>
              <w:rPr>
                <w:rFonts w:ascii="Arial" w:hAnsi="Arial" w:cs="Arial"/>
                <w:sz w:val="22"/>
                <w:szCs w:val="22"/>
              </w:rPr>
              <w:t xml:space="preserve">entární </w:t>
            </w:r>
            <w:r w:rsidRPr="00D14C55">
              <w:rPr>
                <w:rFonts w:ascii="Arial" w:hAnsi="Arial" w:cs="Arial"/>
                <w:sz w:val="22"/>
                <w:szCs w:val="22"/>
              </w:rPr>
              <w:t>č</w:t>
            </w:r>
            <w:r>
              <w:rPr>
                <w:rFonts w:ascii="Arial" w:hAnsi="Arial" w:cs="Arial"/>
                <w:sz w:val="22"/>
                <w:szCs w:val="22"/>
              </w:rPr>
              <w:t>.:</w:t>
            </w:r>
          </w:p>
        </w:tc>
        <w:tc>
          <w:tcPr>
            <w:tcW w:w="2376" w:type="dxa"/>
            <w:tcBorders>
              <w:bottom w:val="dotted" w:sz="4" w:space="0" w:color="auto"/>
            </w:tcBorders>
            <w:vAlign w:val="bottom"/>
          </w:tcPr>
          <w:p w14:paraId="40113FA7" w14:textId="77777777" w:rsidR="00DF6643" w:rsidRPr="00DA64FE" w:rsidRDefault="00DF6643" w:rsidP="00BD4FEA">
            <w:pPr>
              <w:ind w:left="2124" w:hanging="2124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1877" w:type="dxa"/>
            <w:gridSpan w:val="2"/>
            <w:tcBorders>
              <w:top w:val="dotted" w:sz="4" w:space="0" w:color="auto"/>
            </w:tcBorders>
            <w:vAlign w:val="bottom"/>
          </w:tcPr>
          <w:p w14:paraId="70C3B80A" w14:textId="7013A50B" w:rsidR="00DF6643" w:rsidRPr="00DA64FE" w:rsidRDefault="00DF6643" w:rsidP="00BD4FEA">
            <w:pPr>
              <w:ind w:left="2124" w:hanging="2124"/>
              <w:rPr>
                <w:rFonts w:ascii="Arial" w:hAnsi="Arial" w:cs="Arial"/>
                <w:sz w:val="22"/>
                <w:szCs w:val="22"/>
              </w:rPr>
            </w:pPr>
            <w:r w:rsidRPr="00D14C55">
              <w:rPr>
                <w:rFonts w:ascii="Arial" w:hAnsi="Arial" w:cs="Arial"/>
                <w:sz w:val="22"/>
                <w:szCs w:val="22"/>
              </w:rPr>
              <w:t>Kalib</w:t>
            </w:r>
            <w:r>
              <w:rPr>
                <w:rFonts w:ascii="Arial" w:hAnsi="Arial" w:cs="Arial"/>
                <w:sz w:val="22"/>
                <w:szCs w:val="22"/>
              </w:rPr>
              <w:t xml:space="preserve">rační </w:t>
            </w:r>
            <w:r w:rsidRPr="00D14C55">
              <w:rPr>
                <w:rFonts w:ascii="Arial" w:hAnsi="Arial" w:cs="Arial"/>
                <w:sz w:val="22"/>
                <w:szCs w:val="22"/>
              </w:rPr>
              <w:t>list č.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1701" w:type="dxa"/>
            <w:tcBorders>
              <w:bottom w:val="dotted" w:sz="4" w:space="0" w:color="auto"/>
            </w:tcBorders>
            <w:vAlign w:val="bottom"/>
          </w:tcPr>
          <w:p w14:paraId="1F7857B0" w14:textId="77777777" w:rsidR="00DF6643" w:rsidRPr="00DA64FE" w:rsidRDefault="00DF6643" w:rsidP="00BD4FEA">
            <w:pPr>
              <w:ind w:left="2124" w:hanging="2124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992" w:type="dxa"/>
            <w:vAlign w:val="bottom"/>
          </w:tcPr>
          <w:p w14:paraId="66C8BEBF" w14:textId="77777777" w:rsidR="00DF6643" w:rsidRPr="00DA64FE" w:rsidRDefault="00DF6643" w:rsidP="00BD4FEA">
            <w:pPr>
              <w:ind w:left="2124" w:hanging="2124"/>
              <w:rPr>
                <w:rFonts w:ascii="Arial" w:hAnsi="Arial" w:cs="Arial"/>
                <w:sz w:val="22"/>
                <w:szCs w:val="22"/>
              </w:rPr>
            </w:pPr>
            <w:r w:rsidRPr="00DA64FE">
              <w:rPr>
                <w:rFonts w:ascii="Arial" w:hAnsi="Arial" w:cs="Arial"/>
                <w:sz w:val="22"/>
                <w:szCs w:val="22"/>
              </w:rPr>
              <w:t xml:space="preserve">ze dne  </w:t>
            </w:r>
          </w:p>
        </w:tc>
        <w:tc>
          <w:tcPr>
            <w:tcW w:w="1417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E4A8DFD" w14:textId="77777777" w:rsidR="00DF6643" w:rsidRPr="00DA64FE" w:rsidRDefault="00DF6643" w:rsidP="00BD4FEA">
            <w:pPr>
              <w:ind w:left="2124" w:hanging="2124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</w:tbl>
    <w:p w14:paraId="2622750D" w14:textId="703E8467" w:rsidR="004729D7" w:rsidRPr="002C03CE" w:rsidRDefault="004729D7" w:rsidP="001E4A39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26E97B73" w14:textId="328E6381" w:rsidR="00E03C35" w:rsidRDefault="00E03C35" w:rsidP="00237BF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7D76A8">
        <w:rPr>
          <w:rFonts w:ascii="Arial" w:hAnsi="Arial" w:cs="Arial"/>
          <w:b/>
          <w:sz w:val="22"/>
          <w:szCs w:val="22"/>
        </w:rPr>
        <w:t>Výsledek orientačního vyšetření</w:t>
      </w:r>
      <w:r w:rsidR="000E2787">
        <w:rPr>
          <w:rFonts w:ascii="Arial" w:hAnsi="Arial" w:cs="Arial"/>
          <w:b/>
          <w:sz w:val="22"/>
          <w:szCs w:val="22"/>
        </w:rPr>
        <w:t xml:space="preserve"> na přítomnost alkoholu</w:t>
      </w:r>
      <w:r w:rsidRPr="007D76A8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Mkatabulky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992"/>
        <w:gridCol w:w="3899"/>
        <w:gridCol w:w="836"/>
        <w:gridCol w:w="711"/>
        <w:gridCol w:w="567"/>
        <w:gridCol w:w="510"/>
        <w:gridCol w:w="281"/>
      </w:tblGrid>
      <w:tr w:rsidR="00DF6643" w14:paraId="7FF9C895" w14:textId="77777777" w:rsidTr="007F444A">
        <w:tc>
          <w:tcPr>
            <w:tcW w:w="7854" w:type="dxa"/>
            <w:gridSpan w:val="4"/>
            <w:vAlign w:val="bottom"/>
          </w:tcPr>
          <w:p w14:paraId="7ACC37C2" w14:textId="4438CA80" w:rsidR="00DF6643" w:rsidRPr="00DF6643" w:rsidRDefault="00DF6643" w:rsidP="005C680E">
            <w:pPr>
              <w:ind w:left="-105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6643">
              <w:rPr>
                <w:rFonts w:ascii="Arial" w:hAnsi="Arial" w:cs="Arial"/>
                <w:sz w:val="22"/>
                <w:szCs w:val="22"/>
              </w:rPr>
              <w:t xml:space="preserve">Dechová </w:t>
            </w:r>
            <w:proofErr w:type="gramStart"/>
            <w:r w:rsidRPr="00DF6643">
              <w:rPr>
                <w:rFonts w:ascii="Arial" w:hAnsi="Arial" w:cs="Arial"/>
                <w:sz w:val="22"/>
                <w:szCs w:val="22"/>
              </w:rPr>
              <w:t xml:space="preserve">zkouška: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gramEnd"/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601998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643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DF664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Pr="00DF6643">
              <w:rPr>
                <w:rFonts w:ascii="Arial" w:hAnsi="Arial" w:cs="Arial"/>
                <w:b/>
                <w:sz w:val="22"/>
                <w:szCs w:val="22"/>
              </w:rPr>
              <w:t>Negativní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Pr="00DF664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sdt>
              <w:sdtPr>
                <w:rPr>
                  <w:rFonts w:ascii="Arial" w:eastAsia="MS Gothic" w:hAnsi="Arial" w:cs="Arial"/>
                  <w:color w:val="000000"/>
                  <w:sz w:val="22"/>
                  <w:szCs w:val="22"/>
                </w:rPr>
                <w:id w:val="-34086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F6643">
                  <w:rPr>
                    <w:rFonts w:ascii="Segoe UI Symbol" w:eastAsia="MS Gothic" w:hAnsi="Segoe UI Symbol" w:cs="Segoe UI Symbol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Pr="00DF6643">
              <w:rPr>
                <w:rFonts w:ascii="Arial" w:hAnsi="Arial" w:cs="Arial"/>
                <w:b/>
                <w:sz w:val="22"/>
                <w:szCs w:val="22"/>
              </w:rPr>
              <w:t xml:space="preserve"> Pozitivní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</w:t>
            </w:r>
            <w:r w:rsidRPr="00DF6643">
              <w:rPr>
                <w:rFonts w:ascii="Arial" w:hAnsi="Arial" w:cs="Arial"/>
                <w:sz w:val="22"/>
                <w:szCs w:val="22"/>
              </w:rPr>
              <w:t>– detekce alkoholu v dechu</w:t>
            </w:r>
            <w:r w:rsidRPr="00DF6643">
              <w:rPr>
                <w:rFonts w:ascii="Arial" w:hAnsi="Arial" w:cs="Arial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8" w:type="dxa"/>
            <w:gridSpan w:val="2"/>
            <w:tcBorders>
              <w:bottom w:val="dotted" w:sz="4" w:space="0" w:color="auto"/>
            </w:tcBorders>
            <w:vAlign w:val="bottom"/>
          </w:tcPr>
          <w:p w14:paraId="078405A0" w14:textId="20BD1249" w:rsidR="00DF6643" w:rsidRDefault="00DF6643" w:rsidP="00DF66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791" w:type="dxa"/>
            <w:gridSpan w:val="2"/>
            <w:vAlign w:val="bottom"/>
          </w:tcPr>
          <w:p w14:paraId="6ED86DD0" w14:textId="72A7EF97" w:rsidR="00DF6643" w:rsidRDefault="00DF6643" w:rsidP="00DF664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64FE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DA64F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A64FE">
              <w:rPr>
                <w:rFonts w:ascii="Arial" w:hAnsi="Arial" w:cs="Arial"/>
                <w:sz w:val="22"/>
                <w:szCs w:val="22"/>
                <w:vertAlign w:val="subscript"/>
              </w:rPr>
              <w:t>oo</w:t>
            </w:r>
            <w:proofErr w:type="spellEnd"/>
          </w:p>
        </w:tc>
      </w:tr>
      <w:tr w:rsidR="00A33B9C" w14:paraId="27491C27" w14:textId="77777777" w:rsidTr="007F4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1" w:type="dxa"/>
          <w:trHeight w:val="397"/>
        </w:trPr>
        <w:tc>
          <w:tcPr>
            <w:tcW w:w="964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E83BC0" w14:textId="0608CA2E" w:rsidR="00A33B9C" w:rsidRDefault="00CF3E0E" w:rsidP="00CF3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Opakovaná dechová zkouška v případě detekce alkoholu v dechu u první zkoušky </w:t>
            </w:r>
            <w:r w:rsidRPr="00DA3FFA">
              <w:rPr>
                <w:rFonts w:ascii="Arial" w:hAnsi="Arial" w:cs="Arial"/>
                <w:sz w:val="22"/>
                <w:szCs w:val="22"/>
              </w:rPr>
              <w:t>nad 0,2 ‰ do</w:t>
            </w:r>
          </w:p>
        </w:tc>
      </w:tr>
      <w:tr w:rsidR="005362F8" w14:paraId="0DF03ED7" w14:textId="77777777" w:rsidTr="007F4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1" w:type="dxa"/>
          <w:trHeight w:val="397"/>
        </w:trPr>
        <w:tc>
          <w:tcPr>
            <w:tcW w:w="70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C9D11F" w14:textId="2652041D" w:rsidR="005362F8" w:rsidRDefault="00CF3E0E" w:rsidP="00CF3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3FFA">
              <w:rPr>
                <w:rFonts w:ascii="Arial" w:hAnsi="Arial" w:cs="Arial"/>
                <w:sz w:val="22"/>
                <w:szCs w:val="22"/>
              </w:rPr>
              <w:t xml:space="preserve">0,3 ‰ </w:t>
            </w:r>
            <w:r>
              <w:rPr>
                <w:rFonts w:ascii="Arial" w:hAnsi="Arial" w:cs="Arial"/>
                <w:sz w:val="22"/>
                <w:szCs w:val="22"/>
              </w:rPr>
              <w:t>včetně provedená po 15-20 minutách od první zkoušky, v čase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6B685AA4" w14:textId="09E23734" w:rsidR="005362F8" w:rsidRDefault="00CF3E0E" w:rsidP="00CF3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10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A3141" w14:textId="22C26F80" w:rsidR="005362F8" w:rsidRDefault="00CF3E0E" w:rsidP="00CF3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7D76A8">
              <w:rPr>
                <w:rFonts w:ascii="Arial" w:hAnsi="Arial" w:cs="Arial"/>
                <w:sz w:val="22"/>
                <w:szCs w:val="22"/>
              </w:rPr>
              <w:t>etekce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CF3E0E" w14:paraId="631AAA2A" w14:textId="3EBA0A61" w:rsidTr="007F44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81" w:type="dxa"/>
          <w:trHeight w:val="397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788BC" w14:textId="49C4E022" w:rsidR="00CF3E0E" w:rsidRDefault="00CF3E0E" w:rsidP="00CF3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6A8">
              <w:rPr>
                <w:rFonts w:ascii="Arial" w:hAnsi="Arial" w:cs="Arial"/>
                <w:sz w:val="22"/>
                <w:szCs w:val="22"/>
              </w:rPr>
              <w:t>alkoholu v dechu</w:t>
            </w:r>
          </w:p>
        </w:tc>
        <w:tc>
          <w:tcPr>
            <w:tcW w:w="99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2E508C14" w14:textId="466C74B9" w:rsidR="00CF3E0E" w:rsidRDefault="00CF3E0E" w:rsidP="00CF3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65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2D0C93" w14:textId="78FC9039" w:rsidR="00CF3E0E" w:rsidRDefault="00CF3E0E" w:rsidP="00CF3E0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64FE"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 w:rsidRPr="00DA64FE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DA64FE">
              <w:rPr>
                <w:rFonts w:ascii="Arial" w:hAnsi="Arial" w:cs="Arial"/>
                <w:sz w:val="22"/>
                <w:szCs w:val="22"/>
                <w:vertAlign w:val="subscript"/>
              </w:rPr>
              <w:t>oo</w:t>
            </w:r>
            <w:proofErr w:type="spellEnd"/>
            <w:r>
              <w:rPr>
                <w:rFonts w:ascii="Arial" w:hAnsi="Arial" w:cs="Arial"/>
                <w:sz w:val="22"/>
                <w:szCs w:val="22"/>
                <w:vertAlign w:val="subscript"/>
              </w:rPr>
              <w:t>.</w:t>
            </w:r>
          </w:p>
        </w:tc>
      </w:tr>
    </w:tbl>
    <w:p w14:paraId="0A919D95" w14:textId="77777777" w:rsidR="00CF3E0E" w:rsidRDefault="00CF3E0E" w:rsidP="00CF3E0E">
      <w:pPr>
        <w:pBdr>
          <w:bottom w:val="single" w:sz="4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01AFAFD1" w14:textId="3EB1E275" w:rsidR="00A3369E" w:rsidRPr="00E8470F" w:rsidRDefault="00A3369E" w:rsidP="00CF3E0E">
      <w:pPr>
        <w:spacing w:before="120" w:line="360" w:lineRule="auto"/>
        <w:jc w:val="both"/>
        <w:rPr>
          <w:rFonts w:ascii="Arial" w:hAnsi="Arial" w:cs="Arial"/>
          <w:b/>
          <w:sz w:val="6"/>
          <w:szCs w:val="22"/>
        </w:rPr>
      </w:pPr>
    </w:p>
    <w:tbl>
      <w:tblPr>
        <w:tblStyle w:val="Mkatabulky"/>
        <w:tblW w:w="9640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1271"/>
        <w:gridCol w:w="430"/>
        <w:gridCol w:w="1985"/>
        <w:gridCol w:w="1215"/>
        <w:gridCol w:w="1620"/>
      </w:tblGrid>
      <w:tr w:rsidR="00E8470F" w14:paraId="01BA1A5F" w14:textId="77777777" w:rsidTr="007F444A">
        <w:trPr>
          <w:trHeight w:val="397"/>
        </w:trPr>
        <w:tc>
          <w:tcPr>
            <w:tcW w:w="9640" w:type="dxa"/>
            <w:gridSpan w:val="6"/>
            <w:vAlign w:val="bottom"/>
          </w:tcPr>
          <w:p w14:paraId="2184E10B" w14:textId="41884628" w:rsidR="00E8470F" w:rsidRDefault="00E8470F" w:rsidP="00BD4F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Orientační vyšetření na přítomnost jiné návykové látky bylo provedeno drogovým</w:t>
            </w:r>
          </w:p>
        </w:tc>
      </w:tr>
      <w:tr w:rsidR="00E8470F" w14:paraId="28098DF8" w14:textId="677F6CA9" w:rsidTr="007F444A">
        <w:trPr>
          <w:trHeight w:val="397"/>
        </w:trPr>
        <w:tc>
          <w:tcPr>
            <w:tcW w:w="4820" w:type="dxa"/>
            <w:gridSpan w:val="3"/>
            <w:vAlign w:val="bottom"/>
          </w:tcPr>
          <w:p w14:paraId="5B926AE7" w14:textId="0AEA3452" w:rsidR="00E8470F" w:rsidRDefault="00E8470F" w:rsidP="00BD4F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14C55">
              <w:rPr>
                <w:rFonts w:ascii="Arial" w:hAnsi="Arial" w:cs="Arial"/>
                <w:b/>
                <w:sz w:val="22"/>
                <w:szCs w:val="22"/>
              </w:rPr>
              <w:t>screeningem</w:t>
            </w:r>
            <w:proofErr w:type="spellEnd"/>
            <w:r w:rsidRPr="00D14C5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Start w:id="1" w:name="_Hlk165012342"/>
            <w:r w:rsidRPr="00D14C55">
              <w:rPr>
                <w:rFonts w:ascii="Arial" w:hAnsi="Arial" w:cs="Arial"/>
                <w:b/>
                <w:sz w:val="22"/>
                <w:szCs w:val="22"/>
              </w:rPr>
              <w:t>na návykové látky ze slin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bookmarkEnd w:id="1"/>
            <w:r>
              <w:rPr>
                <w:rFonts w:ascii="Arial" w:hAnsi="Arial" w:cs="Arial"/>
                <w:b/>
                <w:sz w:val="22"/>
                <w:szCs w:val="22"/>
              </w:rPr>
              <w:t>dne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bottom"/>
          </w:tcPr>
          <w:p w14:paraId="1B1C0932" w14:textId="77777777" w:rsidR="00E8470F" w:rsidRDefault="00E8470F" w:rsidP="00BD4F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1215" w:type="dxa"/>
            <w:vAlign w:val="bottom"/>
          </w:tcPr>
          <w:p w14:paraId="1D999583" w14:textId="73C17446" w:rsidR="00E8470F" w:rsidRDefault="00E8470F" w:rsidP="00BD4F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v čase</w:t>
            </w:r>
          </w:p>
        </w:tc>
        <w:tc>
          <w:tcPr>
            <w:tcW w:w="1620" w:type="dxa"/>
            <w:tcBorders>
              <w:bottom w:val="dotted" w:sz="4" w:space="0" w:color="auto"/>
            </w:tcBorders>
            <w:vAlign w:val="bottom"/>
          </w:tcPr>
          <w:p w14:paraId="1E786D48" w14:textId="06FA9F95" w:rsidR="00E8470F" w:rsidRDefault="00E8470F" w:rsidP="00E8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E8470F" w14:paraId="439AE849" w14:textId="77777777" w:rsidTr="007F444A">
        <w:trPr>
          <w:trHeight w:val="397"/>
        </w:trPr>
        <w:tc>
          <w:tcPr>
            <w:tcW w:w="4390" w:type="dxa"/>
            <w:gridSpan w:val="2"/>
            <w:vAlign w:val="bottom"/>
          </w:tcPr>
          <w:p w14:paraId="11983299" w14:textId="11B2C24C" w:rsidR="00E8470F" w:rsidRDefault="00E8470F" w:rsidP="00BD4F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</w:t>
            </w:r>
            <w:r w:rsidRPr="00AD4D0A">
              <w:rPr>
                <w:rFonts w:ascii="Arial" w:hAnsi="Arial" w:cs="Arial"/>
                <w:sz w:val="22"/>
                <w:szCs w:val="22"/>
              </w:rPr>
              <w:t>ednorázový test na drogy</w:t>
            </w:r>
            <w:r>
              <w:rPr>
                <w:rFonts w:ascii="Arial" w:hAnsi="Arial" w:cs="Arial"/>
                <w:sz w:val="22"/>
                <w:szCs w:val="22"/>
              </w:rPr>
              <w:t>, výrobce a typ:</w:t>
            </w:r>
          </w:p>
        </w:tc>
        <w:tc>
          <w:tcPr>
            <w:tcW w:w="5250" w:type="dxa"/>
            <w:gridSpan w:val="4"/>
            <w:tcBorders>
              <w:bottom w:val="dotted" w:sz="4" w:space="0" w:color="auto"/>
            </w:tcBorders>
            <w:vAlign w:val="bottom"/>
          </w:tcPr>
          <w:p w14:paraId="3AB4C29E" w14:textId="6F7255CB" w:rsidR="00E8470F" w:rsidRDefault="00E8470F" w:rsidP="00BD4F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E8470F" w14:paraId="776B9EEE" w14:textId="77777777" w:rsidTr="007F444A">
        <w:trPr>
          <w:trHeight w:val="397"/>
        </w:trPr>
        <w:tc>
          <w:tcPr>
            <w:tcW w:w="3119" w:type="dxa"/>
            <w:vAlign w:val="bottom"/>
          </w:tcPr>
          <w:p w14:paraId="4A5D1B35" w14:textId="0A889886" w:rsidR="00E8470F" w:rsidRDefault="00E8470F" w:rsidP="00BD4F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Detekované návykové látky:</w:t>
            </w:r>
          </w:p>
        </w:tc>
        <w:tc>
          <w:tcPr>
            <w:tcW w:w="6521" w:type="dxa"/>
            <w:gridSpan w:val="5"/>
            <w:tcBorders>
              <w:bottom w:val="dotted" w:sz="4" w:space="0" w:color="auto"/>
            </w:tcBorders>
            <w:vAlign w:val="bottom"/>
          </w:tcPr>
          <w:p w14:paraId="4DE8CF75" w14:textId="03F2714A" w:rsidR="00E8470F" w:rsidRDefault="00E8470F" w:rsidP="00BD4F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</w:tbl>
    <w:p w14:paraId="657CFD83" w14:textId="6A127639" w:rsidR="000E2787" w:rsidRPr="007D76A8" w:rsidRDefault="000E2787" w:rsidP="00E8470F">
      <w:pPr>
        <w:spacing w:before="240" w:line="360" w:lineRule="auto"/>
        <w:rPr>
          <w:rFonts w:ascii="Arial" w:hAnsi="Arial" w:cs="Arial"/>
          <w:b/>
          <w:sz w:val="22"/>
          <w:szCs w:val="22"/>
        </w:rPr>
      </w:pPr>
      <w:r w:rsidRPr="007D76A8">
        <w:rPr>
          <w:rFonts w:ascii="Arial" w:hAnsi="Arial" w:cs="Arial"/>
          <w:b/>
          <w:sz w:val="22"/>
          <w:szCs w:val="22"/>
        </w:rPr>
        <w:t xml:space="preserve">Výsledek orientačního </w:t>
      </w:r>
      <w:r w:rsidR="00513BEF" w:rsidRPr="007D76A8">
        <w:rPr>
          <w:rFonts w:ascii="Arial" w:hAnsi="Arial" w:cs="Arial"/>
          <w:b/>
          <w:sz w:val="22"/>
          <w:szCs w:val="22"/>
        </w:rPr>
        <w:t>vyšetření</w:t>
      </w:r>
      <w:r w:rsidR="00513BEF">
        <w:rPr>
          <w:rFonts w:ascii="Arial" w:hAnsi="Arial" w:cs="Arial"/>
          <w:b/>
          <w:sz w:val="22"/>
          <w:szCs w:val="22"/>
        </w:rPr>
        <w:t xml:space="preserve"> </w:t>
      </w:r>
      <w:r w:rsidR="00513BEF" w:rsidRPr="000E2787">
        <w:rPr>
          <w:rFonts w:ascii="Arial" w:hAnsi="Arial" w:cs="Arial"/>
          <w:b/>
          <w:sz w:val="22"/>
          <w:szCs w:val="22"/>
        </w:rPr>
        <w:t>na</w:t>
      </w:r>
      <w:r>
        <w:rPr>
          <w:rFonts w:ascii="Arial" w:hAnsi="Arial" w:cs="Arial"/>
          <w:b/>
          <w:sz w:val="22"/>
          <w:szCs w:val="22"/>
        </w:rPr>
        <w:t xml:space="preserve"> přítomnost jiné návykové látky</w:t>
      </w:r>
      <w:r w:rsidRPr="007D76A8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8505"/>
      </w:tblGrid>
      <w:tr w:rsidR="00E8470F" w14:paraId="644B9674" w14:textId="77777777" w:rsidTr="00740521">
        <w:tc>
          <w:tcPr>
            <w:tcW w:w="9498" w:type="dxa"/>
            <w:gridSpan w:val="2"/>
            <w:vAlign w:val="bottom"/>
          </w:tcPr>
          <w:p w14:paraId="30C08218" w14:textId="7D861E7A" w:rsidR="00E8470F" w:rsidRDefault="00E8470F" w:rsidP="005C680E">
            <w:pPr>
              <w:ind w:hanging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D76A8">
              <w:rPr>
                <w:rFonts w:ascii="Arial" w:hAnsi="Arial" w:cs="Arial"/>
                <w:sz w:val="22"/>
                <w:szCs w:val="22"/>
              </w:rPr>
              <w:t xml:space="preserve">Drogový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screening</w:t>
            </w:r>
            <w:proofErr w:type="spellEnd"/>
            <w:r w:rsidRPr="007D76A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8"/>
                </w:rPr>
                <w:id w:val="465400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 Negativní </w:t>
            </w:r>
            <w:sdt>
              <w:sdtPr>
                <w:rPr>
                  <w:rFonts w:ascii="MS Gothic" w:eastAsia="MS Gothic" w:hAnsi="MS Gothic" w:cs="Arial"/>
                  <w:color w:val="000000"/>
                  <w:sz w:val="24"/>
                  <w:szCs w:val="28"/>
                </w:rPr>
                <w:id w:val="1103233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4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2"/>
                <w:szCs w:val="22"/>
              </w:rPr>
              <w:t xml:space="preserve"> Pozitivní </w:t>
            </w:r>
            <w:r w:rsidRPr="0081260B">
              <w:rPr>
                <w:rFonts w:ascii="Arial" w:hAnsi="Arial" w:cs="Arial"/>
                <w:sz w:val="22"/>
                <w:szCs w:val="22"/>
              </w:rPr>
              <w:t>–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7D76A8">
              <w:rPr>
                <w:rFonts w:ascii="Arial" w:hAnsi="Arial" w:cs="Arial"/>
                <w:sz w:val="22"/>
                <w:szCs w:val="22"/>
              </w:rPr>
              <w:t xml:space="preserve">detekce </w:t>
            </w:r>
            <w:r>
              <w:rPr>
                <w:rFonts w:ascii="Arial" w:hAnsi="Arial" w:cs="Arial"/>
                <w:sz w:val="22"/>
                <w:szCs w:val="22"/>
              </w:rPr>
              <w:t xml:space="preserve">těchto návykových </w:t>
            </w:r>
            <w:r w:rsidRPr="007D76A8">
              <w:rPr>
                <w:rFonts w:ascii="Arial" w:hAnsi="Arial" w:cs="Arial"/>
                <w:sz w:val="22"/>
                <w:szCs w:val="22"/>
              </w:rPr>
              <w:t>látek ve slinách</w:t>
            </w:r>
          </w:p>
        </w:tc>
      </w:tr>
      <w:tr w:rsidR="00E8470F" w14:paraId="6A319667" w14:textId="59BED223" w:rsidTr="005C680E">
        <w:trPr>
          <w:trHeight w:val="406"/>
        </w:trPr>
        <w:tc>
          <w:tcPr>
            <w:tcW w:w="993" w:type="dxa"/>
            <w:vAlign w:val="bottom"/>
          </w:tcPr>
          <w:p w14:paraId="42D7C1C6" w14:textId="48D24CF0" w:rsidR="00E8470F" w:rsidRDefault="00E8470F" w:rsidP="005C680E">
            <w:pPr>
              <w:ind w:hanging="10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1260B">
              <w:rPr>
                <w:rFonts w:ascii="Arial" w:hAnsi="Arial" w:cs="Arial"/>
                <w:sz w:val="18"/>
                <w:szCs w:val="18"/>
              </w:rPr>
              <w:t>(vypište)</w:t>
            </w:r>
            <w:r w:rsidRPr="007D76A8">
              <w:rPr>
                <w:rFonts w:ascii="Arial" w:hAnsi="Arial" w:cs="Arial"/>
                <w:sz w:val="22"/>
                <w:szCs w:val="22"/>
              </w:rPr>
              <w:t>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8505" w:type="dxa"/>
            <w:tcBorders>
              <w:bottom w:val="dotted" w:sz="4" w:space="0" w:color="auto"/>
            </w:tcBorders>
            <w:vAlign w:val="bottom"/>
          </w:tcPr>
          <w:p w14:paraId="08906ACD" w14:textId="6F8197B1" w:rsidR="00E8470F" w:rsidRDefault="00E8470F" w:rsidP="00E8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0648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06480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306480">
              <w:rPr>
                <w:rFonts w:ascii="Arial" w:hAnsi="Arial" w:cs="Arial"/>
                <w:sz w:val="22"/>
                <w:szCs w:val="24"/>
              </w:rPr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t> </w:t>
            </w:r>
            <w:r w:rsidRPr="00306480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</w:tbl>
    <w:p w14:paraId="3E00E9D5" w14:textId="77777777" w:rsidR="00E8470F" w:rsidRDefault="00E8470F" w:rsidP="00E8470F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</w:p>
    <w:p w14:paraId="2DE287ED" w14:textId="7D1A4805" w:rsidR="00E8470F" w:rsidRDefault="00E8470F" w:rsidP="00E8470F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1006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3969"/>
        <w:gridCol w:w="236"/>
        <w:gridCol w:w="2319"/>
      </w:tblGrid>
      <w:tr w:rsidR="00E8470F" w14:paraId="750950C4" w14:textId="77777777" w:rsidTr="007F444A">
        <w:trPr>
          <w:trHeight w:val="227"/>
        </w:trPr>
        <w:tc>
          <w:tcPr>
            <w:tcW w:w="10068" w:type="dxa"/>
            <w:gridSpan w:val="5"/>
          </w:tcPr>
          <w:p w14:paraId="5062B011" w14:textId="512AAE6E" w:rsidR="00E8470F" w:rsidRDefault="00E8470F" w:rsidP="00E8470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729D7">
              <w:rPr>
                <w:rFonts w:ascii="Arial" w:hAnsi="Arial" w:cs="Arial"/>
                <w:b/>
                <w:sz w:val="22"/>
                <w:szCs w:val="22"/>
              </w:rPr>
              <w:t>Orientační vyšetření provedl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/a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výsledek zaznamenal/a</w:t>
            </w:r>
            <w:r w:rsidRPr="004729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E8470F" w:rsidRPr="00F738EA" w14:paraId="501C6D18" w14:textId="77777777" w:rsidTr="007F444A">
        <w:trPr>
          <w:trHeight w:val="437"/>
        </w:trPr>
        <w:tc>
          <w:tcPr>
            <w:tcW w:w="3261" w:type="dxa"/>
            <w:tcBorders>
              <w:bottom w:val="dotted" w:sz="4" w:space="0" w:color="auto"/>
            </w:tcBorders>
            <w:vAlign w:val="bottom"/>
          </w:tcPr>
          <w:p w14:paraId="016C722F" w14:textId="77777777" w:rsidR="00E8470F" w:rsidRPr="00E8470F" w:rsidRDefault="00E8470F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386515AB" w14:textId="77777777" w:rsidR="00E8470F" w:rsidRPr="00F738EA" w:rsidRDefault="00E8470F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dotted" w:sz="4" w:space="0" w:color="auto"/>
            </w:tcBorders>
            <w:vAlign w:val="bottom"/>
          </w:tcPr>
          <w:p w14:paraId="18FD1B7D" w14:textId="77777777" w:rsidR="00E8470F" w:rsidRPr="00E8470F" w:rsidRDefault="00E8470F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41144B99" w14:textId="77777777" w:rsidR="00E8470F" w:rsidRPr="00F738EA" w:rsidRDefault="00E8470F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9" w:type="dxa"/>
            <w:tcBorders>
              <w:left w:val="nil"/>
              <w:bottom w:val="dotted" w:sz="4" w:space="0" w:color="auto"/>
            </w:tcBorders>
            <w:vAlign w:val="bottom"/>
          </w:tcPr>
          <w:p w14:paraId="42A50778" w14:textId="77777777" w:rsidR="00E8470F" w:rsidRPr="00F738EA" w:rsidRDefault="00E8470F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8470F" w14:paraId="61EEDD69" w14:textId="77777777" w:rsidTr="007F444A">
        <w:trPr>
          <w:trHeight w:val="204"/>
        </w:trPr>
        <w:tc>
          <w:tcPr>
            <w:tcW w:w="3261" w:type="dxa"/>
            <w:tcBorders>
              <w:top w:val="dotted" w:sz="4" w:space="0" w:color="auto"/>
            </w:tcBorders>
          </w:tcPr>
          <w:p w14:paraId="6D921E23" w14:textId="77777777" w:rsidR="00E8470F" w:rsidRDefault="00E8470F" w:rsidP="00BD4FEA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DA64FE">
              <w:rPr>
                <w:rFonts w:ascii="Arial" w:hAnsi="Arial" w:cs="Arial"/>
                <w:sz w:val="18"/>
                <w:szCs w:val="18"/>
              </w:rPr>
              <w:t>Jméno, příjmení, titul</w:t>
            </w:r>
          </w:p>
        </w:tc>
        <w:tc>
          <w:tcPr>
            <w:tcW w:w="283" w:type="dxa"/>
            <w:tcBorders>
              <w:left w:val="nil"/>
            </w:tcBorders>
          </w:tcPr>
          <w:p w14:paraId="199B1E8D" w14:textId="77777777" w:rsidR="00E8470F" w:rsidRDefault="00E8470F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</w:tcBorders>
          </w:tcPr>
          <w:p w14:paraId="6EEFC82F" w14:textId="77777777" w:rsidR="00E8470F" w:rsidRDefault="00E8470F" w:rsidP="00BD4FEA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osobní číslo / </w:t>
            </w:r>
            <w:r w:rsidRPr="00DA64FE">
              <w:rPr>
                <w:rFonts w:ascii="Arial" w:hAnsi="Arial" w:cs="Arial"/>
                <w:sz w:val="18"/>
                <w:szCs w:val="18"/>
              </w:rPr>
              <w:t>pracovní zařazení</w:t>
            </w:r>
          </w:p>
        </w:tc>
        <w:tc>
          <w:tcPr>
            <w:tcW w:w="236" w:type="dxa"/>
          </w:tcPr>
          <w:p w14:paraId="7FDF9F6B" w14:textId="77777777" w:rsidR="00E8470F" w:rsidRDefault="00E8470F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9" w:type="dxa"/>
            <w:tcBorders>
              <w:top w:val="dotted" w:sz="4" w:space="0" w:color="auto"/>
              <w:left w:val="nil"/>
            </w:tcBorders>
          </w:tcPr>
          <w:p w14:paraId="40F3BEE3" w14:textId="77777777" w:rsidR="00E8470F" w:rsidRDefault="00E8470F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2544D8">
              <w:rPr>
                <w:rFonts w:ascii="Arial" w:hAnsi="Arial" w:cs="Arial"/>
                <w:sz w:val="18"/>
                <w:szCs w:val="22"/>
              </w:rPr>
              <w:t>vlastnoruční podpis</w:t>
            </w:r>
          </w:p>
        </w:tc>
      </w:tr>
    </w:tbl>
    <w:p w14:paraId="7449DAFA" w14:textId="2E5D55BC" w:rsidR="00E8470F" w:rsidRDefault="00E8470F" w:rsidP="00E8470F">
      <w:pPr>
        <w:spacing w:before="240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3969"/>
        <w:gridCol w:w="236"/>
        <w:gridCol w:w="2316"/>
      </w:tblGrid>
      <w:tr w:rsidR="00740521" w14:paraId="1F401D41" w14:textId="77777777" w:rsidTr="007F444A">
        <w:trPr>
          <w:trHeight w:val="227"/>
        </w:trPr>
        <w:tc>
          <w:tcPr>
            <w:tcW w:w="10065" w:type="dxa"/>
            <w:gridSpan w:val="5"/>
          </w:tcPr>
          <w:p w14:paraId="4722DB33" w14:textId="23EBC334" w:rsidR="00740521" w:rsidRPr="00740521" w:rsidRDefault="00740521" w:rsidP="00BD4F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729D7">
              <w:rPr>
                <w:rFonts w:ascii="Arial" w:hAnsi="Arial" w:cs="Arial"/>
                <w:b/>
                <w:sz w:val="22"/>
                <w:szCs w:val="22"/>
              </w:rPr>
              <w:t>Svědek</w:t>
            </w:r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kyně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ci</w:t>
            </w:r>
            <w:proofErr w:type="spellEnd"/>
            <w:r w:rsidRPr="004729D7">
              <w:rPr>
                <w:rFonts w:ascii="Arial" w:hAnsi="Arial" w:cs="Arial"/>
                <w:b/>
                <w:sz w:val="22"/>
                <w:szCs w:val="22"/>
              </w:rPr>
              <w:t xml:space="preserve"> přítomný</w:t>
            </w:r>
            <w:r>
              <w:rPr>
                <w:rFonts w:ascii="Arial" w:hAnsi="Arial" w:cs="Arial"/>
                <w:b/>
                <w:sz w:val="22"/>
                <w:szCs w:val="22"/>
              </w:rPr>
              <w:t>/á/í</w:t>
            </w:r>
            <w:r w:rsidRPr="004729D7">
              <w:rPr>
                <w:rFonts w:ascii="Arial" w:hAnsi="Arial" w:cs="Arial"/>
                <w:b/>
                <w:sz w:val="22"/>
                <w:szCs w:val="22"/>
              </w:rPr>
              <w:t xml:space="preserve"> orientačnímu vyšetření:</w:t>
            </w:r>
          </w:p>
        </w:tc>
      </w:tr>
      <w:tr w:rsidR="00740521" w:rsidRPr="00F738EA" w14:paraId="0E422760" w14:textId="77777777" w:rsidTr="007F444A">
        <w:trPr>
          <w:trHeight w:val="437"/>
        </w:trPr>
        <w:tc>
          <w:tcPr>
            <w:tcW w:w="3261" w:type="dxa"/>
            <w:tcBorders>
              <w:bottom w:val="dotted" w:sz="4" w:space="0" w:color="auto"/>
            </w:tcBorders>
            <w:vAlign w:val="bottom"/>
          </w:tcPr>
          <w:p w14:paraId="79AF0566" w14:textId="77777777" w:rsidR="00740521" w:rsidRPr="00E8470F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4A6F2280" w14:textId="77777777" w:rsidR="00740521" w:rsidRPr="00F738EA" w:rsidRDefault="00740521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dotted" w:sz="4" w:space="0" w:color="auto"/>
            </w:tcBorders>
            <w:vAlign w:val="bottom"/>
          </w:tcPr>
          <w:p w14:paraId="248B5980" w14:textId="77777777" w:rsidR="00740521" w:rsidRPr="00E8470F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10F5448A" w14:textId="77777777" w:rsidR="00740521" w:rsidRPr="00F738EA" w:rsidRDefault="00740521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nil"/>
              <w:bottom w:val="dotted" w:sz="4" w:space="0" w:color="auto"/>
            </w:tcBorders>
            <w:vAlign w:val="bottom"/>
          </w:tcPr>
          <w:p w14:paraId="2C532F16" w14:textId="77777777" w:rsidR="00740521" w:rsidRPr="00F738EA" w:rsidRDefault="00740521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521" w14:paraId="1B3DC10F" w14:textId="77777777" w:rsidTr="007F444A">
        <w:trPr>
          <w:trHeight w:val="204"/>
        </w:trPr>
        <w:tc>
          <w:tcPr>
            <w:tcW w:w="3261" w:type="dxa"/>
            <w:tcBorders>
              <w:top w:val="dotted" w:sz="4" w:space="0" w:color="auto"/>
            </w:tcBorders>
          </w:tcPr>
          <w:p w14:paraId="1AED5330" w14:textId="77777777" w:rsidR="00740521" w:rsidRDefault="00740521" w:rsidP="00BD4FEA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DA64FE">
              <w:rPr>
                <w:rFonts w:ascii="Arial" w:hAnsi="Arial" w:cs="Arial"/>
                <w:sz w:val="18"/>
                <w:szCs w:val="18"/>
              </w:rPr>
              <w:t>Jméno, příjmení, titul</w:t>
            </w:r>
          </w:p>
        </w:tc>
        <w:tc>
          <w:tcPr>
            <w:tcW w:w="283" w:type="dxa"/>
            <w:tcBorders>
              <w:left w:val="nil"/>
            </w:tcBorders>
          </w:tcPr>
          <w:p w14:paraId="1D9D0C97" w14:textId="77777777" w:rsidR="00740521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</w:tcBorders>
          </w:tcPr>
          <w:p w14:paraId="2CF8C084" w14:textId="77777777" w:rsidR="00740521" w:rsidRDefault="00740521" w:rsidP="00BD4FEA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osobní číslo / </w:t>
            </w:r>
            <w:r w:rsidRPr="00DA64FE">
              <w:rPr>
                <w:rFonts w:ascii="Arial" w:hAnsi="Arial" w:cs="Arial"/>
                <w:sz w:val="18"/>
                <w:szCs w:val="18"/>
              </w:rPr>
              <w:t>pracovní zařazení</w:t>
            </w:r>
          </w:p>
        </w:tc>
        <w:tc>
          <w:tcPr>
            <w:tcW w:w="236" w:type="dxa"/>
          </w:tcPr>
          <w:p w14:paraId="5DFE629D" w14:textId="77777777" w:rsidR="00740521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nil"/>
            </w:tcBorders>
          </w:tcPr>
          <w:p w14:paraId="031A1900" w14:textId="77777777" w:rsidR="00740521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2544D8">
              <w:rPr>
                <w:rFonts w:ascii="Arial" w:hAnsi="Arial" w:cs="Arial"/>
                <w:sz w:val="18"/>
                <w:szCs w:val="22"/>
              </w:rPr>
              <w:t>vlastnoruční podpis</w:t>
            </w:r>
          </w:p>
        </w:tc>
      </w:tr>
      <w:tr w:rsidR="00740521" w14:paraId="3B4A1791" w14:textId="77777777" w:rsidTr="007F444A">
        <w:trPr>
          <w:trHeight w:val="227"/>
        </w:trPr>
        <w:tc>
          <w:tcPr>
            <w:tcW w:w="10065" w:type="dxa"/>
            <w:gridSpan w:val="5"/>
          </w:tcPr>
          <w:p w14:paraId="1FDEA419" w14:textId="35AA430B" w:rsidR="00740521" w:rsidRPr="00740521" w:rsidRDefault="00740521" w:rsidP="00BD4FE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521" w:rsidRPr="00F738EA" w14:paraId="1E85B792" w14:textId="77777777" w:rsidTr="007F444A">
        <w:trPr>
          <w:trHeight w:val="437"/>
        </w:trPr>
        <w:tc>
          <w:tcPr>
            <w:tcW w:w="3261" w:type="dxa"/>
            <w:tcBorders>
              <w:bottom w:val="dotted" w:sz="4" w:space="0" w:color="auto"/>
            </w:tcBorders>
            <w:vAlign w:val="bottom"/>
          </w:tcPr>
          <w:p w14:paraId="2476F044" w14:textId="77777777" w:rsidR="00740521" w:rsidRPr="00E8470F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01EC2B56" w14:textId="77777777" w:rsidR="00740521" w:rsidRPr="00F738EA" w:rsidRDefault="00740521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dotted" w:sz="4" w:space="0" w:color="auto"/>
            </w:tcBorders>
            <w:vAlign w:val="bottom"/>
          </w:tcPr>
          <w:p w14:paraId="5C47326B" w14:textId="77777777" w:rsidR="00740521" w:rsidRPr="00E8470F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2662B36" w14:textId="77777777" w:rsidR="00740521" w:rsidRPr="00F738EA" w:rsidRDefault="00740521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nil"/>
              <w:bottom w:val="dotted" w:sz="4" w:space="0" w:color="auto"/>
            </w:tcBorders>
            <w:vAlign w:val="bottom"/>
          </w:tcPr>
          <w:p w14:paraId="14947629" w14:textId="77777777" w:rsidR="00740521" w:rsidRPr="00F738EA" w:rsidRDefault="00740521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521" w14:paraId="6FB609FE" w14:textId="77777777" w:rsidTr="007F444A">
        <w:trPr>
          <w:trHeight w:val="204"/>
        </w:trPr>
        <w:tc>
          <w:tcPr>
            <w:tcW w:w="3261" w:type="dxa"/>
            <w:tcBorders>
              <w:top w:val="dotted" w:sz="4" w:space="0" w:color="auto"/>
            </w:tcBorders>
          </w:tcPr>
          <w:p w14:paraId="0AE02A1E" w14:textId="77777777" w:rsidR="00740521" w:rsidRDefault="00740521" w:rsidP="00BD4FEA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DA64FE">
              <w:rPr>
                <w:rFonts w:ascii="Arial" w:hAnsi="Arial" w:cs="Arial"/>
                <w:sz w:val="18"/>
                <w:szCs w:val="18"/>
              </w:rPr>
              <w:t>Jméno, příjmení, titul</w:t>
            </w:r>
          </w:p>
        </w:tc>
        <w:tc>
          <w:tcPr>
            <w:tcW w:w="283" w:type="dxa"/>
            <w:tcBorders>
              <w:left w:val="nil"/>
            </w:tcBorders>
          </w:tcPr>
          <w:p w14:paraId="54BC7EB7" w14:textId="77777777" w:rsidR="00740521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</w:tcBorders>
          </w:tcPr>
          <w:p w14:paraId="5E5606B3" w14:textId="77777777" w:rsidR="00740521" w:rsidRDefault="00740521" w:rsidP="00BD4FEA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osobní číslo / </w:t>
            </w:r>
            <w:r w:rsidRPr="00DA64FE">
              <w:rPr>
                <w:rFonts w:ascii="Arial" w:hAnsi="Arial" w:cs="Arial"/>
                <w:sz w:val="18"/>
                <w:szCs w:val="18"/>
              </w:rPr>
              <w:t>pracovní zařazení</w:t>
            </w:r>
          </w:p>
        </w:tc>
        <w:tc>
          <w:tcPr>
            <w:tcW w:w="236" w:type="dxa"/>
          </w:tcPr>
          <w:p w14:paraId="254BE12A" w14:textId="77777777" w:rsidR="00740521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nil"/>
            </w:tcBorders>
          </w:tcPr>
          <w:p w14:paraId="6B09BD74" w14:textId="77777777" w:rsidR="00740521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2544D8">
              <w:rPr>
                <w:rFonts w:ascii="Arial" w:hAnsi="Arial" w:cs="Arial"/>
                <w:sz w:val="18"/>
                <w:szCs w:val="22"/>
              </w:rPr>
              <w:t>vlastnoruční podpis</w:t>
            </w:r>
          </w:p>
        </w:tc>
      </w:tr>
    </w:tbl>
    <w:p w14:paraId="285E1CD8" w14:textId="3E9A80EE" w:rsidR="00C270D3" w:rsidRDefault="00513BEF" w:rsidP="00C270D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14:paraId="41A4EBFE" w14:textId="77777777" w:rsidR="00E72DCA" w:rsidRDefault="00E72DCA" w:rsidP="00C270D3">
      <w:pPr>
        <w:jc w:val="both"/>
        <w:rPr>
          <w:rFonts w:ascii="Arial" w:hAnsi="Arial" w:cs="Arial"/>
          <w:sz w:val="22"/>
          <w:szCs w:val="22"/>
        </w:rPr>
      </w:pPr>
    </w:p>
    <w:p w14:paraId="26146402" w14:textId="2507447D" w:rsidR="008627E8" w:rsidRPr="00237BF8" w:rsidRDefault="00C270D3" w:rsidP="00C270D3">
      <w:pPr>
        <w:jc w:val="both"/>
        <w:rPr>
          <w:rFonts w:ascii="Arial" w:hAnsi="Arial" w:cs="Arial"/>
          <w:i/>
          <w:sz w:val="22"/>
          <w:szCs w:val="22"/>
        </w:rPr>
      </w:pPr>
      <w:r w:rsidRPr="00237BF8">
        <w:rPr>
          <w:rFonts w:ascii="Arial" w:hAnsi="Arial" w:cs="Arial"/>
          <w:i/>
          <w:sz w:val="22"/>
          <w:szCs w:val="22"/>
        </w:rPr>
        <w:t xml:space="preserve">V případě </w:t>
      </w:r>
      <w:r w:rsidRPr="00362B23">
        <w:rPr>
          <w:rFonts w:ascii="Arial" w:hAnsi="Arial" w:cs="Arial"/>
          <w:b/>
          <w:i/>
          <w:sz w:val="22"/>
          <w:szCs w:val="22"/>
        </w:rPr>
        <w:t xml:space="preserve">pozitivního výsledku </w:t>
      </w:r>
      <w:r w:rsidR="0081260B" w:rsidRPr="00362B23">
        <w:rPr>
          <w:rFonts w:ascii="Arial" w:hAnsi="Arial" w:cs="Arial"/>
          <w:b/>
          <w:i/>
          <w:sz w:val="22"/>
          <w:szCs w:val="22"/>
        </w:rPr>
        <w:t>nebo</w:t>
      </w:r>
      <w:r w:rsidRPr="00362B23">
        <w:rPr>
          <w:rFonts w:ascii="Arial" w:hAnsi="Arial" w:cs="Arial"/>
          <w:b/>
          <w:i/>
          <w:sz w:val="22"/>
          <w:szCs w:val="22"/>
        </w:rPr>
        <w:t xml:space="preserve"> v případě odmítnutí orientačního vyšetření</w:t>
      </w:r>
      <w:r w:rsidRPr="00237BF8">
        <w:rPr>
          <w:rFonts w:ascii="Arial" w:hAnsi="Arial" w:cs="Arial"/>
          <w:i/>
          <w:sz w:val="22"/>
          <w:szCs w:val="22"/>
        </w:rPr>
        <w:t xml:space="preserve"> vyd</w:t>
      </w:r>
      <w:r w:rsidR="00E72DCA" w:rsidRPr="00237BF8">
        <w:rPr>
          <w:rFonts w:ascii="Arial" w:hAnsi="Arial" w:cs="Arial"/>
          <w:i/>
          <w:sz w:val="22"/>
          <w:szCs w:val="22"/>
        </w:rPr>
        <w:t>á</w:t>
      </w:r>
      <w:r w:rsidRPr="00237BF8">
        <w:rPr>
          <w:rFonts w:ascii="Arial" w:hAnsi="Arial" w:cs="Arial"/>
          <w:i/>
          <w:sz w:val="22"/>
          <w:szCs w:val="22"/>
        </w:rPr>
        <w:t xml:space="preserve"> </w:t>
      </w:r>
      <w:r w:rsidR="00B4676C">
        <w:rPr>
          <w:rFonts w:ascii="Arial" w:hAnsi="Arial" w:cs="Arial"/>
          <w:i/>
          <w:sz w:val="22"/>
          <w:szCs w:val="22"/>
        </w:rPr>
        <w:t xml:space="preserve">oprávněný </w:t>
      </w:r>
      <w:r w:rsidR="00C62309" w:rsidRPr="00237BF8">
        <w:rPr>
          <w:rFonts w:ascii="Arial" w:hAnsi="Arial" w:cs="Arial"/>
          <w:i/>
          <w:sz w:val="22"/>
          <w:szCs w:val="22"/>
        </w:rPr>
        <w:t xml:space="preserve">vedoucí zaměstnanec </w:t>
      </w:r>
      <w:r w:rsidR="00EF2E63">
        <w:rPr>
          <w:rFonts w:ascii="Arial" w:hAnsi="Arial" w:cs="Arial"/>
          <w:i/>
          <w:sz w:val="22"/>
          <w:szCs w:val="22"/>
        </w:rPr>
        <w:t xml:space="preserve">FNOL </w:t>
      </w:r>
      <w:r w:rsidR="00630769" w:rsidRPr="00362B23">
        <w:rPr>
          <w:rFonts w:ascii="Arial" w:hAnsi="Arial" w:cs="Arial"/>
          <w:b/>
          <w:i/>
          <w:sz w:val="22"/>
          <w:szCs w:val="22"/>
        </w:rPr>
        <w:t>vždy</w:t>
      </w:r>
      <w:r w:rsidR="00630769">
        <w:rPr>
          <w:rFonts w:ascii="Arial" w:hAnsi="Arial" w:cs="Arial"/>
          <w:i/>
          <w:sz w:val="22"/>
          <w:szCs w:val="22"/>
        </w:rPr>
        <w:t xml:space="preserve"> </w:t>
      </w:r>
      <w:r w:rsidR="00C62309" w:rsidRPr="00362B23">
        <w:rPr>
          <w:rFonts w:ascii="Arial" w:hAnsi="Arial" w:cs="Arial"/>
          <w:b/>
          <w:i/>
          <w:sz w:val="22"/>
          <w:szCs w:val="22"/>
        </w:rPr>
        <w:t>pokyn k odbornému lékařskému vyšetření</w:t>
      </w:r>
      <w:r w:rsidR="001E4A39" w:rsidRPr="00237BF8">
        <w:rPr>
          <w:rFonts w:ascii="Arial" w:hAnsi="Arial" w:cs="Arial"/>
          <w:i/>
          <w:sz w:val="22"/>
          <w:szCs w:val="22"/>
        </w:rPr>
        <w:t>.</w:t>
      </w:r>
      <w:r w:rsidR="008627E8">
        <w:rPr>
          <w:rFonts w:ascii="Arial" w:hAnsi="Arial" w:cs="Arial"/>
          <w:i/>
          <w:sz w:val="22"/>
          <w:szCs w:val="22"/>
        </w:rPr>
        <w:t xml:space="preserve"> </w:t>
      </w:r>
      <w:r w:rsidR="008627E8" w:rsidRPr="008627E8">
        <w:rPr>
          <w:rFonts w:ascii="Arial" w:hAnsi="Arial" w:cs="Arial"/>
          <w:i/>
          <w:sz w:val="22"/>
          <w:szCs w:val="22"/>
        </w:rPr>
        <w:t>Pokud odborné lékařské vyšetření kontrolovaný zaměstnanec odmítne, hledí se na něj, jako by byl pod vlivem alkoholu nebo jiné návykové látky.</w:t>
      </w:r>
    </w:p>
    <w:p w14:paraId="2C0BA076" w14:textId="77777777" w:rsidR="00C270D3" w:rsidRDefault="00C270D3" w:rsidP="00C270D3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Mkatabulky"/>
        <w:tblW w:w="10065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283"/>
        <w:gridCol w:w="3969"/>
        <w:gridCol w:w="236"/>
        <w:gridCol w:w="2316"/>
      </w:tblGrid>
      <w:tr w:rsidR="00740521" w14:paraId="6FB46205" w14:textId="77777777" w:rsidTr="007F444A">
        <w:trPr>
          <w:trHeight w:val="227"/>
        </w:trPr>
        <w:tc>
          <w:tcPr>
            <w:tcW w:w="10065" w:type="dxa"/>
            <w:gridSpan w:val="5"/>
          </w:tcPr>
          <w:p w14:paraId="60170F57" w14:textId="1F94AE93" w:rsidR="00740521" w:rsidRDefault="00740521" w:rsidP="00BD4FE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</w:t>
            </w:r>
            <w:r w:rsidRPr="00DA3FFA">
              <w:rPr>
                <w:rFonts w:ascii="Arial" w:hAnsi="Arial" w:cs="Arial"/>
                <w:b/>
                <w:sz w:val="22"/>
                <w:szCs w:val="22"/>
              </w:rPr>
              <w:t>okyn k odbornému lékařskému vyšetření</w:t>
            </w:r>
            <w:r w:rsidRPr="004729D7">
              <w:rPr>
                <w:rFonts w:ascii="Arial" w:hAnsi="Arial" w:cs="Arial"/>
                <w:b/>
                <w:sz w:val="22"/>
                <w:szCs w:val="22"/>
              </w:rPr>
              <w:t xml:space="preserve"> vydal</w:t>
            </w:r>
            <w:r>
              <w:rPr>
                <w:rFonts w:ascii="Arial" w:hAnsi="Arial" w:cs="Arial"/>
                <w:b/>
                <w:sz w:val="22"/>
                <w:szCs w:val="22"/>
              </w:rPr>
              <w:t>/a</w:t>
            </w:r>
            <w:r w:rsidRPr="004729D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</w:tr>
      <w:tr w:rsidR="00740521" w:rsidRPr="00F738EA" w14:paraId="7E8D589E" w14:textId="77777777" w:rsidTr="007F444A">
        <w:trPr>
          <w:trHeight w:val="437"/>
        </w:trPr>
        <w:tc>
          <w:tcPr>
            <w:tcW w:w="3261" w:type="dxa"/>
            <w:tcBorders>
              <w:bottom w:val="dotted" w:sz="4" w:space="0" w:color="auto"/>
            </w:tcBorders>
            <w:vAlign w:val="bottom"/>
          </w:tcPr>
          <w:p w14:paraId="76214111" w14:textId="77777777" w:rsidR="00740521" w:rsidRPr="00E8470F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83" w:type="dxa"/>
            <w:tcBorders>
              <w:left w:val="nil"/>
            </w:tcBorders>
            <w:vAlign w:val="bottom"/>
          </w:tcPr>
          <w:p w14:paraId="74CA0EB3" w14:textId="77777777" w:rsidR="00740521" w:rsidRPr="00F738EA" w:rsidRDefault="00740521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nil"/>
              <w:bottom w:val="dotted" w:sz="4" w:space="0" w:color="auto"/>
            </w:tcBorders>
            <w:vAlign w:val="bottom"/>
          </w:tcPr>
          <w:p w14:paraId="06A2EE07" w14:textId="77777777" w:rsidR="00740521" w:rsidRPr="00E8470F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  <w:tc>
          <w:tcPr>
            <w:tcW w:w="236" w:type="dxa"/>
            <w:vAlign w:val="bottom"/>
          </w:tcPr>
          <w:p w14:paraId="339245E8" w14:textId="77777777" w:rsidR="00740521" w:rsidRPr="00F738EA" w:rsidRDefault="00740521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nil"/>
              <w:bottom w:val="dotted" w:sz="4" w:space="0" w:color="auto"/>
            </w:tcBorders>
            <w:vAlign w:val="bottom"/>
          </w:tcPr>
          <w:p w14:paraId="0D909413" w14:textId="77777777" w:rsidR="00740521" w:rsidRPr="00F738EA" w:rsidRDefault="00740521" w:rsidP="00BD4FE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40521" w14:paraId="4A4122A7" w14:textId="77777777" w:rsidTr="007F444A">
        <w:trPr>
          <w:trHeight w:val="204"/>
        </w:trPr>
        <w:tc>
          <w:tcPr>
            <w:tcW w:w="3261" w:type="dxa"/>
            <w:tcBorders>
              <w:top w:val="dotted" w:sz="4" w:space="0" w:color="auto"/>
            </w:tcBorders>
          </w:tcPr>
          <w:p w14:paraId="0F8D9CB0" w14:textId="77777777" w:rsidR="00740521" w:rsidRDefault="00740521" w:rsidP="00BD4FEA">
            <w:pPr>
              <w:ind w:firstLine="708"/>
              <w:rPr>
                <w:rFonts w:ascii="Arial" w:hAnsi="Arial" w:cs="Arial"/>
                <w:sz w:val="22"/>
                <w:szCs w:val="22"/>
              </w:rPr>
            </w:pPr>
            <w:r w:rsidRPr="00DA64FE">
              <w:rPr>
                <w:rFonts w:ascii="Arial" w:hAnsi="Arial" w:cs="Arial"/>
                <w:sz w:val="18"/>
                <w:szCs w:val="18"/>
              </w:rPr>
              <w:t>Jméno, příjmení, titul</w:t>
            </w:r>
          </w:p>
        </w:tc>
        <w:tc>
          <w:tcPr>
            <w:tcW w:w="283" w:type="dxa"/>
            <w:tcBorders>
              <w:left w:val="nil"/>
            </w:tcBorders>
          </w:tcPr>
          <w:p w14:paraId="46C0C602" w14:textId="77777777" w:rsidR="00740521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dotted" w:sz="4" w:space="0" w:color="auto"/>
              <w:left w:val="nil"/>
            </w:tcBorders>
          </w:tcPr>
          <w:p w14:paraId="6C790BCC" w14:textId="77777777" w:rsidR="00740521" w:rsidRDefault="00740521" w:rsidP="00BD4FEA">
            <w:pPr>
              <w:ind w:left="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osobní číslo / </w:t>
            </w:r>
            <w:r w:rsidRPr="00DA64FE">
              <w:rPr>
                <w:rFonts w:ascii="Arial" w:hAnsi="Arial" w:cs="Arial"/>
                <w:sz w:val="18"/>
                <w:szCs w:val="18"/>
              </w:rPr>
              <w:t>pracovní zařazení</w:t>
            </w:r>
          </w:p>
        </w:tc>
        <w:tc>
          <w:tcPr>
            <w:tcW w:w="236" w:type="dxa"/>
          </w:tcPr>
          <w:p w14:paraId="7AC67F7A" w14:textId="77777777" w:rsidR="00740521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6" w:type="dxa"/>
            <w:tcBorders>
              <w:top w:val="dotted" w:sz="4" w:space="0" w:color="auto"/>
              <w:left w:val="nil"/>
            </w:tcBorders>
          </w:tcPr>
          <w:p w14:paraId="2C155A97" w14:textId="77777777" w:rsidR="00740521" w:rsidRDefault="00740521" w:rsidP="00BD4FEA">
            <w:pPr>
              <w:rPr>
                <w:rFonts w:ascii="Arial" w:hAnsi="Arial" w:cs="Arial"/>
                <w:sz w:val="22"/>
                <w:szCs w:val="22"/>
              </w:rPr>
            </w:pPr>
            <w:r w:rsidRPr="002544D8">
              <w:rPr>
                <w:rFonts w:ascii="Arial" w:hAnsi="Arial" w:cs="Arial"/>
                <w:sz w:val="18"/>
                <w:szCs w:val="22"/>
              </w:rPr>
              <w:t>vlastnoruční podpis</w:t>
            </w:r>
          </w:p>
        </w:tc>
      </w:tr>
    </w:tbl>
    <w:p w14:paraId="00BDEEDB" w14:textId="77777777" w:rsidR="00740521" w:rsidRDefault="00740521" w:rsidP="00C270D3">
      <w:pPr>
        <w:jc w:val="both"/>
        <w:rPr>
          <w:rFonts w:ascii="Arial" w:hAnsi="Arial" w:cs="Arial"/>
          <w:b/>
          <w:sz w:val="22"/>
          <w:szCs w:val="22"/>
        </w:rPr>
      </w:pPr>
    </w:p>
    <w:p w14:paraId="1A20317C" w14:textId="77777777" w:rsidR="00740521" w:rsidRPr="005C680E" w:rsidRDefault="00740521" w:rsidP="00C270D3">
      <w:pPr>
        <w:jc w:val="both"/>
        <w:rPr>
          <w:rFonts w:ascii="Arial" w:hAnsi="Arial" w:cs="Arial"/>
          <w:b/>
          <w:sz w:val="8"/>
          <w:szCs w:val="22"/>
        </w:rPr>
      </w:pPr>
    </w:p>
    <w:p w14:paraId="69E02173" w14:textId="16B9ABB5" w:rsidR="00C270D3" w:rsidRDefault="00C270D3" w:rsidP="00C270D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Zaměstnanec odborné lékařské vyšetření odmítl </w:t>
      </w:r>
      <w:sdt>
        <w:sdtPr>
          <w:rPr>
            <w:rFonts w:ascii="MS Gothic" w:eastAsia="MS Gothic" w:hAnsi="MS Gothic" w:cs="Arial"/>
            <w:color w:val="000000"/>
            <w:sz w:val="24"/>
            <w:szCs w:val="28"/>
          </w:rPr>
          <w:id w:val="-16814277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44D8">
            <w:rPr>
              <w:rFonts w:ascii="MS Gothic" w:eastAsia="MS Gothic" w:hAnsi="MS Gothic" w:cs="Arial" w:hint="eastAsia"/>
              <w:color w:val="000000"/>
              <w:sz w:val="24"/>
              <w:szCs w:val="28"/>
            </w:rPr>
            <w:t>☐</w:t>
          </w:r>
        </w:sdtContent>
      </w:sdt>
      <w:r w:rsidR="002544D8" w:rsidRPr="004729D7">
        <w:rPr>
          <w:rFonts w:ascii="Arial" w:hAnsi="Arial" w:cs="Arial"/>
          <w:color w:val="000000"/>
          <w:sz w:val="22"/>
          <w:szCs w:val="22"/>
        </w:rPr>
        <w:t xml:space="preserve"> </w:t>
      </w:r>
      <w:r w:rsidR="002544D8" w:rsidRPr="00237BF8">
        <w:rPr>
          <w:rFonts w:ascii="Arial" w:hAnsi="Arial" w:cs="Arial"/>
          <w:b/>
          <w:color w:val="000000"/>
          <w:sz w:val="22"/>
          <w:szCs w:val="22"/>
        </w:rPr>
        <w:t>ANO</w:t>
      </w:r>
      <w:r w:rsidR="002544D8" w:rsidRPr="004729D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sdt>
        <w:sdtPr>
          <w:rPr>
            <w:rFonts w:ascii="MS Gothic" w:eastAsia="MS Gothic" w:hAnsi="MS Gothic" w:cs="Arial"/>
            <w:color w:val="000000"/>
            <w:sz w:val="24"/>
            <w:szCs w:val="28"/>
          </w:rPr>
          <w:id w:val="1723794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521">
            <w:rPr>
              <w:rFonts w:ascii="MS Gothic" w:eastAsia="MS Gothic" w:hAnsi="MS Gothic" w:cs="Arial" w:hint="eastAsia"/>
              <w:color w:val="000000"/>
              <w:sz w:val="24"/>
              <w:szCs w:val="28"/>
            </w:rPr>
            <w:t>☐</w:t>
          </w:r>
        </w:sdtContent>
      </w:sdt>
      <w:r w:rsidR="002544D8" w:rsidRPr="004729D7">
        <w:rPr>
          <w:rFonts w:ascii="Arial" w:hAnsi="Arial" w:cs="Arial"/>
          <w:b/>
          <w:color w:val="000000"/>
          <w:sz w:val="22"/>
          <w:szCs w:val="22"/>
        </w:rPr>
        <w:t xml:space="preserve"> NE</w:t>
      </w:r>
    </w:p>
    <w:p w14:paraId="2C01B3CA" w14:textId="77777777" w:rsidR="0081260B" w:rsidRDefault="0081260B" w:rsidP="0081260B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14:paraId="36DFA38B" w14:textId="77777777" w:rsidR="0081260B" w:rsidRDefault="0081260B" w:rsidP="00E03C35">
      <w:pPr>
        <w:jc w:val="both"/>
        <w:rPr>
          <w:rFonts w:ascii="Arial" w:hAnsi="Arial" w:cs="Arial"/>
          <w:sz w:val="22"/>
          <w:szCs w:val="22"/>
        </w:rPr>
      </w:pPr>
    </w:p>
    <w:p w14:paraId="1A621ACF" w14:textId="77777777" w:rsidR="00AF2477" w:rsidRPr="00F555C0" w:rsidRDefault="00AF2477" w:rsidP="00E03C35">
      <w:pPr>
        <w:jc w:val="both"/>
        <w:rPr>
          <w:rFonts w:ascii="Arial" w:hAnsi="Arial" w:cs="Arial"/>
          <w:sz w:val="2"/>
          <w:szCs w:val="22"/>
        </w:rPr>
      </w:pPr>
    </w:p>
    <w:tbl>
      <w:tblPr>
        <w:tblStyle w:val="Mkatabulky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017"/>
        <w:gridCol w:w="2653"/>
        <w:gridCol w:w="1565"/>
      </w:tblGrid>
      <w:tr w:rsidR="00740521" w14:paraId="50A0EE28" w14:textId="77777777" w:rsidTr="00D312ED">
        <w:trPr>
          <w:trHeight w:val="286"/>
        </w:trPr>
        <w:tc>
          <w:tcPr>
            <w:tcW w:w="9498" w:type="dxa"/>
            <w:gridSpan w:val="4"/>
          </w:tcPr>
          <w:p w14:paraId="3ACFCAB9" w14:textId="70C7E051" w:rsidR="00740521" w:rsidRDefault="00740521" w:rsidP="0074052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A64FE">
              <w:rPr>
                <w:rFonts w:ascii="Arial" w:hAnsi="Arial" w:cs="Arial"/>
                <w:sz w:val="22"/>
                <w:szCs w:val="22"/>
              </w:rPr>
              <w:t xml:space="preserve">Vyjádření </w:t>
            </w:r>
            <w:r>
              <w:rPr>
                <w:rFonts w:ascii="Arial" w:hAnsi="Arial" w:cs="Arial"/>
                <w:sz w:val="22"/>
                <w:szCs w:val="22"/>
              </w:rPr>
              <w:t xml:space="preserve">kontrolovaného </w:t>
            </w:r>
            <w:r w:rsidRPr="00DA64FE">
              <w:rPr>
                <w:rFonts w:ascii="Arial" w:hAnsi="Arial" w:cs="Arial"/>
                <w:sz w:val="22"/>
                <w:szCs w:val="22"/>
              </w:rPr>
              <w:t>zaměstnanc</w:t>
            </w: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  <w:r w:rsidRPr="00DA64FE">
              <w:rPr>
                <w:rFonts w:ascii="Arial" w:hAnsi="Arial" w:cs="Arial"/>
                <w:sz w:val="22"/>
                <w:szCs w:val="22"/>
              </w:rPr>
              <w:t>s pozitivním výsledkem</w:t>
            </w:r>
            <w:r>
              <w:rPr>
                <w:rFonts w:ascii="Arial" w:hAnsi="Arial" w:cs="Arial"/>
                <w:sz w:val="22"/>
                <w:szCs w:val="22"/>
              </w:rPr>
              <w:t xml:space="preserve"> či v případě odmítnutí </w:t>
            </w:r>
          </w:p>
        </w:tc>
      </w:tr>
      <w:tr w:rsidR="00740521" w14:paraId="74B20E9B" w14:textId="0030E9B5" w:rsidTr="00D312ED">
        <w:trPr>
          <w:trHeight w:val="263"/>
        </w:trPr>
        <w:tc>
          <w:tcPr>
            <w:tcW w:w="5280" w:type="dxa"/>
            <w:gridSpan w:val="2"/>
          </w:tcPr>
          <w:p w14:paraId="12201AD5" w14:textId="3EF57AF0" w:rsidR="00740521" w:rsidRPr="00DA64FE" w:rsidRDefault="00740521" w:rsidP="0074052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orientačního nebo odborného lékařského vyšetření</w:t>
            </w:r>
            <w:r w:rsidRPr="00DA64FE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218" w:type="dxa"/>
            <w:gridSpan w:val="2"/>
            <w:vAlign w:val="bottom"/>
          </w:tcPr>
          <w:p w14:paraId="6F828351" w14:textId="2614FC75" w:rsidR="00740521" w:rsidRPr="00DA64FE" w:rsidRDefault="00740521" w:rsidP="007405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12ED" w14:paraId="5320F592" w14:textId="77777777" w:rsidTr="00D312ED">
        <w:trPr>
          <w:trHeight w:val="812"/>
        </w:trPr>
        <w:tc>
          <w:tcPr>
            <w:tcW w:w="9498" w:type="dxa"/>
            <w:gridSpan w:val="4"/>
            <w:vAlign w:val="center"/>
          </w:tcPr>
          <w:p w14:paraId="08CD9D87" w14:textId="11CD82D5" w:rsidR="00D312ED" w:rsidRPr="00D312ED" w:rsidRDefault="00D312ED" w:rsidP="00D312ED">
            <w:pPr>
              <w:rPr>
                <w:rFonts w:ascii="Arial" w:hAnsi="Arial" w:cs="Arial"/>
                <w:sz w:val="16"/>
                <w:szCs w:val="16"/>
              </w:rPr>
            </w:pPr>
            <w:r w:rsidRPr="00E8470F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8470F">
              <w:rPr>
                <w:rFonts w:ascii="Arial" w:hAnsi="Arial" w:cs="Arial"/>
                <w:sz w:val="22"/>
                <w:szCs w:val="24"/>
              </w:rPr>
              <w:instrText xml:space="preserve"> FORMTEXT </w:instrText>
            </w:r>
            <w:r w:rsidRPr="00E8470F">
              <w:rPr>
                <w:rFonts w:ascii="Arial" w:hAnsi="Arial" w:cs="Arial"/>
                <w:sz w:val="22"/>
                <w:szCs w:val="24"/>
              </w:rPr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t> </w:t>
            </w:r>
            <w:r w:rsidRPr="00E8470F">
              <w:rPr>
                <w:rFonts w:ascii="Arial" w:hAnsi="Arial" w:cs="Arial"/>
                <w:sz w:val="22"/>
                <w:szCs w:val="24"/>
              </w:rPr>
              <w:fldChar w:fldCharType="end"/>
            </w:r>
          </w:p>
        </w:tc>
      </w:tr>
      <w:tr w:rsidR="00F555C0" w14:paraId="603DA255" w14:textId="77777777" w:rsidTr="00D312ED">
        <w:trPr>
          <w:trHeight w:val="426"/>
        </w:trPr>
        <w:tc>
          <w:tcPr>
            <w:tcW w:w="9498" w:type="dxa"/>
            <w:gridSpan w:val="4"/>
            <w:vAlign w:val="center"/>
          </w:tcPr>
          <w:p w14:paraId="384F9616" w14:textId="29C8A778" w:rsidR="00F555C0" w:rsidRDefault="00F555C0" w:rsidP="00D312E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40521" w14:paraId="7D897997" w14:textId="77777777" w:rsidTr="00D312ED">
        <w:trPr>
          <w:trHeight w:val="416"/>
        </w:trPr>
        <w:tc>
          <w:tcPr>
            <w:tcW w:w="2263" w:type="dxa"/>
          </w:tcPr>
          <w:p w14:paraId="747504B1" w14:textId="77777777" w:rsidR="00740521" w:rsidRDefault="00740521" w:rsidP="00E03C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dotted" w:sz="4" w:space="0" w:color="auto"/>
            </w:tcBorders>
            <w:vAlign w:val="bottom"/>
          </w:tcPr>
          <w:p w14:paraId="4841FF99" w14:textId="0DAA351F" w:rsidR="00740521" w:rsidRDefault="00740521" w:rsidP="0074052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vlastnoruční podpis kontrolovaného zaměstnance</w:t>
            </w:r>
          </w:p>
        </w:tc>
        <w:tc>
          <w:tcPr>
            <w:tcW w:w="1565" w:type="dxa"/>
          </w:tcPr>
          <w:p w14:paraId="26F76FD1" w14:textId="77777777" w:rsidR="00740521" w:rsidRDefault="00740521" w:rsidP="00E03C35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F565C50" w14:textId="77777777" w:rsidR="00E03C35" w:rsidRPr="002C03CE" w:rsidRDefault="00E03C35" w:rsidP="00E03C35">
      <w:pPr>
        <w:jc w:val="both"/>
        <w:rPr>
          <w:rFonts w:ascii="Arial" w:hAnsi="Arial" w:cs="Arial"/>
          <w:sz w:val="16"/>
          <w:szCs w:val="16"/>
        </w:rPr>
      </w:pPr>
    </w:p>
    <w:p w14:paraId="716BA0DF" w14:textId="3DB05866" w:rsidR="002C03CE" w:rsidRDefault="002C03CE" w:rsidP="00E03C35">
      <w:pPr>
        <w:jc w:val="center"/>
        <w:rPr>
          <w:rFonts w:ascii="Arial" w:hAnsi="Arial" w:cs="Arial"/>
          <w:sz w:val="16"/>
          <w:szCs w:val="16"/>
        </w:rPr>
      </w:pPr>
    </w:p>
    <w:p w14:paraId="7DC6C740" w14:textId="6BFCFA18" w:rsidR="0035455A" w:rsidRDefault="0035455A" w:rsidP="00740521">
      <w:pPr>
        <w:jc w:val="center"/>
        <w:rPr>
          <w:rFonts w:ascii="Arial" w:hAnsi="Arial" w:cs="Arial"/>
          <w:b/>
          <w:sz w:val="22"/>
          <w:szCs w:val="22"/>
        </w:rPr>
      </w:pPr>
      <w:r w:rsidRPr="00237BF8">
        <w:rPr>
          <w:rFonts w:ascii="Arial" w:hAnsi="Arial" w:cs="Arial"/>
          <w:b/>
          <w:sz w:val="22"/>
          <w:szCs w:val="22"/>
        </w:rPr>
        <w:lastRenderedPageBreak/>
        <w:t>Pokyny pro provádění orientačního vyšetření a odborného lékařského vyšetření:</w:t>
      </w:r>
    </w:p>
    <w:p w14:paraId="2FA6C68F" w14:textId="22FBEF37" w:rsidR="00A4433F" w:rsidRPr="00E2087F" w:rsidRDefault="00A4433F" w:rsidP="0035455A">
      <w:pPr>
        <w:rPr>
          <w:rFonts w:ascii="Arial" w:hAnsi="Arial" w:cs="Arial"/>
          <w:b/>
          <w:sz w:val="14"/>
          <w:szCs w:val="14"/>
        </w:rPr>
      </w:pP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1370"/>
        <w:gridCol w:w="1370"/>
        <w:gridCol w:w="1371"/>
      </w:tblGrid>
      <w:tr w:rsidR="00FD2B58" w:rsidRPr="008254EA" w14:paraId="7CB79532" w14:textId="242142F5" w:rsidTr="005C680E">
        <w:trPr>
          <w:trHeight w:val="284"/>
          <w:jc w:val="center"/>
        </w:trPr>
        <w:tc>
          <w:tcPr>
            <w:tcW w:w="5382" w:type="dxa"/>
            <w:vAlign w:val="center"/>
          </w:tcPr>
          <w:p w14:paraId="3E88386B" w14:textId="270E4922" w:rsidR="00A4433F" w:rsidRPr="008254EA" w:rsidRDefault="008254EA" w:rsidP="0035455A">
            <w:pPr>
              <w:rPr>
                <w:rFonts w:ascii="Arial" w:hAnsi="Arial" w:cs="Arial"/>
                <w:b/>
              </w:rPr>
            </w:pPr>
            <w:r w:rsidRPr="008254EA">
              <w:rPr>
                <w:rFonts w:ascii="Arial" w:hAnsi="Arial" w:cs="Arial"/>
                <w:b/>
              </w:rPr>
              <w:t xml:space="preserve">Typ vyšetření / </w:t>
            </w:r>
            <w:r w:rsidR="006C3D37">
              <w:rPr>
                <w:rFonts w:ascii="Arial" w:hAnsi="Arial" w:cs="Arial"/>
                <w:b/>
              </w:rPr>
              <w:t>Provádí</w:t>
            </w:r>
          </w:p>
        </w:tc>
        <w:tc>
          <w:tcPr>
            <w:tcW w:w="1370" w:type="dxa"/>
            <w:vAlign w:val="center"/>
          </w:tcPr>
          <w:p w14:paraId="7872E111" w14:textId="77777777" w:rsidR="00362B23" w:rsidRDefault="00A4433F" w:rsidP="00A4433F">
            <w:pPr>
              <w:jc w:val="center"/>
              <w:rPr>
                <w:rFonts w:ascii="Arial" w:hAnsi="Arial" w:cs="Arial"/>
              </w:rPr>
            </w:pPr>
            <w:r w:rsidRPr="008254EA">
              <w:rPr>
                <w:rFonts w:ascii="Arial" w:hAnsi="Arial" w:cs="Arial"/>
              </w:rPr>
              <w:t>Technik BPPO</w:t>
            </w:r>
            <w:r w:rsidR="00362B23">
              <w:rPr>
                <w:rFonts w:ascii="Arial" w:hAnsi="Arial" w:cs="Arial"/>
              </w:rPr>
              <w:t xml:space="preserve"> </w:t>
            </w:r>
          </w:p>
          <w:p w14:paraId="0AE94355" w14:textId="1B2F01A0" w:rsidR="00A4433F" w:rsidRPr="00FD2B58" w:rsidRDefault="00362B23" w:rsidP="00FD2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B58">
              <w:rPr>
                <w:rFonts w:ascii="Arial" w:hAnsi="Arial" w:cs="Arial"/>
                <w:sz w:val="14"/>
                <w:szCs w:val="14"/>
              </w:rPr>
              <w:t>Po-Pá 7-15:30h.</w:t>
            </w:r>
          </w:p>
        </w:tc>
        <w:tc>
          <w:tcPr>
            <w:tcW w:w="1370" w:type="dxa"/>
            <w:vAlign w:val="center"/>
          </w:tcPr>
          <w:p w14:paraId="2D986CE0" w14:textId="77777777" w:rsidR="00A4433F" w:rsidRDefault="00A4433F" w:rsidP="00A4433F">
            <w:pPr>
              <w:jc w:val="center"/>
              <w:rPr>
                <w:rFonts w:ascii="Arial" w:hAnsi="Arial" w:cs="Arial"/>
              </w:rPr>
            </w:pPr>
            <w:r w:rsidRPr="008254EA">
              <w:rPr>
                <w:rFonts w:ascii="Arial" w:hAnsi="Arial" w:cs="Arial"/>
              </w:rPr>
              <w:t>URGENT</w:t>
            </w:r>
          </w:p>
          <w:p w14:paraId="31C8BAEB" w14:textId="1018049B" w:rsidR="00362B23" w:rsidRPr="00FD2B58" w:rsidRDefault="00A92424" w:rsidP="00A4433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nepřetržitě </w:t>
            </w:r>
            <w:r w:rsidR="00362B23" w:rsidRPr="00FD2B58">
              <w:rPr>
                <w:rFonts w:ascii="Arial" w:hAnsi="Arial" w:cs="Arial"/>
                <w:sz w:val="16"/>
                <w:szCs w:val="16"/>
              </w:rPr>
              <w:t>24/7</w:t>
            </w:r>
          </w:p>
        </w:tc>
        <w:tc>
          <w:tcPr>
            <w:tcW w:w="1371" w:type="dxa"/>
            <w:vAlign w:val="center"/>
          </w:tcPr>
          <w:p w14:paraId="2699C92B" w14:textId="774F5E1C" w:rsidR="00A92424" w:rsidRDefault="003A6BF8" w:rsidP="00A4433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LPLS</w:t>
            </w:r>
          </w:p>
          <w:p w14:paraId="38349C57" w14:textId="74C732DC" w:rsidR="00A4433F" w:rsidRDefault="00A4433F" w:rsidP="00A4433F">
            <w:pPr>
              <w:jc w:val="center"/>
              <w:rPr>
                <w:rFonts w:ascii="Arial" w:hAnsi="Arial" w:cs="Arial"/>
              </w:rPr>
            </w:pPr>
            <w:r w:rsidRPr="008254EA">
              <w:rPr>
                <w:rFonts w:ascii="Arial" w:hAnsi="Arial" w:cs="Arial"/>
              </w:rPr>
              <w:t>PRAC</w:t>
            </w:r>
          </w:p>
          <w:p w14:paraId="2B127D95" w14:textId="35C370DB" w:rsidR="00362B23" w:rsidRPr="00FD2B58" w:rsidRDefault="00362B23" w:rsidP="00FD2B5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D2B58">
              <w:rPr>
                <w:rFonts w:ascii="Arial" w:hAnsi="Arial" w:cs="Arial"/>
                <w:sz w:val="14"/>
                <w:szCs w:val="14"/>
              </w:rPr>
              <w:t>Po-Pá 7-15:30h.</w:t>
            </w:r>
          </w:p>
        </w:tc>
      </w:tr>
      <w:tr w:rsidR="00FD2B58" w:rsidRPr="008254EA" w14:paraId="7D745FAB" w14:textId="7F688907" w:rsidTr="005C680E">
        <w:trPr>
          <w:trHeight w:val="454"/>
          <w:jc w:val="center"/>
        </w:trPr>
        <w:tc>
          <w:tcPr>
            <w:tcW w:w="5382" w:type="dxa"/>
            <w:vAlign w:val="center"/>
          </w:tcPr>
          <w:p w14:paraId="29E3987A" w14:textId="6C9B815B" w:rsidR="00A4433F" w:rsidRPr="008254EA" w:rsidRDefault="008254EA" w:rsidP="0035455A">
            <w:pPr>
              <w:rPr>
                <w:rFonts w:ascii="Arial" w:hAnsi="Arial" w:cs="Arial"/>
              </w:rPr>
            </w:pPr>
            <w:r w:rsidRPr="008254EA">
              <w:rPr>
                <w:rFonts w:ascii="Arial" w:hAnsi="Arial" w:cs="Arial"/>
              </w:rPr>
              <w:t>Orientační vyšetření na přítomnost alkoholu (v dechu)</w:t>
            </w:r>
          </w:p>
        </w:tc>
        <w:tc>
          <w:tcPr>
            <w:tcW w:w="1370" w:type="dxa"/>
            <w:vAlign w:val="center"/>
          </w:tcPr>
          <w:p w14:paraId="1B5D36CC" w14:textId="3646942C" w:rsidR="00A4433F" w:rsidRPr="008254EA" w:rsidRDefault="00A92424" w:rsidP="00A443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370" w:type="dxa"/>
            <w:vAlign w:val="center"/>
          </w:tcPr>
          <w:p w14:paraId="620BE59B" w14:textId="709D8410" w:rsidR="00A4433F" w:rsidRPr="008254EA" w:rsidRDefault="00A92424" w:rsidP="00A443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371" w:type="dxa"/>
            <w:vAlign w:val="center"/>
          </w:tcPr>
          <w:p w14:paraId="685DD1D1" w14:textId="691B5218" w:rsidR="00A4433F" w:rsidRPr="00A92424" w:rsidRDefault="00A92424" w:rsidP="00A4433F">
            <w:pPr>
              <w:jc w:val="center"/>
              <w:rPr>
                <w:rFonts w:ascii="Arial" w:hAnsi="Arial" w:cs="Arial"/>
              </w:rPr>
            </w:pPr>
            <w:r w:rsidRPr="00A92424">
              <w:rPr>
                <w:rFonts w:ascii="Arial" w:hAnsi="Arial" w:cs="Arial"/>
              </w:rPr>
              <w:t>NE</w:t>
            </w:r>
          </w:p>
        </w:tc>
      </w:tr>
      <w:tr w:rsidR="00FD2B58" w:rsidRPr="008254EA" w14:paraId="463FBD4B" w14:textId="72473DED" w:rsidTr="005C680E">
        <w:trPr>
          <w:trHeight w:val="284"/>
          <w:jc w:val="center"/>
        </w:trPr>
        <w:tc>
          <w:tcPr>
            <w:tcW w:w="5382" w:type="dxa"/>
            <w:vAlign w:val="center"/>
          </w:tcPr>
          <w:p w14:paraId="748726B1" w14:textId="4BC0BB77" w:rsidR="00A4433F" w:rsidRPr="008254EA" w:rsidRDefault="008254EA" w:rsidP="0035455A">
            <w:pPr>
              <w:rPr>
                <w:rFonts w:ascii="Arial" w:hAnsi="Arial" w:cs="Arial"/>
              </w:rPr>
            </w:pPr>
            <w:r w:rsidRPr="008254EA">
              <w:rPr>
                <w:rFonts w:ascii="Arial" w:hAnsi="Arial" w:cs="Arial"/>
              </w:rPr>
              <w:t>Orientační vyšetření na přítomnost jiné návykové látky (ze slin)</w:t>
            </w:r>
          </w:p>
        </w:tc>
        <w:tc>
          <w:tcPr>
            <w:tcW w:w="1370" w:type="dxa"/>
            <w:vAlign w:val="center"/>
          </w:tcPr>
          <w:p w14:paraId="7FE45300" w14:textId="352E6E1A" w:rsidR="00A4433F" w:rsidRPr="008254EA" w:rsidRDefault="00A92424" w:rsidP="00A443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370" w:type="dxa"/>
            <w:vAlign w:val="center"/>
          </w:tcPr>
          <w:p w14:paraId="75512D32" w14:textId="0AC6DBB0" w:rsidR="00A4433F" w:rsidRPr="00A92424" w:rsidRDefault="00A92424" w:rsidP="00A4433F">
            <w:pPr>
              <w:jc w:val="center"/>
              <w:rPr>
                <w:rFonts w:ascii="Arial" w:hAnsi="Arial" w:cs="Arial"/>
              </w:rPr>
            </w:pPr>
            <w:r w:rsidRPr="00A92424">
              <w:rPr>
                <w:rFonts w:ascii="Arial" w:hAnsi="Arial" w:cs="Arial"/>
              </w:rPr>
              <w:t>NE</w:t>
            </w:r>
          </w:p>
        </w:tc>
        <w:tc>
          <w:tcPr>
            <w:tcW w:w="1371" w:type="dxa"/>
            <w:vAlign w:val="center"/>
          </w:tcPr>
          <w:p w14:paraId="321FA8BB" w14:textId="44BC80D0" w:rsidR="00A4433F" w:rsidRPr="00A92424" w:rsidRDefault="00A92424" w:rsidP="00A4433F">
            <w:pPr>
              <w:jc w:val="center"/>
              <w:rPr>
                <w:rFonts w:ascii="Arial" w:hAnsi="Arial" w:cs="Arial"/>
              </w:rPr>
            </w:pPr>
            <w:r w:rsidRPr="00A92424">
              <w:rPr>
                <w:rFonts w:ascii="Arial" w:hAnsi="Arial" w:cs="Arial"/>
              </w:rPr>
              <w:t>NE</w:t>
            </w:r>
          </w:p>
        </w:tc>
      </w:tr>
      <w:tr w:rsidR="00FD2B58" w:rsidRPr="008254EA" w14:paraId="2CE79DBE" w14:textId="77777777" w:rsidTr="005C680E">
        <w:trPr>
          <w:trHeight w:val="284"/>
          <w:jc w:val="center"/>
        </w:trPr>
        <w:tc>
          <w:tcPr>
            <w:tcW w:w="5382" w:type="dxa"/>
            <w:vAlign w:val="center"/>
          </w:tcPr>
          <w:p w14:paraId="2C2DAEBD" w14:textId="39DBF3BE" w:rsidR="00A4433F" w:rsidRPr="008254EA" w:rsidRDefault="00A4433F" w:rsidP="0035455A">
            <w:pPr>
              <w:rPr>
                <w:rFonts w:ascii="Arial" w:hAnsi="Arial" w:cs="Arial"/>
              </w:rPr>
            </w:pPr>
            <w:r w:rsidRPr="008254EA">
              <w:rPr>
                <w:rFonts w:ascii="Arial" w:hAnsi="Arial" w:cs="Arial"/>
              </w:rPr>
              <w:t>Odborné lékařské vyšetření včetně odběru biologického materiálu</w:t>
            </w:r>
          </w:p>
        </w:tc>
        <w:tc>
          <w:tcPr>
            <w:tcW w:w="1370" w:type="dxa"/>
            <w:vAlign w:val="center"/>
          </w:tcPr>
          <w:p w14:paraId="6F954127" w14:textId="060F3042" w:rsidR="00A4433F" w:rsidRPr="00A92424" w:rsidRDefault="00A92424" w:rsidP="00A4433F">
            <w:pPr>
              <w:jc w:val="center"/>
              <w:rPr>
                <w:rFonts w:ascii="Arial" w:hAnsi="Arial" w:cs="Arial"/>
              </w:rPr>
            </w:pPr>
            <w:r w:rsidRPr="00A92424">
              <w:rPr>
                <w:rFonts w:ascii="Arial" w:hAnsi="Arial" w:cs="Arial"/>
              </w:rPr>
              <w:t>NE</w:t>
            </w:r>
          </w:p>
        </w:tc>
        <w:tc>
          <w:tcPr>
            <w:tcW w:w="1370" w:type="dxa"/>
            <w:vAlign w:val="center"/>
          </w:tcPr>
          <w:p w14:paraId="4BF173B9" w14:textId="610F2508" w:rsidR="00A4433F" w:rsidRPr="008254EA" w:rsidRDefault="00A92424" w:rsidP="00A443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  <w:tc>
          <w:tcPr>
            <w:tcW w:w="1371" w:type="dxa"/>
            <w:vAlign w:val="center"/>
          </w:tcPr>
          <w:p w14:paraId="08F1521B" w14:textId="586C8B6C" w:rsidR="00A4433F" w:rsidRPr="008254EA" w:rsidRDefault="00A92424" w:rsidP="00A4433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ANO</w:t>
            </w:r>
          </w:p>
        </w:tc>
      </w:tr>
    </w:tbl>
    <w:p w14:paraId="3614D46B" w14:textId="069B1F5E" w:rsidR="00A4433F" w:rsidRDefault="00A4433F" w:rsidP="0035455A">
      <w:pPr>
        <w:rPr>
          <w:rFonts w:ascii="Arial" w:hAnsi="Arial" w:cs="Arial"/>
          <w:b/>
          <w:sz w:val="14"/>
          <w:szCs w:val="14"/>
        </w:rPr>
      </w:pPr>
    </w:p>
    <w:p w14:paraId="080F04E9" w14:textId="77777777" w:rsidR="00077F1E" w:rsidRPr="00E2087F" w:rsidRDefault="00077F1E" w:rsidP="0035455A">
      <w:pPr>
        <w:rPr>
          <w:rFonts w:ascii="Arial" w:hAnsi="Arial" w:cs="Arial"/>
          <w:b/>
          <w:sz w:val="14"/>
          <w:szCs w:val="14"/>
        </w:rPr>
      </w:pPr>
    </w:p>
    <w:p w14:paraId="453F8CB4" w14:textId="0FBF2363" w:rsidR="0078579D" w:rsidRPr="00E65F92" w:rsidRDefault="002C6745" w:rsidP="00E2087F">
      <w:pPr>
        <w:pStyle w:val="Odstavecseseznamem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A92424">
        <w:rPr>
          <w:rFonts w:ascii="Arial" w:hAnsi="Arial" w:cs="Arial"/>
          <w:sz w:val="21"/>
          <w:szCs w:val="21"/>
        </w:rPr>
        <w:t>Vyzvat zaměstnance k absolvování orientačního</w:t>
      </w:r>
      <w:r w:rsidR="00FF25EF" w:rsidRPr="00A92424">
        <w:rPr>
          <w:rFonts w:ascii="Arial" w:hAnsi="Arial" w:cs="Arial"/>
          <w:sz w:val="21"/>
          <w:szCs w:val="21"/>
        </w:rPr>
        <w:t>/odborného lékařského</w:t>
      </w:r>
      <w:r w:rsidRPr="00A92424">
        <w:rPr>
          <w:rFonts w:ascii="Arial" w:hAnsi="Arial" w:cs="Arial"/>
          <w:sz w:val="21"/>
          <w:szCs w:val="21"/>
        </w:rPr>
        <w:t xml:space="preserve"> vyšetření (vydat pokyn k</w:t>
      </w:r>
      <w:r w:rsidR="00E72DCA" w:rsidRPr="00A92424">
        <w:rPr>
          <w:rFonts w:ascii="Arial" w:hAnsi="Arial" w:cs="Arial"/>
          <w:sz w:val="21"/>
          <w:szCs w:val="21"/>
        </w:rPr>
        <w:t> </w:t>
      </w:r>
      <w:r w:rsidRPr="00A92424">
        <w:rPr>
          <w:rFonts w:ascii="Arial" w:hAnsi="Arial" w:cs="Arial"/>
          <w:sz w:val="21"/>
          <w:szCs w:val="21"/>
        </w:rPr>
        <w:t>orientačnímu</w:t>
      </w:r>
      <w:r w:rsidR="00E72DCA" w:rsidRPr="00A92424">
        <w:rPr>
          <w:rFonts w:ascii="Arial" w:hAnsi="Arial" w:cs="Arial"/>
          <w:sz w:val="21"/>
          <w:szCs w:val="21"/>
        </w:rPr>
        <w:t>/odbornému lékařskému</w:t>
      </w:r>
      <w:r w:rsidRPr="00A92424">
        <w:rPr>
          <w:rFonts w:ascii="Arial" w:hAnsi="Arial" w:cs="Arial"/>
          <w:sz w:val="21"/>
          <w:szCs w:val="21"/>
        </w:rPr>
        <w:t xml:space="preserve"> vyšetření) </w:t>
      </w:r>
      <w:r w:rsidR="004B18D5" w:rsidRPr="00A92424">
        <w:rPr>
          <w:rFonts w:ascii="Arial" w:hAnsi="Arial" w:cs="Arial"/>
          <w:sz w:val="21"/>
          <w:szCs w:val="21"/>
        </w:rPr>
        <w:t>může</w:t>
      </w:r>
      <w:r w:rsidRPr="00A92424">
        <w:rPr>
          <w:rFonts w:ascii="Arial" w:hAnsi="Arial" w:cs="Arial"/>
          <w:sz w:val="21"/>
          <w:szCs w:val="21"/>
        </w:rPr>
        <w:t xml:space="preserve"> </w:t>
      </w:r>
      <w:r w:rsidR="00924F1C" w:rsidRPr="00A92424">
        <w:rPr>
          <w:rFonts w:ascii="Arial" w:hAnsi="Arial" w:cs="Arial"/>
          <w:sz w:val="21"/>
          <w:szCs w:val="21"/>
        </w:rPr>
        <w:t xml:space="preserve">pouze </w:t>
      </w:r>
      <w:r w:rsidR="00B4676C" w:rsidRPr="00A92424">
        <w:rPr>
          <w:rFonts w:ascii="Arial" w:hAnsi="Arial" w:cs="Arial"/>
          <w:sz w:val="21"/>
          <w:szCs w:val="21"/>
        </w:rPr>
        <w:t xml:space="preserve">oprávněný </w:t>
      </w:r>
      <w:r w:rsidR="004B18D5" w:rsidRPr="00A92424">
        <w:rPr>
          <w:rFonts w:ascii="Arial" w:hAnsi="Arial" w:cs="Arial"/>
          <w:b/>
          <w:sz w:val="21"/>
          <w:szCs w:val="21"/>
        </w:rPr>
        <w:t>vedoucí zaměstnanec</w:t>
      </w:r>
      <w:r w:rsidR="004B18D5" w:rsidRPr="00A92424">
        <w:rPr>
          <w:rFonts w:ascii="Arial" w:hAnsi="Arial" w:cs="Arial"/>
          <w:sz w:val="21"/>
          <w:szCs w:val="21"/>
        </w:rPr>
        <w:t xml:space="preserve"> </w:t>
      </w:r>
      <w:r w:rsidR="00C318E7" w:rsidRPr="00A92424">
        <w:rPr>
          <w:rFonts w:ascii="Arial" w:hAnsi="Arial" w:cs="Arial"/>
          <w:sz w:val="21"/>
          <w:szCs w:val="21"/>
        </w:rPr>
        <w:t xml:space="preserve">pracoviště </w:t>
      </w:r>
      <w:r w:rsidR="004B18D5" w:rsidRPr="00A92424">
        <w:rPr>
          <w:rFonts w:ascii="Arial" w:hAnsi="Arial" w:cs="Arial"/>
          <w:sz w:val="21"/>
          <w:szCs w:val="21"/>
        </w:rPr>
        <w:t>FNOL</w:t>
      </w:r>
      <w:r w:rsidR="00386BE6" w:rsidRPr="00A92424">
        <w:rPr>
          <w:rFonts w:ascii="Arial" w:hAnsi="Arial" w:cs="Arial"/>
          <w:sz w:val="21"/>
          <w:szCs w:val="21"/>
        </w:rPr>
        <w:t>,</w:t>
      </w:r>
      <w:r w:rsidR="004B18D5" w:rsidRPr="00A92424">
        <w:rPr>
          <w:rFonts w:ascii="Arial" w:hAnsi="Arial" w:cs="Arial"/>
          <w:sz w:val="21"/>
          <w:szCs w:val="21"/>
        </w:rPr>
        <w:t xml:space="preserve"> v jehož řídící </w:t>
      </w:r>
      <w:r w:rsidR="004B18D5" w:rsidRPr="00E65F92">
        <w:rPr>
          <w:rFonts w:ascii="Arial" w:hAnsi="Arial" w:cs="Arial"/>
          <w:sz w:val="21"/>
          <w:szCs w:val="21"/>
        </w:rPr>
        <w:t xml:space="preserve">působnosti je </w:t>
      </w:r>
      <w:r w:rsidR="00C318E7" w:rsidRPr="00E65F92">
        <w:rPr>
          <w:rFonts w:ascii="Arial" w:hAnsi="Arial" w:cs="Arial"/>
          <w:sz w:val="21"/>
          <w:szCs w:val="21"/>
        </w:rPr>
        <w:t xml:space="preserve">v daném okamžiku </w:t>
      </w:r>
      <w:r w:rsidR="004B18D5" w:rsidRPr="00E65F92">
        <w:rPr>
          <w:rFonts w:ascii="Arial" w:hAnsi="Arial" w:cs="Arial"/>
          <w:sz w:val="21"/>
          <w:szCs w:val="21"/>
        </w:rPr>
        <w:t>kontrolovaný zaměstnanec</w:t>
      </w:r>
      <w:r w:rsidR="00386BE6" w:rsidRPr="00E65F92">
        <w:rPr>
          <w:rFonts w:ascii="Arial" w:hAnsi="Arial" w:cs="Arial"/>
          <w:sz w:val="21"/>
          <w:szCs w:val="21"/>
        </w:rPr>
        <w:t>,</w:t>
      </w:r>
      <w:r w:rsidR="00BC1365" w:rsidRPr="00E65F92">
        <w:rPr>
          <w:rFonts w:ascii="Arial" w:hAnsi="Arial" w:cs="Arial"/>
          <w:sz w:val="21"/>
          <w:szCs w:val="21"/>
        </w:rPr>
        <w:t xml:space="preserve"> případně technik </w:t>
      </w:r>
      <w:r w:rsidR="00BF3D29" w:rsidRPr="00E65F92">
        <w:rPr>
          <w:rFonts w:ascii="Arial" w:hAnsi="Arial" w:cs="Arial"/>
          <w:sz w:val="21"/>
          <w:szCs w:val="21"/>
        </w:rPr>
        <w:t>bezpečnosti práce a požární ochrany</w:t>
      </w:r>
      <w:r w:rsidR="0081260B" w:rsidRPr="00E65F92">
        <w:rPr>
          <w:rFonts w:ascii="Arial" w:hAnsi="Arial" w:cs="Arial"/>
          <w:sz w:val="21"/>
          <w:szCs w:val="21"/>
        </w:rPr>
        <w:t xml:space="preserve"> FNOL</w:t>
      </w:r>
      <w:r w:rsidR="00A87AD1" w:rsidRPr="00E65F92">
        <w:rPr>
          <w:rFonts w:ascii="Arial" w:hAnsi="Arial" w:cs="Arial"/>
          <w:sz w:val="21"/>
          <w:szCs w:val="21"/>
        </w:rPr>
        <w:t xml:space="preserve"> (technik B</w:t>
      </w:r>
      <w:r w:rsidR="003A6BF8">
        <w:rPr>
          <w:rFonts w:ascii="Arial" w:hAnsi="Arial" w:cs="Arial"/>
          <w:sz w:val="21"/>
          <w:szCs w:val="21"/>
        </w:rPr>
        <w:t>PPO</w:t>
      </w:r>
      <w:r w:rsidR="00A87AD1" w:rsidRPr="00E65F92">
        <w:rPr>
          <w:rFonts w:ascii="Arial" w:hAnsi="Arial" w:cs="Arial"/>
          <w:sz w:val="21"/>
          <w:szCs w:val="21"/>
        </w:rPr>
        <w:t>)</w:t>
      </w:r>
      <w:r w:rsidR="00477A53" w:rsidRPr="00E65F92">
        <w:rPr>
          <w:rFonts w:ascii="Arial" w:hAnsi="Arial" w:cs="Arial"/>
          <w:sz w:val="21"/>
          <w:szCs w:val="21"/>
        </w:rPr>
        <w:t>,</w:t>
      </w:r>
      <w:r w:rsidR="00BC1365" w:rsidRPr="00E65F92">
        <w:rPr>
          <w:rFonts w:ascii="Arial" w:hAnsi="Arial" w:cs="Arial"/>
          <w:sz w:val="21"/>
          <w:szCs w:val="21"/>
        </w:rPr>
        <w:t xml:space="preserve"> </w:t>
      </w:r>
      <w:r w:rsidR="00E72DCA" w:rsidRPr="00E65F92">
        <w:rPr>
          <w:rFonts w:ascii="Arial" w:hAnsi="Arial" w:cs="Arial"/>
          <w:sz w:val="21"/>
          <w:szCs w:val="21"/>
        </w:rPr>
        <w:t>v souladu s pracovním řádem</w:t>
      </w:r>
      <w:r w:rsidR="00FF25EF" w:rsidRPr="00E65F92">
        <w:rPr>
          <w:rFonts w:ascii="Arial" w:hAnsi="Arial" w:cs="Arial"/>
          <w:sz w:val="21"/>
          <w:szCs w:val="21"/>
        </w:rPr>
        <w:t xml:space="preserve"> FNOL č. Řd-002</w:t>
      </w:r>
      <w:r w:rsidR="00E72DCA" w:rsidRPr="00E65F92">
        <w:rPr>
          <w:rFonts w:ascii="Arial" w:hAnsi="Arial" w:cs="Arial"/>
          <w:sz w:val="21"/>
          <w:szCs w:val="21"/>
        </w:rPr>
        <w:t>.</w:t>
      </w:r>
      <w:r w:rsidR="00924F1C" w:rsidRPr="00E65F92">
        <w:rPr>
          <w:rFonts w:ascii="Arial" w:hAnsi="Arial" w:cs="Arial"/>
          <w:sz w:val="21"/>
          <w:szCs w:val="21"/>
        </w:rPr>
        <w:t xml:space="preserve"> </w:t>
      </w:r>
    </w:p>
    <w:p w14:paraId="1983E401" w14:textId="23270C29" w:rsidR="00C92F08" w:rsidRPr="00E65F92" w:rsidRDefault="0078579D" w:rsidP="00E2087F">
      <w:pPr>
        <w:pStyle w:val="Odstavecseseznamem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5F92">
        <w:rPr>
          <w:rFonts w:ascii="Arial" w:hAnsi="Arial" w:cs="Arial"/>
          <w:sz w:val="21"/>
          <w:szCs w:val="21"/>
        </w:rPr>
        <w:t>O</w:t>
      </w:r>
      <w:r w:rsidR="0003131B" w:rsidRPr="00E65F92">
        <w:rPr>
          <w:rFonts w:ascii="Arial" w:hAnsi="Arial" w:cs="Arial"/>
          <w:sz w:val="21"/>
          <w:szCs w:val="21"/>
        </w:rPr>
        <w:t xml:space="preserve">rientační vyšetření dechovou zkouškou na alkohol nebo drogový screening </w:t>
      </w:r>
      <w:r w:rsidR="00B4676C" w:rsidRPr="00E65F92">
        <w:rPr>
          <w:rFonts w:ascii="Arial" w:hAnsi="Arial" w:cs="Arial"/>
          <w:sz w:val="21"/>
          <w:szCs w:val="21"/>
        </w:rPr>
        <w:t xml:space="preserve">na návykové látky ze slin </w:t>
      </w:r>
      <w:r w:rsidRPr="00E65F92">
        <w:rPr>
          <w:rFonts w:ascii="Arial" w:hAnsi="Arial" w:cs="Arial"/>
          <w:sz w:val="21"/>
          <w:szCs w:val="21"/>
        </w:rPr>
        <w:t xml:space="preserve">v pracovní době (od 7:00 do 15:30 hod.) provádí </w:t>
      </w:r>
      <w:r w:rsidR="00A87AD1" w:rsidRPr="00E65F92">
        <w:rPr>
          <w:rFonts w:ascii="Arial" w:hAnsi="Arial" w:cs="Arial"/>
          <w:b/>
          <w:sz w:val="21"/>
          <w:szCs w:val="21"/>
        </w:rPr>
        <w:t>t</w:t>
      </w:r>
      <w:r w:rsidRPr="00E65F92">
        <w:rPr>
          <w:rFonts w:ascii="Arial" w:hAnsi="Arial" w:cs="Arial"/>
          <w:b/>
          <w:sz w:val="21"/>
          <w:szCs w:val="21"/>
        </w:rPr>
        <w:t xml:space="preserve">echnik </w:t>
      </w:r>
      <w:r w:rsidR="00A87AD1" w:rsidRPr="00E65F92">
        <w:rPr>
          <w:rFonts w:ascii="Arial" w:hAnsi="Arial" w:cs="Arial"/>
          <w:b/>
          <w:sz w:val="21"/>
          <w:szCs w:val="21"/>
        </w:rPr>
        <w:t>B</w:t>
      </w:r>
      <w:r w:rsidR="00A4433F" w:rsidRPr="00E65F92">
        <w:rPr>
          <w:rFonts w:ascii="Arial" w:hAnsi="Arial" w:cs="Arial"/>
          <w:b/>
          <w:sz w:val="21"/>
          <w:szCs w:val="21"/>
        </w:rPr>
        <w:t>PPO</w:t>
      </w:r>
      <w:r w:rsidRPr="00E65F92">
        <w:rPr>
          <w:rFonts w:ascii="Arial" w:hAnsi="Arial" w:cs="Arial"/>
          <w:sz w:val="21"/>
          <w:szCs w:val="21"/>
        </w:rPr>
        <w:t xml:space="preserve">, </w:t>
      </w:r>
      <w:r w:rsidR="0081260B" w:rsidRPr="00E65F92">
        <w:rPr>
          <w:rFonts w:ascii="Arial" w:hAnsi="Arial" w:cs="Arial"/>
          <w:sz w:val="21"/>
          <w:szCs w:val="21"/>
        </w:rPr>
        <w:t>v mimo</w:t>
      </w:r>
      <w:r w:rsidR="0084275A" w:rsidRPr="00E65F92">
        <w:rPr>
          <w:rFonts w:ascii="Arial" w:hAnsi="Arial" w:cs="Arial"/>
          <w:sz w:val="21"/>
          <w:szCs w:val="21"/>
        </w:rPr>
        <w:t>pracovní době</w:t>
      </w:r>
      <w:r w:rsidR="0081260B" w:rsidRPr="00E65F92">
        <w:rPr>
          <w:rFonts w:ascii="Arial" w:hAnsi="Arial" w:cs="Arial"/>
          <w:sz w:val="21"/>
          <w:szCs w:val="21"/>
        </w:rPr>
        <w:t xml:space="preserve"> nebo</w:t>
      </w:r>
      <w:r w:rsidR="0084275A" w:rsidRPr="00E65F92">
        <w:rPr>
          <w:rFonts w:ascii="Arial" w:hAnsi="Arial" w:cs="Arial"/>
          <w:sz w:val="21"/>
          <w:szCs w:val="21"/>
        </w:rPr>
        <w:t xml:space="preserve"> v pracovní době</w:t>
      </w:r>
      <w:r w:rsidR="0081260B" w:rsidRPr="00E65F92">
        <w:rPr>
          <w:rFonts w:ascii="Arial" w:hAnsi="Arial" w:cs="Arial"/>
          <w:sz w:val="21"/>
          <w:szCs w:val="21"/>
        </w:rPr>
        <w:t>,</w:t>
      </w:r>
      <w:r w:rsidR="0084275A" w:rsidRPr="00E65F92">
        <w:rPr>
          <w:rFonts w:ascii="Arial" w:hAnsi="Arial" w:cs="Arial"/>
          <w:sz w:val="21"/>
          <w:szCs w:val="21"/>
        </w:rPr>
        <w:t xml:space="preserve"> pokud</w:t>
      </w:r>
      <w:r w:rsidRPr="00E65F92">
        <w:rPr>
          <w:rFonts w:ascii="Arial" w:hAnsi="Arial" w:cs="Arial"/>
          <w:sz w:val="21"/>
          <w:szCs w:val="21"/>
        </w:rPr>
        <w:t xml:space="preserve"> není </w:t>
      </w:r>
      <w:r w:rsidR="0081260B" w:rsidRPr="00E65F92">
        <w:rPr>
          <w:rFonts w:ascii="Arial" w:hAnsi="Arial" w:cs="Arial"/>
          <w:sz w:val="21"/>
          <w:szCs w:val="21"/>
        </w:rPr>
        <w:t xml:space="preserve">technik </w:t>
      </w:r>
      <w:r w:rsidR="003A6BF8">
        <w:rPr>
          <w:rFonts w:ascii="Arial" w:hAnsi="Arial" w:cs="Arial"/>
          <w:sz w:val="21"/>
          <w:szCs w:val="21"/>
        </w:rPr>
        <w:t>BPPO</w:t>
      </w:r>
      <w:r w:rsidR="0081260B" w:rsidRPr="00E65F92">
        <w:rPr>
          <w:rFonts w:ascii="Arial" w:hAnsi="Arial" w:cs="Arial"/>
          <w:sz w:val="21"/>
          <w:szCs w:val="21"/>
        </w:rPr>
        <w:t xml:space="preserve"> </w:t>
      </w:r>
      <w:r w:rsidRPr="00E65F92">
        <w:rPr>
          <w:rFonts w:ascii="Arial" w:hAnsi="Arial" w:cs="Arial"/>
          <w:sz w:val="21"/>
          <w:szCs w:val="21"/>
        </w:rPr>
        <w:t xml:space="preserve">přítomen nebo z jiného důvodu nemůže orientační vyšetření provést, provede toto vyšetření </w:t>
      </w:r>
      <w:r w:rsidR="00BA7FAC" w:rsidRPr="00E65F92">
        <w:rPr>
          <w:rFonts w:ascii="Arial" w:hAnsi="Arial" w:cs="Arial"/>
          <w:sz w:val="21"/>
          <w:szCs w:val="21"/>
        </w:rPr>
        <w:t xml:space="preserve">případně odborné lékařské vyšetření </w:t>
      </w:r>
      <w:r w:rsidRPr="00E65F92">
        <w:rPr>
          <w:rFonts w:ascii="Arial" w:hAnsi="Arial" w:cs="Arial"/>
          <w:b/>
          <w:sz w:val="21"/>
          <w:szCs w:val="21"/>
        </w:rPr>
        <w:t xml:space="preserve">lékař </w:t>
      </w:r>
      <w:r w:rsidRPr="00E65F92">
        <w:rPr>
          <w:rFonts w:ascii="Arial" w:hAnsi="Arial" w:cs="Arial"/>
          <w:sz w:val="21"/>
          <w:szCs w:val="21"/>
        </w:rPr>
        <w:t xml:space="preserve">nebo </w:t>
      </w:r>
      <w:r w:rsidRPr="00E65F92">
        <w:rPr>
          <w:rFonts w:ascii="Arial" w:hAnsi="Arial" w:cs="Arial"/>
          <w:b/>
          <w:sz w:val="21"/>
          <w:szCs w:val="21"/>
        </w:rPr>
        <w:t xml:space="preserve">jím pověřený zdravotnický pracovník </w:t>
      </w:r>
      <w:r w:rsidR="00BA1E41" w:rsidRPr="00E65F92">
        <w:rPr>
          <w:rFonts w:ascii="Arial" w:hAnsi="Arial" w:cs="Arial"/>
          <w:b/>
          <w:sz w:val="21"/>
          <w:szCs w:val="21"/>
        </w:rPr>
        <w:t>URGENT</w:t>
      </w:r>
      <w:r w:rsidR="00A87AD1" w:rsidRPr="00E65F92">
        <w:rPr>
          <w:rFonts w:ascii="Arial" w:hAnsi="Arial" w:cs="Arial"/>
          <w:b/>
          <w:sz w:val="21"/>
          <w:szCs w:val="21"/>
        </w:rPr>
        <w:t xml:space="preserve"> FNOL</w:t>
      </w:r>
      <w:r w:rsidRPr="00E65F92">
        <w:rPr>
          <w:rFonts w:ascii="Arial" w:hAnsi="Arial" w:cs="Arial"/>
          <w:sz w:val="21"/>
          <w:szCs w:val="21"/>
        </w:rPr>
        <w:t>.</w:t>
      </w:r>
    </w:p>
    <w:p w14:paraId="0D4C48B6" w14:textId="23C0960D" w:rsidR="00BF3D29" w:rsidRPr="00E65F92" w:rsidRDefault="0078579D" w:rsidP="00E2087F">
      <w:pPr>
        <w:pStyle w:val="Odstavecseseznamem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5F92">
        <w:rPr>
          <w:rFonts w:ascii="Arial" w:hAnsi="Arial" w:cs="Arial"/>
          <w:sz w:val="21"/>
          <w:szCs w:val="21"/>
        </w:rPr>
        <w:t xml:space="preserve">O výsledku </w:t>
      </w:r>
      <w:r w:rsidR="00BF3D29" w:rsidRPr="00E65F92">
        <w:rPr>
          <w:rFonts w:ascii="Arial" w:hAnsi="Arial" w:cs="Arial"/>
          <w:sz w:val="21"/>
          <w:szCs w:val="21"/>
        </w:rPr>
        <w:t xml:space="preserve">orientačního vyšetření </w:t>
      </w:r>
      <w:r w:rsidRPr="00E65F92">
        <w:rPr>
          <w:rFonts w:ascii="Arial" w:hAnsi="Arial" w:cs="Arial"/>
          <w:sz w:val="21"/>
          <w:szCs w:val="21"/>
        </w:rPr>
        <w:t xml:space="preserve">informuje neprodleně </w:t>
      </w:r>
      <w:r w:rsidR="00BF3D29" w:rsidRPr="00E65F92">
        <w:rPr>
          <w:rFonts w:ascii="Arial" w:hAnsi="Arial" w:cs="Arial"/>
          <w:sz w:val="21"/>
          <w:szCs w:val="21"/>
        </w:rPr>
        <w:t>ten,</w:t>
      </w:r>
      <w:r w:rsidRPr="00E65F92">
        <w:rPr>
          <w:rFonts w:ascii="Arial" w:hAnsi="Arial" w:cs="Arial"/>
          <w:sz w:val="21"/>
          <w:szCs w:val="21"/>
        </w:rPr>
        <w:t xml:space="preserve"> kdo vyšetření provedl, vedoucího zaměstnance</w:t>
      </w:r>
      <w:r w:rsidR="00BF3D29" w:rsidRPr="00E65F92">
        <w:rPr>
          <w:rFonts w:ascii="Arial" w:hAnsi="Arial" w:cs="Arial"/>
          <w:sz w:val="21"/>
          <w:szCs w:val="21"/>
        </w:rPr>
        <w:t xml:space="preserve"> FNOL</w:t>
      </w:r>
      <w:r w:rsidR="00A87AD1" w:rsidRPr="00E65F92">
        <w:rPr>
          <w:rFonts w:ascii="Arial" w:hAnsi="Arial" w:cs="Arial"/>
          <w:sz w:val="21"/>
          <w:szCs w:val="21"/>
        </w:rPr>
        <w:t xml:space="preserve"> (příp. technika </w:t>
      </w:r>
      <w:r w:rsidR="003A6BF8">
        <w:rPr>
          <w:rFonts w:ascii="Arial" w:hAnsi="Arial" w:cs="Arial"/>
          <w:sz w:val="21"/>
          <w:szCs w:val="21"/>
        </w:rPr>
        <w:t>BPPO</w:t>
      </w:r>
      <w:r w:rsidR="00A87AD1" w:rsidRPr="00E65F92">
        <w:rPr>
          <w:rFonts w:ascii="Arial" w:hAnsi="Arial" w:cs="Arial"/>
          <w:sz w:val="21"/>
          <w:szCs w:val="21"/>
        </w:rPr>
        <w:t>)</w:t>
      </w:r>
      <w:r w:rsidRPr="00E65F92">
        <w:rPr>
          <w:rFonts w:ascii="Arial" w:hAnsi="Arial" w:cs="Arial"/>
          <w:sz w:val="21"/>
          <w:szCs w:val="21"/>
        </w:rPr>
        <w:t>, který vydal pokyn k orientačnímu vyšetření.</w:t>
      </w:r>
    </w:p>
    <w:p w14:paraId="155AAD0A" w14:textId="6CF5C3FB" w:rsidR="00BF3D29" w:rsidRPr="00E65F92" w:rsidRDefault="00C92F08" w:rsidP="00E2087F">
      <w:pPr>
        <w:pStyle w:val="Odstavecseseznamem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5F92">
        <w:rPr>
          <w:rFonts w:ascii="Arial" w:hAnsi="Arial" w:cs="Arial"/>
          <w:sz w:val="21"/>
          <w:szCs w:val="21"/>
        </w:rPr>
        <w:t xml:space="preserve">Na základě </w:t>
      </w:r>
      <w:r w:rsidRPr="00E65F92">
        <w:rPr>
          <w:rFonts w:ascii="Arial" w:hAnsi="Arial" w:cs="Arial"/>
          <w:b/>
          <w:sz w:val="21"/>
          <w:szCs w:val="21"/>
        </w:rPr>
        <w:t>pozitivního výsledku</w:t>
      </w:r>
      <w:r w:rsidRPr="00E65F92">
        <w:rPr>
          <w:rFonts w:ascii="Arial" w:hAnsi="Arial" w:cs="Arial"/>
          <w:sz w:val="21"/>
          <w:szCs w:val="21"/>
        </w:rPr>
        <w:t xml:space="preserve"> orientačního vyšetření</w:t>
      </w:r>
      <w:r w:rsidR="00B4676C" w:rsidRPr="00E65F92">
        <w:rPr>
          <w:rFonts w:ascii="Arial" w:hAnsi="Arial" w:cs="Arial"/>
          <w:sz w:val="21"/>
          <w:szCs w:val="21"/>
        </w:rPr>
        <w:t xml:space="preserve"> </w:t>
      </w:r>
      <w:r w:rsidRPr="00E65F92">
        <w:rPr>
          <w:rFonts w:ascii="Arial" w:hAnsi="Arial" w:cs="Arial"/>
          <w:sz w:val="21"/>
          <w:szCs w:val="21"/>
        </w:rPr>
        <w:t xml:space="preserve">dechovou zkouškou na alkohol nebo drogovým screeningem </w:t>
      </w:r>
      <w:r w:rsidR="00A87AD1" w:rsidRPr="00E65F92">
        <w:rPr>
          <w:rFonts w:ascii="Arial" w:hAnsi="Arial" w:cs="Arial"/>
          <w:sz w:val="21"/>
          <w:szCs w:val="21"/>
        </w:rPr>
        <w:t xml:space="preserve">na návykové látky ze slin </w:t>
      </w:r>
      <w:r w:rsidRPr="00E65F92">
        <w:rPr>
          <w:rFonts w:ascii="Arial" w:hAnsi="Arial" w:cs="Arial"/>
          <w:sz w:val="21"/>
          <w:szCs w:val="21"/>
        </w:rPr>
        <w:t xml:space="preserve">nebo pokud kontrolovaný zaměstnanec orientační </w:t>
      </w:r>
      <w:r w:rsidRPr="00E65F92">
        <w:rPr>
          <w:rFonts w:ascii="Arial" w:hAnsi="Arial" w:cs="Arial"/>
          <w:b/>
          <w:sz w:val="21"/>
          <w:szCs w:val="21"/>
        </w:rPr>
        <w:t>vyšetření odmítl</w:t>
      </w:r>
      <w:r w:rsidR="00386BE6" w:rsidRPr="00E65F92">
        <w:rPr>
          <w:rFonts w:ascii="Arial" w:hAnsi="Arial" w:cs="Arial"/>
          <w:b/>
          <w:sz w:val="21"/>
          <w:szCs w:val="21"/>
        </w:rPr>
        <w:t>,</w:t>
      </w:r>
      <w:r w:rsidRPr="00E65F92">
        <w:rPr>
          <w:rFonts w:ascii="Arial" w:hAnsi="Arial" w:cs="Arial"/>
          <w:sz w:val="21"/>
          <w:szCs w:val="21"/>
        </w:rPr>
        <w:t xml:space="preserve"> případně nebylo možné vyšetření provést nebo úspěšně dokončit, se provede </w:t>
      </w:r>
      <w:r w:rsidRPr="00E65F92">
        <w:rPr>
          <w:rFonts w:ascii="Arial" w:hAnsi="Arial" w:cs="Arial"/>
          <w:b/>
          <w:sz w:val="21"/>
          <w:szCs w:val="21"/>
        </w:rPr>
        <w:t>odborné lékařské vyšetření</w:t>
      </w:r>
      <w:r w:rsidRPr="00E65F92">
        <w:rPr>
          <w:rFonts w:ascii="Arial" w:hAnsi="Arial" w:cs="Arial"/>
          <w:sz w:val="21"/>
          <w:szCs w:val="21"/>
        </w:rPr>
        <w:t xml:space="preserve">. </w:t>
      </w:r>
    </w:p>
    <w:p w14:paraId="6CE0E30C" w14:textId="28BE3D09" w:rsidR="00BF3D29" w:rsidRPr="00E65F92" w:rsidRDefault="005E3A9F" w:rsidP="00E2087F">
      <w:pPr>
        <w:pStyle w:val="Odstavecseseznamem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5F92">
        <w:rPr>
          <w:rFonts w:ascii="Arial" w:hAnsi="Arial" w:cs="Arial"/>
          <w:sz w:val="21"/>
          <w:szCs w:val="21"/>
        </w:rPr>
        <w:t>P</w:t>
      </w:r>
      <w:r w:rsidR="00C92F08" w:rsidRPr="00E65F92">
        <w:rPr>
          <w:rFonts w:ascii="Arial" w:hAnsi="Arial" w:cs="Arial"/>
          <w:sz w:val="21"/>
          <w:szCs w:val="21"/>
        </w:rPr>
        <w:t xml:space="preserve">okyn k odbornému lékařskému vyšetření </w:t>
      </w:r>
      <w:r w:rsidRPr="00E65F92">
        <w:rPr>
          <w:rFonts w:ascii="Arial" w:hAnsi="Arial" w:cs="Arial"/>
          <w:sz w:val="21"/>
          <w:szCs w:val="21"/>
        </w:rPr>
        <w:t xml:space="preserve">vydá </w:t>
      </w:r>
      <w:r w:rsidRPr="00E65F92">
        <w:rPr>
          <w:rFonts w:ascii="Arial" w:hAnsi="Arial" w:cs="Arial"/>
          <w:b/>
          <w:sz w:val="21"/>
          <w:szCs w:val="21"/>
        </w:rPr>
        <w:t>oprávněný vedoucí zaměstnanec FNOL</w:t>
      </w:r>
      <w:r w:rsidR="00A87AD1" w:rsidRPr="00E65F92">
        <w:rPr>
          <w:rFonts w:ascii="Arial" w:hAnsi="Arial" w:cs="Arial"/>
          <w:sz w:val="21"/>
          <w:szCs w:val="21"/>
        </w:rPr>
        <w:t xml:space="preserve">, případně technik </w:t>
      </w:r>
      <w:r w:rsidR="003A6BF8">
        <w:rPr>
          <w:rFonts w:ascii="Arial" w:hAnsi="Arial" w:cs="Arial"/>
          <w:sz w:val="21"/>
          <w:szCs w:val="21"/>
        </w:rPr>
        <w:t>BPPO</w:t>
      </w:r>
      <w:r w:rsidR="00A87AD1" w:rsidRPr="00E65F92">
        <w:rPr>
          <w:rFonts w:ascii="Arial" w:hAnsi="Arial" w:cs="Arial"/>
          <w:sz w:val="21"/>
          <w:szCs w:val="21"/>
        </w:rPr>
        <w:t>,</w:t>
      </w:r>
      <w:r w:rsidRPr="00E65F92">
        <w:rPr>
          <w:rFonts w:ascii="Arial" w:hAnsi="Arial" w:cs="Arial"/>
          <w:sz w:val="21"/>
          <w:szCs w:val="21"/>
        </w:rPr>
        <w:t xml:space="preserve"> </w:t>
      </w:r>
      <w:r w:rsidR="00A87AD1" w:rsidRPr="00E65F92">
        <w:rPr>
          <w:rFonts w:ascii="Arial" w:hAnsi="Arial" w:cs="Arial"/>
          <w:sz w:val="21"/>
          <w:szCs w:val="21"/>
        </w:rPr>
        <w:t>přičemž</w:t>
      </w:r>
      <w:r w:rsidR="00C92F08" w:rsidRPr="00E65F92">
        <w:rPr>
          <w:rFonts w:ascii="Arial" w:hAnsi="Arial" w:cs="Arial"/>
          <w:sz w:val="21"/>
          <w:szCs w:val="21"/>
        </w:rPr>
        <w:t xml:space="preserve"> kontrolovaný zaměstnanec je</w:t>
      </w:r>
      <w:r w:rsidR="00B44DDA" w:rsidRPr="00E65F92">
        <w:rPr>
          <w:rFonts w:ascii="Arial" w:hAnsi="Arial" w:cs="Arial"/>
          <w:sz w:val="21"/>
          <w:szCs w:val="21"/>
        </w:rPr>
        <w:t xml:space="preserve"> </w:t>
      </w:r>
      <w:r w:rsidR="00C070D8" w:rsidRPr="00E65F92">
        <w:rPr>
          <w:rFonts w:ascii="Arial" w:hAnsi="Arial" w:cs="Arial"/>
          <w:sz w:val="21"/>
          <w:szCs w:val="21"/>
        </w:rPr>
        <w:t xml:space="preserve">odeslán </w:t>
      </w:r>
      <w:r w:rsidR="00BA43B4" w:rsidRPr="00E65F92">
        <w:rPr>
          <w:rFonts w:ascii="Arial" w:hAnsi="Arial" w:cs="Arial"/>
          <w:sz w:val="21"/>
          <w:szCs w:val="21"/>
        </w:rPr>
        <w:t xml:space="preserve">za doprovodu přivolané ostrahy FNOL </w:t>
      </w:r>
      <w:r w:rsidR="00C070D8" w:rsidRPr="00E65F92">
        <w:rPr>
          <w:rFonts w:ascii="Arial" w:hAnsi="Arial" w:cs="Arial"/>
          <w:sz w:val="21"/>
          <w:szCs w:val="21"/>
        </w:rPr>
        <w:t xml:space="preserve">k provedení </w:t>
      </w:r>
      <w:r w:rsidR="00EB1672" w:rsidRPr="00E65F92">
        <w:rPr>
          <w:rFonts w:ascii="Arial" w:hAnsi="Arial" w:cs="Arial"/>
          <w:sz w:val="21"/>
          <w:szCs w:val="21"/>
        </w:rPr>
        <w:t xml:space="preserve">odborného lékařského </w:t>
      </w:r>
      <w:r w:rsidR="0035455A" w:rsidRPr="00E65F92">
        <w:rPr>
          <w:rFonts w:ascii="Arial" w:hAnsi="Arial" w:cs="Arial"/>
          <w:sz w:val="21"/>
          <w:szCs w:val="21"/>
        </w:rPr>
        <w:t>vyšetření</w:t>
      </w:r>
      <w:r w:rsidR="00791BD0" w:rsidRPr="00E65F92">
        <w:rPr>
          <w:rFonts w:ascii="Arial" w:hAnsi="Arial" w:cs="Arial"/>
          <w:sz w:val="21"/>
          <w:szCs w:val="21"/>
        </w:rPr>
        <w:t xml:space="preserve"> </w:t>
      </w:r>
      <w:r w:rsidR="00BC1365" w:rsidRPr="00E65F92">
        <w:rPr>
          <w:rFonts w:ascii="Arial" w:hAnsi="Arial" w:cs="Arial"/>
          <w:sz w:val="21"/>
          <w:szCs w:val="21"/>
        </w:rPr>
        <w:t>včetně</w:t>
      </w:r>
      <w:r w:rsidR="0035455A" w:rsidRPr="00E65F92">
        <w:rPr>
          <w:rFonts w:ascii="Arial" w:hAnsi="Arial" w:cs="Arial"/>
          <w:sz w:val="21"/>
          <w:szCs w:val="21"/>
        </w:rPr>
        <w:t xml:space="preserve"> odběru</w:t>
      </w:r>
      <w:r w:rsidR="00C070D8" w:rsidRPr="00E65F92">
        <w:rPr>
          <w:rFonts w:ascii="Arial" w:hAnsi="Arial" w:cs="Arial"/>
          <w:sz w:val="21"/>
          <w:szCs w:val="21"/>
        </w:rPr>
        <w:t xml:space="preserve"> biologického materiálu (krev, moč)</w:t>
      </w:r>
      <w:r w:rsidR="00B4676C" w:rsidRPr="00E65F92">
        <w:rPr>
          <w:rFonts w:ascii="Arial" w:hAnsi="Arial" w:cs="Arial"/>
          <w:sz w:val="21"/>
          <w:szCs w:val="21"/>
        </w:rPr>
        <w:t xml:space="preserve"> </w:t>
      </w:r>
      <w:r w:rsidR="005B72C2" w:rsidRPr="00E65F92">
        <w:rPr>
          <w:rFonts w:ascii="Arial" w:hAnsi="Arial" w:cs="Arial"/>
          <w:sz w:val="21"/>
          <w:szCs w:val="21"/>
        </w:rPr>
        <w:t xml:space="preserve">v pracovní době </w:t>
      </w:r>
      <w:r w:rsidR="006C3D37" w:rsidRPr="00E65F92">
        <w:rPr>
          <w:rFonts w:ascii="Arial" w:hAnsi="Arial" w:cs="Arial"/>
          <w:sz w:val="21"/>
          <w:szCs w:val="21"/>
        </w:rPr>
        <w:t xml:space="preserve">(od 7:00 do 15:30 hod.) </w:t>
      </w:r>
      <w:r w:rsidRPr="00E65F92">
        <w:rPr>
          <w:rFonts w:ascii="Arial" w:hAnsi="Arial" w:cs="Arial"/>
          <w:sz w:val="21"/>
          <w:szCs w:val="21"/>
        </w:rPr>
        <w:t>k</w:t>
      </w:r>
      <w:r w:rsidR="00A87AD1" w:rsidRPr="00E65F92">
        <w:rPr>
          <w:rFonts w:ascii="Arial" w:hAnsi="Arial" w:cs="Arial"/>
          <w:sz w:val="21"/>
          <w:szCs w:val="21"/>
        </w:rPr>
        <w:t> </w:t>
      </w:r>
      <w:r w:rsidRPr="00E65F92">
        <w:rPr>
          <w:rFonts w:ascii="Arial" w:hAnsi="Arial" w:cs="Arial"/>
          <w:sz w:val="21"/>
          <w:szCs w:val="21"/>
        </w:rPr>
        <w:t>lékaři</w:t>
      </w:r>
      <w:r w:rsidR="00A87AD1" w:rsidRPr="00E65F92">
        <w:rPr>
          <w:rFonts w:ascii="Arial" w:hAnsi="Arial" w:cs="Arial"/>
          <w:sz w:val="21"/>
          <w:szCs w:val="21"/>
        </w:rPr>
        <w:t xml:space="preserve"> </w:t>
      </w:r>
      <w:r w:rsidR="005B72C2" w:rsidRPr="00E65F92">
        <w:rPr>
          <w:rFonts w:ascii="Arial" w:hAnsi="Arial" w:cs="Arial"/>
          <w:sz w:val="21"/>
          <w:szCs w:val="21"/>
        </w:rPr>
        <w:t>pracovně lékařských služeb</w:t>
      </w:r>
      <w:r w:rsidR="003A6BF8">
        <w:rPr>
          <w:rFonts w:ascii="Arial" w:hAnsi="Arial" w:cs="Arial"/>
          <w:sz w:val="21"/>
          <w:szCs w:val="21"/>
        </w:rPr>
        <w:t xml:space="preserve"> (LPLS)</w:t>
      </w:r>
      <w:r w:rsidRPr="00E65F92">
        <w:rPr>
          <w:rFonts w:ascii="Arial" w:hAnsi="Arial" w:cs="Arial"/>
          <w:sz w:val="21"/>
          <w:szCs w:val="21"/>
        </w:rPr>
        <w:t xml:space="preserve"> </w:t>
      </w:r>
      <w:r w:rsidR="005B72C2" w:rsidRPr="00E65F92">
        <w:rPr>
          <w:rFonts w:ascii="Arial" w:hAnsi="Arial" w:cs="Arial"/>
          <w:sz w:val="21"/>
          <w:szCs w:val="21"/>
        </w:rPr>
        <w:t xml:space="preserve">pro zaměstnance FNOL </w:t>
      </w:r>
      <w:r w:rsidRPr="00E65F92">
        <w:rPr>
          <w:rFonts w:ascii="Arial" w:hAnsi="Arial" w:cs="Arial"/>
          <w:sz w:val="21"/>
          <w:szCs w:val="21"/>
        </w:rPr>
        <w:t xml:space="preserve">na </w:t>
      </w:r>
      <w:r w:rsidR="005B72C2" w:rsidRPr="00E65F92">
        <w:rPr>
          <w:rFonts w:ascii="Arial" w:hAnsi="Arial" w:cs="Arial"/>
          <w:sz w:val="21"/>
          <w:szCs w:val="21"/>
        </w:rPr>
        <w:t>PRAC</w:t>
      </w:r>
      <w:r w:rsidRPr="00E65F92">
        <w:rPr>
          <w:rFonts w:ascii="Arial" w:hAnsi="Arial" w:cs="Arial"/>
          <w:sz w:val="21"/>
          <w:szCs w:val="21"/>
        </w:rPr>
        <w:t xml:space="preserve"> </w:t>
      </w:r>
      <w:r w:rsidR="005B72C2" w:rsidRPr="00E65F92">
        <w:rPr>
          <w:rFonts w:ascii="Arial" w:hAnsi="Arial" w:cs="Arial"/>
          <w:sz w:val="21"/>
          <w:szCs w:val="21"/>
        </w:rPr>
        <w:t>nebo</w:t>
      </w:r>
      <w:r w:rsidRPr="00E65F92">
        <w:rPr>
          <w:rFonts w:ascii="Arial" w:hAnsi="Arial" w:cs="Arial"/>
          <w:sz w:val="21"/>
          <w:szCs w:val="21"/>
        </w:rPr>
        <w:t xml:space="preserve"> k lékaři </w:t>
      </w:r>
      <w:r w:rsidR="005B72C2" w:rsidRPr="00E65F92">
        <w:rPr>
          <w:rFonts w:ascii="Arial" w:hAnsi="Arial" w:cs="Arial"/>
          <w:sz w:val="21"/>
          <w:szCs w:val="21"/>
        </w:rPr>
        <w:t>pracoviště</w:t>
      </w:r>
      <w:r w:rsidR="00BA1E41" w:rsidRPr="00E65F92">
        <w:rPr>
          <w:rFonts w:ascii="Arial" w:hAnsi="Arial" w:cs="Arial"/>
          <w:sz w:val="21"/>
          <w:szCs w:val="21"/>
        </w:rPr>
        <w:t xml:space="preserve"> </w:t>
      </w:r>
      <w:r w:rsidR="005B72C2" w:rsidRPr="00E65F92">
        <w:rPr>
          <w:rFonts w:ascii="Arial" w:hAnsi="Arial" w:cs="Arial"/>
          <w:sz w:val="21"/>
          <w:szCs w:val="21"/>
        </w:rPr>
        <w:t>URGENT</w:t>
      </w:r>
      <w:r w:rsidR="00BA1E41" w:rsidRPr="00E65F92">
        <w:rPr>
          <w:rFonts w:ascii="Arial" w:hAnsi="Arial" w:cs="Arial"/>
          <w:sz w:val="21"/>
          <w:szCs w:val="21"/>
        </w:rPr>
        <w:t xml:space="preserve"> (nepřetržitě 24/7)</w:t>
      </w:r>
      <w:r w:rsidR="00C070D8" w:rsidRPr="00E65F92">
        <w:rPr>
          <w:rFonts w:ascii="Arial" w:hAnsi="Arial" w:cs="Arial"/>
          <w:sz w:val="21"/>
          <w:szCs w:val="21"/>
        </w:rPr>
        <w:t xml:space="preserve">. </w:t>
      </w:r>
    </w:p>
    <w:p w14:paraId="17E820D2" w14:textId="7E08B325" w:rsidR="008627E8" w:rsidRPr="00E65F92" w:rsidRDefault="00011B57" w:rsidP="00E2087F">
      <w:pPr>
        <w:pStyle w:val="Odstavecseseznamem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5F92">
        <w:rPr>
          <w:rFonts w:ascii="Arial" w:hAnsi="Arial" w:cs="Arial"/>
          <w:sz w:val="21"/>
          <w:szCs w:val="21"/>
        </w:rPr>
        <w:t>Odebraný biologický materiál bude následně předán</w:t>
      </w:r>
      <w:r w:rsidR="00B6104E" w:rsidRPr="00E65F92">
        <w:rPr>
          <w:rFonts w:ascii="Arial" w:hAnsi="Arial" w:cs="Arial"/>
          <w:sz w:val="21"/>
          <w:szCs w:val="21"/>
        </w:rPr>
        <w:t xml:space="preserve"> v souladu s pracovním řádem FNOL č. Řd-002</w:t>
      </w:r>
      <w:r w:rsidRPr="00E65F92">
        <w:rPr>
          <w:rFonts w:ascii="Arial" w:hAnsi="Arial" w:cs="Arial"/>
          <w:sz w:val="21"/>
          <w:szCs w:val="21"/>
        </w:rPr>
        <w:t xml:space="preserve"> do toxikologické laboratoře SOUD, kde se provede toxikologické vyšetření za účelem stanovení hladin alkoholu nebo jiných návykových látek. </w:t>
      </w:r>
    </w:p>
    <w:p w14:paraId="153C97E8" w14:textId="3D101F4F" w:rsidR="008627E8" w:rsidRPr="00E65F92" w:rsidRDefault="00011B57" w:rsidP="00E2087F">
      <w:pPr>
        <w:pStyle w:val="Odstavecseseznamem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5F92">
        <w:rPr>
          <w:rFonts w:ascii="Arial" w:hAnsi="Arial" w:cs="Arial"/>
          <w:sz w:val="21"/>
          <w:szCs w:val="21"/>
        </w:rPr>
        <w:t>Žádank</w:t>
      </w:r>
      <w:r w:rsidR="007330F4" w:rsidRPr="00E65F92">
        <w:rPr>
          <w:rFonts w:ascii="Arial" w:hAnsi="Arial" w:cs="Arial"/>
          <w:sz w:val="21"/>
          <w:szCs w:val="21"/>
        </w:rPr>
        <w:t>a</w:t>
      </w:r>
      <w:r w:rsidRPr="00E65F92">
        <w:rPr>
          <w:rFonts w:ascii="Arial" w:hAnsi="Arial" w:cs="Arial"/>
          <w:sz w:val="21"/>
          <w:szCs w:val="21"/>
        </w:rPr>
        <w:t xml:space="preserve"> </w:t>
      </w:r>
      <w:r w:rsidR="009C01A9" w:rsidRPr="00E65F92">
        <w:rPr>
          <w:rFonts w:ascii="Arial" w:hAnsi="Arial" w:cs="Arial"/>
          <w:sz w:val="21"/>
          <w:szCs w:val="21"/>
        </w:rPr>
        <w:t>o toxikologické vyšetření</w:t>
      </w:r>
      <w:r w:rsidR="009C01A9" w:rsidRPr="00E65F92">
        <w:rPr>
          <w:rFonts w:ascii="Arial" w:hAnsi="Arial" w:cs="Arial"/>
          <w:b/>
          <w:sz w:val="21"/>
          <w:szCs w:val="21"/>
        </w:rPr>
        <w:t xml:space="preserve"> </w:t>
      </w:r>
      <w:r w:rsidRPr="00E65F92">
        <w:rPr>
          <w:rFonts w:ascii="Arial" w:hAnsi="Arial" w:cs="Arial"/>
          <w:b/>
          <w:sz w:val="21"/>
          <w:szCs w:val="21"/>
        </w:rPr>
        <w:t>musí vždy</w:t>
      </w:r>
      <w:r w:rsidRPr="00E65F92">
        <w:rPr>
          <w:rFonts w:ascii="Arial" w:hAnsi="Arial" w:cs="Arial"/>
          <w:sz w:val="21"/>
          <w:szCs w:val="21"/>
        </w:rPr>
        <w:t xml:space="preserve"> obsahovat údaj, že o vyšetření požádal zaměstnavatel</w:t>
      </w:r>
      <w:r w:rsidR="00386BE6" w:rsidRPr="00E65F92">
        <w:rPr>
          <w:rFonts w:ascii="Arial" w:hAnsi="Arial" w:cs="Arial"/>
          <w:sz w:val="21"/>
          <w:szCs w:val="21"/>
        </w:rPr>
        <w:t>,</w:t>
      </w:r>
      <w:r w:rsidRPr="00E65F92">
        <w:rPr>
          <w:rFonts w:ascii="Arial" w:hAnsi="Arial" w:cs="Arial"/>
          <w:sz w:val="21"/>
          <w:szCs w:val="21"/>
        </w:rPr>
        <w:t xml:space="preserve"> tzn. FNOL</w:t>
      </w:r>
      <w:r w:rsidR="00386BE6" w:rsidRPr="00E65F92">
        <w:rPr>
          <w:rFonts w:ascii="Arial" w:hAnsi="Arial" w:cs="Arial"/>
          <w:sz w:val="21"/>
          <w:szCs w:val="21"/>
        </w:rPr>
        <w:t>,</w:t>
      </w:r>
      <w:r w:rsidRPr="00E65F92">
        <w:rPr>
          <w:rFonts w:ascii="Arial" w:hAnsi="Arial" w:cs="Arial"/>
          <w:sz w:val="21"/>
          <w:szCs w:val="21"/>
        </w:rPr>
        <w:t xml:space="preserve"> s uvedením konkrétního pracoviště. </w:t>
      </w:r>
    </w:p>
    <w:p w14:paraId="2E8DF5DD" w14:textId="5A95BC73" w:rsidR="000E0735" w:rsidRPr="00E65F92" w:rsidRDefault="000E0735" w:rsidP="000E0735">
      <w:pPr>
        <w:pStyle w:val="Odstavecseseznamem"/>
        <w:numPr>
          <w:ilvl w:val="0"/>
          <w:numId w:val="25"/>
        </w:numPr>
        <w:tabs>
          <w:tab w:val="left" w:pos="142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5F92">
        <w:rPr>
          <w:rFonts w:ascii="Arial" w:hAnsi="Arial" w:cs="Arial"/>
          <w:sz w:val="21"/>
          <w:szCs w:val="21"/>
        </w:rPr>
        <w:t xml:space="preserve">Poskytovatel zdravotních služeb, který provedl toxikologické vyšetření (toxikologická laboratoř SOUD), je povinen sdělit výsledky toxikologického vyšetření tomu, kdo o jeho provedení požádal, tzn. vedoucímu zaměstnanci FNOL (příp. technikovi </w:t>
      </w:r>
      <w:r w:rsidR="003A6BF8">
        <w:rPr>
          <w:rFonts w:ascii="Arial" w:hAnsi="Arial" w:cs="Arial"/>
          <w:sz w:val="21"/>
          <w:szCs w:val="21"/>
        </w:rPr>
        <w:t>BPPO</w:t>
      </w:r>
      <w:r w:rsidRPr="00E65F92">
        <w:rPr>
          <w:rFonts w:ascii="Arial" w:hAnsi="Arial" w:cs="Arial"/>
          <w:sz w:val="21"/>
          <w:szCs w:val="21"/>
        </w:rPr>
        <w:t xml:space="preserve">), který vydal pokyn k odbornému lékařskému vyšetření. </w:t>
      </w:r>
    </w:p>
    <w:p w14:paraId="2A6EC00F" w14:textId="5AE8E371" w:rsidR="00077F1E" w:rsidRDefault="00AC1997" w:rsidP="00E2087F">
      <w:pPr>
        <w:pStyle w:val="Odstavecseseznamem"/>
        <w:numPr>
          <w:ilvl w:val="0"/>
          <w:numId w:val="25"/>
        </w:numPr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E65F92">
        <w:rPr>
          <w:rFonts w:ascii="Arial" w:hAnsi="Arial" w:cs="Arial"/>
          <w:sz w:val="21"/>
          <w:szCs w:val="21"/>
        </w:rPr>
        <w:t xml:space="preserve">Zaměstnanec s pozitivním </w:t>
      </w:r>
      <w:r w:rsidR="008627E8" w:rsidRPr="00E65F92">
        <w:rPr>
          <w:rFonts w:ascii="Arial" w:hAnsi="Arial" w:cs="Arial"/>
          <w:sz w:val="21"/>
          <w:szCs w:val="21"/>
        </w:rPr>
        <w:t xml:space="preserve">výsledkem </w:t>
      </w:r>
      <w:r w:rsidRPr="00E65F92">
        <w:rPr>
          <w:rFonts w:ascii="Arial" w:hAnsi="Arial" w:cs="Arial"/>
          <w:sz w:val="21"/>
          <w:szCs w:val="21"/>
        </w:rPr>
        <w:t>nebo ten, který vyšetření odmítl</w:t>
      </w:r>
      <w:r w:rsidR="002C6745" w:rsidRPr="00E65F92">
        <w:rPr>
          <w:rFonts w:ascii="Arial" w:hAnsi="Arial" w:cs="Arial"/>
          <w:sz w:val="21"/>
          <w:szCs w:val="21"/>
        </w:rPr>
        <w:t>,</w:t>
      </w:r>
      <w:r w:rsidRPr="00E65F92">
        <w:rPr>
          <w:rFonts w:ascii="Arial" w:hAnsi="Arial" w:cs="Arial"/>
          <w:sz w:val="21"/>
          <w:szCs w:val="21"/>
        </w:rPr>
        <w:t xml:space="preserve"> </w:t>
      </w:r>
      <w:r w:rsidR="00337BF8" w:rsidRPr="00E65F92">
        <w:rPr>
          <w:rFonts w:ascii="Arial" w:hAnsi="Arial" w:cs="Arial"/>
          <w:sz w:val="21"/>
          <w:szCs w:val="21"/>
        </w:rPr>
        <w:t xml:space="preserve">bude </w:t>
      </w:r>
      <w:r w:rsidR="00BA43B4" w:rsidRPr="00E65F92">
        <w:rPr>
          <w:rFonts w:ascii="Arial" w:hAnsi="Arial" w:cs="Arial"/>
          <w:sz w:val="21"/>
          <w:szCs w:val="21"/>
        </w:rPr>
        <w:t xml:space="preserve">vyzván </w:t>
      </w:r>
      <w:r w:rsidR="008627E8" w:rsidRPr="00E65F92">
        <w:rPr>
          <w:rFonts w:ascii="Arial" w:hAnsi="Arial" w:cs="Arial"/>
          <w:sz w:val="21"/>
          <w:szCs w:val="21"/>
        </w:rPr>
        <w:t>vedoucím zaměstnancem FNOL</w:t>
      </w:r>
      <w:r w:rsidR="00A87AD1" w:rsidRPr="00E65F92">
        <w:rPr>
          <w:rFonts w:ascii="Arial" w:hAnsi="Arial" w:cs="Arial"/>
          <w:sz w:val="21"/>
          <w:szCs w:val="21"/>
        </w:rPr>
        <w:t xml:space="preserve"> (příp. technikem </w:t>
      </w:r>
      <w:r w:rsidR="003A6BF8">
        <w:rPr>
          <w:rFonts w:ascii="Arial" w:hAnsi="Arial" w:cs="Arial"/>
          <w:sz w:val="21"/>
          <w:szCs w:val="21"/>
        </w:rPr>
        <w:t>BPPO</w:t>
      </w:r>
      <w:r w:rsidR="00A87AD1" w:rsidRPr="00E65F92">
        <w:rPr>
          <w:rFonts w:ascii="Arial" w:hAnsi="Arial" w:cs="Arial"/>
          <w:sz w:val="21"/>
          <w:szCs w:val="21"/>
        </w:rPr>
        <w:t>)</w:t>
      </w:r>
      <w:r w:rsidR="008627E8" w:rsidRPr="00E65F92">
        <w:rPr>
          <w:rFonts w:ascii="Arial" w:hAnsi="Arial" w:cs="Arial"/>
          <w:sz w:val="21"/>
          <w:szCs w:val="21"/>
        </w:rPr>
        <w:t>, který</w:t>
      </w:r>
      <w:r w:rsidR="008627E8" w:rsidRPr="00A92424">
        <w:rPr>
          <w:rFonts w:ascii="Arial" w:hAnsi="Arial" w:cs="Arial"/>
          <w:sz w:val="21"/>
          <w:szCs w:val="21"/>
        </w:rPr>
        <w:t xml:space="preserve"> vydal pokyn </w:t>
      </w:r>
      <w:r w:rsidR="00023584" w:rsidRPr="00A92424">
        <w:rPr>
          <w:rFonts w:ascii="Arial" w:hAnsi="Arial" w:cs="Arial"/>
          <w:sz w:val="21"/>
          <w:szCs w:val="21"/>
        </w:rPr>
        <w:t>k odbornému lékařskému vyšetření</w:t>
      </w:r>
      <w:r w:rsidR="008627E8" w:rsidRPr="00A92424">
        <w:rPr>
          <w:rFonts w:ascii="Arial" w:hAnsi="Arial" w:cs="Arial"/>
          <w:sz w:val="21"/>
          <w:szCs w:val="21"/>
        </w:rPr>
        <w:t xml:space="preserve">, </w:t>
      </w:r>
      <w:r w:rsidR="00BA43B4" w:rsidRPr="00A92424">
        <w:rPr>
          <w:rFonts w:ascii="Arial" w:hAnsi="Arial" w:cs="Arial"/>
          <w:sz w:val="21"/>
          <w:szCs w:val="21"/>
        </w:rPr>
        <w:t>k opuštění areálu FNOL a za doprovodu ostrahy FNOL bude vyveden z</w:t>
      </w:r>
      <w:r w:rsidR="00077F1E">
        <w:rPr>
          <w:rFonts w:ascii="Arial" w:hAnsi="Arial" w:cs="Arial"/>
          <w:sz w:val="21"/>
          <w:szCs w:val="21"/>
        </w:rPr>
        <w:t> </w:t>
      </w:r>
      <w:r w:rsidR="00BA43B4" w:rsidRPr="00A92424">
        <w:rPr>
          <w:rFonts w:ascii="Arial" w:hAnsi="Arial" w:cs="Arial"/>
          <w:sz w:val="21"/>
          <w:szCs w:val="21"/>
        </w:rPr>
        <w:t>areálu</w:t>
      </w:r>
      <w:r w:rsidR="00077F1E">
        <w:rPr>
          <w:rFonts w:ascii="Arial" w:hAnsi="Arial" w:cs="Arial"/>
          <w:sz w:val="21"/>
          <w:szCs w:val="21"/>
        </w:rPr>
        <w:t xml:space="preserve">, v souladu </w:t>
      </w:r>
      <w:r w:rsidR="00077F1E" w:rsidRPr="00A92424">
        <w:rPr>
          <w:rFonts w:ascii="Arial" w:hAnsi="Arial" w:cs="Arial"/>
          <w:sz w:val="21"/>
          <w:szCs w:val="21"/>
        </w:rPr>
        <w:t>s pracovním řádem FNOL č. Řd-002</w:t>
      </w:r>
      <w:r w:rsidR="00077F1E">
        <w:rPr>
          <w:rFonts w:ascii="Arial" w:hAnsi="Arial" w:cs="Arial"/>
          <w:sz w:val="21"/>
          <w:szCs w:val="21"/>
        </w:rPr>
        <w:t xml:space="preserve"> mu bude ukončena pracovní směna</w:t>
      </w:r>
      <w:r w:rsidR="00077F1E" w:rsidRPr="00A92424">
        <w:rPr>
          <w:rFonts w:ascii="Arial" w:hAnsi="Arial" w:cs="Arial"/>
          <w:sz w:val="21"/>
          <w:szCs w:val="21"/>
        </w:rPr>
        <w:t>.</w:t>
      </w:r>
    </w:p>
    <w:p w14:paraId="3D9EA736" w14:textId="0EC5B822" w:rsidR="00337BF8" w:rsidRPr="00A92424" w:rsidRDefault="00D60A8A" w:rsidP="000E0735">
      <w:pPr>
        <w:pStyle w:val="Odstavecseseznamem"/>
        <w:numPr>
          <w:ilvl w:val="0"/>
          <w:numId w:val="25"/>
        </w:numPr>
        <w:tabs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A92424">
        <w:rPr>
          <w:rFonts w:ascii="Arial" w:hAnsi="Arial" w:cs="Arial"/>
          <w:sz w:val="21"/>
          <w:szCs w:val="21"/>
        </w:rPr>
        <w:t>P</w:t>
      </w:r>
      <w:r w:rsidR="00BA43B4" w:rsidRPr="00A92424">
        <w:rPr>
          <w:rFonts w:ascii="Arial" w:hAnsi="Arial" w:cs="Arial"/>
          <w:sz w:val="21"/>
          <w:szCs w:val="21"/>
        </w:rPr>
        <w:t xml:space="preserve">okud vzhledem ke </w:t>
      </w:r>
      <w:r w:rsidR="00E436AF" w:rsidRPr="00A92424">
        <w:rPr>
          <w:rFonts w:ascii="Arial" w:hAnsi="Arial" w:cs="Arial"/>
          <w:sz w:val="21"/>
          <w:szCs w:val="21"/>
        </w:rPr>
        <w:t xml:space="preserve">zdravotnímu </w:t>
      </w:r>
      <w:r w:rsidR="00BA43B4" w:rsidRPr="00A92424">
        <w:rPr>
          <w:rFonts w:ascii="Arial" w:hAnsi="Arial" w:cs="Arial"/>
          <w:sz w:val="21"/>
          <w:szCs w:val="21"/>
        </w:rPr>
        <w:t>stavu zaměstnance není možné, aby sám are</w:t>
      </w:r>
      <w:r w:rsidRPr="00A92424">
        <w:rPr>
          <w:rFonts w:ascii="Arial" w:hAnsi="Arial" w:cs="Arial"/>
          <w:sz w:val="21"/>
          <w:szCs w:val="21"/>
        </w:rPr>
        <w:t xml:space="preserve">ál </w:t>
      </w:r>
      <w:r w:rsidR="00BA43B4" w:rsidRPr="00A92424">
        <w:rPr>
          <w:rFonts w:ascii="Arial" w:hAnsi="Arial" w:cs="Arial"/>
          <w:sz w:val="21"/>
          <w:szCs w:val="21"/>
        </w:rPr>
        <w:t>opustil</w:t>
      </w:r>
      <w:r w:rsidRPr="00A92424">
        <w:rPr>
          <w:rFonts w:ascii="Arial" w:hAnsi="Arial" w:cs="Arial"/>
          <w:sz w:val="21"/>
          <w:szCs w:val="21"/>
        </w:rPr>
        <w:t>,</w:t>
      </w:r>
      <w:r w:rsidR="008B0639" w:rsidRPr="00A92424">
        <w:rPr>
          <w:rFonts w:ascii="Arial" w:hAnsi="Arial" w:cs="Arial"/>
          <w:sz w:val="21"/>
          <w:szCs w:val="21"/>
        </w:rPr>
        <w:t xml:space="preserve"> </w:t>
      </w:r>
      <w:r w:rsidR="00794C10" w:rsidRPr="00A92424">
        <w:rPr>
          <w:rFonts w:ascii="Arial" w:hAnsi="Arial" w:cs="Arial"/>
          <w:sz w:val="21"/>
          <w:szCs w:val="21"/>
        </w:rPr>
        <w:t xml:space="preserve">bude postupováno </w:t>
      </w:r>
      <w:r w:rsidRPr="00A92424">
        <w:rPr>
          <w:rFonts w:ascii="Arial" w:hAnsi="Arial" w:cs="Arial"/>
          <w:sz w:val="21"/>
          <w:szCs w:val="21"/>
        </w:rPr>
        <w:t>obvyklým</w:t>
      </w:r>
      <w:r w:rsidR="00152BA0" w:rsidRPr="00A92424">
        <w:rPr>
          <w:rFonts w:ascii="Arial" w:hAnsi="Arial" w:cs="Arial"/>
          <w:sz w:val="21"/>
          <w:szCs w:val="21"/>
        </w:rPr>
        <w:t xml:space="preserve"> způsobem</w:t>
      </w:r>
      <w:r w:rsidR="00794C10" w:rsidRPr="00A92424">
        <w:rPr>
          <w:rFonts w:ascii="Arial" w:hAnsi="Arial" w:cs="Arial"/>
          <w:sz w:val="21"/>
          <w:szCs w:val="21"/>
        </w:rPr>
        <w:t>, včetně např. nařízení převozu na protialkoholní záchytnou stanici</w:t>
      </w:r>
      <w:r w:rsidR="00337BF8" w:rsidRPr="00A92424">
        <w:rPr>
          <w:rFonts w:ascii="Arial" w:hAnsi="Arial" w:cs="Arial"/>
          <w:sz w:val="21"/>
          <w:szCs w:val="21"/>
        </w:rPr>
        <w:t>, o</w:t>
      </w:r>
      <w:r w:rsidRPr="00A92424">
        <w:rPr>
          <w:rFonts w:ascii="Arial" w:hAnsi="Arial" w:cs="Arial"/>
          <w:sz w:val="21"/>
          <w:szCs w:val="21"/>
        </w:rPr>
        <w:t xml:space="preserve"> daném postupu bude lékařem </w:t>
      </w:r>
      <w:r w:rsidR="00A87AD1" w:rsidRPr="00A92424">
        <w:rPr>
          <w:rFonts w:ascii="Arial" w:hAnsi="Arial" w:cs="Arial"/>
          <w:sz w:val="21"/>
          <w:szCs w:val="21"/>
        </w:rPr>
        <w:t xml:space="preserve">vždy </w:t>
      </w:r>
      <w:r w:rsidRPr="00A92424">
        <w:rPr>
          <w:rFonts w:ascii="Arial" w:hAnsi="Arial" w:cs="Arial"/>
          <w:sz w:val="21"/>
          <w:szCs w:val="21"/>
        </w:rPr>
        <w:t>informován vedoucí zaměstnanec</w:t>
      </w:r>
      <w:r w:rsidR="00337BF8" w:rsidRPr="00A92424">
        <w:rPr>
          <w:rFonts w:ascii="Arial" w:hAnsi="Arial" w:cs="Arial"/>
          <w:sz w:val="21"/>
          <w:szCs w:val="21"/>
        </w:rPr>
        <w:t xml:space="preserve"> FNOL</w:t>
      </w:r>
      <w:r w:rsidRPr="00A92424">
        <w:rPr>
          <w:rFonts w:ascii="Arial" w:hAnsi="Arial" w:cs="Arial"/>
          <w:sz w:val="21"/>
          <w:szCs w:val="21"/>
        </w:rPr>
        <w:t xml:space="preserve">, který </w:t>
      </w:r>
      <w:r w:rsidR="00A87AD1" w:rsidRPr="00A92424">
        <w:rPr>
          <w:rFonts w:ascii="Arial" w:hAnsi="Arial" w:cs="Arial"/>
          <w:sz w:val="21"/>
          <w:szCs w:val="21"/>
        </w:rPr>
        <w:t xml:space="preserve">je bezprostředně </w:t>
      </w:r>
      <w:r w:rsidR="00A87AD1" w:rsidRPr="00E65F92">
        <w:rPr>
          <w:rFonts w:ascii="Arial" w:hAnsi="Arial" w:cs="Arial"/>
          <w:sz w:val="21"/>
          <w:szCs w:val="21"/>
        </w:rPr>
        <w:t xml:space="preserve">nadřízený kontrolované osobě, který vydal pokyn k odbornému lékařskému vyšetření </w:t>
      </w:r>
      <w:r w:rsidR="000F06BA" w:rsidRPr="00E65F92">
        <w:rPr>
          <w:rFonts w:ascii="Arial" w:hAnsi="Arial" w:cs="Arial"/>
          <w:sz w:val="21"/>
          <w:szCs w:val="21"/>
        </w:rPr>
        <w:t>nebo</w:t>
      </w:r>
      <w:r w:rsidR="00A87AD1" w:rsidRPr="00E65F92">
        <w:rPr>
          <w:rFonts w:ascii="Arial" w:hAnsi="Arial" w:cs="Arial"/>
          <w:sz w:val="21"/>
          <w:szCs w:val="21"/>
        </w:rPr>
        <w:t xml:space="preserve"> technik </w:t>
      </w:r>
      <w:r w:rsidR="003A6BF8">
        <w:rPr>
          <w:rFonts w:ascii="Arial" w:hAnsi="Arial" w:cs="Arial"/>
          <w:sz w:val="21"/>
          <w:szCs w:val="21"/>
        </w:rPr>
        <w:t>BPPO</w:t>
      </w:r>
      <w:r w:rsidRPr="00E65F92">
        <w:rPr>
          <w:rFonts w:ascii="Arial" w:hAnsi="Arial" w:cs="Arial"/>
          <w:sz w:val="21"/>
          <w:szCs w:val="21"/>
        </w:rPr>
        <w:t>.</w:t>
      </w:r>
      <w:r w:rsidRPr="00A92424">
        <w:rPr>
          <w:rFonts w:ascii="Arial" w:hAnsi="Arial" w:cs="Arial"/>
          <w:sz w:val="21"/>
          <w:szCs w:val="21"/>
        </w:rPr>
        <w:t xml:space="preserve"> </w:t>
      </w:r>
    </w:p>
    <w:p w14:paraId="6114FBD3" w14:textId="77777777" w:rsidR="00A92424" w:rsidRPr="00A92424" w:rsidRDefault="00BA43B4" w:rsidP="00A92424">
      <w:pPr>
        <w:pStyle w:val="Odstavecseseznamem"/>
        <w:numPr>
          <w:ilvl w:val="0"/>
          <w:numId w:val="25"/>
        </w:numPr>
        <w:tabs>
          <w:tab w:val="left" w:pos="142"/>
          <w:tab w:val="left" w:pos="426"/>
        </w:tabs>
        <w:spacing w:after="120"/>
        <w:ind w:left="284" w:hanging="284"/>
        <w:jc w:val="both"/>
        <w:rPr>
          <w:rFonts w:ascii="Arial" w:hAnsi="Arial" w:cs="Arial"/>
          <w:sz w:val="21"/>
          <w:szCs w:val="21"/>
        </w:rPr>
      </w:pPr>
      <w:r w:rsidRPr="00A92424">
        <w:rPr>
          <w:rFonts w:ascii="Arial" w:hAnsi="Arial" w:cs="Arial"/>
          <w:sz w:val="21"/>
          <w:szCs w:val="21"/>
        </w:rPr>
        <w:t xml:space="preserve">Pokud </w:t>
      </w:r>
      <w:r w:rsidR="000F06BA" w:rsidRPr="00A92424">
        <w:rPr>
          <w:rFonts w:ascii="Arial" w:hAnsi="Arial" w:cs="Arial"/>
          <w:sz w:val="21"/>
          <w:szCs w:val="21"/>
        </w:rPr>
        <w:t xml:space="preserve">kontrolovaná </w:t>
      </w:r>
      <w:r w:rsidRPr="00A92424">
        <w:rPr>
          <w:rFonts w:ascii="Arial" w:hAnsi="Arial" w:cs="Arial"/>
          <w:sz w:val="21"/>
          <w:szCs w:val="21"/>
        </w:rPr>
        <w:t xml:space="preserve">osoba, která je povinna se podrobit odbornému lékařskému vyšetření, ohrožuje sebe nebo jinou osobu nebo poškozuje majetek </w:t>
      </w:r>
      <w:r w:rsidR="000F06BA" w:rsidRPr="00A92424">
        <w:rPr>
          <w:rFonts w:ascii="Arial" w:hAnsi="Arial" w:cs="Arial"/>
          <w:sz w:val="21"/>
          <w:szCs w:val="21"/>
        </w:rPr>
        <w:t xml:space="preserve">FNOL jako </w:t>
      </w:r>
      <w:r w:rsidRPr="00A92424">
        <w:rPr>
          <w:rFonts w:ascii="Arial" w:hAnsi="Arial" w:cs="Arial"/>
          <w:sz w:val="21"/>
          <w:szCs w:val="21"/>
        </w:rPr>
        <w:t xml:space="preserve">poskytovatele zdravotních služeb, může </w:t>
      </w:r>
      <w:r w:rsidR="000F06BA" w:rsidRPr="00A92424">
        <w:rPr>
          <w:rFonts w:ascii="Arial" w:hAnsi="Arial" w:cs="Arial"/>
          <w:sz w:val="21"/>
          <w:szCs w:val="21"/>
        </w:rPr>
        <w:t xml:space="preserve">FNOL </w:t>
      </w:r>
      <w:r w:rsidRPr="00A92424">
        <w:rPr>
          <w:rFonts w:ascii="Arial" w:hAnsi="Arial" w:cs="Arial"/>
          <w:sz w:val="21"/>
          <w:szCs w:val="21"/>
        </w:rPr>
        <w:t>požádat o součinnost Policii České republiky</w:t>
      </w:r>
      <w:r w:rsidR="002C6745" w:rsidRPr="00A92424">
        <w:rPr>
          <w:rFonts w:ascii="Arial" w:hAnsi="Arial" w:cs="Arial"/>
          <w:sz w:val="21"/>
          <w:szCs w:val="21"/>
        </w:rPr>
        <w:t>,</w:t>
      </w:r>
      <w:r w:rsidR="004657B8" w:rsidRPr="00A92424">
        <w:rPr>
          <w:rFonts w:ascii="Arial" w:hAnsi="Arial" w:cs="Arial"/>
          <w:sz w:val="21"/>
          <w:szCs w:val="21"/>
        </w:rPr>
        <w:t xml:space="preserve"> případně Městsk</w:t>
      </w:r>
      <w:r w:rsidR="000F06BA" w:rsidRPr="00A92424">
        <w:rPr>
          <w:rFonts w:ascii="Arial" w:hAnsi="Arial" w:cs="Arial"/>
          <w:sz w:val="21"/>
          <w:szCs w:val="21"/>
        </w:rPr>
        <w:t>ou</w:t>
      </w:r>
      <w:r w:rsidR="004657B8" w:rsidRPr="00A92424">
        <w:rPr>
          <w:rFonts w:ascii="Arial" w:hAnsi="Arial" w:cs="Arial"/>
          <w:sz w:val="21"/>
          <w:szCs w:val="21"/>
        </w:rPr>
        <w:t xml:space="preserve"> polici</w:t>
      </w:r>
      <w:r w:rsidR="000F06BA" w:rsidRPr="00A92424">
        <w:rPr>
          <w:rFonts w:ascii="Arial" w:hAnsi="Arial" w:cs="Arial"/>
          <w:sz w:val="21"/>
          <w:szCs w:val="21"/>
        </w:rPr>
        <w:t>i</w:t>
      </w:r>
      <w:r w:rsidR="004657B8" w:rsidRPr="00A92424">
        <w:rPr>
          <w:rFonts w:ascii="Arial" w:hAnsi="Arial" w:cs="Arial"/>
          <w:sz w:val="21"/>
          <w:szCs w:val="21"/>
        </w:rPr>
        <w:t xml:space="preserve"> Olomouc</w:t>
      </w:r>
      <w:r w:rsidRPr="00A92424">
        <w:rPr>
          <w:rFonts w:ascii="Arial" w:hAnsi="Arial" w:cs="Arial"/>
          <w:sz w:val="21"/>
          <w:szCs w:val="21"/>
        </w:rPr>
        <w:t>.</w:t>
      </w:r>
    </w:p>
    <w:p w14:paraId="3F283633" w14:textId="7F699B4C" w:rsidR="003020C9" w:rsidRPr="00A92424" w:rsidRDefault="003020C9" w:rsidP="00077F1E">
      <w:pPr>
        <w:pStyle w:val="Odstavecseseznamem"/>
        <w:tabs>
          <w:tab w:val="left" w:pos="142"/>
          <w:tab w:val="left" w:pos="426"/>
        </w:tabs>
        <w:spacing w:after="120"/>
        <w:ind w:left="284"/>
        <w:jc w:val="both"/>
        <w:rPr>
          <w:rFonts w:ascii="Arial" w:hAnsi="Arial" w:cs="Arial"/>
          <w:sz w:val="21"/>
          <w:szCs w:val="21"/>
        </w:rPr>
      </w:pPr>
    </w:p>
    <w:sectPr w:rsidR="003020C9" w:rsidRPr="00A92424" w:rsidSect="005C680E">
      <w:headerReference w:type="default" r:id="rId8"/>
      <w:footerReference w:type="default" r:id="rId9"/>
      <w:headerReference w:type="first" r:id="rId10"/>
      <w:pgSz w:w="11906" w:h="16838"/>
      <w:pgMar w:top="567" w:right="1021" w:bottom="425" w:left="1021" w:header="425" w:footer="28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36F50" w14:textId="77777777" w:rsidR="00025FAB" w:rsidRDefault="00025FAB">
      <w:r>
        <w:separator/>
      </w:r>
    </w:p>
  </w:endnote>
  <w:endnote w:type="continuationSeparator" w:id="0">
    <w:p w14:paraId="34BA8844" w14:textId="77777777" w:rsidR="00025FAB" w:rsidRDefault="00025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11C0F" w14:textId="63515E10" w:rsidR="00365E06" w:rsidRPr="005C680E" w:rsidRDefault="00365E06" w:rsidP="002544D8">
    <w:pPr>
      <w:pStyle w:val="Zpat"/>
      <w:ind w:left="-851" w:right="-708"/>
      <w:jc w:val="center"/>
      <w:rPr>
        <w:rFonts w:ascii="Arial" w:hAnsi="Arial" w:cs="Arial"/>
        <w:sz w:val="16"/>
      </w:rPr>
    </w:pPr>
    <w:r w:rsidRPr="005C680E">
      <w:rPr>
        <w:rFonts w:ascii="Arial" w:hAnsi="Arial" w:cs="Arial"/>
        <w:sz w:val="16"/>
      </w:rPr>
      <w:t>Záznam o orientačním a odborném vyšetření přítomnosti alkoholu a jiných návykových látek (Fm-Řd-</w:t>
    </w:r>
    <w:proofErr w:type="gramStart"/>
    <w:r w:rsidRPr="005C680E">
      <w:rPr>
        <w:rFonts w:ascii="Arial" w:hAnsi="Arial" w:cs="Arial"/>
        <w:sz w:val="16"/>
      </w:rPr>
      <w:t>002-ALKOHOL</w:t>
    </w:r>
    <w:proofErr w:type="gramEnd"/>
    <w:r w:rsidRPr="005C680E">
      <w:rPr>
        <w:rFonts w:ascii="Arial" w:hAnsi="Arial" w:cs="Arial"/>
        <w:sz w:val="16"/>
      </w:rPr>
      <w:t xml:space="preserve">-001)    </w:t>
    </w:r>
    <w:r w:rsidR="005C680E">
      <w:rPr>
        <w:rFonts w:ascii="Arial" w:hAnsi="Arial" w:cs="Arial"/>
        <w:sz w:val="16"/>
      </w:rPr>
      <w:t xml:space="preserve">        </w:t>
    </w:r>
    <w:r w:rsidRPr="005C680E">
      <w:rPr>
        <w:rFonts w:ascii="Arial" w:hAnsi="Arial" w:cs="Arial"/>
        <w:sz w:val="16"/>
      </w:rPr>
      <w:t xml:space="preserve">     str</w:t>
    </w:r>
    <w:r w:rsidR="005C680E">
      <w:rPr>
        <w:rFonts w:ascii="Arial" w:hAnsi="Arial" w:cs="Arial"/>
        <w:sz w:val="16"/>
      </w:rPr>
      <w:t>ana</w:t>
    </w:r>
    <w:r w:rsidRPr="005C680E">
      <w:rPr>
        <w:rFonts w:ascii="Arial" w:hAnsi="Arial" w:cs="Arial"/>
        <w:sz w:val="16"/>
      </w:rPr>
      <w:t xml:space="preserve"> 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PAGE </w:instrText>
    </w:r>
    <w:r w:rsidRPr="005C680E">
      <w:rPr>
        <w:rFonts w:ascii="Arial" w:hAnsi="Arial" w:cs="Arial"/>
        <w:sz w:val="16"/>
        <w:szCs w:val="18"/>
      </w:rPr>
      <w:fldChar w:fldCharType="separate"/>
    </w:r>
    <w:r w:rsidRPr="005C680E">
      <w:rPr>
        <w:rFonts w:ascii="Arial" w:hAnsi="Arial" w:cs="Arial"/>
        <w:sz w:val="16"/>
        <w:szCs w:val="18"/>
      </w:rPr>
      <w:t>2</w:t>
    </w:r>
    <w:r w:rsidRPr="005C680E">
      <w:rPr>
        <w:rFonts w:ascii="Arial" w:hAnsi="Arial" w:cs="Arial"/>
        <w:sz w:val="16"/>
        <w:szCs w:val="18"/>
      </w:rPr>
      <w:fldChar w:fldCharType="end"/>
    </w:r>
    <w:r w:rsidRPr="005C680E">
      <w:rPr>
        <w:rFonts w:ascii="Arial" w:hAnsi="Arial" w:cs="Arial"/>
        <w:sz w:val="16"/>
        <w:szCs w:val="18"/>
      </w:rPr>
      <w:t>/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NUMPAGES </w:instrText>
    </w:r>
    <w:r w:rsidRPr="005C680E">
      <w:rPr>
        <w:rFonts w:ascii="Arial" w:hAnsi="Arial" w:cs="Arial"/>
        <w:sz w:val="16"/>
        <w:szCs w:val="18"/>
      </w:rPr>
      <w:fldChar w:fldCharType="separate"/>
    </w:r>
    <w:r w:rsidRPr="005C680E">
      <w:rPr>
        <w:rFonts w:ascii="Arial" w:hAnsi="Arial" w:cs="Arial"/>
        <w:sz w:val="16"/>
        <w:szCs w:val="18"/>
      </w:rPr>
      <w:t>3</w:t>
    </w:r>
    <w:r w:rsidRPr="005C680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46120" w14:textId="77777777" w:rsidR="00025FAB" w:rsidRDefault="00025FAB">
      <w:r>
        <w:separator/>
      </w:r>
    </w:p>
  </w:footnote>
  <w:footnote w:type="continuationSeparator" w:id="0">
    <w:p w14:paraId="475467B3" w14:textId="77777777" w:rsidR="00025FAB" w:rsidRDefault="00025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951926" w14:textId="1DC642AE" w:rsidR="00E03C35" w:rsidRDefault="00E03C35">
    <w:pPr>
      <w:pStyle w:val="Zhlav"/>
      <w:jc w:val="right"/>
    </w:pPr>
  </w:p>
  <w:p w14:paraId="3CF295EE" w14:textId="77777777" w:rsidR="003020C9" w:rsidRDefault="003020C9" w:rsidP="00D64ECE">
    <w:pPr>
      <w:pStyle w:val="Zhlav"/>
      <w:tabs>
        <w:tab w:val="clear" w:pos="4536"/>
        <w:tab w:val="clear" w:pos="9072"/>
        <w:tab w:val="right" w:pos="921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23" w:type="dxa"/>
      <w:jc w:val="center"/>
      <w:tblBorders>
        <w:bottom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172"/>
      <w:gridCol w:w="3778"/>
      <w:gridCol w:w="2973"/>
    </w:tblGrid>
    <w:tr w:rsidR="003020C9" w:rsidRPr="007A03C3" w14:paraId="732C7245" w14:textId="77777777" w:rsidTr="005C680E">
      <w:trPr>
        <w:trHeight w:val="840"/>
        <w:jc w:val="center"/>
      </w:trPr>
      <w:tc>
        <w:tcPr>
          <w:tcW w:w="3172" w:type="dxa"/>
          <w:shd w:val="clear" w:color="auto" w:fill="auto"/>
        </w:tcPr>
        <w:p w14:paraId="4BB4590F" w14:textId="77777777" w:rsidR="003020C9" w:rsidRDefault="003020C9" w:rsidP="003020C9">
          <w:pPr>
            <w:pStyle w:val="Zhlav"/>
          </w:pPr>
          <w:r>
            <w:rPr>
              <w:noProof/>
            </w:rPr>
            <w:drawing>
              <wp:inline distT="0" distB="0" distL="0" distR="0" wp14:anchorId="67559583" wp14:editId="5955A053">
                <wp:extent cx="1657350" cy="457200"/>
                <wp:effectExtent l="19050" t="0" r="0" b="0"/>
                <wp:docPr id="6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78" w:type="dxa"/>
          <w:vMerge w:val="restart"/>
          <w:vAlign w:val="center"/>
        </w:tcPr>
        <w:p w14:paraId="60C979D3" w14:textId="77777777" w:rsidR="003020C9" w:rsidRPr="00856C46" w:rsidRDefault="003020C9" w:rsidP="003020C9">
          <w:pPr>
            <w:pStyle w:val="Zhlav"/>
            <w:jc w:val="center"/>
            <w:rPr>
              <w:rFonts w:ascii="Arial" w:hAnsi="Arial" w:cs="Arial"/>
              <w:b/>
              <w:bCs/>
              <w:sz w:val="24"/>
              <w:szCs w:val="22"/>
            </w:rPr>
          </w:pPr>
          <w:bookmarkStart w:id="2" w:name="_Hlk166670328"/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7A03C3">
            <w:rPr>
              <w:rFonts w:ascii="Arial" w:hAnsi="Arial" w:cs="Arial"/>
              <w:b/>
            </w:rPr>
            <w:softHyphen/>
          </w:r>
          <w:r w:rsidRPr="00856C46">
            <w:rPr>
              <w:rFonts w:ascii="Arial" w:hAnsi="Arial" w:cs="Arial"/>
              <w:b/>
              <w:bCs/>
              <w:sz w:val="24"/>
              <w:szCs w:val="22"/>
            </w:rPr>
            <w:t xml:space="preserve">Záznam </w:t>
          </w:r>
        </w:p>
        <w:p w14:paraId="2C538AA4" w14:textId="77DBC80A" w:rsidR="003020C9" w:rsidRPr="007A03C3" w:rsidRDefault="003020C9" w:rsidP="003020C9">
          <w:pPr>
            <w:pStyle w:val="Zhlav"/>
            <w:jc w:val="center"/>
          </w:pPr>
          <w:r w:rsidRPr="00856C46">
            <w:rPr>
              <w:rFonts w:ascii="Arial" w:hAnsi="Arial" w:cs="Arial"/>
              <w:b/>
              <w:bCs/>
              <w:sz w:val="24"/>
              <w:szCs w:val="22"/>
            </w:rPr>
            <w:t xml:space="preserve">o </w:t>
          </w:r>
          <w:r w:rsidR="008D6821">
            <w:rPr>
              <w:rFonts w:ascii="Arial" w:hAnsi="Arial" w:cs="Arial"/>
              <w:b/>
              <w:bCs/>
              <w:sz w:val="24"/>
              <w:szCs w:val="22"/>
            </w:rPr>
            <w:t xml:space="preserve">orientačním </w:t>
          </w:r>
          <w:r w:rsidR="008B4B53">
            <w:rPr>
              <w:rFonts w:ascii="Arial" w:hAnsi="Arial" w:cs="Arial"/>
              <w:b/>
              <w:bCs/>
              <w:sz w:val="24"/>
              <w:szCs w:val="22"/>
            </w:rPr>
            <w:t xml:space="preserve">a odborném </w:t>
          </w:r>
          <w:r w:rsidR="008D6821">
            <w:rPr>
              <w:rFonts w:ascii="Arial" w:hAnsi="Arial" w:cs="Arial"/>
              <w:b/>
              <w:bCs/>
              <w:sz w:val="24"/>
              <w:szCs w:val="22"/>
            </w:rPr>
            <w:t xml:space="preserve">vyšetření </w:t>
          </w:r>
          <w:bookmarkStart w:id="3" w:name="_Hlk162507904"/>
          <w:r w:rsidR="008D6821">
            <w:rPr>
              <w:rFonts w:ascii="Arial" w:hAnsi="Arial" w:cs="Arial"/>
              <w:b/>
              <w:bCs/>
              <w:sz w:val="24"/>
              <w:szCs w:val="22"/>
            </w:rPr>
            <w:t>přítomnost</w:t>
          </w:r>
          <w:r w:rsidR="00AA183A">
            <w:rPr>
              <w:rFonts w:ascii="Arial" w:hAnsi="Arial" w:cs="Arial"/>
              <w:b/>
              <w:bCs/>
              <w:sz w:val="24"/>
              <w:szCs w:val="22"/>
            </w:rPr>
            <w:t>i</w:t>
          </w:r>
          <w:r w:rsidR="008D6821">
            <w:rPr>
              <w:rFonts w:ascii="Arial" w:hAnsi="Arial" w:cs="Arial"/>
              <w:b/>
              <w:bCs/>
              <w:sz w:val="24"/>
              <w:szCs w:val="22"/>
            </w:rPr>
            <w:t xml:space="preserve"> </w:t>
          </w:r>
          <w:r w:rsidR="00AA183A">
            <w:rPr>
              <w:rFonts w:ascii="Arial" w:hAnsi="Arial" w:cs="Arial"/>
              <w:b/>
              <w:bCs/>
              <w:sz w:val="24"/>
              <w:szCs w:val="22"/>
            </w:rPr>
            <w:t xml:space="preserve">alkoholu a jiných </w:t>
          </w:r>
          <w:r w:rsidR="008D6821">
            <w:rPr>
              <w:rFonts w:ascii="Arial" w:hAnsi="Arial" w:cs="Arial"/>
              <w:b/>
              <w:bCs/>
              <w:sz w:val="24"/>
              <w:szCs w:val="22"/>
            </w:rPr>
            <w:t>návykových látek</w:t>
          </w:r>
          <w:bookmarkEnd w:id="2"/>
          <w:bookmarkEnd w:id="3"/>
        </w:p>
      </w:tc>
      <w:tc>
        <w:tcPr>
          <w:tcW w:w="2973" w:type="dxa"/>
          <w:vAlign w:val="center"/>
        </w:tcPr>
        <w:p w14:paraId="1BFA7A24" w14:textId="77777777" w:rsidR="003020C9" w:rsidRPr="00CD2D94" w:rsidRDefault="003020C9" w:rsidP="003020C9">
          <w:pPr>
            <w:pStyle w:val="Zhlav"/>
            <w:jc w:val="right"/>
            <w:rPr>
              <w:rFonts w:ascii="Arial" w:hAnsi="Arial" w:cs="Arial"/>
              <w:color w:val="FF0000"/>
            </w:rPr>
          </w:pPr>
          <w:bookmarkStart w:id="4" w:name="_Hlk163458807"/>
          <w:r w:rsidRPr="00BA63CB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Řd-</w:t>
          </w:r>
          <w:proofErr w:type="gramStart"/>
          <w:r>
            <w:rPr>
              <w:rFonts w:ascii="Arial" w:hAnsi="Arial" w:cs="Arial"/>
              <w:i/>
              <w:sz w:val="18"/>
              <w:szCs w:val="18"/>
            </w:rPr>
            <w:t>002-ALKOHOL</w:t>
          </w:r>
          <w:proofErr w:type="gramEnd"/>
          <w:r>
            <w:rPr>
              <w:rFonts w:ascii="Arial" w:hAnsi="Arial" w:cs="Arial"/>
              <w:i/>
              <w:sz w:val="18"/>
              <w:szCs w:val="18"/>
            </w:rPr>
            <w:t>-001</w:t>
          </w:r>
          <w:bookmarkEnd w:id="4"/>
        </w:p>
      </w:tc>
    </w:tr>
    <w:tr w:rsidR="003020C9" w:rsidRPr="007A03C3" w14:paraId="117CF765" w14:textId="77777777" w:rsidTr="005C680E">
      <w:trPr>
        <w:trHeight w:val="420"/>
        <w:jc w:val="center"/>
      </w:trPr>
      <w:tc>
        <w:tcPr>
          <w:tcW w:w="3172" w:type="dxa"/>
          <w:shd w:val="clear" w:color="auto" w:fill="auto"/>
        </w:tcPr>
        <w:p w14:paraId="0B28ADF1" w14:textId="77777777" w:rsidR="003020C9" w:rsidRPr="007A03C3" w:rsidRDefault="003020C9" w:rsidP="003020C9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7A03C3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7A03C3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7A03C3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14:paraId="32A5A72E" w14:textId="77777777" w:rsidR="003020C9" w:rsidRPr="007A03C3" w:rsidRDefault="003020C9" w:rsidP="003020C9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A03C3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A665F8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14:paraId="180B6522" w14:textId="77777777" w:rsidR="003020C9" w:rsidRDefault="003020C9" w:rsidP="003020C9">
          <w:pPr>
            <w:pStyle w:val="Zhlav"/>
          </w:pPr>
          <w:r w:rsidRPr="007A03C3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3778" w:type="dxa"/>
          <w:vMerge/>
          <w:vAlign w:val="center"/>
        </w:tcPr>
        <w:p w14:paraId="08337F87" w14:textId="77777777" w:rsidR="003020C9" w:rsidRPr="007A03C3" w:rsidRDefault="003020C9" w:rsidP="003020C9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973" w:type="dxa"/>
          <w:vAlign w:val="center"/>
        </w:tcPr>
        <w:p w14:paraId="3AB01E08" w14:textId="77777777" w:rsidR="003020C9" w:rsidRPr="00365E06" w:rsidRDefault="003020C9" w:rsidP="00A82501">
          <w:pPr>
            <w:jc w:val="right"/>
            <w:rPr>
              <w:sz w:val="18"/>
              <w:szCs w:val="18"/>
            </w:rPr>
          </w:pPr>
          <w:r w:rsidRPr="00365E06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8D6821" w:rsidRPr="00365E06">
            <w:rPr>
              <w:rFonts w:ascii="Arial" w:hAnsi="Arial" w:cs="Arial"/>
              <w:i/>
              <w:sz w:val="18"/>
              <w:szCs w:val="18"/>
            </w:rPr>
            <w:t>3</w:t>
          </w:r>
          <w:r w:rsidRPr="00365E06">
            <w:rPr>
              <w:rFonts w:ascii="Arial" w:hAnsi="Arial" w:cs="Arial"/>
              <w:i/>
              <w:sz w:val="18"/>
              <w:szCs w:val="18"/>
            </w:rPr>
            <w:t xml:space="preserve">, str. </w:t>
          </w:r>
          <w:r w:rsidRPr="00365E06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365E06">
            <w:rPr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365E06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Pr="00365E06">
            <w:rPr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365E06">
            <w:rPr>
              <w:rFonts w:ascii="Arial" w:hAnsi="Arial" w:cs="Arial"/>
              <w:i/>
              <w:sz w:val="18"/>
              <w:szCs w:val="18"/>
            </w:rPr>
            <w:fldChar w:fldCharType="end"/>
          </w:r>
          <w:r w:rsidRPr="00365E06">
            <w:rPr>
              <w:rFonts w:ascii="Arial" w:hAnsi="Arial" w:cs="Arial"/>
              <w:i/>
              <w:sz w:val="18"/>
              <w:szCs w:val="18"/>
            </w:rPr>
            <w:t>/</w:t>
          </w:r>
          <w:r w:rsidRPr="00365E06">
            <w:rPr>
              <w:rFonts w:ascii="Arial" w:hAnsi="Arial" w:cs="Arial"/>
              <w:i/>
              <w:sz w:val="18"/>
              <w:szCs w:val="18"/>
            </w:rPr>
            <w:fldChar w:fldCharType="begin"/>
          </w:r>
          <w:r w:rsidRPr="00365E06">
            <w:rPr>
              <w:rFonts w:ascii="Arial" w:hAnsi="Arial" w:cs="Arial"/>
              <w:i/>
              <w:sz w:val="18"/>
              <w:szCs w:val="18"/>
            </w:rPr>
            <w:instrText xml:space="preserve"> NUMPAGES  </w:instrText>
          </w:r>
          <w:r w:rsidRPr="00365E06">
            <w:rPr>
              <w:rFonts w:ascii="Arial" w:hAnsi="Arial" w:cs="Arial"/>
              <w:i/>
              <w:sz w:val="18"/>
              <w:szCs w:val="18"/>
            </w:rPr>
            <w:fldChar w:fldCharType="separate"/>
          </w:r>
          <w:r w:rsidRPr="00365E06">
            <w:rPr>
              <w:rFonts w:ascii="Arial" w:hAnsi="Arial" w:cs="Arial"/>
              <w:i/>
              <w:noProof/>
              <w:sz w:val="18"/>
              <w:szCs w:val="18"/>
            </w:rPr>
            <w:t>3</w:t>
          </w:r>
          <w:r w:rsidRPr="00365E06">
            <w:rPr>
              <w:rFonts w:ascii="Arial" w:hAnsi="Arial" w:cs="Arial"/>
              <w:i/>
              <w:sz w:val="18"/>
              <w:szCs w:val="18"/>
            </w:rPr>
            <w:fldChar w:fldCharType="end"/>
          </w:r>
        </w:p>
      </w:tc>
    </w:tr>
  </w:tbl>
  <w:p w14:paraId="022B930B" w14:textId="77777777" w:rsidR="003020C9" w:rsidRDefault="003020C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7117E"/>
    <w:multiLevelType w:val="hybridMultilevel"/>
    <w:tmpl w:val="CE94841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B6275"/>
    <w:multiLevelType w:val="hybridMultilevel"/>
    <w:tmpl w:val="C114A17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1EBB"/>
    <w:multiLevelType w:val="hybridMultilevel"/>
    <w:tmpl w:val="C730EE6C"/>
    <w:lvl w:ilvl="0" w:tplc="382EAE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42829"/>
    <w:multiLevelType w:val="multilevel"/>
    <w:tmpl w:val="E3A25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BA531B"/>
    <w:multiLevelType w:val="hybridMultilevel"/>
    <w:tmpl w:val="8BDE65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F3FD1"/>
    <w:multiLevelType w:val="hybridMultilevel"/>
    <w:tmpl w:val="DC1845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A27B9"/>
    <w:multiLevelType w:val="multilevel"/>
    <w:tmpl w:val="36A83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695D28"/>
    <w:multiLevelType w:val="hybridMultilevel"/>
    <w:tmpl w:val="33A256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E3BD4"/>
    <w:multiLevelType w:val="hybridMultilevel"/>
    <w:tmpl w:val="F0EAC97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54E2388"/>
    <w:multiLevelType w:val="hybridMultilevel"/>
    <w:tmpl w:val="EB2C9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84B30"/>
    <w:multiLevelType w:val="hybridMultilevel"/>
    <w:tmpl w:val="50C2A6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161310"/>
    <w:multiLevelType w:val="singleLevel"/>
    <w:tmpl w:val="CD62BB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3C362CBC"/>
    <w:multiLevelType w:val="hybridMultilevel"/>
    <w:tmpl w:val="45485F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CA77F8"/>
    <w:multiLevelType w:val="multilevel"/>
    <w:tmpl w:val="67B044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6A3C3A"/>
    <w:multiLevelType w:val="hybridMultilevel"/>
    <w:tmpl w:val="67521E8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9B26F2"/>
    <w:multiLevelType w:val="multilevel"/>
    <w:tmpl w:val="A2169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582951"/>
    <w:multiLevelType w:val="multilevel"/>
    <w:tmpl w:val="759AF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8849FE"/>
    <w:multiLevelType w:val="hybridMultilevel"/>
    <w:tmpl w:val="2C96DC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A14858"/>
    <w:multiLevelType w:val="multilevel"/>
    <w:tmpl w:val="59940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1007C7"/>
    <w:multiLevelType w:val="hybridMultilevel"/>
    <w:tmpl w:val="30BCE1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616B94"/>
    <w:multiLevelType w:val="hybridMultilevel"/>
    <w:tmpl w:val="0AC0CA2C"/>
    <w:lvl w:ilvl="0" w:tplc="D584DA3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425F85"/>
    <w:multiLevelType w:val="hybridMultilevel"/>
    <w:tmpl w:val="8E283300"/>
    <w:lvl w:ilvl="0" w:tplc="195A1B9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691231"/>
    <w:multiLevelType w:val="hybridMultilevel"/>
    <w:tmpl w:val="9B6CF6DE"/>
    <w:lvl w:ilvl="0" w:tplc="5D40B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9422578"/>
    <w:multiLevelType w:val="hybridMultilevel"/>
    <w:tmpl w:val="F61C33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9A05A9"/>
    <w:multiLevelType w:val="hybridMultilevel"/>
    <w:tmpl w:val="A2C268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</w:num>
  <w:num w:numId="2">
    <w:abstractNumId w:val="22"/>
  </w:num>
  <w:num w:numId="3">
    <w:abstractNumId w:val="19"/>
  </w:num>
  <w:num w:numId="4">
    <w:abstractNumId w:val="13"/>
  </w:num>
  <w:num w:numId="5">
    <w:abstractNumId w:val="18"/>
  </w:num>
  <w:num w:numId="6">
    <w:abstractNumId w:val="6"/>
  </w:num>
  <w:num w:numId="7">
    <w:abstractNumId w:val="16"/>
  </w:num>
  <w:num w:numId="8">
    <w:abstractNumId w:val="3"/>
  </w:num>
  <w:num w:numId="9">
    <w:abstractNumId w:val="2"/>
  </w:num>
  <w:num w:numId="10">
    <w:abstractNumId w:val="21"/>
  </w:num>
  <w:num w:numId="11">
    <w:abstractNumId w:val="15"/>
  </w:num>
  <w:num w:numId="12">
    <w:abstractNumId w:val="9"/>
  </w:num>
  <w:num w:numId="13">
    <w:abstractNumId w:val="10"/>
  </w:num>
  <w:num w:numId="14">
    <w:abstractNumId w:val="17"/>
  </w:num>
  <w:num w:numId="15">
    <w:abstractNumId w:val="12"/>
  </w:num>
  <w:num w:numId="16">
    <w:abstractNumId w:val="7"/>
  </w:num>
  <w:num w:numId="17">
    <w:abstractNumId w:val="8"/>
  </w:num>
  <w:num w:numId="18">
    <w:abstractNumId w:val="24"/>
  </w:num>
  <w:num w:numId="19">
    <w:abstractNumId w:val="14"/>
  </w:num>
  <w:num w:numId="20">
    <w:abstractNumId w:val="1"/>
  </w:num>
  <w:num w:numId="21">
    <w:abstractNumId w:val="20"/>
  </w:num>
  <w:num w:numId="22">
    <w:abstractNumId w:val="0"/>
  </w:num>
  <w:num w:numId="23">
    <w:abstractNumId w:val="4"/>
  </w:num>
  <w:num w:numId="24">
    <w:abstractNumId w:val="23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F0F"/>
    <w:rsid w:val="00011B57"/>
    <w:rsid w:val="00023584"/>
    <w:rsid w:val="00025FAB"/>
    <w:rsid w:val="0003131B"/>
    <w:rsid w:val="0003585A"/>
    <w:rsid w:val="0006003E"/>
    <w:rsid w:val="000751B7"/>
    <w:rsid w:val="00077F1E"/>
    <w:rsid w:val="00091B30"/>
    <w:rsid w:val="000A595D"/>
    <w:rsid w:val="000C2A82"/>
    <w:rsid w:val="000E0735"/>
    <w:rsid w:val="000E2787"/>
    <w:rsid w:val="000F06BA"/>
    <w:rsid w:val="00112F3D"/>
    <w:rsid w:val="0011653A"/>
    <w:rsid w:val="00120DF5"/>
    <w:rsid w:val="00121C6F"/>
    <w:rsid w:val="00135726"/>
    <w:rsid w:val="00152BA0"/>
    <w:rsid w:val="001B096F"/>
    <w:rsid w:val="001E079B"/>
    <w:rsid w:val="001E4A39"/>
    <w:rsid w:val="001E53BE"/>
    <w:rsid w:val="001F667A"/>
    <w:rsid w:val="00223F33"/>
    <w:rsid w:val="0022497C"/>
    <w:rsid w:val="00227EBE"/>
    <w:rsid w:val="002338F0"/>
    <w:rsid w:val="00237BF8"/>
    <w:rsid w:val="002544D8"/>
    <w:rsid w:val="00271AA7"/>
    <w:rsid w:val="002740C5"/>
    <w:rsid w:val="00281F29"/>
    <w:rsid w:val="002827CF"/>
    <w:rsid w:val="002A0D7E"/>
    <w:rsid w:val="002A35C0"/>
    <w:rsid w:val="002A54C5"/>
    <w:rsid w:val="002B5A75"/>
    <w:rsid w:val="002C03CE"/>
    <w:rsid w:val="002C63E6"/>
    <w:rsid w:val="002C6745"/>
    <w:rsid w:val="002F0529"/>
    <w:rsid w:val="002F0D9B"/>
    <w:rsid w:val="003020C9"/>
    <w:rsid w:val="00306480"/>
    <w:rsid w:val="00311463"/>
    <w:rsid w:val="00321D20"/>
    <w:rsid w:val="00330B0B"/>
    <w:rsid w:val="00337BF8"/>
    <w:rsid w:val="0035455A"/>
    <w:rsid w:val="00362B23"/>
    <w:rsid w:val="00365E06"/>
    <w:rsid w:val="00386BE6"/>
    <w:rsid w:val="00387A90"/>
    <w:rsid w:val="00397293"/>
    <w:rsid w:val="003A6BF8"/>
    <w:rsid w:val="004269D2"/>
    <w:rsid w:val="004657B8"/>
    <w:rsid w:val="00467F0F"/>
    <w:rsid w:val="004729D7"/>
    <w:rsid w:val="00473F0F"/>
    <w:rsid w:val="00476C16"/>
    <w:rsid w:val="00477A53"/>
    <w:rsid w:val="0049264B"/>
    <w:rsid w:val="004B18D5"/>
    <w:rsid w:val="004B3E84"/>
    <w:rsid w:val="004B7871"/>
    <w:rsid w:val="004C4B63"/>
    <w:rsid w:val="004D05B0"/>
    <w:rsid w:val="004F0813"/>
    <w:rsid w:val="004F3AB4"/>
    <w:rsid w:val="00511035"/>
    <w:rsid w:val="00513BEF"/>
    <w:rsid w:val="005353F0"/>
    <w:rsid w:val="005362F8"/>
    <w:rsid w:val="00541958"/>
    <w:rsid w:val="00554370"/>
    <w:rsid w:val="00561A85"/>
    <w:rsid w:val="00565456"/>
    <w:rsid w:val="00595F9C"/>
    <w:rsid w:val="005A465F"/>
    <w:rsid w:val="005A487C"/>
    <w:rsid w:val="005B72C2"/>
    <w:rsid w:val="005C0768"/>
    <w:rsid w:val="005C680E"/>
    <w:rsid w:val="005C6A35"/>
    <w:rsid w:val="005E3A9F"/>
    <w:rsid w:val="005F3545"/>
    <w:rsid w:val="00601419"/>
    <w:rsid w:val="00606B10"/>
    <w:rsid w:val="00606E2A"/>
    <w:rsid w:val="00607D69"/>
    <w:rsid w:val="00627A6B"/>
    <w:rsid w:val="00630769"/>
    <w:rsid w:val="006344B5"/>
    <w:rsid w:val="00642649"/>
    <w:rsid w:val="00644ABA"/>
    <w:rsid w:val="00644E00"/>
    <w:rsid w:val="006923C8"/>
    <w:rsid w:val="006B5B94"/>
    <w:rsid w:val="006B770E"/>
    <w:rsid w:val="006C3D37"/>
    <w:rsid w:val="006E1A17"/>
    <w:rsid w:val="006F2FFA"/>
    <w:rsid w:val="006F5700"/>
    <w:rsid w:val="00703DD3"/>
    <w:rsid w:val="007166E2"/>
    <w:rsid w:val="007329F6"/>
    <w:rsid w:val="007330F4"/>
    <w:rsid w:val="00740521"/>
    <w:rsid w:val="00741689"/>
    <w:rsid w:val="00747760"/>
    <w:rsid w:val="0077568D"/>
    <w:rsid w:val="0077720B"/>
    <w:rsid w:val="0078579D"/>
    <w:rsid w:val="00791BD0"/>
    <w:rsid w:val="00794C10"/>
    <w:rsid w:val="007C73D8"/>
    <w:rsid w:val="007D76A8"/>
    <w:rsid w:val="007F444A"/>
    <w:rsid w:val="007F6603"/>
    <w:rsid w:val="0081260B"/>
    <w:rsid w:val="008254EA"/>
    <w:rsid w:val="008417D5"/>
    <w:rsid w:val="0084275A"/>
    <w:rsid w:val="0085385D"/>
    <w:rsid w:val="00856903"/>
    <w:rsid w:val="00856C46"/>
    <w:rsid w:val="008627E8"/>
    <w:rsid w:val="008672CE"/>
    <w:rsid w:val="00881F41"/>
    <w:rsid w:val="00891294"/>
    <w:rsid w:val="00894F7E"/>
    <w:rsid w:val="008B0639"/>
    <w:rsid w:val="008B33BD"/>
    <w:rsid w:val="008B4B53"/>
    <w:rsid w:val="008C1681"/>
    <w:rsid w:val="008D6821"/>
    <w:rsid w:val="008E7384"/>
    <w:rsid w:val="00902D8A"/>
    <w:rsid w:val="00903419"/>
    <w:rsid w:val="009047D9"/>
    <w:rsid w:val="00924F1C"/>
    <w:rsid w:val="0093234C"/>
    <w:rsid w:val="009509CD"/>
    <w:rsid w:val="00972DCC"/>
    <w:rsid w:val="00977BDD"/>
    <w:rsid w:val="009879A8"/>
    <w:rsid w:val="00993FC7"/>
    <w:rsid w:val="009A1F71"/>
    <w:rsid w:val="009A3063"/>
    <w:rsid w:val="009B4B85"/>
    <w:rsid w:val="009C01A9"/>
    <w:rsid w:val="009D27A2"/>
    <w:rsid w:val="00A02A84"/>
    <w:rsid w:val="00A03295"/>
    <w:rsid w:val="00A03AAC"/>
    <w:rsid w:val="00A04D9F"/>
    <w:rsid w:val="00A20653"/>
    <w:rsid w:val="00A23B70"/>
    <w:rsid w:val="00A26F0B"/>
    <w:rsid w:val="00A3369E"/>
    <w:rsid w:val="00A33B9C"/>
    <w:rsid w:val="00A4433F"/>
    <w:rsid w:val="00A82501"/>
    <w:rsid w:val="00A87AD1"/>
    <w:rsid w:val="00A92424"/>
    <w:rsid w:val="00AA183A"/>
    <w:rsid w:val="00AB400C"/>
    <w:rsid w:val="00AB7E99"/>
    <w:rsid w:val="00AC1997"/>
    <w:rsid w:val="00AD004F"/>
    <w:rsid w:val="00AD1E35"/>
    <w:rsid w:val="00AD20E0"/>
    <w:rsid w:val="00AD4D0A"/>
    <w:rsid w:val="00AE215C"/>
    <w:rsid w:val="00AF2477"/>
    <w:rsid w:val="00AF2642"/>
    <w:rsid w:val="00B0122E"/>
    <w:rsid w:val="00B022E5"/>
    <w:rsid w:val="00B05BCA"/>
    <w:rsid w:val="00B321AA"/>
    <w:rsid w:val="00B40799"/>
    <w:rsid w:val="00B44DDA"/>
    <w:rsid w:val="00B4676C"/>
    <w:rsid w:val="00B6104E"/>
    <w:rsid w:val="00B61E37"/>
    <w:rsid w:val="00B86E48"/>
    <w:rsid w:val="00B95F0D"/>
    <w:rsid w:val="00BA1E41"/>
    <w:rsid w:val="00BA2416"/>
    <w:rsid w:val="00BA43B4"/>
    <w:rsid w:val="00BA7FAC"/>
    <w:rsid w:val="00BC0FC3"/>
    <w:rsid w:val="00BC1365"/>
    <w:rsid w:val="00BC1E93"/>
    <w:rsid w:val="00BC2BDD"/>
    <w:rsid w:val="00BD0D82"/>
    <w:rsid w:val="00BD429E"/>
    <w:rsid w:val="00BD6983"/>
    <w:rsid w:val="00BE5F2D"/>
    <w:rsid w:val="00BF3D29"/>
    <w:rsid w:val="00C05225"/>
    <w:rsid w:val="00C070D8"/>
    <w:rsid w:val="00C17530"/>
    <w:rsid w:val="00C270D3"/>
    <w:rsid w:val="00C275B7"/>
    <w:rsid w:val="00C318E7"/>
    <w:rsid w:val="00C510DF"/>
    <w:rsid w:val="00C62309"/>
    <w:rsid w:val="00C71A39"/>
    <w:rsid w:val="00C92F08"/>
    <w:rsid w:val="00CA01E2"/>
    <w:rsid w:val="00CA2C5B"/>
    <w:rsid w:val="00CF3E0E"/>
    <w:rsid w:val="00D07F5A"/>
    <w:rsid w:val="00D1146D"/>
    <w:rsid w:val="00D11EE4"/>
    <w:rsid w:val="00D14C55"/>
    <w:rsid w:val="00D17AC2"/>
    <w:rsid w:val="00D247F8"/>
    <w:rsid w:val="00D312ED"/>
    <w:rsid w:val="00D52A87"/>
    <w:rsid w:val="00D60A8A"/>
    <w:rsid w:val="00D64ECE"/>
    <w:rsid w:val="00D67FBE"/>
    <w:rsid w:val="00D72CE5"/>
    <w:rsid w:val="00DA4764"/>
    <w:rsid w:val="00DA64FE"/>
    <w:rsid w:val="00DB6963"/>
    <w:rsid w:val="00DC0470"/>
    <w:rsid w:val="00DC7300"/>
    <w:rsid w:val="00DD7C49"/>
    <w:rsid w:val="00DF0548"/>
    <w:rsid w:val="00DF5925"/>
    <w:rsid w:val="00DF6643"/>
    <w:rsid w:val="00E039B4"/>
    <w:rsid w:val="00E03C35"/>
    <w:rsid w:val="00E06131"/>
    <w:rsid w:val="00E2087F"/>
    <w:rsid w:val="00E218FD"/>
    <w:rsid w:val="00E436AF"/>
    <w:rsid w:val="00E441C7"/>
    <w:rsid w:val="00E6009F"/>
    <w:rsid w:val="00E65F92"/>
    <w:rsid w:val="00E72DCA"/>
    <w:rsid w:val="00E7346E"/>
    <w:rsid w:val="00E8470F"/>
    <w:rsid w:val="00E938FD"/>
    <w:rsid w:val="00EB1672"/>
    <w:rsid w:val="00EB16E4"/>
    <w:rsid w:val="00EE0F73"/>
    <w:rsid w:val="00EE2E1E"/>
    <w:rsid w:val="00EF2E63"/>
    <w:rsid w:val="00F329DC"/>
    <w:rsid w:val="00F513EE"/>
    <w:rsid w:val="00F555C0"/>
    <w:rsid w:val="00F65EDF"/>
    <w:rsid w:val="00F70CE9"/>
    <w:rsid w:val="00F738EA"/>
    <w:rsid w:val="00F92611"/>
    <w:rsid w:val="00FD2B58"/>
    <w:rsid w:val="00FF25EF"/>
    <w:rsid w:val="00FF3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E9505B0"/>
  <w15:docId w15:val="{62DF7A95-1109-4F62-9362-57E980D88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5A465F"/>
  </w:style>
  <w:style w:type="paragraph" w:styleId="Nadpis1">
    <w:name w:val="heading 1"/>
    <w:basedOn w:val="Normln"/>
    <w:next w:val="Normln"/>
    <w:link w:val="Nadpis1Char"/>
    <w:qFormat/>
    <w:rsid w:val="00D64ECE"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3020C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020C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A465F"/>
    <w:rPr>
      <w:sz w:val="24"/>
    </w:rPr>
  </w:style>
  <w:style w:type="paragraph" w:styleId="Zhlav">
    <w:name w:val="header"/>
    <w:basedOn w:val="Normln"/>
    <w:link w:val="ZhlavChar"/>
    <w:uiPriority w:val="99"/>
    <w:rsid w:val="005A465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A465F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A465F"/>
  </w:style>
  <w:style w:type="table" w:styleId="Mkatabulky">
    <w:name w:val="Table Grid"/>
    <w:basedOn w:val="Normlntabulka"/>
    <w:rsid w:val="00DF0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D64ECE"/>
    <w:rPr>
      <w:b/>
    </w:rPr>
  </w:style>
  <w:style w:type="character" w:styleId="Hypertextovodkaz">
    <w:name w:val="Hyperlink"/>
    <w:basedOn w:val="Standardnpsmoodstavce"/>
    <w:rsid w:val="00D64ECE"/>
    <w:rPr>
      <w:color w:val="0000FF"/>
      <w:u w:val="single"/>
    </w:rPr>
  </w:style>
  <w:style w:type="character" w:customStyle="1" w:styleId="ZhlavChar">
    <w:name w:val="Záhlaví Char"/>
    <w:basedOn w:val="Standardnpsmoodstavce"/>
    <w:link w:val="Zhlav"/>
    <w:uiPriority w:val="99"/>
    <w:rsid w:val="00DA64FE"/>
  </w:style>
  <w:style w:type="paragraph" w:styleId="Odstavecseseznamem">
    <w:name w:val="List Paragraph"/>
    <w:basedOn w:val="Normln"/>
    <w:uiPriority w:val="34"/>
    <w:qFormat/>
    <w:rsid w:val="00DA64FE"/>
    <w:pPr>
      <w:widowControl w:val="0"/>
      <w:ind w:left="708"/>
    </w:pPr>
  </w:style>
  <w:style w:type="paragraph" w:styleId="Textbubliny">
    <w:name w:val="Balloon Text"/>
    <w:basedOn w:val="Normln"/>
    <w:link w:val="TextbublinyChar"/>
    <w:rsid w:val="002A54C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2A54C5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F738EA"/>
  </w:style>
  <w:style w:type="character" w:customStyle="1" w:styleId="Nadpis2Char">
    <w:name w:val="Nadpis 2 Char"/>
    <w:basedOn w:val="Standardnpsmoodstavce"/>
    <w:link w:val="Nadpis2"/>
    <w:semiHidden/>
    <w:rsid w:val="003020C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3020C9"/>
    <w:pPr>
      <w:spacing w:before="100" w:beforeAutospacing="1" w:after="100" w:afterAutospacing="1"/>
    </w:pPr>
    <w:rPr>
      <w:sz w:val="24"/>
      <w:szCs w:val="24"/>
    </w:rPr>
  </w:style>
  <w:style w:type="character" w:styleId="Zdraznn">
    <w:name w:val="Emphasis"/>
    <w:basedOn w:val="Standardnpsmoodstavce"/>
    <w:uiPriority w:val="20"/>
    <w:qFormat/>
    <w:rsid w:val="003020C9"/>
    <w:rPr>
      <w:i/>
      <w:iCs/>
    </w:rPr>
  </w:style>
  <w:style w:type="character" w:styleId="Siln">
    <w:name w:val="Strong"/>
    <w:basedOn w:val="Standardnpsmoodstavce"/>
    <w:uiPriority w:val="22"/>
    <w:qFormat/>
    <w:rsid w:val="003020C9"/>
    <w:rPr>
      <w:b/>
      <w:bCs/>
    </w:rPr>
  </w:style>
  <w:style w:type="character" w:customStyle="1" w:styleId="Nadpis3Char">
    <w:name w:val="Nadpis 3 Char"/>
    <w:basedOn w:val="Standardnpsmoodstavce"/>
    <w:link w:val="Nadpis3"/>
    <w:semiHidden/>
    <w:rsid w:val="003020C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para">
    <w:name w:val="para"/>
    <w:basedOn w:val="Normln"/>
    <w:rsid w:val="003020C9"/>
    <w:pPr>
      <w:spacing w:before="100" w:beforeAutospacing="1" w:after="100" w:afterAutospacing="1"/>
    </w:pPr>
    <w:rPr>
      <w:sz w:val="24"/>
      <w:szCs w:val="24"/>
    </w:rPr>
  </w:style>
  <w:style w:type="paragraph" w:customStyle="1" w:styleId="l4">
    <w:name w:val="l4"/>
    <w:basedOn w:val="Normln"/>
    <w:rsid w:val="003020C9"/>
    <w:pPr>
      <w:spacing w:before="100" w:beforeAutospacing="1" w:after="100" w:afterAutospacing="1"/>
    </w:pPr>
    <w:rPr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3020C9"/>
    <w:rPr>
      <w:i/>
      <w:iCs/>
    </w:rPr>
  </w:style>
  <w:style w:type="paragraph" w:customStyle="1" w:styleId="l5">
    <w:name w:val="l5"/>
    <w:basedOn w:val="Normln"/>
    <w:rsid w:val="003020C9"/>
    <w:pPr>
      <w:spacing w:before="100" w:beforeAutospacing="1" w:after="100" w:afterAutospacing="1"/>
    </w:pPr>
    <w:rPr>
      <w:sz w:val="24"/>
      <w:szCs w:val="24"/>
    </w:rPr>
  </w:style>
  <w:style w:type="paragraph" w:customStyle="1" w:styleId="l6">
    <w:name w:val="l6"/>
    <w:basedOn w:val="Normln"/>
    <w:rsid w:val="003020C9"/>
    <w:pPr>
      <w:spacing w:before="100" w:beforeAutospacing="1" w:after="100" w:afterAutospacing="1"/>
    </w:pPr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CA01E2"/>
    <w:rPr>
      <w:color w:val="800080" w:themeColor="followedHyperlink"/>
      <w:u w:val="single"/>
    </w:rPr>
  </w:style>
  <w:style w:type="paragraph" w:styleId="Textpoznpodarou">
    <w:name w:val="footnote text"/>
    <w:basedOn w:val="Normln"/>
    <w:link w:val="TextpoznpodarouChar"/>
    <w:semiHidden/>
    <w:unhideWhenUsed/>
    <w:rsid w:val="002338F0"/>
  </w:style>
  <w:style w:type="character" w:customStyle="1" w:styleId="TextpoznpodarouChar">
    <w:name w:val="Text pozn. pod čarou Char"/>
    <w:basedOn w:val="Standardnpsmoodstavce"/>
    <w:link w:val="Textpoznpodarou"/>
    <w:semiHidden/>
    <w:rsid w:val="002338F0"/>
  </w:style>
  <w:style w:type="character" w:styleId="Znakapoznpodarou">
    <w:name w:val="footnote reference"/>
    <w:basedOn w:val="Standardnpsmoodstavce"/>
    <w:semiHidden/>
    <w:unhideWhenUsed/>
    <w:rsid w:val="002338F0"/>
    <w:rPr>
      <w:vertAlign w:val="superscript"/>
    </w:rPr>
  </w:style>
  <w:style w:type="character" w:styleId="Odkaznakoment">
    <w:name w:val="annotation reference"/>
    <w:basedOn w:val="Standardnpsmoodstavce"/>
    <w:semiHidden/>
    <w:unhideWhenUsed/>
    <w:rsid w:val="002C67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C6745"/>
  </w:style>
  <w:style w:type="character" w:customStyle="1" w:styleId="TextkomenteChar">
    <w:name w:val="Text komentáře Char"/>
    <w:basedOn w:val="Standardnpsmoodstavce"/>
    <w:link w:val="Textkomente"/>
    <w:semiHidden/>
    <w:rsid w:val="002C6745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C67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2C67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84366">
          <w:blockQuote w:val="1"/>
          <w:marLeft w:val="150"/>
          <w:marRight w:val="720"/>
          <w:marTop w:val="300"/>
          <w:marBottom w:val="300"/>
          <w:divBdr>
            <w:top w:val="none" w:sz="0" w:space="0" w:color="auto"/>
            <w:left w:val="single" w:sz="36" w:space="15" w:color="DA5B22"/>
            <w:bottom w:val="none" w:sz="0" w:space="0" w:color="auto"/>
            <w:right w:val="none" w:sz="0" w:space="0" w:color="auto"/>
          </w:divBdr>
        </w:div>
      </w:divsChild>
    </w:div>
    <w:div w:id="1486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76033-8C1C-4625-BFD3-8EE2309CF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1063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Razítko žadatele, jméno, ČOZ a podpis zodpovědné osoby</vt:lpstr>
    </vt:vector>
  </TitlesOfParts>
  <Company>Policie ČR</Company>
  <LinksUpToDate>false</LinksUpToDate>
  <CharactersWithSpaces>8182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Razítko žadatele, jméno, ČOZ a podpis zodpovědné osoby</dc:title>
  <dc:creator>NPC SKPV</dc:creator>
  <cp:lastModifiedBy>Labounková Petra</cp:lastModifiedBy>
  <cp:revision>2</cp:revision>
  <cp:lastPrinted>2024-05-17T10:41:00Z</cp:lastPrinted>
  <dcterms:created xsi:type="dcterms:W3CDTF">2024-05-20T11:02:00Z</dcterms:created>
  <dcterms:modified xsi:type="dcterms:W3CDTF">2024-05-20T11:02:00Z</dcterms:modified>
</cp:coreProperties>
</file>