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1849"/>
        <w:gridCol w:w="1951"/>
        <w:gridCol w:w="1754"/>
        <w:gridCol w:w="1628"/>
      </w:tblGrid>
      <w:tr w:rsidR="003E69D3" w:rsidRPr="001C3E86" w:rsidTr="00FA26ED">
        <w:trPr>
          <w:trHeight w:val="421"/>
          <w:jc w:val="center"/>
        </w:trPr>
        <w:tc>
          <w:tcPr>
            <w:tcW w:w="1683" w:type="pct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Jméno, příjmení, titul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755" w:type="pct"/>
            <w:gridSpan w:val="2"/>
            <w:tcBorders>
              <w:left w:val="dotted" w:sz="4" w:space="0" w:color="auto"/>
            </w:tcBorders>
            <w:vAlign w:val="center"/>
          </w:tcPr>
          <w:p w:rsidR="003E69D3" w:rsidRPr="001C3E86" w:rsidRDefault="00061F9D" w:rsidP="003807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xt5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810" w:type="pct"/>
            <w:tcBorders>
              <w:right w:val="dotted" w:sz="4" w:space="0" w:color="auto"/>
            </w:tcBorders>
            <w:vAlign w:val="center"/>
          </w:tcPr>
          <w:p w:rsidR="003E69D3" w:rsidRPr="001C3E86" w:rsidRDefault="003E69D3" w:rsidP="00294BA5">
            <w:pPr>
              <w:rPr>
                <w:rFonts w:ascii="Arial" w:hAnsi="Arial" w:cs="Arial"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Osobní číslo:</w:t>
            </w:r>
          </w:p>
        </w:tc>
        <w:tc>
          <w:tcPr>
            <w:tcW w:w="752" w:type="pct"/>
            <w:tcBorders>
              <w:left w:val="dotted" w:sz="4" w:space="0" w:color="auto"/>
            </w:tcBorders>
            <w:vAlign w:val="center"/>
          </w:tcPr>
          <w:p w:rsidR="003E69D3" w:rsidRPr="001C3E86" w:rsidRDefault="00061F9D" w:rsidP="0038073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" w:name="Text2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3E69D3" w:rsidRPr="001C3E86" w:rsidTr="00FA26ED">
        <w:trPr>
          <w:trHeight w:val="471"/>
          <w:jc w:val="center"/>
        </w:trPr>
        <w:tc>
          <w:tcPr>
            <w:tcW w:w="1683" w:type="pct"/>
            <w:tcBorders>
              <w:right w:val="dotted" w:sz="4" w:space="0" w:color="auto"/>
            </w:tcBorders>
            <w:vAlign w:val="center"/>
          </w:tcPr>
          <w:p w:rsidR="003E69D3" w:rsidRPr="00294BA5" w:rsidRDefault="00CC0CBD" w:rsidP="00CA29C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Pracovní </w:t>
            </w:r>
            <w:r w:rsidR="003E69D3" w:rsidRPr="00294BA5">
              <w:rPr>
                <w:rFonts w:ascii="Arial" w:hAnsi="Arial" w:cs="Arial"/>
                <w:b/>
                <w:sz w:val="22"/>
                <w:szCs w:val="22"/>
              </w:rPr>
              <w:t>kategorie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17" w:type="pct"/>
            <w:gridSpan w:val="4"/>
            <w:tcBorders>
              <w:left w:val="dotted" w:sz="4" w:space="0" w:color="auto"/>
            </w:tcBorders>
            <w:vAlign w:val="center"/>
          </w:tcPr>
          <w:p w:rsidR="00581DB7" w:rsidRPr="00581DB7" w:rsidRDefault="00665A83" w:rsidP="00B1284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581DB7">
              <w:rPr>
                <w:rFonts w:ascii="Arial" w:hAnsi="Arial" w:cs="Arial"/>
                <w:sz w:val="22"/>
                <w:szCs w:val="22"/>
              </w:rPr>
              <w:t>ékař</w:t>
            </w:r>
            <w:r>
              <w:rPr>
                <w:rFonts w:ascii="Arial" w:hAnsi="Arial" w:cs="Arial"/>
                <w:sz w:val="22"/>
                <w:szCs w:val="22"/>
              </w:rPr>
              <w:t xml:space="preserve"> (L1) </w:t>
            </w:r>
          </w:p>
        </w:tc>
      </w:tr>
      <w:tr w:rsidR="003E69D3" w:rsidRPr="001C3E86" w:rsidTr="00FA26ED">
        <w:trPr>
          <w:trHeight w:val="379"/>
          <w:jc w:val="center"/>
        </w:trPr>
        <w:tc>
          <w:tcPr>
            <w:tcW w:w="1683" w:type="pct"/>
            <w:tcBorders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Pracoviště FN Olomouc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17" w:type="pct"/>
            <w:gridSpan w:val="4"/>
            <w:tcBorders>
              <w:left w:val="dotted" w:sz="4" w:space="0" w:color="auto"/>
            </w:tcBorders>
            <w:vAlign w:val="center"/>
          </w:tcPr>
          <w:p w:rsidR="008A1161" w:rsidRPr="001C3E86" w:rsidRDefault="00061F9D" w:rsidP="0054669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3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46693">
              <w:rPr>
                <w:rFonts w:ascii="Arial" w:hAnsi="Arial" w:cs="Arial"/>
                <w:sz w:val="22"/>
                <w:szCs w:val="22"/>
              </w:rPr>
              <w:t> </w:t>
            </w:r>
            <w:r w:rsidR="00546693">
              <w:rPr>
                <w:rFonts w:ascii="Arial" w:hAnsi="Arial" w:cs="Arial"/>
                <w:sz w:val="22"/>
                <w:szCs w:val="22"/>
              </w:rPr>
              <w:t> </w:t>
            </w:r>
            <w:r w:rsidR="00546693">
              <w:rPr>
                <w:rFonts w:ascii="Arial" w:hAnsi="Arial" w:cs="Arial"/>
                <w:sz w:val="22"/>
                <w:szCs w:val="22"/>
              </w:rPr>
              <w:t> </w:t>
            </w:r>
            <w:r w:rsidR="00546693">
              <w:rPr>
                <w:rFonts w:ascii="Arial" w:hAnsi="Arial" w:cs="Arial"/>
                <w:sz w:val="22"/>
                <w:szCs w:val="22"/>
              </w:rPr>
              <w:t> </w:t>
            </w:r>
            <w:r w:rsidR="00546693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BE773F" w:rsidRPr="001C3E86" w:rsidTr="00FA26ED">
        <w:trPr>
          <w:trHeight w:val="571"/>
          <w:jc w:val="center"/>
        </w:trPr>
        <w:tc>
          <w:tcPr>
            <w:tcW w:w="168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E773F" w:rsidRPr="00294BA5" w:rsidRDefault="00BE773F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Obor specializačního vzdělávání:</w:t>
            </w:r>
          </w:p>
        </w:tc>
        <w:tc>
          <w:tcPr>
            <w:tcW w:w="3317" w:type="pct"/>
            <w:gridSpan w:val="4"/>
            <w:tcBorders>
              <w:left w:val="dotted" w:sz="4" w:space="0" w:color="auto"/>
            </w:tcBorders>
            <w:vAlign w:val="center"/>
          </w:tcPr>
          <w:p w:rsidR="00BE773F" w:rsidRDefault="00061F9D" w:rsidP="00380732">
            <w:pPr>
              <w:rPr>
                <w:rFonts w:ascii="Arial" w:hAnsi="Arial" w:cs="Arial"/>
                <w:sz w:val="20"/>
                <w:szCs w:val="20"/>
              </w:rPr>
            </w:pPr>
            <w:r w:rsidRPr="001112FB">
              <w:rPr>
                <w:rFonts w:ascii="Arial" w:hAnsi="Arial" w:cs="Arial"/>
                <w:sz w:val="22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4"/>
            <w:r w:rsidR="00357E56" w:rsidRPr="001112FB">
              <w:rPr>
                <w:rFonts w:ascii="Arial" w:hAnsi="Arial" w:cs="Arial"/>
                <w:sz w:val="22"/>
                <w:szCs w:val="20"/>
              </w:rPr>
              <w:instrText xml:space="preserve"> FORMTEXT </w:instrText>
            </w:r>
            <w:r w:rsidRPr="001112FB">
              <w:rPr>
                <w:rFonts w:ascii="Arial" w:hAnsi="Arial" w:cs="Arial"/>
                <w:sz w:val="22"/>
                <w:szCs w:val="20"/>
              </w:rPr>
            </w:r>
            <w:r w:rsidRPr="001112FB">
              <w:rPr>
                <w:rFonts w:ascii="Arial" w:hAnsi="Arial" w:cs="Arial"/>
                <w:sz w:val="22"/>
                <w:szCs w:val="20"/>
              </w:rPr>
              <w:fldChar w:fldCharType="separate"/>
            </w:r>
            <w:r w:rsidR="00357E56" w:rsidRPr="001112F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357E56" w:rsidRPr="001112F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357E56" w:rsidRPr="001112F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357E56" w:rsidRPr="001112F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="00357E56" w:rsidRPr="001112FB">
              <w:rPr>
                <w:rFonts w:ascii="Arial" w:hAnsi="Arial" w:cs="Arial"/>
                <w:noProof/>
                <w:sz w:val="22"/>
                <w:szCs w:val="20"/>
              </w:rPr>
              <w:t> </w:t>
            </w:r>
            <w:r w:rsidRPr="001112FB">
              <w:rPr>
                <w:rFonts w:ascii="Arial" w:hAnsi="Arial" w:cs="Arial"/>
                <w:sz w:val="22"/>
                <w:szCs w:val="20"/>
              </w:rPr>
              <w:fldChar w:fldCharType="end"/>
            </w:r>
            <w:bookmarkStart w:id="4" w:name="_GoBack"/>
            <w:bookmarkEnd w:id="3"/>
            <w:bookmarkEnd w:id="4"/>
          </w:p>
        </w:tc>
      </w:tr>
      <w:tr w:rsidR="003E69D3" w:rsidRPr="001C3E86" w:rsidTr="00546693">
        <w:trPr>
          <w:trHeight w:val="624"/>
          <w:jc w:val="center"/>
        </w:trPr>
        <w:tc>
          <w:tcPr>
            <w:tcW w:w="168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3E69D3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4BA5">
              <w:rPr>
                <w:rFonts w:ascii="Arial" w:hAnsi="Arial" w:cs="Arial"/>
                <w:b/>
                <w:sz w:val="22"/>
                <w:szCs w:val="22"/>
              </w:rPr>
              <w:t>Kvalifikační předpoklady</w:t>
            </w:r>
            <w:r w:rsidR="00581DB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3317" w:type="pct"/>
            <w:gridSpan w:val="4"/>
            <w:tcBorders>
              <w:left w:val="dotted" w:sz="4" w:space="0" w:color="auto"/>
            </w:tcBorders>
            <w:vAlign w:val="center"/>
          </w:tcPr>
          <w:p w:rsidR="008A1161" w:rsidRPr="001112FB" w:rsidRDefault="00665A83" w:rsidP="001112FB">
            <w:pPr>
              <w:rPr>
                <w:rFonts w:ascii="Arial" w:hAnsi="Arial" w:cs="Arial"/>
                <w:sz w:val="22"/>
                <w:szCs w:val="20"/>
              </w:rPr>
            </w:pPr>
            <w:r w:rsidRPr="001112FB">
              <w:rPr>
                <w:rFonts w:ascii="Arial" w:hAnsi="Arial" w:cs="Arial"/>
                <w:sz w:val="22"/>
                <w:szCs w:val="20"/>
              </w:rPr>
              <w:t>l</w:t>
            </w:r>
            <w:r w:rsidR="00AE47A7" w:rsidRPr="001112FB">
              <w:rPr>
                <w:rFonts w:ascii="Arial" w:hAnsi="Arial" w:cs="Arial"/>
                <w:sz w:val="22"/>
                <w:szCs w:val="20"/>
              </w:rPr>
              <w:t>ékař s odbornou způsobilostí p</w:t>
            </w:r>
            <w:r w:rsidR="000B6B0B" w:rsidRPr="001112FB">
              <w:rPr>
                <w:rFonts w:ascii="Arial" w:hAnsi="Arial" w:cs="Arial"/>
                <w:sz w:val="22"/>
                <w:szCs w:val="20"/>
              </w:rPr>
              <w:t>řed</w:t>
            </w:r>
            <w:r w:rsidR="00AE47A7" w:rsidRPr="001112FB">
              <w:rPr>
                <w:rFonts w:ascii="Arial" w:hAnsi="Arial" w:cs="Arial"/>
                <w:sz w:val="22"/>
                <w:szCs w:val="20"/>
              </w:rPr>
              <w:t xml:space="preserve"> získání</w:t>
            </w:r>
            <w:r w:rsidR="000B6B0B" w:rsidRPr="001112FB">
              <w:rPr>
                <w:rFonts w:ascii="Arial" w:hAnsi="Arial" w:cs="Arial"/>
                <w:sz w:val="22"/>
                <w:szCs w:val="20"/>
              </w:rPr>
              <w:t>m</w:t>
            </w:r>
            <w:r w:rsidR="00AE47A7" w:rsidRPr="001112FB">
              <w:rPr>
                <w:rFonts w:ascii="Arial" w:hAnsi="Arial" w:cs="Arial"/>
                <w:sz w:val="22"/>
                <w:szCs w:val="20"/>
              </w:rPr>
              <w:t xml:space="preserve"> certifikátu o </w:t>
            </w:r>
            <w:r w:rsidRPr="001112FB">
              <w:rPr>
                <w:rFonts w:ascii="Arial" w:hAnsi="Arial" w:cs="Arial"/>
                <w:sz w:val="22"/>
                <w:szCs w:val="20"/>
              </w:rPr>
              <w:t>základním kmeni v příslušném oboru</w:t>
            </w:r>
          </w:p>
        </w:tc>
      </w:tr>
      <w:tr w:rsidR="003E69D3" w:rsidRPr="001C3E86" w:rsidTr="00FA26ED">
        <w:trPr>
          <w:trHeight w:val="457"/>
          <w:jc w:val="center"/>
        </w:trPr>
        <w:tc>
          <w:tcPr>
            <w:tcW w:w="1683" w:type="pct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69D3" w:rsidRPr="00294BA5" w:rsidRDefault="00581DB7" w:rsidP="00294BA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Školitel:</w:t>
            </w:r>
          </w:p>
        </w:tc>
        <w:tc>
          <w:tcPr>
            <w:tcW w:w="3317" w:type="pct"/>
            <w:gridSpan w:val="4"/>
            <w:tcBorders>
              <w:left w:val="dotted" w:sz="4" w:space="0" w:color="auto"/>
            </w:tcBorders>
            <w:vAlign w:val="center"/>
          </w:tcPr>
          <w:p w:rsidR="003E69D3" w:rsidRPr="001C3E86" w:rsidRDefault="00061F9D" w:rsidP="00294B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5" w:name="Text6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3E69D3" w:rsidRPr="001C3E86" w:rsidTr="00546693">
        <w:trPr>
          <w:trHeight w:val="341"/>
          <w:jc w:val="center"/>
        </w:trPr>
        <w:tc>
          <w:tcPr>
            <w:tcW w:w="5000" w:type="pct"/>
            <w:gridSpan w:val="5"/>
            <w:tcBorders>
              <w:bottom w:val="dotted" w:sz="4" w:space="0" w:color="auto"/>
            </w:tcBorders>
            <w:vAlign w:val="center"/>
          </w:tcPr>
          <w:p w:rsidR="003E69D3" w:rsidRPr="001C3E86" w:rsidRDefault="003E69D3" w:rsidP="00D90FC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C3E86">
              <w:rPr>
                <w:rFonts w:ascii="Arial" w:hAnsi="Arial" w:cs="Arial"/>
                <w:b/>
                <w:sz w:val="22"/>
                <w:szCs w:val="22"/>
              </w:rPr>
              <w:t xml:space="preserve">Popis </w:t>
            </w:r>
            <w:proofErr w:type="spellStart"/>
            <w:r w:rsidR="00125AF1">
              <w:rPr>
                <w:rFonts w:ascii="Arial" w:hAnsi="Arial" w:cs="Arial"/>
                <w:b/>
                <w:sz w:val="22"/>
                <w:szCs w:val="22"/>
              </w:rPr>
              <w:t>komptencí</w:t>
            </w:r>
            <w:proofErr w:type="spellEnd"/>
            <w:r w:rsidR="003502C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D2D73" w:rsidRPr="001C3E86" w:rsidTr="00546693">
        <w:trPr>
          <w:trHeight w:val="1347"/>
          <w:jc w:val="center"/>
        </w:trPr>
        <w:tc>
          <w:tcPr>
            <w:tcW w:w="5000" w:type="pct"/>
            <w:gridSpan w:val="5"/>
            <w:tcBorders>
              <w:top w:val="dotted" w:sz="4" w:space="0" w:color="auto"/>
            </w:tcBorders>
          </w:tcPr>
          <w:p w:rsidR="00546693" w:rsidRPr="00FA26ED" w:rsidRDefault="00546693" w:rsidP="00FA26ED">
            <w:pPr>
              <w:spacing w:before="40"/>
              <w:rPr>
                <w:rFonts w:ascii="Arial" w:hAnsi="Arial" w:cs="Arial"/>
                <w:b/>
                <w:sz w:val="22"/>
                <w:u w:val="single"/>
              </w:rPr>
            </w:pPr>
            <w:r w:rsidRPr="00FA26ED">
              <w:rPr>
                <w:rFonts w:ascii="Arial" w:hAnsi="Arial" w:cs="Arial"/>
                <w:b/>
                <w:sz w:val="22"/>
                <w:u w:val="single"/>
              </w:rPr>
              <w:t>Odborné činnosti</w:t>
            </w:r>
            <w:r w:rsidR="00770F07" w:rsidRPr="00FA26ED">
              <w:rPr>
                <w:rFonts w:ascii="Arial" w:hAnsi="Arial" w:cs="Arial"/>
                <w:b/>
                <w:sz w:val="22"/>
                <w:u w:val="single"/>
              </w:rPr>
              <w:t>, které může lékař vykonávat bez odborného dozoru</w:t>
            </w:r>
            <w:r w:rsidRPr="00FA26ED">
              <w:rPr>
                <w:rFonts w:ascii="Arial" w:hAnsi="Arial" w:cs="Arial"/>
                <w:b/>
                <w:sz w:val="22"/>
                <w:u w:val="single"/>
              </w:rPr>
              <w:t>:</w:t>
            </w:r>
          </w:p>
          <w:p w:rsidR="00BD2D73" w:rsidRDefault="00635E3C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klinické vyšetření pacienta, zahrnující také získání anamnézy a fyzikální vyšetření bez samostatného rozhodování o dalším léčebném postupu,</w:t>
            </w:r>
          </w:p>
          <w:p w:rsidR="00635E3C" w:rsidRDefault="00635E3C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vizitu s pozorováním vývoje zdravotního stavu pacienta,</w:t>
            </w:r>
          </w:p>
          <w:p w:rsidR="00635E3C" w:rsidRDefault="00635E3C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pracovat s informačním systémem FNOL,</w:t>
            </w:r>
          </w:p>
          <w:p w:rsidR="00635E3C" w:rsidRDefault="00635E3C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vést a provádět zápisy do zdravotnické dokumentace,</w:t>
            </w:r>
          </w:p>
          <w:p w:rsidR="00635E3C" w:rsidRDefault="00AE2130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administrovat přijetí, přemístění a propuštění pacienta s doporučeními stanovenými lékařem se specializovanou způsobilostí,</w:t>
            </w:r>
          </w:p>
          <w:p w:rsidR="00AE2130" w:rsidRDefault="00AE2130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provádět kontrolu, převazy a ošetření nekomplikovaných ran a dekubitů, včetně ošetření drénů a drenážních systémů,</w:t>
            </w:r>
          </w:p>
          <w:p w:rsidR="00AE2130" w:rsidRDefault="00AE2130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předepisovat léčivé přípravky a zdravotnické prostředky na základě diagnózy stanovené lékařem se specializovanou způsobilostí,</w:t>
            </w:r>
          </w:p>
          <w:p w:rsidR="00AE2130" w:rsidRDefault="00E478D0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aplikovat ve FNOL léčivé přípravky včetně krevních derivátů indikované lékařem se specializovanou způsobilostí s výjimkou radiofarmak 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cytostaik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s výjimkou aplikace léčivých přípravků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intraoseálně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lumbálně, arteriálně,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intrakardiálně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intraperitoneálně nebo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intraartikulárně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E478D0" w:rsidRDefault="00E478D0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podávat transfuzní přípravky indikované lékařem se specializovanou způsobilostí,</w:t>
            </w:r>
          </w:p>
          <w:p w:rsidR="00E478D0" w:rsidRDefault="00E478D0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poskytovat odbornou první pomoc,</w:t>
            </w:r>
          </w:p>
          <w:p w:rsidR="00E478D0" w:rsidRDefault="00E478D0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 rozsahu své odborné způsobilosti </w:t>
            </w:r>
            <w:proofErr w:type="spellStart"/>
            <w:r w:rsidR="001F00D5">
              <w:rPr>
                <w:rFonts w:ascii="Arial" w:hAnsi="Arial" w:cs="Arial"/>
                <w:sz w:val="22"/>
                <w:szCs w:val="22"/>
              </w:rPr>
              <w:t>edukovat</w:t>
            </w:r>
            <w:proofErr w:type="spellEnd"/>
            <w:r w:rsidR="001F00D5">
              <w:rPr>
                <w:rFonts w:ascii="Arial" w:hAnsi="Arial" w:cs="Arial"/>
                <w:sz w:val="22"/>
                <w:szCs w:val="22"/>
              </w:rPr>
              <w:t xml:space="preserve"> pacienta, jeho zákonného zástupce nebo osoby jím určené v rámci preventivní, diagnostické, léčebné, léčebně rehabilitační, dispenzární a paliativní péče,</w:t>
            </w:r>
          </w:p>
          <w:p w:rsidR="001F00D5" w:rsidRDefault="001F00D5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orientačně vyhodnocovat sociální situaci pacienta a indikovat zdravotně sociální nebo sociální péči,</w:t>
            </w:r>
          </w:p>
          <w:p w:rsidR="001F00D5" w:rsidRDefault="001F00D5" w:rsidP="00F36E81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provádět punkci periferních žil za účelem zavádění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peroferních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žilních katetrů, odběru žilní krve nebo </w:t>
            </w:r>
            <w:r w:rsidR="0011250F">
              <w:rPr>
                <w:rFonts w:ascii="Arial" w:hAnsi="Arial" w:cs="Arial"/>
                <w:sz w:val="22"/>
                <w:szCs w:val="22"/>
              </w:rPr>
              <w:t>nitrožilní aplikace léčivých přípravků a provádět odběr kapilární krve,</w:t>
            </w:r>
          </w:p>
          <w:p w:rsidR="00714BE3" w:rsidRPr="00714BE3" w:rsidRDefault="0011250F" w:rsidP="00FA26ED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A26ED">
              <w:rPr>
                <w:rFonts w:ascii="Arial" w:hAnsi="Arial" w:cs="Arial"/>
                <w:sz w:val="22"/>
                <w:szCs w:val="22"/>
              </w:rPr>
              <w:t>provádět katetrizaci močového měchýře u pacientů starších 15 let, včetně zavedení permanentního močového katetru.</w:t>
            </w:r>
          </w:p>
        </w:tc>
      </w:tr>
      <w:tr w:rsidR="003E69D3" w:rsidRPr="001C3E86" w:rsidTr="00FA26ED">
        <w:trPr>
          <w:trHeight w:val="522"/>
          <w:jc w:val="center"/>
        </w:trPr>
        <w:tc>
          <w:tcPr>
            <w:tcW w:w="5000" w:type="pct"/>
            <w:gridSpan w:val="5"/>
            <w:vAlign w:val="center"/>
          </w:tcPr>
          <w:p w:rsidR="003E69D3" w:rsidRPr="001C3E86" w:rsidRDefault="003E69D3" w:rsidP="00FA26ED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V Olomouci dne:</w:t>
            </w:r>
            <w:r w:rsidR="001112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1F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7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61F9D">
              <w:rPr>
                <w:rFonts w:ascii="Arial" w:hAnsi="Arial" w:cs="Arial"/>
                <w:sz w:val="22"/>
                <w:szCs w:val="22"/>
              </w:rPr>
            </w:r>
            <w:r w:rsidR="00061F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61F9D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3E69D3" w:rsidRPr="001C3E86" w:rsidTr="00546693">
        <w:trPr>
          <w:trHeight w:val="1811"/>
          <w:jc w:val="center"/>
        </w:trPr>
        <w:tc>
          <w:tcPr>
            <w:tcW w:w="2537" w:type="pct"/>
            <w:gridSpan w:val="2"/>
          </w:tcPr>
          <w:p w:rsidR="003E69D3" w:rsidRPr="001C3E86" w:rsidRDefault="00D455AA" w:rsidP="00FA26E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Školitel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061F9D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8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061F9D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9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A6625A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3E69D3" w:rsidRPr="001C3E86">
              <w:rPr>
                <w:rFonts w:ascii="Arial" w:hAnsi="Arial" w:cs="Arial"/>
                <w:sz w:val="22"/>
                <w:szCs w:val="22"/>
              </w:rPr>
              <w:t>odpis</w:t>
            </w:r>
          </w:p>
        </w:tc>
        <w:tc>
          <w:tcPr>
            <w:tcW w:w="2463" w:type="pct"/>
            <w:gridSpan w:val="3"/>
          </w:tcPr>
          <w:p w:rsidR="00AE7738" w:rsidRDefault="003E69D3" w:rsidP="00FA26ED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Zaměstnanec</w:t>
            </w:r>
            <w:r w:rsidR="00357E5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061F9D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10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</w:p>
          <w:p w:rsidR="003E69D3" w:rsidRPr="001C3E86" w:rsidRDefault="00061F9D" w:rsidP="00CA29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11"/>
            <w:r w:rsidR="00357E5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357E5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:rsidR="003E69D3" w:rsidRPr="001C3E86" w:rsidRDefault="003E69D3" w:rsidP="00CA29C3">
            <w:pPr>
              <w:rPr>
                <w:rFonts w:ascii="Arial" w:hAnsi="Arial" w:cs="Arial"/>
                <w:sz w:val="22"/>
                <w:szCs w:val="22"/>
              </w:rPr>
            </w:pPr>
            <w:r w:rsidRPr="001C3E86">
              <w:rPr>
                <w:rFonts w:ascii="Arial" w:hAnsi="Arial" w:cs="Arial"/>
                <w:sz w:val="22"/>
                <w:szCs w:val="22"/>
              </w:rPr>
              <w:t>Podpis</w:t>
            </w:r>
          </w:p>
        </w:tc>
      </w:tr>
    </w:tbl>
    <w:p w:rsidR="00C22F95" w:rsidRDefault="00C22F95" w:rsidP="003E69D3">
      <w:pPr>
        <w:rPr>
          <w:rFonts w:ascii="Arial" w:hAnsi="Arial" w:cs="Arial"/>
          <w:b/>
          <w:sz w:val="20"/>
          <w:szCs w:val="20"/>
        </w:rPr>
      </w:pP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 w:rsidRPr="002B0BC8">
        <w:rPr>
          <w:rFonts w:ascii="Arial" w:hAnsi="Arial" w:cs="Arial"/>
          <w:b/>
          <w:sz w:val="20"/>
          <w:szCs w:val="20"/>
        </w:rPr>
        <w:t>Rozdělovník: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zaměstnanec</w:t>
      </w:r>
    </w:p>
    <w:p w:rsidR="00665A83" w:rsidRDefault="00665A8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školitel</w:t>
      </w:r>
    </w:p>
    <w:p w:rsidR="003E69D3" w:rsidRDefault="003E69D3" w:rsidP="003E69D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 x nadřízený vedoucí zaměstnanec pracoviště</w:t>
      </w:r>
    </w:p>
    <w:p w:rsidR="004A3616" w:rsidRDefault="003E69D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 xml:space="preserve">1 x osobní spis </w:t>
      </w:r>
      <w:r w:rsidR="00F714D7" w:rsidRPr="00F714D7">
        <w:rPr>
          <w:rFonts w:ascii="Arial" w:hAnsi="Arial" w:cs="Arial"/>
          <w:sz w:val="18"/>
          <w:szCs w:val="18"/>
        </w:rPr>
        <w:t xml:space="preserve"> </w:t>
      </w:r>
    </w:p>
    <w:sectPr w:rsidR="004A3616" w:rsidSect="00FA26ED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851" w:right="567" w:bottom="426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0D5" w:rsidRDefault="001F00D5">
      <w:r>
        <w:separator/>
      </w:r>
    </w:p>
  </w:endnote>
  <w:endnote w:type="continuationSeparator" w:id="0">
    <w:p w:rsidR="001F00D5" w:rsidRDefault="001F0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0D5" w:rsidRDefault="00061F9D" w:rsidP="00FB684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F00D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F00D5">
      <w:rPr>
        <w:rStyle w:val="slostrnky"/>
        <w:noProof/>
      </w:rPr>
      <w:t>2</w:t>
    </w:r>
    <w:r>
      <w:rPr>
        <w:rStyle w:val="slostrnky"/>
      </w:rPr>
      <w:fldChar w:fldCharType="end"/>
    </w:r>
  </w:p>
  <w:p w:rsidR="001F00D5" w:rsidRDefault="001F00D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0D5" w:rsidRPr="007C00E7" w:rsidRDefault="001F00D5" w:rsidP="00556F23">
    <w:pPr>
      <w:rPr>
        <w:rFonts w:ascii="Arial" w:hAnsi="Arial" w:cs="Arial"/>
        <w:sz w:val="16"/>
        <w:szCs w:val="16"/>
      </w:rPr>
    </w:pPr>
    <w:r w:rsidRPr="00556F23">
      <w:rPr>
        <w:rFonts w:ascii="Arial" w:hAnsi="Arial" w:cs="Arial"/>
        <w:sz w:val="16"/>
        <w:szCs w:val="16"/>
      </w:rPr>
      <w:t>Kompetenční list lékaře ve specializačním vzdělávání</w:t>
    </w:r>
    <w:r>
      <w:rPr>
        <w:rFonts w:ascii="Arial" w:hAnsi="Arial" w:cs="Arial"/>
        <w:sz w:val="16"/>
        <w:szCs w:val="16"/>
      </w:rPr>
      <w:t xml:space="preserve"> </w:t>
    </w:r>
    <w:r w:rsidRPr="00556F23">
      <w:rPr>
        <w:rFonts w:ascii="Arial" w:hAnsi="Arial" w:cs="Arial"/>
        <w:sz w:val="14"/>
        <w:szCs w:val="16"/>
      </w:rPr>
      <w:t>(</w:t>
    </w:r>
    <w:r w:rsidRPr="00556F23">
      <w:rPr>
        <w:rFonts w:ascii="Arial" w:hAnsi="Arial" w:cs="Arial"/>
        <w:sz w:val="16"/>
        <w:szCs w:val="18"/>
      </w:rPr>
      <w:t>Fm-Řd-002-KOMPETL1-001</w:t>
    </w:r>
    <w:r w:rsidRPr="00556F23">
      <w:rPr>
        <w:rFonts w:ascii="Arial" w:hAnsi="Arial" w:cs="Arial"/>
        <w:sz w:val="14"/>
        <w:szCs w:val="16"/>
      </w:rPr>
      <w:t>)</w:t>
    </w: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 xml:space="preserve">                                                             </w:t>
    </w:r>
    <w:r w:rsidRPr="007C00E7">
      <w:rPr>
        <w:rStyle w:val="slostrnky"/>
        <w:rFonts w:ascii="Arial" w:hAnsi="Arial" w:cs="Arial"/>
        <w:sz w:val="16"/>
        <w:szCs w:val="16"/>
      </w:rPr>
      <w:t xml:space="preserve">Strana </w:t>
    </w:r>
    <w:r w:rsidR="00061F9D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61F9D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FA26ED">
      <w:rPr>
        <w:rStyle w:val="slostrnky"/>
        <w:rFonts w:ascii="Arial" w:hAnsi="Arial" w:cs="Arial"/>
        <w:noProof/>
        <w:sz w:val="16"/>
        <w:szCs w:val="16"/>
      </w:rPr>
      <w:t>2</w:t>
    </w:r>
    <w:r w:rsidR="00061F9D" w:rsidRPr="007C00E7">
      <w:rPr>
        <w:rStyle w:val="slostrnky"/>
        <w:rFonts w:ascii="Arial" w:hAnsi="Arial" w:cs="Arial"/>
        <w:sz w:val="16"/>
        <w:szCs w:val="16"/>
      </w:rPr>
      <w:fldChar w:fldCharType="end"/>
    </w:r>
    <w:r w:rsidRPr="007C00E7">
      <w:rPr>
        <w:rStyle w:val="slostrnky"/>
        <w:rFonts w:ascii="Arial" w:hAnsi="Arial" w:cs="Arial"/>
        <w:sz w:val="16"/>
        <w:szCs w:val="16"/>
      </w:rPr>
      <w:t>/</w:t>
    </w:r>
    <w:r w:rsidR="00061F9D" w:rsidRPr="007C00E7">
      <w:rPr>
        <w:rStyle w:val="slostrnky"/>
        <w:rFonts w:ascii="Arial" w:hAnsi="Arial" w:cs="Arial"/>
        <w:sz w:val="16"/>
        <w:szCs w:val="16"/>
      </w:rPr>
      <w:fldChar w:fldCharType="begin"/>
    </w:r>
    <w:r w:rsidRPr="007C00E7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61F9D" w:rsidRPr="007C00E7">
      <w:rPr>
        <w:rStyle w:val="slostrnky"/>
        <w:rFonts w:ascii="Arial" w:hAnsi="Arial" w:cs="Arial"/>
        <w:sz w:val="16"/>
        <w:szCs w:val="16"/>
      </w:rPr>
      <w:fldChar w:fldCharType="separate"/>
    </w:r>
    <w:r w:rsidR="00FA26ED">
      <w:rPr>
        <w:rStyle w:val="slostrnky"/>
        <w:rFonts w:ascii="Arial" w:hAnsi="Arial" w:cs="Arial"/>
        <w:noProof/>
        <w:sz w:val="16"/>
        <w:szCs w:val="16"/>
      </w:rPr>
      <w:t>1</w:t>
    </w:r>
    <w:r w:rsidR="00061F9D" w:rsidRPr="007C00E7">
      <w:rPr>
        <w:rStyle w:val="slostrnky"/>
        <w:rFonts w:ascii="Arial" w:hAnsi="Arial" w:cs="Arial"/>
        <w:sz w:val="16"/>
        <w:szCs w:val="16"/>
      </w:rPr>
      <w:fldChar w:fldCharType="end"/>
    </w:r>
  </w:p>
  <w:p w:rsidR="001F00D5" w:rsidRPr="001138FE" w:rsidRDefault="001F00D5" w:rsidP="001138FE">
    <w:pPr>
      <w:pStyle w:val="Zpat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0D5" w:rsidRPr="007C00E7" w:rsidRDefault="001F00D5" w:rsidP="00893A50">
    <w:pPr>
      <w:pStyle w:val="Zpat"/>
      <w:tabs>
        <w:tab w:val="clear" w:pos="9072"/>
        <w:tab w:val="right" w:pos="9603"/>
      </w:tabs>
      <w:ind w:left="-70"/>
      <w:jc w:val="center"/>
      <w:rPr>
        <w:rFonts w:ascii="Arial" w:hAnsi="Arial" w:cs="Arial"/>
        <w:sz w:val="16"/>
        <w:szCs w:val="16"/>
      </w:rPr>
    </w:pPr>
    <w:r w:rsidRPr="007C00E7">
      <w:rPr>
        <w:rFonts w:ascii="Arial" w:hAnsi="Arial" w:cs="Arial"/>
        <w:i/>
        <w:sz w:val="16"/>
        <w:szCs w:val="16"/>
      </w:rPr>
      <w:tab/>
    </w:r>
    <w:r w:rsidRPr="007C00E7">
      <w:rPr>
        <w:rFonts w:ascii="Arial" w:hAnsi="Arial" w:cs="Arial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0D5" w:rsidRDefault="001F00D5">
      <w:r>
        <w:separator/>
      </w:r>
    </w:p>
  </w:footnote>
  <w:footnote w:type="continuationSeparator" w:id="0">
    <w:p w:rsidR="001F00D5" w:rsidRDefault="001F0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42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3227"/>
      <w:gridCol w:w="5102"/>
      <w:gridCol w:w="2693"/>
    </w:tblGrid>
    <w:tr w:rsidR="001F00D5" w:rsidRPr="00D5247A" w:rsidTr="00546693">
      <w:trPr>
        <w:trHeight w:val="712"/>
      </w:trPr>
      <w:tc>
        <w:tcPr>
          <w:tcW w:w="3227" w:type="dxa"/>
          <w:shd w:val="clear" w:color="auto" w:fill="auto"/>
          <w:tcMar>
            <w:left w:w="0" w:type="dxa"/>
          </w:tcMar>
        </w:tcPr>
        <w:p w:rsidR="001F00D5" w:rsidRDefault="001F00D5" w:rsidP="00D71419">
          <w:pPr>
            <w:pStyle w:val="Zhlav"/>
            <w:jc w:val="both"/>
          </w:pPr>
          <w:r w:rsidRPr="007D5AE7">
            <w:rPr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7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2" w:type="dxa"/>
          <w:vMerge w:val="restart"/>
          <w:vAlign w:val="center"/>
        </w:tcPr>
        <w:p w:rsidR="001F00D5" w:rsidRDefault="001F00D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>KOMPETENČNÍ LIST LÉKAŘE</w:t>
          </w:r>
        </w:p>
        <w:p w:rsidR="001F00D5" w:rsidRPr="00D5247A" w:rsidRDefault="001F00D5" w:rsidP="00D5247A">
          <w:pPr>
            <w:jc w:val="center"/>
            <w:rPr>
              <w:rFonts w:ascii="Arial" w:hAnsi="Arial" w:cs="Arial"/>
              <w:b/>
              <w:sz w:val="32"/>
              <w:szCs w:val="32"/>
            </w:rPr>
          </w:pPr>
          <w:r>
            <w:rPr>
              <w:rFonts w:ascii="Arial" w:hAnsi="Arial" w:cs="Arial"/>
              <w:b/>
              <w:sz w:val="32"/>
              <w:szCs w:val="32"/>
            </w:rPr>
            <w:t xml:space="preserve">VE SPECIALIZAČNÍM VZDĚLÁVÁNÍ </w:t>
          </w:r>
        </w:p>
      </w:tc>
      <w:tc>
        <w:tcPr>
          <w:tcW w:w="2693" w:type="dxa"/>
        </w:tcPr>
        <w:p w:rsidR="001F00D5" w:rsidRPr="00D5247A" w:rsidRDefault="001F00D5" w:rsidP="00380732">
          <w:pPr>
            <w:pStyle w:val="Zhlav"/>
            <w:spacing w:before="120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C66F0E">
            <w:rPr>
              <w:rFonts w:ascii="Arial" w:hAnsi="Arial" w:cs="Arial"/>
              <w:i/>
              <w:sz w:val="18"/>
              <w:szCs w:val="18"/>
            </w:rPr>
            <w:t xml:space="preserve"> Fm-</w:t>
          </w:r>
          <w:r>
            <w:rPr>
              <w:rFonts w:ascii="Arial" w:hAnsi="Arial" w:cs="Arial"/>
              <w:i/>
              <w:sz w:val="18"/>
              <w:szCs w:val="18"/>
            </w:rPr>
            <w:t>Řd-002</w:t>
          </w:r>
          <w:r w:rsidRPr="00C66F0E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KOMPETL1</w:t>
          </w:r>
          <w:r w:rsidRPr="00C66F0E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1F00D5" w:rsidRPr="00D5247A" w:rsidTr="00546693">
      <w:trPr>
        <w:trHeight w:val="527"/>
      </w:trPr>
      <w:tc>
        <w:tcPr>
          <w:tcW w:w="3227" w:type="dxa"/>
          <w:shd w:val="clear" w:color="auto" w:fill="auto"/>
        </w:tcPr>
        <w:p w:rsidR="001F00D5" w:rsidRPr="00D5247A" w:rsidRDefault="002F3F9F" w:rsidP="000509C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1F00D5" w:rsidRPr="00D5247A">
            <w:rPr>
              <w:rFonts w:ascii="Arial" w:hAnsi="Arial" w:cs="Arial"/>
              <w:b/>
              <w:sz w:val="16"/>
              <w:szCs w:val="16"/>
            </w:rPr>
            <w:t>, 77</w:t>
          </w:r>
          <w:r w:rsidR="001F00D5">
            <w:rPr>
              <w:rFonts w:ascii="Arial" w:hAnsi="Arial" w:cs="Arial"/>
              <w:b/>
              <w:sz w:val="16"/>
              <w:szCs w:val="16"/>
            </w:rPr>
            <w:t>9</w:t>
          </w:r>
          <w:r w:rsidR="001F00D5" w:rsidRPr="00D5247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F00D5">
            <w:rPr>
              <w:rFonts w:ascii="Arial" w:hAnsi="Arial" w:cs="Arial"/>
              <w:b/>
              <w:sz w:val="16"/>
              <w:szCs w:val="16"/>
            </w:rPr>
            <w:t>0</w:t>
          </w:r>
          <w:r w:rsidR="001F00D5" w:rsidRPr="00D5247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1F00D5" w:rsidRPr="00D5247A" w:rsidRDefault="001F00D5" w:rsidP="000509C0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D5247A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 w:rsidRPr="00E665B1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F00D5" w:rsidRDefault="001F00D5" w:rsidP="00FA26ED">
          <w:pPr>
            <w:pStyle w:val="Zhlav"/>
          </w:pPr>
          <w:r w:rsidRPr="00D5247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5102" w:type="dxa"/>
          <w:vMerge/>
          <w:vAlign w:val="bottom"/>
        </w:tcPr>
        <w:p w:rsidR="001F00D5" w:rsidRPr="00D5247A" w:rsidRDefault="001F00D5" w:rsidP="00D5247A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2693" w:type="dxa"/>
          <w:vAlign w:val="center"/>
        </w:tcPr>
        <w:p w:rsidR="001F00D5" w:rsidRPr="00380732" w:rsidRDefault="001F00D5" w:rsidP="00FA26ED">
          <w:pPr>
            <w:pStyle w:val="Zhlav"/>
            <w:jc w:val="right"/>
            <w:rPr>
              <w:rFonts w:ascii="Arial" w:hAnsi="Arial" w:cs="Arial"/>
              <w:sz w:val="18"/>
              <w:szCs w:val="18"/>
            </w:rPr>
          </w:pPr>
          <w:r w:rsidRPr="00380732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FA26ED">
            <w:rPr>
              <w:rFonts w:ascii="Arial" w:hAnsi="Arial" w:cs="Arial"/>
              <w:i/>
              <w:sz w:val="18"/>
              <w:szCs w:val="18"/>
            </w:rPr>
            <w:t>2</w:t>
          </w:r>
          <w:r w:rsidRPr="00380732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061F9D" w:rsidRPr="0038073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380732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61F9D" w:rsidRPr="0038073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C6E6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61F9D" w:rsidRPr="00380732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380732">
            <w:rPr>
              <w:rFonts w:ascii="Arial" w:hAnsi="Arial" w:cs="Arial"/>
              <w:i/>
              <w:sz w:val="18"/>
              <w:szCs w:val="18"/>
            </w:rPr>
            <w:t>/</w:t>
          </w:r>
          <w:r w:rsidR="00061F9D" w:rsidRPr="00380732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380732">
            <w:rPr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061F9D" w:rsidRPr="00380732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C6E6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61F9D" w:rsidRPr="00380732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:rsidR="001F00D5" w:rsidRPr="005F5905" w:rsidRDefault="001F00D5" w:rsidP="005F5905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6423E"/>
    <w:multiLevelType w:val="hybridMultilevel"/>
    <w:tmpl w:val="643E17F4"/>
    <w:lvl w:ilvl="0" w:tplc="9C0E5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A22D5"/>
    <w:multiLevelType w:val="hybridMultilevel"/>
    <w:tmpl w:val="A210E20C"/>
    <w:lvl w:ilvl="0" w:tplc="FDD81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043B2"/>
    <w:multiLevelType w:val="hybridMultilevel"/>
    <w:tmpl w:val="B38C9548"/>
    <w:lvl w:ilvl="0" w:tplc="E132D7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9D3"/>
    <w:rsid w:val="00000D44"/>
    <w:rsid w:val="000040EE"/>
    <w:rsid w:val="00004200"/>
    <w:rsid w:val="00012090"/>
    <w:rsid w:val="00015454"/>
    <w:rsid w:val="0003177C"/>
    <w:rsid w:val="00037635"/>
    <w:rsid w:val="0004137B"/>
    <w:rsid w:val="00043622"/>
    <w:rsid w:val="000509C0"/>
    <w:rsid w:val="00061F9D"/>
    <w:rsid w:val="00072469"/>
    <w:rsid w:val="00093FEE"/>
    <w:rsid w:val="000A178F"/>
    <w:rsid w:val="000B6B0B"/>
    <w:rsid w:val="001112FB"/>
    <w:rsid w:val="0011250F"/>
    <w:rsid w:val="001138FE"/>
    <w:rsid w:val="00125AF1"/>
    <w:rsid w:val="00137160"/>
    <w:rsid w:val="00161F87"/>
    <w:rsid w:val="00181B8A"/>
    <w:rsid w:val="001C3E86"/>
    <w:rsid w:val="001E3695"/>
    <w:rsid w:val="001E428E"/>
    <w:rsid w:val="001F00D5"/>
    <w:rsid w:val="00241C32"/>
    <w:rsid w:val="00287C65"/>
    <w:rsid w:val="00293842"/>
    <w:rsid w:val="00294BA5"/>
    <w:rsid w:val="002F3F9F"/>
    <w:rsid w:val="003076A7"/>
    <w:rsid w:val="00321AB2"/>
    <w:rsid w:val="003401BA"/>
    <w:rsid w:val="003430BF"/>
    <w:rsid w:val="003502C2"/>
    <w:rsid w:val="00357E56"/>
    <w:rsid w:val="00380732"/>
    <w:rsid w:val="003919C6"/>
    <w:rsid w:val="003A5A78"/>
    <w:rsid w:val="003C3738"/>
    <w:rsid w:val="003E69D3"/>
    <w:rsid w:val="0040431C"/>
    <w:rsid w:val="00406388"/>
    <w:rsid w:val="004A3616"/>
    <w:rsid w:val="004C6E6A"/>
    <w:rsid w:val="004E1F67"/>
    <w:rsid w:val="004F64E6"/>
    <w:rsid w:val="00513E70"/>
    <w:rsid w:val="00546693"/>
    <w:rsid w:val="00556F23"/>
    <w:rsid w:val="00562442"/>
    <w:rsid w:val="005701FA"/>
    <w:rsid w:val="00570F9E"/>
    <w:rsid w:val="00577FC7"/>
    <w:rsid w:val="00581DB7"/>
    <w:rsid w:val="00583AC8"/>
    <w:rsid w:val="00583F18"/>
    <w:rsid w:val="005A7C9B"/>
    <w:rsid w:val="005D1375"/>
    <w:rsid w:val="005E4401"/>
    <w:rsid w:val="005F5905"/>
    <w:rsid w:val="00625CD7"/>
    <w:rsid w:val="00635E3C"/>
    <w:rsid w:val="006370EC"/>
    <w:rsid w:val="00656E0A"/>
    <w:rsid w:val="00665A83"/>
    <w:rsid w:val="0067466F"/>
    <w:rsid w:val="006B2FB9"/>
    <w:rsid w:val="006B4D4A"/>
    <w:rsid w:val="006D3576"/>
    <w:rsid w:val="00714BE3"/>
    <w:rsid w:val="00770913"/>
    <w:rsid w:val="00770F07"/>
    <w:rsid w:val="00774216"/>
    <w:rsid w:val="00791A5B"/>
    <w:rsid w:val="00795AAF"/>
    <w:rsid w:val="007C00E7"/>
    <w:rsid w:val="007C253E"/>
    <w:rsid w:val="007D5AE7"/>
    <w:rsid w:val="007E5B36"/>
    <w:rsid w:val="00881722"/>
    <w:rsid w:val="0089105F"/>
    <w:rsid w:val="00893A50"/>
    <w:rsid w:val="00895F1A"/>
    <w:rsid w:val="008A1161"/>
    <w:rsid w:val="00911B71"/>
    <w:rsid w:val="009278B6"/>
    <w:rsid w:val="00952875"/>
    <w:rsid w:val="009722C8"/>
    <w:rsid w:val="009810B4"/>
    <w:rsid w:val="00991163"/>
    <w:rsid w:val="009A01F8"/>
    <w:rsid w:val="009D4A3F"/>
    <w:rsid w:val="009E0CF0"/>
    <w:rsid w:val="009E476F"/>
    <w:rsid w:val="009F08E1"/>
    <w:rsid w:val="00A015B8"/>
    <w:rsid w:val="00A27571"/>
    <w:rsid w:val="00A30697"/>
    <w:rsid w:val="00A3465C"/>
    <w:rsid w:val="00A6625A"/>
    <w:rsid w:val="00A83457"/>
    <w:rsid w:val="00A85A30"/>
    <w:rsid w:val="00A90C37"/>
    <w:rsid w:val="00AA2666"/>
    <w:rsid w:val="00AC2DFD"/>
    <w:rsid w:val="00AD1289"/>
    <w:rsid w:val="00AE2130"/>
    <w:rsid w:val="00AE47A7"/>
    <w:rsid w:val="00AE7738"/>
    <w:rsid w:val="00B12847"/>
    <w:rsid w:val="00B22B7A"/>
    <w:rsid w:val="00B86738"/>
    <w:rsid w:val="00B904E4"/>
    <w:rsid w:val="00BA396E"/>
    <w:rsid w:val="00BD1013"/>
    <w:rsid w:val="00BD2D73"/>
    <w:rsid w:val="00BE773F"/>
    <w:rsid w:val="00BF0DAB"/>
    <w:rsid w:val="00BF3CC4"/>
    <w:rsid w:val="00BF609F"/>
    <w:rsid w:val="00C22F95"/>
    <w:rsid w:val="00C32AF6"/>
    <w:rsid w:val="00C72FC0"/>
    <w:rsid w:val="00C97D33"/>
    <w:rsid w:val="00CA29C3"/>
    <w:rsid w:val="00CB073A"/>
    <w:rsid w:val="00CC0303"/>
    <w:rsid w:val="00CC0CBD"/>
    <w:rsid w:val="00CC5673"/>
    <w:rsid w:val="00CC5CA6"/>
    <w:rsid w:val="00CD45F6"/>
    <w:rsid w:val="00D01F12"/>
    <w:rsid w:val="00D455AA"/>
    <w:rsid w:val="00D5247A"/>
    <w:rsid w:val="00D71419"/>
    <w:rsid w:val="00D715A8"/>
    <w:rsid w:val="00D7479C"/>
    <w:rsid w:val="00D77357"/>
    <w:rsid w:val="00D90FC4"/>
    <w:rsid w:val="00D92280"/>
    <w:rsid w:val="00E148F4"/>
    <w:rsid w:val="00E14E53"/>
    <w:rsid w:val="00E21572"/>
    <w:rsid w:val="00E46F02"/>
    <w:rsid w:val="00E478D0"/>
    <w:rsid w:val="00EA074A"/>
    <w:rsid w:val="00ED4A7C"/>
    <w:rsid w:val="00F362E5"/>
    <w:rsid w:val="00F36E81"/>
    <w:rsid w:val="00F45010"/>
    <w:rsid w:val="00F6058A"/>
    <w:rsid w:val="00F64EAF"/>
    <w:rsid w:val="00F714D7"/>
    <w:rsid w:val="00F813A5"/>
    <w:rsid w:val="00FA26ED"/>
    <w:rsid w:val="00FB6842"/>
    <w:rsid w:val="00FD5B53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5:docId w15:val="{F3789276-3FB8-4910-9076-3043BDDF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E69D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E69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9F08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F08E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A178F"/>
  </w:style>
  <w:style w:type="character" w:styleId="Hypertextovodkaz">
    <w:name w:val="Hyperlink"/>
    <w:basedOn w:val="Standardnpsmoodstavce"/>
    <w:rsid w:val="005F590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0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073A"/>
    <w:rPr>
      <w:rFonts w:ascii="Tahoma" w:eastAsia="Times New Roman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1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Jméno, příjmení, titul</vt:lpstr>
    </vt:vector>
  </TitlesOfParts>
  <Company>FNOL</Company>
  <LinksUpToDate>false</LinksUpToDate>
  <CharactersWithSpaces>2471</CharactersWithSpaces>
  <SharedDoc>false</SharedDoc>
  <HLinks>
    <vt:vector size="6" baseType="variant">
      <vt:variant>
        <vt:i4>4980844</vt:i4>
      </vt:variant>
      <vt:variant>
        <vt:i4>9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Jméno, příjmení, titul</dc:title>
  <dc:creator>Markéta</dc:creator>
  <cp:lastModifiedBy>Odehnal David</cp:lastModifiedBy>
  <cp:revision>3</cp:revision>
  <cp:lastPrinted>2016-01-28T09:15:00Z</cp:lastPrinted>
  <dcterms:created xsi:type="dcterms:W3CDTF">2019-07-31T09:50:00Z</dcterms:created>
  <dcterms:modified xsi:type="dcterms:W3CDTF">2023-03-09T06:17:00Z</dcterms:modified>
</cp:coreProperties>
</file>