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761" w:rsidRDefault="00B83D08" w:rsidP="00364B8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Průvodní list k sociologickému průzkumu</w:t>
      </w:r>
    </w:p>
    <w:p w:rsidR="00E35ACE" w:rsidRDefault="00E35ACE" w:rsidP="00364B80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page" w:tblpX="1293" w:tblpY="-57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E35ACE" w:rsidRPr="00AD4D85" w:rsidTr="0035789C">
        <w:trPr>
          <w:trHeight w:val="848"/>
        </w:trPr>
        <w:tc>
          <w:tcPr>
            <w:tcW w:w="9923" w:type="dxa"/>
          </w:tcPr>
          <w:p w:rsidR="005A1700" w:rsidRPr="005A1700" w:rsidRDefault="005A1700" w:rsidP="0035789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E35ACE" w:rsidRPr="00DE2961" w:rsidRDefault="0035789C" w:rsidP="003578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sociologického průzkumu:</w:t>
            </w:r>
          </w:p>
          <w:p w:rsidR="00E35ACE" w:rsidRPr="00DE2961" w:rsidRDefault="00E35ACE" w:rsidP="0035789C">
            <w:pPr>
              <w:rPr>
                <w:rFonts w:ascii="Arial" w:hAnsi="Arial" w:cs="Arial"/>
                <w:sz w:val="20"/>
                <w:szCs w:val="20"/>
              </w:rPr>
            </w:pPr>
          </w:p>
          <w:p w:rsidR="00E35ACE" w:rsidRPr="00DE2961" w:rsidRDefault="00E35ACE" w:rsidP="0035789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page" w:tblpX="1293" w:tblpY="16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E2961" w:rsidRPr="00AD4D85" w:rsidTr="004D6C10">
        <w:trPr>
          <w:trHeight w:val="417"/>
        </w:trPr>
        <w:tc>
          <w:tcPr>
            <w:tcW w:w="9923" w:type="dxa"/>
            <w:tcBorders>
              <w:bottom w:val="dotted" w:sz="4" w:space="0" w:color="auto"/>
            </w:tcBorders>
            <w:vAlign w:val="center"/>
          </w:tcPr>
          <w:p w:rsidR="00DE2961" w:rsidRPr="00DE2961" w:rsidRDefault="003E08FF" w:rsidP="004D6C10">
            <w:pPr>
              <w:rPr>
                <w:rFonts w:ascii="Arial" w:hAnsi="Arial" w:cs="Arial"/>
                <w:sz w:val="20"/>
                <w:szCs w:val="20"/>
              </w:rPr>
            </w:pPr>
            <w:r w:rsidRPr="001D394B">
              <w:rPr>
                <w:rFonts w:ascii="Arial" w:hAnsi="Arial" w:cs="Arial"/>
                <w:b/>
                <w:sz w:val="20"/>
                <w:szCs w:val="20"/>
              </w:rPr>
              <w:t>Pracoviště FNOL dotčená průzkumem:</w:t>
            </w:r>
          </w:p>
        </w:tc>
      </w:tr>
      <w:tr w:rsidR="00821210" w:rsidRPr="00AD4D85" w:rsidTr="003E08FF">
        <w:trPr>
          <w:trHeight w:val="417"/>
        </w:trPr>
        <w:tc>
          <w:tcPr>
            <w:tcW w:w="99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21210" w:rsidRDefault="003E08FF" w:rsidP="004D6C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</w:tr>
      <w:tr w:rsidR="003E08FF" w:rsidRPr="00AD4D85" w:rsidTr="004D6C10">
        <w:trPr>
          <w:trHeight w:val="417"/>
        </w:trPr>
        <w:tc>
          <w:tcPr>
            <w:tcW w:w="9923" w:type="dxa"/>
            <w:tcBorders>
              <w:top w:val="dotted" w:sz="4" w:space="0" w:color="auto"/>
            </w:tcBorders>
            <w:vAlign w:val="center"/>
          </w:tcPr>
          <w:p w:rsidR="003E08FF" w:rsidRDefault="003E08FF" w:rsidP="004D6C1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realizace průzkumu:</w:t>
            </w:r>
          </w:p>
        </w:tc>
      </w:tr>
    </w:tbl>
    <w:p w:rsidR="00DE2961" w:rsidRDefault="00DE2961" w:rsidP="00364B80">
      <w:pPr>
        <w:rPr>
          <w:rFonts w:ascii="Arial" w:hAnsi="Arial" w:cs="Arial"/>
          <w:b/>
          <w:sz w:val="20"/>
          <w:szCs w:val="20"/>
        </w:rPr>
      </w:pPr>
    </w:p>
    <w:p w:rsidR="00340FF8" w:rsidRDefault="00B83D08" w:rsidP="008623E8">
      <w:pPr>
        <w:ind w:left="142" w:hanging="142"/>
        <w:rPr>
          <w:rFonts w:ascii="Arial" w:hAnsi="Arial" w:cs="Arial"/>
          <w:sz w:val="20"/>
          <w:szCs w:val="20"/>
        </w:rPr>
      </w:pPr>
      <w:r w:rsidRPr="00B83D08">
        <w:rPr>
          <w:rFonts w:ascii="Arial" w:hAnsi="Arial" w:cs="Arial"/>
          <w:b/>
          <w:sz w:val="20"/>
          <w:szCs w:val="20"/>
        </w:rPr>
        <w:t>Typ výzkumné strategie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="00E35ACE">
        <w:rPr>
          <w:rFonts w:ascii="Arial" w:hAnsi="Arial" w:cs="Arial"/>
          <w:b/>
          <w:sz w:val="20"/>
          <w:szCs w:val="20"/>
        </w:rPr>
        <w:tab/>
      </w:r>
      <w:r w:rsidR="00E35ACE">
        <w:rPr>
          <w:rFonts w:ascii="Arial" w:hAnsi="Arial" w:cs="Arial"/>
          <w:b/>
          <w:sz w:val="20"/>
          <w:szCs w:val="20"/>
        </w:rPr>
        <w:tab/>
      </w:r>
      <w:r w:rsidR="00C65A5C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3"/>
      <w:r w:rsidR="00E35ACE" w:rsidRPr="00AD4D85">
        <w:rPr>
          <w:rFonts w:ascii="Arial" w:hAnsi="Arial" w:cs="Arial"/>
        </w:rPr>
        <w:instrText xml:space="preserve"> FORMCHECKBOX </w:instrText>
      </w:r>
      <w:r w:rsidR="00A8211C">
        <w:rPr>
          <w:rFonts w:ascii="Arial" w:hAnsi="Arial" w:cs="Arial"/>
        </w:rPr>
      </w:r>
      <w:r w:rsidR="00A8211C">
        <w:rPr>
          <w:rFonts w:ascii="Arial" w:hAnsi="Arial" w:cs="Arial"/>
        </w:rPr>
        <w:fldChar w:fldCharType="separate"/>
      </w:r>
      <w:r w:rsidR="00C65A5C" w:rsidRPr="00AD4D85">
        <w:rPr>
          <w:rFonts w:ascii="Arial" w:hAnsi="Arial" w:cs="Arial"/>
        </w:rPr>
        <w:fldChar w:fldCharType="end"/>
      </w:r>
      <w:bookmarkEnd w:id="0"/>
      <w:r w:rsidR="00E35ACE">
        <w:rPr>
          <w:rFonts w:ascii="Arial" w:hAnsi="Arial" w:cs="Arial"/>
        </w:rPr>
        <w:t xml:space="preserve"> </w:t>
      </w:r>
      <w:r w:rsidR="00E35ACE" w:rsidRPr="00E35ACE">
        <w:rPr>
          <w:rFonts w:ascii="Arial" w:hAnsi="Arial" w:cs="Arial"/>
          <w:sz w:val="20"/>
          <w:szCs w:val="20"/>
        </w:rPr>
        <w:t>kvantitativní</w:t>
      </w:r>
      <w:r w:rsidR="00E35ACE" w:rsidRPr="00E35ACE">
        <w:rPr>
          <w:rFonts w:ascii="Arial" w:hAnsi="Arial" w:cs="Arial"/>
          <w:sz w:val="20"/>
          <w:szCs w:val="20"/>
        </w:rPr>
        <w:tab/>
      </w:r>
      <w:r w:rsidR="00E35ACE" w:rsidRPr="00AD4D85">
        <w:rPr>
          <w:rFonts w:ascii="Arial" w:hAnsi="Arial" w:cs="Arial"/>
        </w:rPr>
        <w:t xml:space="preserve">  </w:t>
      </w:r>
      <w:r w:rsidR="00E35ACE">
        <w:rPr>
          <w:rFonts w:ascii="Arial" w:hAnsi="Arial" w:cs="Arial"/>
        </w:rPr>
        <w:tab/>
      </w:r>
      <w:r w:rsidR="00E35ACE">
        <w:rPr>
          <w:rFonts w:ascii="Arial" w:hAnsi="Arial" w:cs="Arial"/>
        </w:rPr>
        <w:tab/>
      </w:r>
      <w:r w:rsidR="00E35ACE">
        <w:rPr>
          <w:rFonts w:ascii="Arial" w:hAnsi="Arial" w:cs="Arial"/>
        </w:rPr>
        <w:tab/>
      </w:r>
      <w:r w:rsidR="00C65A5C" w:rsidRPr="00AD4D85">
        <w:rPr>
          <w:rFonts w:ascii="Arial" w:hAnsi="Arial" w:cs="Arial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E35ACE" w:rsidRPr="00AD4D85">
        <w:rPr>
          <w:rFonts w:ascii="Arial" w:hAnsi="Arial" w:cs="Arial"/>
        </w:rPr>
        <w:instrText xml:space="preserve"> FORMCHECKBOX </w:instrText>
      </w:r>
      <w:r w:rsidR="00A8211C">
        <w:rPr>
          <w:rFonts w:ascii="Arial" w:hAnsi="Arial" w:cs="Arial"/>
        </w:rPr>
      </w:r>
      <w:r w:rsidR="00A8211C">
        <w:rPr>
          <w:rFonts w:ascii="Arial" w:hAnsi="Arial" w:cs="Arial"/>
        </w:rPr>
        <w:fldChar w:fldCharType="separate"/>
      </w:r>
      <w:r w:rsidR="00C65A5C" w:rsidRPr="00AD4D85">
        <w:rPr>
          <w:rFonts w:ascii="Arial" w:hAnsi="Arial" w:cs="Arial"/>
        </w:rPr>
        <w:fldChar w:fldCharType="end"/>
      </w:r>
      <w:r w:rsidR="00E35ACE" w:rsidRPr="00AD4D85">
        <w:rPr>
          <w:rFonts w:ascii="Arial" w:hAnsi="Arial" w:cs="Arial"/>
        </w:rPr>
        <w:t xml:space="preserve"> </w:t>
      </w:r>
      <w:r w:rsidR="00E35ACE" w:rsidRPr="00E35ACE">
        <w:rPr>
          <w:rFonts w:ascii="Arial" w:hAnsi="Arial" w:cs="Arial"/>
          <w:sz w:val="20"/>
          <w:szCs w:val="20"/>
        </w:rPr>
        <w:t xml:space="preserve">kvalitativní </w:t>
      </w:r>
      <w:r w:rsidRPr="00E35ACE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41" w:rightFromText="141" w:vertAnchor="text" w:horzAnchor="page" w:tblpX="1293" w:tblpY="16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4712"/>
      </w:tblGrid>
      <w:tr w:rsidR="0035789C" w:rsidRPr="00AD4D85" w:rsidTr="005E2A05">
        <w:trPr>
          <w:trHeight w:val="7076"/>
        </w:trPr>
        <w:tc>
          <w:tcPr>
            <w:tcW w:w="9923" w:type="dxa"/>
            <w:gridSpan w:val="2"/>
            <w:tcBorders>
              <w:bottom w:val="dotted" w:sz="4" w:space="0" w:color="auto"/>
            </w:tcBorders>
          </w:tcPr>
          <w:p w:rsidR="008623E8" w:rsidRPr="008623E8" w:rsidRDefault="008623E8" w:rsidP="005E2A05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35789C" w:rsidRPr="00DE2961" w:rsidRDefault="0035789C" w:rsidP="005E2A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Stručný popis výzkumné strategie:</w:t>
            </w:r>
          </w:p>
          <w:p w:rsidR="00821210" w:rsidRPr="00821210" w:rsidRDefault="00821210" w:rsidP="005E2A05">
            <w:pPr>
              <w:rPr>
                <w:rFonts w:ascii="Arial" w:hAnsi="Arial" w:cs="Arial"/>
                <w:sz w:val="6"/>
                <w:szCs w:val="6"/>
              </w:rPr>
            </w:pPr>
          </w:p>
          <w:p w:rsidR="00FF04CE" w:rsidRPr="00475051" w:rsidRDefault="00475051" w:rsidP="005E2A05">
            <w:pPr>
              <w:rPr>
                <w:rFonts w:ascii="Arial" w:hAnsi="Arial" w:cs="Arial"/>
                <w:sz w:val="16"/>
                <w:szCs w:val="16"/>
              </w:rPr>
            </w:pPr>
            <w:r w:rsidRPr="00475051">
              <w:rPr>
                <w:rFonts w:ascii="Arial" w:hAnsi="Arial" w:cs="Arial"/>
                <w:sz w:val="16"/>
                <w:szCs w:val="16"/>
              </w:rPr>
              <w:t>Např.:</w:t>
            </w:r>
          </w:p>
          <w:p w:rsidR="006F660C" w:rsidRDefault="00FF04CE" w:rsidP="005E2A05">
            <w:pPr>
              <w:rPr>
                <w:rFonts w:ascii="Arial" w:hAnsi="Arial" w:cs="Arial"/>
                <w:sz w:val="16"/>
                <w:szCs w:val="16"/>
              </w:rPr>
            </w:pPr>
            <w:r w:rsidRPr="00F95E75">
              <w:rPr>
                <w:rFonts w:ascii="Arial" w:hAnsi="Arial" w:cs="Arial"/>
                <w:sz w:val="16"/>
                <w:szCs w:val="16"/>
              </w:rPr>
              <w:t>1.</w:t>
            </w:r>
            <w:r w:rsidR="006F660C" w:rsidRPr="00F95E75">
              <w:rPr>
                <w:rFonts w:ascii="Arial" w:hAnsi="Arial" w:cs="Arial"/>
                <w:sz w:val="16"/>
                <w:szCs w:val="16"/>
              </w:rPr>
              <w:t xml:space="preserve"> Typ výzkumné strategie</w:t>
            </w:r>
            <w:r w:rsidRPr="0047505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5789C" w:rsidRPr="00475051" w:rsidRDefault="006F660C" w:rsidP="005E2A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2. </w:t>
            </w:r>
            <w:r w:rsidR="00FF04CE" w:rsidRPr="00475051">
              <w:rPr>
                <w:rFonts w:ascii="Arial" w:hAnsi="Arial" w:cs="Arial"/>
                <w:sz w:val="16"/>
                <w:szCs w:val="16"/>
              </w:rPr>
              <w:t>Teoretické podklady, pracovní hypotézy, sociální problém…</w:t>
            </w:r>
          </w:p>
          <w:p w:rsidR="00FF04CE" w:rsidRPr="00475051" w:rsidRDefault="006F660C" w:rsidP="005E2A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5993">
              <w:rPr>
                <w:rFonts w:ascii="Arial" w:hAnsi="Arial" w:cs="Arial"/>
                <w:sz w:val="16"/>
                <w:szCs w:val="16"/>
              </w:rPr>
              <w:t xml:space="preserve">. Vzorkování, </w:t>
            </w:r>
            <w:r w:rsidR="002E3F2D" w:rsidRPr="003E08FF">
              <w:rPr>
                <w:rFonts w:ascii="Arial" w:hAnsi="Arial" w:cs="Arial"/>
                <w:sz w:val="16"/>
                <w:szCs w:val="16"/>
              </w:rPr>
              <w:t>technika</w:t>
            </w:r>
            <w:r w:rsidR="002E3F2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5993">
              <w:rPr>
                <w:rFonts w:ascii="Arial" w:hAnsi="Arial" w:cs="Arial"/>
                <w:sz w:val="16"/>
                <w:szCs w:val="16"/>
              </w:rPr>
              <w:t>s</w:t>
            </w:r>
            <w:r w:rsidR="00FF04CE" w:rsidRPr="00475051">
              <w:rPr>
                <w:rFonts w:ascii="Arial" w:hAnsi="Arial" w:cs="Arial"/>
                <w:sz w:val="16"/>
                <w:szCs w:val="16"/>
              </w:rPr>
              <w:t>běr</w:t>
            </w:r>
            <w:r w:rsidR="002E3F2D" w:rsidRPr="003E08FF">
              <w:rPr>
                <w:rFonts w:ascii="Arial" w:hAnsi="Arial" w:cs="Arial"/>
                <w:sz w:val="16"/>
                <w:szCs w:val="16"/>
              </w:rPr>
              <w:t>u</w:t>
            </w:r>
            <w:r w:rsidR="00FF04CE" w:rsidRPr="00475051">
              <w:rPr>
                <w:rFonts w:ascii="Arial" w:hAnsi="Arial" w:cs="Arial"/>
                <w:sz w:val="16"/>
                <w:szCs w:val="16"/>
              </w:rPr>
              <w:t xml:space="preserve"> dat</w:t>
            </w:r>
            <w:r w:rsidR="00AB599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="002B2FF0">
              <w:rPr>
                <w:rFonts w:ascii="Arial" w:hAnsi="Arial" w:cs="Arial"/>
                <w:sz w:val="16"/>
                <w:szCs w:val="16"/>
              </w:rPr>
              <w:t xml:space="preserve">vzor dotazníku </w:t>
            </w:r>
            <w:r w:rsidR="00AB5993">
              <w:rPr>
                <w:rFonts w:ascii="Arial" w:hAnsi="Arial" w:cs="Arial"/>
                <w:sz w:val="16"/>
                <w:szCs w:val="16"/>
              </w:rPr>
              <w:t>…</w:t>
            </w:r>
          </w:p>
          <w:p w:rsidR="00FF04CE" w:rsidRPr="00475051" w:rsidRDefault="006F660C" w:rsidP="005E2A0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FF04CE" w:rsidRPr="00475051">
              <w:rPr>
                <w:rFonts w:ascii="Arial" w:hAnsi="Arial" w:cs="Arial"/>
                <w:sz w:val="16"/>
                <w:szCs w:val="16"/>
              </w:rPr>
              <w:t xml:space="preserve">. Analýza </w:t>
            </w:r>
            <w:r w:rsidR="00AB5993">
              <w:rPr>
                <w:rFonts w:ascii="Arial" w:hAnsi="Arial" w:cs="Arial"/>
                <w:sz w:val="16"/>
                <w:szCs w:val="16"/>
              </w:rPr>
              <w:t>a interpretace dat, hodnocení hypotéz…</w:t>
            </w:r>
          </w:p>
          <w:p w:rsidR="0035789C" w:rsidRPr="00DE2961" w:rsidRDefault="0035789C" w:rsidP="005E2A0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07A7" w:rsidRPr="00AD4D85" w:rsidTr="002007A7">
        <w:trPr>
          <w:trHeight w:val="403"/>
        </w:trPr>
        <w:tc>
          <w:tcPr>
            <w:tcW w:w="521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007A7" w:rsidRPr="009E25D9" w:rsidRDefault="002007A7" w:rsidP="005E2A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25D9">
              <w:rPr>
                <w:rFonts w:ascii="Arial" w:hAnsi="Arial" w:cs="Arial"/>
                <w:b/>
                <w:sz w:val="20"/>
                <w:szCs w:val="20"/>
              </w:rPr>
              <w:t>Vypracoval:</w:t>
            </w:r>
          </w:p>
          <w:p w:rsidR="002007A7" w:rsidRPr="009E25D9" w:rsidRDefault="003F509C" w:rsidP="002007A7">
            <w:pPr>
              <w:rPr>
                <w:rFonts w:ascii="Arial" w:hAnsi="Arial" w:cs="Arial"/>
                <w:sz w:val="20"/>
                <w:szCs w:val="20"/>
              </w:rPr>
            </w:pPr>
            <w:r w:rsidRPr="009E25D9">
              <w:rPr>
                <w:rFonts w:ascii="Arial" w:hAnsi="Arial" w:cs="Arial"/>
                <w:sz w:val="20"/>
                <w:szCs w:val="20"/>
              </w:rPr>
              <w:t>(</w:t>
            </w:r>
            <w:r w:rsidR="002007A7" w:rsidRPr="009E25D9">
              <w:rPr>
                <w:rFonts w:ascii="Arial" w:hAnsi="Arial" w:cs="Arial"/>
                <w:sz w:val="20"/>
                <w:szCs w:val="20"/>
              </w:rPr>
              <w:t>datum)</w:t>
            </w:r>
          </w:p>
        </w:tc>
        <w:tc>
          <w:tcPr>
            <w:tcW w:w="471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007A7" w:rsidRPr="009E25D9" w:rsidRDefault="002007A7" w:rsidP="005E2A0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E25D9">
              <w:rPr>
                <w:rFonts w:ascii="Arial" w:hAnsi="Arial" w:cs="Arial"/>
                <w:b/>
                <w:sz w:val="20"/>
                <w:szCs w:val="20"/>
              </w:rPr>
              <w:t>Schválil:</w:t>
            </w:r>
          </w:p>
          <w:p w:rsidR="002007A7" w:rsidRPr="009E25D9" w:rsidRDefault="002007A7" w:rsidP="005E2A05">
            <w:pPr>
              <w:rPr>
                <w:rFonts w:ascii="Arial" w:hAnsi="Arial" w:cs="Arial"/>
                <w:sz w:val="20"/>
                <w:szCs w:val="20"/>
              </w:rPr>
            </w:pPr>
            <w:r w:rsidRPr="009E25D9">
              <w:rPr>
                <w:rFonts w:ascii="Arial" w:hAnsi="Arial" w:cs="Arial"/>
                <w:sz w:val="20"/>
                <w:szCs w:val="20"/>
              </w:rPr>
              <w:t>(podpis, datum)</w:t>
            </w:r>
          </w:p>
        </w:tc>
      </w:tr>
    </w:tbl>
    <w:p w:rsidR="00364B80" w:rsidRDefault="00364B80" w:rsidP="00364B80">
      <w:pPr>
        <w:pStyle w:val="Zkladntext2"/>
        <w:spacing w:after="0" w:line="240" w:lineRule="auto"/>
        <w:jc w:val="both"/>
      </w:pPr>
    </w:p>
    <w:tbl>
      <w:tblPr>
        <w:tblpPr w:leftFromText="141" w:rightFromText="141" w:vertAnchor="text" w:horzAnchor="page" w:tblpX="1293" w:tblpY="16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821210" w:rsidRPr="00AD4D85" w:rsidTr="00E84B39">
        <w:trPr>
          <w:trHeight w:val="848"/>
        </w:trPr>
        <w:tc>
          <w:tcPr>
            <w:tcW w:w="9923" w:type="dxa"/>
          </w:tcPr>
          <w:p w:rsidR="007F01F5" w:rsidRPr="007F01F5" w:rsidRDefault="007F01F5" w:rsidP="00E84B3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821210" w:rsidRPr="00DE2961" w:rsidRDefault="00821210" w:rsidP="00E84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Ukončení průzkumu:</w:t>
            </w:r>
          </w:p>
          <w:p w:rsidR="00821210" w:rsidRPr="00DE2961" w:rsidRDefault="00821210" w:rsidP="00E84B3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1210" w:rsidRPr="00DE2961" w:rsidRDefault="00821210" w:rsidP="00E84B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06F7D" w:rsidRDefault="00006F7D" w:rsidP="00364B80">
      <w:pPr>
        <w:pStyle w:val="Zkladntext2"/>
        <w:spacing w:after="0" w:line="240" w:lineRule="auto"/>
        <w:jc w:val="both"/>
      </w:pPr>
    </w:p>
    <w:tbl>
      <w:tblPr>
        <w:tblpPr w:leftFromText="141" w:rightFromText="141" w:vertAnchor="text" w:horzAnchor="page" w:tblpX="1293" w:tblpY="162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821210" w:rsidRPr="00AD4D85" w:rsidTr="00E84B39">
        <w:trPr>
          <w:trHeight w:val="848"/>
        </w:trPr>
        <w:tc>
          <w:tcPr>
            <w:tcW w:w="9923" w:type="dxa"/>
          </w:tcPr>
          <w:p w:rsidR="007F01F5" w:rsidRPr="007F01F5" w:rsidRDefault="007F01F5" w:rsidP="00E84B39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821210" w:rsidRPr="00DE2961" w:rsidRDefault="00821210" w:rsidP="00E84B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Poznámky:</w:t>
            </w:r>
          </w:p>
          <w:p w:rsidR="00821210" w:rsidRPr="00DE2961" w:rsidRDefault="00821210" w:rsidP="00E84B39">
            <w:pPr>
              <w:rPr>
                <w:rFonts w:ascii="Arial" w:hAnsi="Arial" w:cs="Arial"/>
                <w:sz w:val="20"/>
                <w:szCs w:val="20"/>
              </w:rPr>
            </w:pPr>
          </w:p>
          <w:p w:rsidR="00821210" w:rsidRPr="00DE2961" w:rsidRDefault="00821210" w:rsidP="00E84B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1B5E" w:rsidRDefault="00531B5E" w:rsidP="007958DC">
      <w:pPr>
        <w:jc w:val="both"/>
        <w:rPr>
          <w:rFonts w:ascii="Arial" w:hAnsi="Arial" w:cs="Arial"/>
          <w:b/>
          <w:sz w:val="22"/>
          <w:szCs w:val="22"/>
        </w:rPr>
      </w:pPr>
    </w:p>
    <w:sectPr w:rsidR="00531B5E" w:rsidSect="007958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54" w:right="851" w:bottom="454" w:left="1134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75B" w:rsidRDefault="00D8475B">
      <w:r>
        <w:separator/>
      </w:r>
    </w:p>
  </w:endnote>
  <w:endnote w:type="continuationSeparator" w:id="0">
    <w:p w:rsidR="00D8475B" w:rsidRDefault="00D84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8DC" w:rsidRDefault="007958D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8DC" w:rsidRDefault="007958D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8DC" w:rsidRDefault="007958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75B" w:rsidRDefault="00D8475B">
      <w:r>
        <w:separator/>
      </w:r>
    </w:p>
  </w:footnote>
  <w:footnote w:type="continuationSeparator" w:id="0">
    <w:p w:rsidR="00D8475B" w:rsidRDefault="00D84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8DC" w:rsidRDefault="007958D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58DC" w:rsidRDefault="007958D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3" w:type="dxa"/>
      <w:tblInd w:w="-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4303"/>
      <w:gridCol w:w="2618"/>
    </w:tblGrid>
    <w:tr w:rsidR="003B0EBE" w:rsidRPr="007A03C3" w:rsidTr="00006F7D">
      <w:trPr>
        <w:trHeight w:val="840"/>
      </w:trPr>
      <w:tc>
        <w:tcPr>
          <w:tcW w:w="3172" w:type="dxa"/>
          <w:shd w:val="clear" w:color="auto" w:fill="auto"/>
        </w:tcPr>
        <w:p w:rsidR="003B0EBE" w:rsidRDefault="007010C3" w:rsidP="00006F7D">
          <w:pPr>
            <w:pStyle w:val="Zhlav"/>
          </w:pPr>
          <w:r w:rsidRPr="007010C3">
            <w:rPr>
              <w:noProof/>
            </w:rPr>
            <w:drawing>
              <wp:inline distT="0" distB="0" distL="0" distR="0">
                <wp:extent cx="1838325" cy="507273"/>
                <wp:effectExtent l="19050" t="0" r="9525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426" cy="50923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3B0EBE" w:rsidRPr="007A03C3" w:rsidRDefault="003B0EBE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  <w:r w:rsidRPr="007A03C3">
            <w:rPr>
              <w:rFonts w:ascii="Arial" w:hAnsi="Arial" w:cs="Arial"/>
              <w:b/>
              <w:sz w:val="20"/>
              <w:szCs w:val="20"/>
            </w:rPr>
            <w:softHyphen/>
          </w:r>
        </w:p>
        <w:p w:rsidR="003B0EBE" w:rsidRPr="007A03C3" w:rsidRDefault="003B0EBE" w:rsidP="007A03C3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2B3CCD" w:rsidRPr="007A03C3" w:rsidRDefault="0035789C" w:rsidP="007A03C3">
          <w:pPr>
            <w:pStyle w:val="Zhlav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ODBOR KVALITY</w:t>
          </w:r>
        </w:p>
        <w:p w:rsidR="003B0EBE" w:rsidRPr="007A03C3" w:rsidRDefault="003B0EBE" w:rsidP="007A03C3">
          <w:pPr>
            <w:pStyle w:val="Zhlav"/>
            <w:spacing w:before="120"/>
            <w:rPr>
              <w:sz w:val="20"/>
              <w:szCs w:val="20"/>
            </w:rPr>
          </w:pPr>
        </w:p>
      </w:tc>
      <w:tc>
        <w:tcPr>
          <w:tcW w:w="2618" w:type="dxa"/>
          <w:vAlign w:val="center"/>
        </w:tcPr>
        <w:p w:rsidR="003B0EBE" w:rsidRPr="00CD2D94" w:rsidRDefault="00BA63CB" w:rsidP="000C7A18">
          <w:pPr>
            <w:pStyle w:val="Zhlav"/>
            <w:jc w:val="right"/>
            <w:rPr>
              <w:rFonts w:ascii="Arial" w:hAnsi="Arial" w:cs="Arial"/>
              <w:color w:val="FF0000"/>
              <w:sz w:val="20"/>
              <w:szCs w:val="20"/>
            </w:rPr>
          </w:pPr>
          <w:r w:rsidRPr="00BA63CB">
            <w:rPr>
              <w:rFonts w:ascii="Arial" w:hAnsi="Arial" w:cs="Arial"/>
              <w:i/>
              <w:sz w:val="18"/>
              <w:szCs w:val="18"/>
            </w:rPr>
            <w:t>Fm-</w:t>
          </w:r>
          <w:r w:rsidR="005A1700">
            <w:rPr>
              <w:rFonts w:ascii="Arial" w:hAnsi="Arial" w:cs="Arial"/>
              <w:i/>
              <w:sz w:val="18"/>
              <w:szCs w:val="18"/>
            </w:rPr>
            <w:t>MP-</w:t>
          </w:r>
          <w:r w:rsidRPr="00BA63CB">
            <w:rPr>
              <w:rFonts w:ascii="Arial" w:hAnsi="Arial" w:cs="Arial"/>
              <w:i/>
              <w:sz w:val="18"/>
              <w:szCs w:val="18"/>
            </w:rPr>
            <w:t>G015</w:t>
          </w:r>
          <w:r w:rsidR="005A1700">
            <w:rPr>
              <w:rFonts w:ascii="Arial" w:hAnsi="Arial" w:cs="Arial"/>
              <w:i/>
              <w:sz w:val="18"/>
              <w:szCs w:val="18"/>
            </w:rPr>
            <w:t>-05</w:t>
          </w:r>
          <w:r w:rsidRPr="00BA63CB">
            <w:rPr>
              <w:rFonts w:ascii="Arial" w:hAnsi="Arial" w:cs="Arial"/>
              <w:i/>
              <w:sz w:val="18"/>
              <w:szCs w:val="18"/>
            </w:rPr>
            <w:t>-</w:t>
          </w:r>
          <w:r w:rsidR="000C7A18">
            <w:rPr>
              <w:rFonts w:ascii="Arial" w:hAnsi="Arial" w:cs="Arial"/>
              <w:i/>
              <w:sz w:val="18"/>
              <w:szCs w:val="18"/>
            </w:rPr>
            <w:t>PRLIST-001</w:t>
          </w:r>
        </w:p>
      </w:tc>
    </w:tr>
    <w:tr w:rsidR="000C7A18" w:rsidRPr="007A03C3" w:rsidTr="007413DC">
      <w:trPr>
        <w:trHeight w:val="420"/>
      </w:trPr>
      <w:tc>
        <w:tcPr>
          <w:tcW w:w="3172" w:type="dxa"/>
          <w:shd w:val="clear" w:color="auto" w:fill="auto"/>
        </w:tcPr>
        <w:p w:rsidR="000C7A18" w:rsidRPr="007A03C3" w:rsidRDefault="007958DC" w:rsidP="00F82A98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7958DC">
            <w:rPr>
              <w:rFonts w:ascii="Arial" w:hAnsi="Arial" w:cs="Arial"/>
              <w:b/>
              <w:sz w:val="16"/>
              <w:szCs w:val="16"/>
            </w:rPr>
            <w:t xml:space="preserve">Zdravotníků </w:t>
          </w:r>
          <w:r w:rsidRPr="007958DC">
            <w:rPr>
              <w:rFonts w:ascii="Arial" w:hAnsi="Arial" w:cs="Arial"/>
              <w:b/>
              <w:sz w:val="16"/>
              <w:szCs w:val="16"/>
            </w:rPr>
            <w:t>248/7</w:t>
          </w:r>
          <w:bookmarkStart w:id="1" w:name="_GoBack"/>
          <w:bookmarkEnd w:id="1"/>
          <w:r w:rsidR="000C7A18" w:rsidRPr="007A03C3">
            <w:rPr>
              <w:rFonts w:ascii="Arial" w:hAnsi="Arial" w:cs="Arial"/>
              <w:b/>
              <w:sz w:val="16"/>
              <w:szCs w:val="16"/>
            </w:rPr>
            <w:t>, 77</w:t>
          </w:r>
          <w:r w:rsidR="007010C3">
            <w:rPr>
              <w:rFonts w:ascii="Arial" w:hAnsi="Arial" w:cs="Arial"/>
              <w:b/>
              <w:sz w:val="16"/>
              <w:szCs w:val="16"/>
            </w:rPr>
            <w:t>9</w:t>
          </w:r>
          <w:r w:rsidR="000C7A18" w:rsidRPr="007A03C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7010C3">
            <w:rPr>
              <w:rFonts w:ascii="Arial" w:hAnsi="Arial" w:cs="Arial"/>
              <w:b/>
              <w:sz w:val="16"/>
              <w:szCs w:val="16"/>
            </w:rPr>
            <w:t>0</w:t>
          </w:r>
          <w:r w:rsidR="000C7A18" w:rsidRPr="007A03C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0C7A18" w:rsidRPr="007A03C3" w:rsidRDefault="000C7A18" w:rsidP="00F82A98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7A03C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7010C3">
              <w:rPr>
                <w:rStyle w:val="Hypertextovodkaz"/>
                <w:rFonts w:ascii="Arial" w:hAnsi="Arial" w:cs="Arial"/>
                <w:sz w:val="16"/>
                <w:szCs w:val="16"/>
              </w:rPr>
              <w:t>info</w:t>
            </w:r>
            <w:r w:rsidRPr="007A03C3">
              <w:rPr>
                <w:rStyle w:val="Hypertextovodkaz"/>
                <w:rFonts w:ascii="Arial" w:hAnsi="Arial" w:cs="Arial"/>
                <w:sz w:val="16"/>
                <w:szCs w:val="16"/>
              </w:rPr>
              <w:t>@fnol.cz</w:t>
            </w:r>
          </w:hyperlink>
        </w:p>
        <w:p w:rsidR="000C7A18" w:rsidRDefault="000C7A18" w:rsidP="007010C3">
          <w:pPr>
            <w:pStyle w:val="Zhlav"/>
          </w:pPr>
          <w:r w:rsidRPr="007A03C3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03" w:type="dxa"/>
          <w:vMerge/>
          <w:vAlign w:val="center"/>
        </w:tcPr>
        <w:p w:rsidR="000C7A18" w:rsidRPr="007A03C3" w:rsidRDefault="000C7A18" w:rsidP="007A03C3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18" w:type="dxa"/>
          <w:vAlign w:val="center"/>
        </w:tcPr>
        <w:p w:rsidR="000C7A18" w:rsidRPr="007A03C3" w:rsidRDefault="000C7A18" w:rsidP="009E25D9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5E2A05" w:rsidRPr="009E25D9">
            <w:rPr>
              <w:rFonts w:ascii="Arial" w:hAnsi="Arial" w:cs="Arial"/>
              <w:i/>
              <w:sz w:val="18"/>
              <w:szCs w:val="18"/>
            </w:rPr>
            <w:t>2</w:t>
          </w:r>
          <w:r>
            <w:rPr>
              <w:rFonts w:ascii="Arial" w:hAnsi="Arial" w:cs="Arial"/>
              <w:i/>
              <w:sz w:val="18"/>
              <w:szCs w:val="18"/>
            </w:rPr>
            <w:t xml:space="preserve">, str. </w:t>
          </w:r>
          <w:r w:rsidR="009E25D9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="009E25D9">
            <w:rPr>
              <w:rFonts w:ascii="Arial" w:hAnsi="Arial" w:cs="Arial"/>
              <w:i/>
              <w:sz w:val="18"/>
              <w:szCs w:val="18"/>
            </w:rPr>
            <w:instrText xml:space="preserve"> PAGE   \* MERGEFORMAT </w:instrText>
          </w:r>
          <w:r w:rsidR="009E25D9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7010C3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9E25D9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="00531B5E">
            <w:rPr>
              <w:rFonts w:ascii="Arial" w:hAnsi="Arial" w:cs="Arial"/>
              <w:i/>
              <w:sz w:val="18"/>
              <w:szCs w:val="18"/>
            </w:rPr>
            <w:t>/</w:t>
          </w:r>
          <w:r w:rsidR="00A8211C">
            <w:fldChar w:fldCharType="begin"/>
          </w:r>
          <w:r w:rsidR="00A8211C">
            <w:instrText xml:space="preserve"> NUMPAGES   \* MERGEFORMAT </w:instrText>
          </w:r>
          <w:r w:rsidR="00A8211C">
            <w:fldChar w:fldCharType="separate"/>
          </w:r>
          <w:r w:rsidR="007010C3">
            <w:rPr>
              <w:rFonts w:ascii="Arial" w:hAnsi="Arial" w:cs="Arial"/>
              <w:i/>
              <w:noProof/>
              <w:sz w:val="18"/>
              <w:szCs w:val="18"/>
            </w:rPr>
            <w:t>2</w:t>
          </w:r>
          <w:r w:rsidR="00A8211C">
            <w:rPr>
              <w:rFonts w:ascii="Arial" w:hAnsi="Arial" w:cs="Arial"/>
              <w:i/>
              <w:noProof/>
              <w:sz w:val="18"/>
              <w:szCs w:val="18"/>
            </w:rPr>
            <w:fldChar w:fldCharType="end"/>
          </w:r>
        </w:p>
      </w:tc>
    </w:tr>
  </w:tbl>
  <w:p w:rsidR="003B0EBE" w:rsidRDefault="003B0EB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B80"/>
    <w:rsid w:val="00006F7D"/>
    <w:rsid w:val="00064673"/>
    <w:rsid w:val="000C7A18"/>
    <w:rsid w:val="001727F1"/>
    <w:rsid w:val="001A0CF2"/>
    <w:rsid w:val="001D394B"/>
    <w:rsid w:val="002007A7"/>
    <w:rsid w:val="00216FCF"/>
    <w:rsid w:val="002433C3"/>
    <w:rsid w:val="00265A5D"/>
    <w:rsid w:val="002B2FF0"/>
    <w:rsid w:val="002B3CCD"/>
    <w:rsid w:val="002E3F2D"/>
    <w:rsid w:val="002F20A2"/>
    <w:rsid w:val="0031520C"/>
    <w:rsid w:val="003214EC"/>
    <w:rsid w:val="003239C5"/>
    <w:rsid w:val="00340FF8"/>
    <w:rsid w:val="0035789C"/>
    <w:rsid w:val="00361931"/>
    <w:rsid w:val="00364B80"/>
    <w:rsid w:val="0037233E"/>
    <w:rsid w:val="00372650"/>
    <w:rsid w:val="003B0EBE"/>
    <w:rsid w:val="003E08FF"/>
    <w:rsid w:val="003F509C"/>
    <w:rsid w:val="0041723E"/>
    <w:rsid w:val="004624ED"/>
    <w:rsid w:val="00475051"/>
    <w:rsid w:val="004C04A2"/>
    <w:rsid w:val="004C5156"/>
    <w:rsid w:val="004D6C10"/>
    <w:rsid w:val="00531B5E"/>
    <w:rsid w:val="0057275B"/>
    <w:rsid w:val="005936AB"/>
    <w:rsid w:val="005A1700"/>
    <w:rsid w:val="005B5C40"/>
    <w:rsid w:val="005E2A05"/>
    <w:rsid w:val="006B4C9C"/>
    <w:rsid w:val="006C65E9"/>
    <w:rsid w:val="006F4761"/>
    <w:rsid w:val="006F660C"/>
    <w:rsid w:val="007010C3"/>
    <w:rsid w:val="0071560A"/>
    <w:rsid w:val="00755337"/>
    <w:rsid w:val="00770CAB"/>
    <w:rsid w:val="007958DC"/>
    <w:rsid w:val="007A03C3"/>
    <w:rsid w:val="007C2B05"/>
    <w:rsid w:val="007F0123"/>
    <w:rsid w:val="007F01F5"/>
    <w:rsid w:val="00813F20"/>
    <w:rsid w:val="00821210"/>
    <w:rsid w:val="008623E8"/>
    <w:rsid w:val="0086388B"/>
    <w:rsid w:val="008978B6"/>
    <w:rsid w:val="008A312B"/>
    <w:rsid w:val="008C1093"/>
    <w:rsid w:val="009556D5"/>
    <w:rsid w:val="00966FD8"/>
    <w:rsid w:val="009B11AF"/>
    <w:rsid w:val="009E25D9"/>
    <w:rsid w:val="00A21F15"/>
    <w:rsid w:val="00A31D3C"/>
    <w:rsid w:val="00A552E7"/>
    <w:rsid w:val="00A60162"/>
    <w:rsid w:val="00A8211C"/>
    <w:rsid w:val="00AA4187"/>
    <w:rsid w:val="00AB32E8"/>
    <w:rsid w:val="00AB5993"/>
    <w:rsid w:val="00AF4F7B"/>
    <w:rsid w:val="00B37232"/>
    <w:rsid w:val="00B83D08"/>
    <w:rsid w:val="00BA63CB"/>
    <w:rsid w:val="00C65A5C"/>
    <w:rsid w:val="00C84FC9"/>
    <w:rsid w:val="00CC1AB9"/>
    <w:rsid w:val="00CD2D94"/>
    <w:rsid w:val="00CD4766"/>
    <w:rsid w:val="00CF168A"/>
    <w:rsid w:val="00D8475B"/>
    <w:rsid w:val="00DC01D8"/>
    <w:rsid w:val="00DE2961"/>
    <w:rsid w:val="00DE2E32"/>
    <w:rsid w:val="00E047D2"/>
    <w:rsid w:val="00E20F0B"/>
    <w:rsid w:val="00E35ACE"/>
    <w:rsid w:val="00E43259"/>
    <w:rsid w:val="00E93C4C"/>
    <w:rsid w:val="00ED2D1F"/>
    <w:rsid w:val="00F15660"/>
    <w:rsid w:val="00F82A98"/>
    <w:rsid w:val="00F91631"/>
    <w:rsid w:val="00F9325F"/>
    <w:rsid w:val="00F95E75"/>
    <w:rsid w:val="00FE2AD5"/>
    <w:rsid w:val="00FE2D1D"/>
    <w:rsid w:val="00FF04CE"/>
    <w:rsid w:val="00FF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5:docId w15:val="{142FC1A9-A6F0-4176-9B0B-136CCBE8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20F0B"/>
    <w:rPr>
      <w:sz w:val="24"/>
      <w:szCs w:val="24"/>
    </w:rPr>
  </w:style>
  <w:style w:type="paragraph" w:styleId="Nadpis1">
    <w:name w:val="heading 1"/>
    <w:basedOn w:val="Normln"/>
    <w:next w:val="Normln"/>
    <w:qFormat/>
    <w:rsid w:val="00364B80"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64B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64B80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64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364B80"/>
    <w:rPr>
      <w:color w:val="0000FF"/>
      <w:u w:val="single"/>
    </w:rPr>
  </w:style>
  <w:style w:type="paragraph" w:styleId="Zkladntext2">
    <w:name w:val="Body Text 2"/>
    <w:basedOn w:val="Normln"/>
    <w:rsid w:val="00364B80"/>
    <w:pPr>
      <w:spacing w:after="120" w:line="480" w:lineRule="auto"/>
    </w:pPr>
  </w:style>
  <w:style w:type="paragraph" w:styleId="Zkladntext">
    <w:name w:val="Body Text"/>
    <w:basedOn w:val="Normln"/>
    <w:rsid w:val="003B0EBE"/>
    <w:pPr>
      <w:spacing w:after="120"/>
    </w:pPr>
  </w:style>
  <w:style w:type="character" w:styleId="slostrnky">
    <w:name w:val="page number"/>
    <w:basedOn w:val="Standardnpsmoodstavce"/>
    <w:rsid w:val="002B3CCD"/>
  </w:style>
  <w:style w:type="paragraph" w:styleId="Textbubliny">
    <w:name w:val="Balloon Text"/>
    <w:basedOn w:val="Normln"/>
    <w:link w:val="TextbublinyChar"/>
    <w:rsid w:val="004172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172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E3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Olomouc</Company>
  <LinksUpToDate>false</LinksUpToDate>
  <CharactersWithSpaces>571</CharactersWithSpaces>
  <SharedDoc>false</SharedDoc>
  <HLinks>
    <vt:vector size="6" baseType="variant">
      <vt:variant>
        <vt:i4>2424835</vt:i4>
      </vt:variant>
      <vt:variant>
        <vt:i4>3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61925</dc:creator>
  <cp:lastModifiedBy>Labounková Petra</cp:lastModifiedBy>
  <cp:revision>2</cp:revision>
  <cp:lastPrinted>2014-07-22T06:26:00Z</cp:lastPrinted>
  <dcterms:created xsi:type="dcterms:W3CDTF">2023-05-04T06:52:00Z</dcterms:created>
  <dcterms:modified xsi:type="dcterms:W3CDTF">2023-05-04T06:52:00Z</dcterms:modified>
</cp:coreProperties>
</file>