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4D" w:rsidRDefault="00B2134D" w:rsidP="00B2134D">
      <w:pPr>
        <w:rPr>
          <w:rFonts w:ascii="Arial" w:hAnsi="Arial" w:cs="Arial"/>
          <w:sz w:val="20"/>
          <w:szCs w:val="20"/>
        </w:rPr>
      </w:pPr>
      <w:bookmarkStart w:id="0" w:name="_GoBack"/>
      <w:bookmarkEnd w:id="0"/>
    </w:p>
    <w:p w:rsidR="00BA15E4" w:rsidRPr="00925F5A" w:rsidRDefault="00B4143B" w:rsidP="00BA15E4">
      <w:pPr>
        <w:tabs>
          <w:tab w:val="left" w:pos="6860"/>
        </w:tabs>
        <w:jc w:val="right"/>
        <w:rPr>
          <w:rFonts w:ascii="Arial" w:hAnsi="Arial" w:cs="Arial"/>
          <w:b/>
          <w:sz w:val="22"/>
          <w:szCs w:val="22"/>
        </w:rPr>
      </w:pPr>
      <w:r>
        <w:rPr>
          <w:rFonts w:ascii="Arial" w:hAnsi="Arial" w:cs="Arial"/>
          <w:b/>
          <w:sz w:val="22"/>
          <w:szCs w:val="22"/>
        </w:rPr>
        <w:t xml:space="preserve">     </w:t>
      </w:r>
      <w:r w:rsidR="00BA15E4" w:rsidRPr="00925F5A">
        <w:rPr>
          <w:rFonts w:ascii="Arial" w:hAnsi="Arial" w:cs="Arial"/>
          <w:b/>
          <w:sz w:val="22"/>
          <w:szCs w:val="22"/>
        </w:rPr>
        <w:t>Evidenční označení:</w:t>
      </w:r>
      <w:r w:rsidR="00F87861">
        <w:rPr>
          <w:rFonts w:ascii="Arial" w:hAnsi="Arial" w:cs="Arial"/>
          <w:b/>
          <w:sz w:val="22"/>
          <w:szCs w:val="22"/>
        </w:rPr>
        <w:fldChar w:fldCharType="begin">
          <w:ffData>
            <w:name w:val="Text6"/>
            <w:enabled/>
            <w:calcOnExit w:val="0"/>
            <w:textInput/>
          </w:ffData>
        </w:fldChar>
      </w:r>
      <w:bookmarkStart w:id="1" w:name="Text6"/>
      <w:r w:rsidR="00677A0A">
        <w:rPr>
          <w:rFonts w:ascii="Arial" w:hAnsi="Arial" w:cs="Arial"/>
          <w:b/>
          <w:sz w:val="22"/>
          <w:szCs w:val="22"/>
        </w:rPr>
        <w:instrText xml:space="preserve"> FORMTEXT </w:instrText>
      </w:r>
      <w:r w:rsidR="00F87861">
        <w:rPr>
          <w:rFonts w:ascii="Arial" w:hAnsi="Arial" w:cs="Arial"/>
          <w:b/>
          <w:sz w:val="22"/>
          <w:szCs w:val="22"/>
        </w:rPr>
      </w:r>
      <w:r w:rsidR="00F87861">
        <w:rPr>
          <w:rFonts w:ascii="Arial" w:hAnsi="Arial" w:cs="Arial"/>
          <w:b/>
          <w:sz w:val="22"/>
          <w:szCs w:val="22"/>
        </w:rPr>
        <w:fldChar w:fldCharType="separate"/>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F87861">
        <w:rPr>
          <w:rFonts w:ascii="Arial" w:hAnsi="Arial" w:cs="Arial"/>
          <w:b/>
          <w:sz w:val="22"/>
          <w:szCs w:val="22"/>
        </w:rPr>
        <w:fldChar w:fldCharType="end"/>
      </w:r>
      <w:bookmarkEnd w:id="1"/>
      <w:r>
        <w:rPr>
          <w:rFonts w:ascii="Arial" w:hAnsi="Arial" w:cs="Arial"/>
          <w:b/>
          <w:sz w:val="22"/>
          <w:szCs w:val="22"/>
        </w:rPr>
        <w:t xml:space="preserve"> </w:t>
      </w:r>
      <w:r w:rsidR="00BA15E4" w:rsidRPr="00925F5A">
        <w:rPr>
          <w:rFonts w:ascii="Arial" w:hAnsi="Arial" w:cs="Arial"/>
          <w:b/>
          <w:sz w:val="22"/>
          <w:szCs w:val="22"/>
        </w:rPr>
        <w:t>/20</w:t>
      </w:r>
      <w:r w:rsidR="0070651B">
        <w:rPr>
          <w:rFonts w:ascii="Arial" w:hAnsi="Arial" w:cs="Arial"/>
          <w:b/>
          <w:sz w:val="22"/>
          <w:szCs w:val="22"/>
        </w:rPr>
        <w:t>2</w:t>
      </w:r>
      <w:r w:rsidR="00F87861">
        <w:rPr>
          <w:rFonts w:ascii="Arial" w:hAnsi="Arial" w:cs="Arial"/>
          <w:b/>
          <w:sz w:val="22"/>
          <w:szCs w:val="22"/>
        </w:rPr>
        <w:fldChar w:fldCharType="begin">
          <w:ffData>
            <w:name w:val="Text7"/>
            <w:enabled/>
            <w:calcOnExit w:val="0"/>
            <w:textInput/>
          </w:ffData>
        </w:fldChar>
      </w:r>
      <w:bookmarkStart w:id="2" w:name="Text7"/>
      <w:r w:rsidR="00677A0A">
        <w:rPr>
          <w:rFonts w:ascii="Arial" w:hAnsi="Arial" w:cs="Arial"/>
          <w:b/>
          <w:sz w:val="22"/>
          <w:szCs w:val="22"/>
        </w:rPr>
        <w:instrText xml:space="preserve"> FORMTEXT </w:instrText>
      </w:r>
      <w:r w:rsidR="00F87861">
        <w:rPr>
          <w:rFonts w:ascii="Arial" w:hAnsi="Arial" w:cs="Arial"/>
          <w:b/>
          <w:sz w:val="22"/>
          <w:szCs w:val="22"/>
        </w:rPr>
      </w:r>
      <w:r w:rsidR="00F87861">
        <w:rPr>
          <w:rFonts w:ascii="Arial" w:hAnsi="Arial" w:cs="Arial"/>
          <w:b/>
          <w:sz w:val="22"/>
          <w:szCs w:val="22"/>
        </w:rPr>
        <w:fldChar w:fldCharType="separate"/>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677A0A">
        <w:rPr>
          <w:rFonts w:ascii="Arial" w:hAnsi="Arial" w:cs="Arial"/>
          <w:b/>
          <w:noProof/>
          <w:sz w:val="22"/>
          <w:szCs w:val="22"/>
        </w:rPr>
        <w:t> </w:t>
      </w:r>
      <w:r w:rsidR="00F87861">
        <w:rPr>
          <w:rFonts w:ascii="Arial" w:hAnsi="Arial" w:cs="Arial"/>
          <w:b/>
          <w:sz w:val="22"/>
          <w:szCs w:val="22"/>
        </w:rPr>
        <w:fldChar w:fldCharType="end"/>
      </w:r>
      <w:bookmarkEnd w:id="2"/>
      <w:r w:rsidR="00BA15E4" w:rsidRPr="00925F5A">
        <w:rPr>
          <w:rFonts w:ascii="Arial" w:hAnsi="Arial" w:cs="Arial"/>
          <w:b/>
          <w:sz w:val="22"/>
          <w:szCs w:val="22"/>
        </w:rPr>
        <w:t xml:space="preserve"> - ZP</w:t>
      </w: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F715B3" w:rsidRDefault="00B2134D" w:rsidP="00B2134D">
      <w:pPr>
        <w:rPr>
          <w:rFonts w:ascii="Arial" w:hAnsi="Arial" w:cs="Arial"/>
          <w:sz w:val="20"/>
          <w:szCs w:val="20"/>
        </w:rPr>
      </w:pPr>
      <w:r w:rsidRPr="00641FA8">
        <w:rPr>
          <w:rFonts w:ascii="Arial" w:hAnsi="Arial" w:cs="Arial"/>
          <w:sz w:val="20"/>
          <w:szCs w:val="20"/>
        </w:rPr>
        <w:t>Jméno, popřípadě jména, a příjmení posuzované osoby:</w:t>
      </w:r>
      <w:r w:rsidR="0015030E">
        <w:rPr>
          <w:rFonts w:ascii="Arial" w:hAnsi="Arial" w:cs="Arial"/>
          <w:sz w:val="20"/>
          <w:szCs w:val="20"/>
        </w:rPr>
        <w:t xml:space="preserve"> </w:t>
      </w:r>
      <w:r w:rsidR="00F87861">
        <w:rPr>
          <w:rFonts w:ascii="Arial" w:hAnsi="Arial" w:cs="Arial"/>
          <w:sz w:val="20"/>
          <w:szCs w:val="20"/>
        </w:rPr>
        <w:fldChar w:fldCharType="begin">
          <w:ffData>
            <w:name w:val="Text8"/>
            <w:enabled/>
            <w:calcOnExit w:val="0"/>
            <w:textInput/>
          </w:ffData>
        </w:fldChar>
      </w:r>
      <w:bookmarkStart w:id="3" w:name="Text8"/>
      <w:r w:rsidR="00677A0A">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F87861">
        <w:rPr>
          <w:rFonts w:ascii="Arial" w:hAnsi="Arial" w:cs="Arial"/>
          <w:sz w:val="20"/>
          <w:szCs w:val="20"/>
        </w:rPr>
        <w:fldChar w:fldCharType="end"/>
      </w:r>
      <w:bookmarkEnd w:id="3"/>
    </w:p>
    <w:p w:rsidR="00B2134D" w:rsidRPr="00641FA8" w:rsidRDefault="00B2134D" w:rsidP="00B2134D">
      <w:pPr>
        <w:rPr>
          <w:rFonts w:ascii="Arial" w:hAnsi="Arial" w:cs="Arial"/>
          <w:sz w:val="20"/>
          <w:szCs w:val="20"/>
        </w:rPr>
      </w:pPr>
    </w:p>
    <w:p w:rsidR="00B2134D" w:rsidRDefault="00B2134D" w:rsidP="00B2134D">
      <w:pPr>
        <w:rPr>
          <w:rFonts w:ascii="Arial" w:hAnsi="Arial" w:cs="Arial"/>
          <w:sz w:val="20"/>
          <w:szCs w:val="20"/>
        </w:rPr>
      </w:pPr>
      <w:r w:rsidRPr="00641FA8">
        <w:rPr>
          <w:rFonts w:ascii="Arial" w:hAnsi="Arial" w:cs="Arial"/>
          <w:sz w:val="20"/>
          <w:szCs w:val="20"/>
        </w:rPr>
        <w:t>Datum narození:</w:t>
      </w:r>
      <w:r w:rsidR="0015030E">
        <w:rPr>
          <w:rFonts w:ascii="Arial" w:hAnsi="Arial" w:cs="Arial"/>
          <w:sz w:val="20"/>
          <w:szCs w:val="20"/>
        </w:rPr>
        <w:t xml:space="preserve"> </w:t>
      </w:r>
      <w:r w:rsidR="00F87861">
        <w:rPr>
          <w:rFonts w:ascii="Arial" w:hAnsi="Arial" w:cs="Arial"/>
          <w:sz w:val="20"/>
          <w:szCs w:val="20"/>
        </w:rPr>
        <w:fldChar w:fldCharType="begin">
          <w:ffData>
            <w:name w:val="Text9"/>
            <w:enabled/>
            <w:calcOnExit w:val="0"/>
            <w:textInput/>
          </w:ffData>
        </w:fldChar>
      </w:r>
      <w:bookmarkStart w:id="4" w:name="Text9"/>
      <w:r w:rsidR="00677A0A">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677A0A">
        <w:rPr>
          <w:rFonts w:ascii="Arial" w:hAnsi="Arial" w:cs="Arial"/>
          <w:noProof/>
          <w:sz w:val="20"/>
          <w:szCs w:val="20"/>
        </w:rPr>
        <w:t> </w:t>
      </w:r>
      <w:r w:rsidR="00F87861">
        <w:rPr>
          <w:rFonts w:ascii="Arial" w:hAnsi="Arial" w:cs="Arial"/>
          <w:sz w:val="20"/>
          <w:szCs w:val="20"/>
        </w:rPr>
        <w:fldChar w:fldCharType="end"/>
      </w:r>
      <w:bookmarkEnd w:id="4"/>
    </w:p>
    <w:p w:rsidR="00F715B3" w:rsidRDefault="00F715B3" w:rsidP="00B2134D">
      <w:pPr>
        <w:rPr>
          <w:rFonts w:ascii="Arial" w:hAnsi="Arial" w:cs="Arial"/>
          <w:sz w:val="20"/>
          <w:szCs w:val="20"/>
        </w:rPr>
      </w:pPr>
    </w:p>
    <w:p w:rsidR="003D5BD2" w:rsidRDefault="00B2134D" w:rsidP="00B2134D">
      <w:pPr>
        <w:rPr>
          <w:rFonts w:ascii="Arial" w:hAnsi="Arial" w:cs="Arial"/>
          <w:sz w:val="20"/>
          <w:szCs w:val="20"/>
        </w:rPr>
      </w:pPr>
      <w:r w:rsidRPr="00641FA8">
        <w:rPr>
          <w:rFonts w:ascii="Arial" w:hAnsi="Arial" w:cs="Arial"/>
          <w:sz w:val="20"/>
          <w:szCs w:val="20"/>
        </w:rPr>
        <w:t xml:space="preserve">Adresa trvalého pobytu, </w:t>
      </w:r>
    </w:p>
    <w:p w:rsidR="00B2134D" w:rsidRPr="00641FA8" w:rsidRDefault="00B2134D" w:rsidP="00B2134D">
      <w:pPr>
        <w:rPr>
          <w:rFonts w:ascii="Arial" w:hAnsi="Arial" w:cs="Arial"/>
          <w:sz w:val="20"/>
          <w:szCs w:val="20"/>
        </w:rPr>
      </w:pPr>
      <w:r w:rsidRPr="00641FA8">
        <w:rPr>
          <w:rFonts w:ascii="Arial" w:hAnsi="Arial" w:cs="Arial"/>
          <w:sz w:val="20"/>
          <w:szCs w:val="20"/>
        </w:rPr>
        <w:t>popřípadě místo pobytu na území ČR (jde-li o cizince):</w:t>
      </w:r>
      <w:r w:rsidR="0015030E">
        <w:rPr>
          <w:rFonts w:ascii="Arial" w:hAnsi="Arial" w:cs="Arial"/>
          <w:sz w:val="20"/>
          <w:szCs w:val="20"/>
        </w:rPr>
        <w:t xml:space="preserve"> </w:t>
      </w:r>
      <w:r w:rsidR="00F87861">
        <w:rPr>
          <w:rFonts w:ascii="Arial" w:hAnsi="Arial" w:cs="Arial"/>
          <w:sz w:val="20"/>
          <w:szCs w:val="20"/>
        </w:rPr>
        <w:fldChar w:fldCharType="begin">
          <w:ffData>
            <w:name w:val="Text10"/>
            <w:enabled/>
            <w:calcOnExit w:val="0"/>
            <w:textInput/>
          </w:ffData>
        </w:fldChar>
      </w:r>
      <w:bookmarkStart w:id="5" w:name="Text10"/>
      <w:r w:rsidR="00B4143B">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F87861">
        <w:rPr>
          <w:rFonts w:ascii="Arial" w:hAnsi="Arial" w:cs="Arial"/>
          <w:sz w:val="20"/>
          <w:szCs w:val="20"/>
        </w:rPr>
        <w:fldChar w:fldCharType="end"/>
      </w:r>
      <w:bookmarkEnd w:id="5"/>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F715B3" w:rsidRDefault="00F715B3" w:rsidP="00B2134D">
      <w:pPr>
        <w:rPr>
          <w:rFonts w:ascii="Arial" w:hAnsi="Arial" w:cs="Arial"/>
          <w:sz w:val="20"/>
          <w:szCs w:val="20"/>
        </w:rPr>
      </w:pPr>
    </w:p>
    <w:p w:rsidR="00B2134D" w:rsidRDefault="00B2134D" w:rsidP="00B2134D">
      <w:pPr>
        <w:rPr>
          <w:rFonts w:ascii="Arial" w:hAnsi="Arial" w:cs="Arial"/>
          <w:sz w:val="20"/>
          <w:szCs w:val="20"/>
        </w:rPr>
      </w:pPr>
      <w:r w:rsidRPr="00641FA8">
        <w:rPr>
          <w:rFonts w:ascii="Arial" w:hAnsi="Arial" w:cs="Arial"/>
          <w:sz w:val="20"/>
          <w:szCs w:val="20"/>
        </w:rPr>
        <w:t>Účel (důvod) vydání posudku</w:t>
      </w:r>
      <w:r w:rsidR="00652968">
        <w:rPr>
          <w:rFonts w:ascii="Arial" w:hAnsi="Arial" w:cs="Arial"/>
          <w:sz w:val="20"/>
          <w:szCs w:val="20"/>
        </w:rPr>
        <w:t xml:space="preserve">: </w:t>
      </w:r>
      <w:r w:rsidR="00F87861">
        <w:rPr>
          <w:rFonts w:ascii="Arial" w:hAnsi="Arial" w:cs="Arial"/>
          <w:sz w:val="20"/>
          <w:szCs w:val="20"/>
        </w:rPr>
        <w:fldChar w:fldCharType="begin">
          <w:ffData>
            <w:name w:val="Text11"/>
            <w:enabled/>
            <w:calcOnExit w:val="0"/>
            <w:textInput/>
          </w:ffData>
        </w:fldChar>
      </w:r>
      <w:bookmarkStart w:id="6" w:name="Text11"/>
      <w:r w:rsidR="00B4143B">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F87861">
        <w:rPr>
          <w:rFonts w:ascii="Arial" w:hAnsi="Arial" w:cs="Arial"/>
          <w:sz w:val="20"/>
          <w:szCs w:val="20"/>
        </w:rPr>
        <w:fldChar w:fldCharType="end"/>
      </w:r>
      <w:bookmarkEnd w:id="6"/>
    </w:p>
    <w:p w:rsidR="00B2134D" w:rsidRDefault="00B2134D" w:rsidP="00B2134D">
      <w:pPr>
        <w:rPr>
          <w:rFonts w:ascii="Arial" w:hAnsi="Arial" w:cs="Arial"/>
          <w:sz w:val="20"/>
          <w:szCs w:val="20"/>
        </w:rPr>
      </w:pPr>
    </w:p>
    <w:p w:rsidR="00B2134D" w:rsidRPr="00620D3C" w:rsidRDefault="00B2134D" w:rsidP="00B2134D">
      <w:pPr>
        <w:rPr>
          <w:rFonts w:ascii="Arial" w:hAnsi="Arial" w:cs="Arial"/>
          <w:sz w:val="20"/>
          <w:szCs w:val="20"/>
          <w:u w:val="single"/>
        </w:rPr>
      </w:pPr>
    </w:p>
    <w:p w:rsidR="00B2134D" w:rsidRDefault="00B2134D" w:rsidP="00B2134D">
      <w:pPr>
        <w:rPr>
          <w:rFonts w:ascii="Arial" w:hAnsi="Arial" w:cs="Arial"/>
          <w:sz w:val="20"/>
          <w:szCs w:val="20"/>
        </w:rPr>
      </w:pPr>
      <w:r w:rsidRPr="00641FA8">
        <w:rPr>
          <w:rFonts w:ascii="Arial" w:hAnsi="Arial" w:cs="Arial"/>
          <w:sz w:val="20"/>
          <w:szCs w:val="20"/>
        </w:rPr>
        <w:t>Posudkový závěr:</w:t>
      </w:r>
      <w:r w:rsidR="0015030E">
        <w:rPr>
          <w:rFonts w:ascii="Arial" w:hAnsi="Arial" w:cs="Arial"/>
          <w:sz w:val="20"/>
          <w:szCs w:val="20"/>
        </w:rPr>
        <w:t xml:space="preserve"> </w:t>
      </w:r>
      <w:r w:rsidR="00F87861">
        <w:rPr>
          <w:rFonts w:ascii="Arial" w:hAnsi="Arial" w:cs="Arial"/>
          <w:sz w:val="20"/>
          <w:szCs w:val="20"/>
        </w:rPr>
        <w:fldChar w:fldCharType="begin">
          <w:ffData>
            <w:name w:val="Text5"/>
            <w:enabled/>
            <w:calcOnExit w:val="0"/>
            <w:textInput/>
          </w:ffData>
        </w:fldChar>
      </w:r>
      <w:bookmarkStart w:id="7" w:name="Text5"/>
      <w:r w:rsidR="0015030E">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15030E">
        <w:rPr>
          <w:rFonts w:ascii="Arial" w:hAnsi="Arial" w:cs="Arial"/>
          <w:noProof/>
          <w:sz w:val="20"/>
          <w:szCs w:val="20"/>
        </w:rPr>
        <w:t> </w:t>
      </w:r>
      <w:r w:rsidR="0015030E">
        <w:rPr>
          <w:rFonts w:ascii="Arial" w:hAnsi="Arial" w:cs="Arial"/>
          <w:noProof/>
          <w:sz w:val="20"/>
          <w:szCs w:val="20"/>
        </w:rPr>
        <w:t> </w:t>
      </w:r>
      <w:r w:rsidR="0015030E">
        <w:rPr>
          <w:rFonts w:ascii="Arial" w:hAnsi="Arial" w:cs="Arial"/>
          <w:noProof/>
          <w:sz w:val="20"/>
          <w:szCs w:val="20"/>
        </w:rPr>
        <w:t> </w:t>
      </w:r>
      <w:r w:rsidR="0015030E">
        <w:rPr>
          <w:rFonts w:ascii="Arial" w:hAnsi="Arial" w:cs="Arial"/>
          <w:noProof/>
          <w:sz w:val="20"/>
          <w:szCs w:val="20"/>
        </w:rPr>
        <w:t> </w:t>
      </w:r>
      <w:r w:rsidR="0015030E">
        <w:rPr>
          <w:rFonts w:ascii="Arial" w:hAnsi="Arial" w:cs="Arial"/>
          <w:noProof/>
          <w:sz w:val="20"/>
          <w:szCs w:val="20"/>
        </w:rPr>
        <w:t> </w:t>
      </w:r>
      <w:r w:rsidR="00F87861">
        <w:rPr>
          <w:rFonts w:ascii="Arial" w:hAnsi="Arial" w:cs="Arial"/>
          <w:sz w:val="20"/>
          <w:szCs w:val="20"/>
        </w:rPr>
        <w:fldChar w:fldCharType="end"/>
      </w:r>
      <w:bookmarkEnd w:id="7"/>
    </w:p>
    <w:p w:rsidR="00B2134D" w:rsidRPr="00641FA8" w:rsidRDefault="00B2134D" w:rsidP="00B2134D">
      <w:pPr>
        <w:rPr>
          <w:rFonts w:ascii="Arial" w:hAnsi="Arial" w:cs="Arial"/>
          <w:sz w:val="20"/>
          <w:szCs w:val="20"/>
        </w:rPr>
      </w:pPr>
    </w:p>
    <w:p w:rsidR="00B2134D" w:rsidRDefault="00B2134D" w:rsidP="00B2134D">
      <w:pPr>
        <w:rPr>
          <w:rFonts w:ascii="Arial" w:hAnsi="Arial" w:cs="Arial"/>
          <w:sz w:val="20"/>
          <w:szCs w:val="20"/>
        </w:rPr>
      </w:pPr>
      <w:r w:rsidRPr="00641FA8">
        <w:rPr>
          <w:rFonts w:ascii="Arial" w:hAnsi="Arial" w:cs="Arial"/>
          <w:sz w:val="20"/>
          <w:szCs w:val="20"/>
        </w:rPr>
        <w:t>Posuzovaná osoba</w:t>
      </w: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r>
        <w:rPr>
          <w:rFonts w:ascii="Arial" w:hAnsi="Arial" w:cs="Arial"/>
          <w:sz w:val="20"/>
          <w:szCs w:val="20"/>
        </w:rPr>
        <w:t>a) je zdravotně způsobilá</w:t>
      </w: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r w:rsidRPr="00641FA8">
        <w:rPr>
          <w:rFonts w:ascii="Arial" w:hAnsi="Arial" w:cs="Arial"/>
          <w:sz w:val="20"/>
          <w:szCs w:val="20"/>
        </w:rPr>
        <w:t>b) není zdravotně způsobilá</w:t>
      </w:r>
    </w:p>
    <w:p w:rsidR="00B2134D" w:rsidRPr="00641FA8" w:rsidRDefault="00B2134D" w:rsidP="00B2134D">
      <w:pPr>
        <w:rPr>
          <w:rFonts w:ascii="Arial" w:hAnsi="Arial" w:cs="Arial"/>
          <w:sz w:val="20"/>
          <w:szCs w:val="20"/>
        </w:rPr>
      </w:pPr>
    </w:p>
    <w:p w:rsidR="00B2134D" w:rsidRPr="00641FA8" w:rsidRDefault="00B2134D" w:rsidP="00B2134D">
      <w:pPr>
        <w:rPr>
          <w:rFonts w:ascii="Arial" w:hAnsi="Arial" w:cs="Arial"/>
          <w:sz w:val="20"/>
          <w:szCs w:val="20"/>
        </w:rPr>
      </w:pPr>
      <w:r w:rsidRPr="00641FA8">
        <w:rPr>
          <w:rFonts w:ascii="Arial" w:hAnsi="Arial" w:cs="Arial"/>
          <w:sz w:val="20"/>
          <w:szCs w:val="20"/>
        </w:rPr>
        <w:t xml:space="preserve">c) je zdravotně </w:t>
      </w:r>
      <w:r w:rsidR="00496283">
        <w:rPr>
          <w:rFonts w:ascii="Arial" w:hAnsi="Arial" w:cs="Arial"/>
          <w:sz w:val="20"/>
          <w:szCs w:val="20"/>
        </w:rPr>
        <w:t xml:space="preserve">způsobilá s omezením: </w:t>
      </w:r>
      <w:r w:rsidR="00F87861">
        <w:rPr>
          <w:rFonts w:ascii="Arial" w:hAnsi="Arial" w:cs="Arial"/>
          <w:sz w:val="20"/>
          <w:szCs w:val="20"/>
        </w:rPr>
        <w:fldChar w:fldCharType="begin">
          <w:ffData>
            <w:name w:val="Text12"/>
            <w:enabled/>
            <w:calcOnExit w:val="0"/>
            <w:textInput/>
          </w:ffData>
        </w:fldChar>
      </w:r>
      <w:bookmarkStart w:id="8" w:name="Text12"/>
      <w:r w:rsidR="00B4143B">
        <w:rPr>
          <w:rFonts w:ascii="Arial" w:hAnsi="Arial" w:cs="Arial"/>
          <w:sz w:val="20"/>
          <w:szCs w:val="20"/>
        </w:rPr>
        <w:instrText xml:space="preserve"> FORMTEXT </w:instrText>
      </w:r>
      <w:r w:rsidR="00F87861">
        <w:rPr>
          <w:rFonts w:ascii="Arial" w:hAnsi="Arial" w:cs="Arial"/>
          <w:sz w:val="20"/>
          <w:szCs w:val="20"/>
        </w:rPr>
      </w:r>
      <w:r w:rsidR="00F87861">
        <w:rPr>
          <w:rFonts w:ascii="Arial" w:hAnsi="Arial" w:cs="Arial"/>
          <w:sz w:val="20"/>
          <w:szCs w:val="20"/>
        </w:rPr>
        <w:fldChar w:fldCharType="separate"/>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F87861">
        <w:rPr>
          <w:rFonts w:ascii="Arial" w:hAnsi="Arial" w:cs="Arial"/>
          <w:sz w:val="20"/>
          <w:szCs w:val="20"/>
        </w:rPr>
        <w:fldChar w:fldCharType="end"/>
      </w:r>
      <w:bookmarkEnd w:id="8"/>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B2134D" w:rsidRPr="00641FA8" w:rsidRDefault="00B2134D" w:rsidP="00B2134D">
      <w:pPr>
        <w:rPr>
          <w:rFonts w:ascii="Arial" w:hAnsi="Arial" w:cs="Arial"/>
          <w:sz w:val="20"/>
          <w:szCs w:val="20"/>
        </w:rPr>
      </w:pPr>
    </w:p>
    <w:p w:rsidR="00B2134D" w:rsidRPr="00092EAD" w:rsidRDefault="00B2134D" w:rsidP="009A0557">
      <w:pPr>
        <w:jc w:val="both"/>
        <w:rPr>
          <w:rFonts w:ascii="Arial" w:hAnsi="Arial" w:cs="Arial"/>
          <w:i/>
          <w:sz w:val="20"/>
          <w:szCs w:val="20"/>
        </w:rPr>
      </w:pPr>
      <w:r w:rsidRPr="00092EAD">
        <w:rPr>
          <w:rFonts w:ascii="Arial" w:hAnsi="Arial" w:cs="Arial"/>
          <w:i/>
          <w:sz w:val="20"/>
          <w:szCs w:val="20"/>
        </w:rPr>
        <w:t xml:space="preserve">Poučení: Proti tomuto lékařskému posudku lze podle § 46 odst. 1 zákona č. 373/2011 Sb., </w:t>
      </w:r>
      <w:r w:rsidR="00496283" w:rsidRPr="00092EAD">
        <w:rPr>
          <w:rFonts w:ascii="Arial" w:hAnsi="Arial" w:cs="Arial"/>
          <w:i/>
          <w:sz w:val="20"/>
          <w:szCs w:val="20"/>
        </w:rPr>
        <w:t> </w:t>
      </w:r>
      <w:r w:rsidRPr="00092EAD">
        <w:rPr>
          <w:rFonts w:ascii="Arial" w:hAnsi="Arial" w:cs="Arial"/>
          <w:i/>
          <w:sz w:val="20"/>
          <w:szCs w:val="20"/>
        </w:rPr>
        <w:t>o specifických zdravotních službách,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omezením.</w:t>
      </w:r>
    </w:p>
    <w:p w:rsidR="00B2134D" w:rsidRDefault="00B2134D" w:rsidP="00B2134D">
      <w:pPr>
        <w:rPr>
          <w:rFonts w:ascii="Arial" w:hAnsi="Arial" w:cs="Arial"/>
          <w:sz w:val="20"/>
          <w:szCs w:val="20"/>
        </w:rPr>
      </w:pPr>
    </w:p>
    <w:p w:rsidR="00B2134D" w:rsidRDefault="00B2134D" w:rsidP="00B2134D">
      <w:pPr>
        <w:rPr>
          <w:rFonts w:ascii="Arial" w:hAnsi="Arial" w:cs="Arial"/>
          <w:sz w:val="20"/>
          <w:szCs w:val="20"/>
        </w:rPr>
      </w:pPr>
    </w:p>
    <w:p w:rsidR="00B4143B" w:rsidRDefault="00B4143B" w:rsidP="00B2134D">
      <w:pPr>
        <w:rPr>
          <w:rFonts w:ascii="Arial" w:hAnsi="Arial" w:cs="Arial"/>
          <w:sz w:val="20"/>
          <w:szCs w:val="20"/>
        </w:rPr>
      </w:pPr>
    </w:p>
    <w:p w:rsidR="00B4143B" w:rsidRDefault="00B4143B" w:rsidP="00B2134D">
      <w:pPr>
        <w:rPr>
          <w:rFonts w:ascii="Arial" w:hAnsi="Arial" w:cs="Arial"/>
          <w:sz w:val="20"/>
          <w:szCs w:val="20"/>
        </w:rPr>
      </w:pPr>
    </w:p>
    <w:p w:rsidR="00B4143B" w:rsidRDefault="00B4143B" w:rsidP="00B2134D">
      <w:pPr>
        <w:rPr>
          <w:rFonts w:ascii="Arial" w:hAnsi="Arial" w:cs="Arial"/>
          <w:sz w:val="20"/>
          <w:szCs w:val="20"/>
        </w:rPr>
      </w:pPr>
    </w:p>
    <w:p w:rsidR="00B4143B" w:rsidRDefault="00B4143B" w:rsidP="00B2134D">
      <w:pPr>
        <w:rPr>
          <w:rFonts w:ascii="Arial" w:hAnsi="Arial" w:cs="Arial"/>
          <w:sz w:val="20"/>
          <w:szCs w:val="20"/>
        </w:rPr>
      </w:pPr>
    </w:p>
    <w:p w:rsidR="00B4143B" w:rsidRDefault="00B4143B" w:rsidP="00B2134D">
      <w:pPr>
        <w:rPr>
          <w:rFonts w:ascii="Arial" w:hAnsi="Arial" w:cs="Arial"/>
          <w:sz w:val="20"/>
          <w:szCs w:val="20"/>
        </w:rPr>
      </w:pPr>
    </w:p>
    <w:p w:rsidR="00B4143B" w:rsidRDefault="00F87861" w:rsidP="00B2134D">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9" w:name="Text13"/>
      <w:r w:rsidR="00B4143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Pr>
          <w:rFonts w:ascii="Arial" w:hAnsi="Arial" w:cs="Arial"/>
          <w:sz w:val="20"/>
          <w:szCs w:val="20"/>
        </w:rPr>
        <w:fldChar w:fldCharType="end"/>
      </w:r>
      <w:bookmarkEnd w:id="9"/>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r>
      <w:r w:rsidR="00B4143B">
        <w:rPr>
          <w:rFonts w:ascii="Arial" w:hAnsi="Arial" w:cs="Arial"/>
          <w:sz w:val="20"/>
          <w:szCs w:val="20"/>
        </w:rPr>
        <w:tab/>
        <w:t xml:space="preserve">     </w:t>
      </w:r>
      <w:r>
        <w:rPr>
          <w:rFonts w:ascii="Arial" w:hAnsi="Arial" w:cs="Arial"/>
          <w:sz w:val="20"/>
          <w:szCs w:val="20"/>
        </w:rPr>
        <w:fldChar w:fldCharType="begin">
          <w:ffData>
            <w:name w:val="Text14"/>
            <w:enabled/>
            <w:calcOnExit w:val="0"/>
            <w:textInput/>
          </w:ffData>
        </w:fldChar>
      </w:r>
      <w:bookmarkStart w:id="10" w:name="Text14"/>
      <w:r w:rsidR="00B4143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sidR="00B4143B">
        <w:rPr>
          <w:rFonts w:ascii="Arial" w:hAnsi="Arial" w:cs="Arial"/>
          <w:noProof/>
          <w:sz w:val="20"/>
          <w:szCs w:val="20"/>
        </w:rPr>
        <w:t> </w:t>
      </w:r>
      <w:r>
        <w:rPr>
          <w:rFonts w:ascii="Arial" w:hAnsi="Arial" w:cs="Arial"/>
          <w:sz w:val="20"/>
          <w:szCs w:val="20"/>
        </w:rPr>
        <w:fldChar w:fldCharType="end"/>
      </w:r>
      <w:bookmarkEnd w:id="10"/>
    </w:p>
    <w:p w:rsidR="00B2134D" w:rsidRPr="00641FA8" w:rsidRDefault="00B4143B" w:rsidP="00B2134D">
      <w:pPr>
        <w:rPr>
          <w:rFonts w:ascii="Arial" w:hAnsi="Arial" w:cs="Arial"/>
          <w:sz w:val="20"/>
          <w:szCs w:val="20"/>
        </w:rPr>
      </w:pPr>
      <w:r>
        <w:rPr>
          <w:rFonts w:ascii="Arial" w:hAnsi="Arial" w:cs="Arial"/>
          <w:sz w:val="20"/>
          <w:szCs w:val="20"/>
        </w:rPr>
        <w:t>...............................</w:t>
      </w:r>
      <w:r w:rsidR="00B2134D" w:rsidRPr="00641FA8">
        <w:rPr>
          <w:rFonts w:ascii="Arial" w:hAnsi="Arial" w:cs="Arial"/>
          <w:sz w:val="20"/>
          <w:szCs w:val="20"/>
        </w:rPr>
        <w:t>.......................</w:t>
      </w:r>
      <w:r>
        <w:rPr>
          <w:rFonts w:ascii="Arial" w:hAnsi="Arial" w:cs="Arial"/>
          <w:sz w:val="20"/>
          <w:szCs w:val="20"/>
        </w:rPr>
        <w:t xml:space="preserve">                                                  .......................................................</w:t>
      </w:r>
    </w:p>
    <w:p w:rsidR="00B2134D" w:rsidRPr="00641FA8" w:rsidRDefault="00B2134D" w:rsidP="00B2134D">
      <w:pPr>
        <w:rPr>
          <w:rFonts w:ascii="Arial" w:hAnsi="Arial" w:cs="Arial"/>
          <w:sz w:val="20"/>
          <w:szCs w:val="20"/>
        </w:rPr>
      </w:pPr>
      <w:r w:rsidRPr="00641FA8">
        <w:rPr>
          <w:rFonts w:ascii="Arial" w:hAnsi="Arial" w:cs="Arial"/>
          <w:sz w:val="20"/>
          <w:szCs w:val="20"/>
        </w:rPr>
        <w:t xml:space="preserve">Datum vydání lékařského posudku                                                  Jméno, příjmení a podpis lékaře,   </w:t>
      </w:r>
    </w:p>
    <w:p w:rsidR="00B2134D" w:rsidRPr="00641FA8" w:rsidRDefault="00B2134D" w:rsidP="00B2134D">
      <w:pPr>
        <w:rPr>
          <w:rFonts w:ascii="Arial" w:hAnsi="Arial" w:cs="Arial"/>
          <w:sz w:val="20"/>
          <w:szCs w:val="20"/>
        </w:rPr>
      </w:pPr>
      <w:r w:rsidRPr="00641FA8">
        <w:rPr>
          <w:rFonts w:ascii="Arial" w:hAnsi="Arial" w:cs="Arial"/>
          <w:sz w:val="20"/>
          <w:szCs w:val="20"/>
        </w:rPr>
        <w:t xml:space="preserve">                                                                                                         </w:t>
      </w:r>
      <w:r>
        <w:rPr>
          <w:rFonts w:ascii="Arial" w:hAnsi="Arial" w:cs="Arial"/>
          <w:sz w:val="20"/>
          <w:szCs w:val="20"/>
        </w:rPr>
        <w:t>r</w:t>
      </w:r>
      <w:r w:rsidRPr="00641FA8">
        <w:rPr>
          <w:rFonts w:ascii="Arial" w:hAnsi="Arial" w:cs="Arial"/>
          <w:sz w:val="20"/>
          <w:szCs w:val="20"/>
        </w:rPr>
        <w:t xml:space="preserve">azítko poskytovatele zdrav.služeb   </w:t>
      </w:r>
    </w:p>
    <w:p w:rsidR="00B2134D" w:rsidRDefault="00B2134D"/>
    <w:sectPr w:rsidR="00B2134D" w:rsidSect="00A41A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A0A" w:rsidRDefault="00677A0A" w:rsidP="00A41A24">
      <w:r>
        <w:separator/>
      </w:r>
    </w:p>
  </w:endnote>
  <w:endnote w:type="continuationSeparator" w:id="0">
    <w:p w:rsidR="00677A0A" w:rsidRDefault="00677A0A" w:rsidP="00A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1B" w:rsidRDefault="007065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1B" w:rsidRDefault="007065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1B" w:rsidRDefault="007065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A0A" w:rsidRDefault="00677A0A" w:rsidP="00A41A24">
      <w:r>
        <w:separator/>
      </w:r>
    </w:p>
  </w:footnote>
  <w:footnote w:type="continuationSeparator" w:id="0">
    <w:p w:rsidR="00677A0A" w:rsidRDefault="00677A0A" w:rsidP="00A4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1B" w:rsidRDefault="007065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0A" w:rsidRDefault="00677A0A">
    <w:pPr>
      <w:pStyle w:val="Zhlav"/>
    </w:pPr>
  </w:p>
  <w:p w:rsidR="00677A0A" w:rsidRDefault="00677A0A">
    <w:pPr>
      <w:pStyle w:val="Zhlav"/>
    </w:pPr>
  </w:p>
  <w:tbl>
    <w:tblPr>
      <w:tblW w:w="9989" w:type="dxa"/>
      <w:tblInd w:w="-242" w:type="dxa"/>
      <w:tblBorders>
        <w:bottom w:val="single" w:sz="12" w:space="0" w:color="auto"/>
      </w:tblBorders>
      <w:tblLayout w:type="fixed"/>
      <w:tblLook w:val="01E0" w:firstRow="1" w:lastRow="1" w:firstColumn="1" w:lastColumn="1" w:noHBand="0" w:noVBand="0"/>
    </w:tblPr>
    <w:tblGrid>
      <w:gridCol w:w="3044"/>
      <w:gridCol w:w="4394"/>
      <w:gridCol w:w="2551"/>
    </w:tblGrid>
    <w:tr w:rsidR="00677A0A" w:rsidRPr="00574550" w:rsidTr="00677A0A">
      <w:trPr>
        <w:trHeight w:val="840"/>
      </w:trPr>
      <w:tc>
        <w:tcPr>
          <w:tcW w:w="3044" w:type="dxa"/>
          <w:vAlign w:val="center"/>
        </w:tcPr>
        <w:p w:rsidR="00677A0A" w:rsidRDefault="0070651B" w:rsidP="00677A0A">
          <w:pPr>
            <w:pStyle w:val="Zhlav"/>
            <w:jc w:val="center"/>
          </w:pPr>
          <w:r>
            <w:rPr>
              <w:noProof/>
            </w:rPr>
            <w:drawing>
              <wp:inline distT="0" distB="0" distL="0" distR="0" wp14:anchorId="27ACBD4E" wp14:editId="28E7302E">
                <wp:extent cx="1656863" cy="457200"/>
                <wp:effectExtent l="19050" t="0" r="487"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O R G A N I Z A Č N Í   N O R M Y\PODKLADY PRO ON - logo\FNOL_logo_pozitiv_CMYK.jpg"/>
                        <pic:cNvPicPr>
                          <a:picLocks noChangeAspect="1" noChangeArrowheads="1"/>
                        </pic:cNvPicPr>
                      </pic:nvPicPr>
                      <pic:blipFill>
                        <a:blip r:embed="rId1" cstate="print"/>
                        <a:srcRect/>
                        <a:stretch>
                          <a:fillRect/>
                        </a:stretch>
                      </pic:blipFill>
                      <pic:spPr bwMode="auto">
                        <a:xfrm>
                          <a:off x="0" y="0"/>
                          <a:ext cx="1707664" cy="471218"/>
                        </a:xfrm>
                        <a:prstGeom prst="rect">
                          <a:avLst/>
                        </a:prstGeom>
                        <a:noFill/>
                        <a:ln w="9525">
                          <a:noFill/>
                          <a:miter lim="800000"/>
                          <a:headEnd/>
                          <a:tailEnd/>
                        </a:ln>
                      </pic:spPr>
                    </pic:pic>
                  </a:graphicData>
                </a:graphic>
              </wp:inline>
            </w:drawing>
          </w:r>
        </w:p>
      </w:tc>
      <w:tc>
        <w:tcPr>
          <w:tcW w:w="4394" w:type="dxa"/>
          <w:vMerge w:val="restart"/>
          <w:vAlign w:val="center"/>
        </w:tcPr>
        <w:p w:rsidR="00677A0A" w:rsidRDefault="00677A0A" w:rsidP="00BD7A41">
          <w:pPr>
            <w:jc w:val="center"/>
            <w:rPr>
              <w:rFonts w:ascii="Arial" w:hAnsi="Arial" w:cs="Arial"/>
              <w:b/>
              <w:bCs/>
            </w:rPr>
          </w:pPr>
          <w:r w:rsidRPr="00651E91">
            <w:rPr>
              <w:rFonts w:ascii="Arial" w:hAnsi="Arial" w:cs="Arial"/>
              <w:b/>
              <w:bCs/>
            </w:rPr>
            <w:t>Lékařský posudek</w:t>
          </w:r>
          <w:r>
            <w:rPr>
              <w:rFonts w:ascii="Arial" w:hAnsi="Arial" w:cs="Arial"/>
              <w:b/>
              <w:bCs/>
            </w:rPr>
            <w:t xml:space="preserve"> </w:t>
          </w:r>
        </w:p>
        <w:p w:rsidR="00677A0A" w:rsidRDefault="00677A0A" w:rsidP="00BD7A41">
          <w:pPr>
            <w:jc w:val="center"/>
            <w:rPr>
              <w:rFonts w:ascii="Arial" w:hAnsi="Arial" w:cs="Arial"/>
              <w:b/>
              <w:bCs/>
            </w:rPr>
          </w:pPr>
          <w:r>
            <w:rPr>
              <w:rFonts w:ascii="Arial" w:hAnsi="Arial" w:cs="Arial"/>
              <w:b/>
              <w:bCs/>
            </w:rPr>
            <w:t xml:space="preserve">o zdravotní způsobilosti </w:t>
          </w:r>
        </w:p>
        <w:p w:rsidR="00677A0A" w:rsidRPr="00651E91" w:rsidRDefault="00677A0A" w:rsidP="00BD7A41">
          <w:pPr>
            <w:jc w:val="center"/>
            <w:rPr>
              <w:b/>
              <w:bCs/>
            </w:rPr>
          </w:pPr>
          <w:r>
            <w:rPr>
              <w:rFonts w:ascii="Arial" w:hAnsi="Arial" w:cs="Arial"/>
              <w:b/>
              <w:bCs/>
            </w:rPr>
            <w:t>k výkonu povolání</w:t>
          </w:r>
        </w:p>
      </w:tc>
      <w:tc>
        <w:tcPr>
          <w:tcW w:w="2551" w:type="dxa"/>
          <w:vAlign w:val="center"/>
        </w:tcPr>
        <w:p w:rsidR="00677A0A" w:rsidRPr="00574550" w:rsidRDefault="00677A0A" w:rsidP="00BD7A41">
          <w:pPr>
            <w:pStyle w:val="Zhlav"/>
            <w:jc w:val="right"/>
            <w:rPr>
              <w:rFonts w:ascii="Arial" w:hAnsi="Arial" w:cs="Arial"/>
              <w:sz w:val="20"/>
              <w:szCs w:val="20"/>
            </w:rPr>
          </w:pPr>
          <w:r>
            <w:rPr>
              <w:rFonts w:ascii="Arial" w:hAnsi="Arial" w:cs="Arial"/>
              <w:i/>
              <w:sz w:val="18"/>
              <w:szCs w:val="18"/>
            </w:rPr>
            <w:t>Fm-L009-040-PRAC-012</w:t>
          </w:r>
        </w:p>
      </w:tc>
    </w:tr>
    <w:tr w:rsidR="00677A0A" w:rsidRPr="00574550" w:rsidTr="00677A0A">
      <w:trPr>
        <w:trHeight w:val="532"/>
      </w:trPr>
      <w:tc>
        <w:tcPr>
          <w:tcW w:w="3044" w:type="dxa"/>
          <w:tcBorders>
            <w:bottom w:val="single" w:sz="12" w:space="0" w:color="auto"/>
          </w:tcBorders>
        </w:tcPr>
        <w:p w:rsidR="0070651B" w:rsidRDefault="0070651B" w:rsidP="0070651B">
          <w:pPr>
            <w:pStyle w:val="Zhlav"/>
            <w:rPr>
              <w:rFonts w:ascii="Arial" w:hAnsi="Arial" w:cs="Arial"/>
              <w:b/>
              <w:sz w:val="16"/>
              <w:szCs w:val="16"/>
            </w:rPr>
          </w:pPr>
          <w:r>
            <w:rPr>
              <w:rFonts w:ascii="Arial" w:hAnsi="Arial" w:cs="Arial"/>
              <w:b/>
              <w:bCs/>
              <w:sz w:val="16"/>
              <w:szCs w:val="16"/>
            </w:rPr>
            <w:t>Zdravotníků 248/7, 779 00 Olomouc</w:t>
          </w:r>
        </w:p>
        <w:p w:rsidR="0070651B" w:rsidRDefault="0070651B" w:rsidP="0070651B">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Pr>
                <w:rStyle w:val="Hypertextovodkaz"/>
                <w:rFonts w:ascii="Arial" w:hAnsi="Arial" w:cs="Arial"/>
                <w:sz w:val="16"/>
                <w:szCs w:val="16"/>
              </w:rPr>
              <w:t>info@fnol.cz</w:t>
            </w:r>
          </w:hyperlink>
        </w:p>
        <w:p w:rsidR="00677A0A" w:rsidRPr="0070651B" w:rsidRDefault="0070651B" w:rsidP="0070651B">
          <w:pPr>
            <w:rPr>
              <w:rFonts w:ascii="Arial" w:hAnsi="Arial" w:cs="Arial"/>
              <w:sz w:val="16"/>
              <w:szCs w:val="16"/>
            </w:rPr>
          </w:pPr>
          <w:r>
            <w:rPr>
              <w:rFonts w:ascii="Arial" w:hAnsi="Arial" w:cs="Arial"/>
              <w:sz w:val="16"/>
              <w:szCs w:val="16"/>
            </w:rPr>
            <w:t>IČ: 00098892</w:t>
          </w:r>
        </w:p>
      </w:tc>
      <w:tc>
        <w:tcPr>
          <w:tcW w:w="4394" w:type="dxa"/>
          <w:vMerge/>
          <w:tcBorders>
            <w:bottom w:val="single" w:sz="12" w:space="0" w:color="auto"/>
          </w:tcBorders>
          <w:vAlign w:val="center"/>
        </w:tcPr>
        <w:p w:rsidR="00677A0A" w:rsidRPr="003D5BD2" w:rsidRDefault="00677A0A" w:rsidP="00677A0A">
          <w:pPr>
            <w:pStyle w:val="Nadpis1"/>
            <w:jc w:val="center"/>
            <w:rPr>
              <w:rFonts w:ascii="Arial" w:hAnsi="Arial" w:cs="Arial"/>
              <w:sz w:val="24"/>
              <w:szCs w:val="24"/>
            </w:rPr>
          </w:pPr>
        </w:p>
      </w:tc>
      <w:tc>
        <w:tcPr>
          <w:tcW w:w="2551" w:type="dxa"/>
          <w:tcBorders>
            <w:bottom w:val="single" w:sz="12" w:space="0" w:color="auto"/>
          </w:tcBorders>
          <w:vAlign w:val="center"/>
        </w:tcPr>
        <w:p w:rsidR="00677A0A" w:rsidRPr="003D5BD2" w:rsidRDefault="00677A0A" w:rsidP="00836A0F">
          <w:pPr>
            <w:pStyle w:val="Zhlav"/>
            <w:jc w:val="right"/>
            <w:rPr>
              <w:rFonts w:ascii="Arial" w:hAnsi="Arial" w:cs="Arial"/>
              <w:sz w:val="20"/>
              <w:szCs w:val="20"/>
            </w:rPr>
          </w:pPr>
          <w:r w:rsidRPr="003D5BD2">
            <w:rPr>
              <w:rFonts w:ascii="Arial" w:hAnsi="Arial" w:cs="Arial"/>
              <w:i/>
              <w:sz w:val="18"/>
              <w:szCs w:val="18"/>
            </w:rPr>
            <w:t>verze č. 4, str. 1/1</w:t>
          </w:r>
        </w:p>
      </w:tc>
    </w:tr>
  </w:tbl>
  <w:p w:rsidR="00677A0A" w:rsidRDefault="00677A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1B" w:rsidRDefault="0070651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24"/>
    <w:rsid w:val="0001694D"/>
    <w:rsid w:val="0007260B"/>
    <w:rsid w:val="00081E2C"/>
    <w:rsid w:val="00092933"/>
    <w:rsid w:val="00092EAD"/>
    <w:rsid w:val="000C31D8"/>
    <w:rsid w:val="000C4E83"/>
    <w:rsid w:val="000E7052"/>
    <w:rsid w:val="000F2196"/>
    <w:rsid w:val="0015030E"/>
    <w:rsid w:val="00155C2C"/>
    <w:rsid w:val="00165B3D"/>
    <w:rsid w:val="00177BE0"/>
    <w:rsid w:val="00212BE3"/>
    <w:rsid w:val="002446DF"/>
    <w:rsid w:val="0027636B"/>
    <w:rsid w:val="00307311"/>
    <w:rsid w:val="0033475C"/>
    <w:rsid w:val="003D5BD2"/>
    <w:rsid w:val="00400DBD"/>
    <w:rsid w:val="00496283"/>
    <w:rsid w:val="004C280C"/>
    <w:rsid w:val="00514930"/>
    <w:rsid w:val="00514EE5"/>
    <w:rsid w:val="00652968"/>
    <w:rsid w:val="006631BB"/>
    <w:rsid w:val="00665FE6"/>
    <w:rsid w:val="00677A0A"/>
    <w:rsid w:val="0070651B"/>
    <w:rsid w:val="00713567"/>
    <w:rsid w:val="007A3B9A"/>
    <w:rsid w:val="00836A0F"/>
    <w:rsid w:val="00925F5A"/>
    <w:rsid w:val="009A0557"/>
    <w:rsid w:val="00A41A24"/>
    <w:rsid w:val="00AC2E4E"/>
    <w:rsid w:val="00AD7A45"/>
    <w:rsid w:val="00B043DC"/>
    <w:rsid w:val="00B2134D"/>
    <w:rsid w:val="00B4143B"/>
    <w:rsid w:val="00B94A85"/>
    <w:rsid w:val="00B95CCF"/>
    <w:rsid w:val="00BA15E4"/>
    <w:rsid w:val="00BA3516"/>
    <w:rsid w:val="00BD7A41"/>
    <w:rsid w:val="00C17985"/>
    <w:rsid w:val="00C44B68"/>
    <w:rsid w:val="00C471EB"/>
    <w:rsid w:val="00C55859"/>
    <w:rsid w:val="00C72FD3"/>
    <w:rsid w:val="00CA3371"/>
    <w:rsid w:val="00E77740"/>
    <w:rsid w:val="00F60F3B"/>
    <w:rsid w:val="00F715B3"/>
    <w:rsid w:val="00F8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F7A48883-DDDF-48CB-AE30-CD6B992D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1A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A41A24"/>
    <w:pPr>
      <w:keepNext/>
      <w:outlineLvl w:val="0"/>
    </w:pPr>
    <w:rPr>
      <w:b/>
      <w:sz w:val="20"/>
      <w:szCs w:val="20"/>
    </w:rPr>
  </w:style>
  <w:style w:type="paragraph" w:styleId="Nadpis2">
    <w:name w:val="heading 2"/>
    <w:basedOn w:val="Normln"/>
    <w:next w:val="Normln"/>
    <w:link w:val="Nadpis2Char"/>
    <w:qFormat/>
    <w:rsid w:val="00A41A2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41A24"/>
    <w:rPr>
      <w:rFonts w:ascii="Times New Roman" w:eastAsia="Times New Roman" w:hAnsi="Times New Roman" w:cs="Times New Roman"/>
      <w:b/>
      <w:sz w:val="20"/>
      <w:szCs w:val="20"/>
      <w:lang w:eastAsia="cs-CZ"/>
    </w:rPr>
  </w:style>
  <w:style w:type="character" w:customStyle="1" w:styleId="Nadpis2Char">
    <w:name w:val="Nadpis 2 Char"/>
    <w:basedOn w:val="Standardnpsmoodstavce"/>
    <w:link w:val="Nadpis2"/>
    <w:rsid w:val="00A41A24"/>
    <w:rPr>
      <w:rFonts w:ascii="Arial" w:eastAsia="Times New Roman" w:hAnsi="Arial" w:cs="Arial"/>
      <w:b/>
      <w:bCs/>
      <w:i/>
      <w:iCs/>
      <w:sz w:val="28"/>
      <w:szCs w:val="28"/>
      <w:lang w:eastAsia="cs-CZ"/>
    </w:rPr>
  </w:style>
  <w:style w:type="paragraph" w:styleId="Zhlav">
    <w:name w:val="header"/>
    <w:basedOn w:val="Normln"/>
    <w:link w:val="ZhlavChar"/>
    <w:rsid w:val="00A41A24"/>
    <w:pPr>
      <w:tabs>
        <w:tab w:val="center" w:pos="4536"/>
        <w:tab w:val="right" w:pos="9072"/>
      </w:tabs>
    </w:pPr>
  </w:style>
  <w:style w:type="character" w:customStyle="1" w:styleId="ZhlavChar">
    <w:name w:val="Záhlaví Char"/>
    <w:basedOn w:val="Standardnpsmoodstavce"/>
    <w:link w:val="Zhlav"/>
    <w:rsid w:val="00A41A24"/>
    <w:rPr>
      <w:rFonts w:ascii="Times New Roman" w:eastAsia="Times New Roman" w:hAnsi="Times New Roman" w:cs="Times New Roman"/>
      <w:sz w:val="24"/>
      <w:szCs w:val="24"/>
      <w:lang w:eastAsia="cs-CZ"/>
    </w:rPr>
  </w:style>
  <w:style w:type="character" w:styleId="Hypertextovodkaz">
    <w:name w:val="Hyperlink"/>
    <w:basedOn w:val="Standardnpsmoodstavce"/>
    <w:rsid w:val="00A41A24"/>
    <w:rPr>
      <w:color w:val="0000FF"/>
      <w:u w:val="single"/>
    </w:rPr>
  </w:style>
  <w:style w:type="paragraph" w:styleId="Zpat">
    <w:name w:val="footer"/>
    <w:basedOn w:val="Normln"/>
    <w:link w:val="ZpatChar"/>
    <w:unhideWhenUsed/>
    <w:rsid w:val="00A41A24"/>
    <w:pPr>
      <w:tabs>
        <w:tab w:val="center" w:pos="4536"/>
        <w:tab w:val="right" w:pos="9072"/>
      </w:tabs>
    </w:pPr>
  </w:style>
  <w:style w:type="character" w:customStyle="1" w:styleId="ZpatChar">
    <w:name w:val="Zápatí Char"/>
    <w:basedOn w:val="Standardnpsmoodstavce"/>
    <w:link w:val="Zpat"/>
    <w:rsid w:val="00A41A24"/>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B2134D"/>
    <w:rPr>
      <w:color w:val="808080"/>
    </w:rPr>
  </w:style>
  <w:style w:type="paragraph" w:styleId="Zkladntext2">
    <w:name w:val="Body Text 2"/>
    <w:basedOn w:val="Normln"/>
    <w:link w:val="Zkladntext2Char"/>
    <w:semiHidden/>
    <w:unhideWhenUsed/>
    <w:rsid w:val="00092EAD"/>
    <w:pPr>
      <w:spacing w:after="120" w:line="480" w:lineRule="auto"/>
    </w:pPr>
  </w:style>
  <w:style w:type="character" w:customStyle="1" w:styleId="Zkladntext2Char">
    <w:name w:val="Základní text 2 Char"/>
    <w:basedOn w:val="Standardnpsmoodstavce"/>
    <w:link w:val="Zkladntext2"/>
    <w:semiHidden/>
    <w:rsid w:val="00092EA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52968"/>
    <w:rPr>
      <w:rFonts w:ascii="Tahoma" w:hAnsi="Tahoma" w:cs="Tahoma"/>
      <w:sz w:val="16"/>
      <w:szCs w:val="16"/>
    </w:rPr>
  </w:style>
  <w:style w:type="character" w:customStyle="1" w:styleId="TextbublinyChar">
    <w:name w:val="Text bubliny Char"/>
    <w:basedOn w:val="Standardnpsmoodstavce"/>
    <w:link w:val="Textbubliny"/>
    <w:uiPriority w:val="99"/>
    <w:semiHidden/>
    <w:rsid w:val="0065296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48405">
      <w:bodyDiv w:val="1"/>
      <w:marLeft w:val="0"/>
      <w:marRight w:val="0"/>
      <w:marTop w:val="0"/>
      <w:marBottom w:val="0"/>
      <w:divBdr>
        <w:top w:val="none" w:sz="0" w:space="0" w:color="auto"/>
        <w:left w:val="none" w:sz="0" w:space="0" w:color="auto"/>
        <w:bottom w:val="none" w:sz="0" w:space="0" w:color="auto"/>
        <w:right w:val="none" w:sz="0" w:space="0" w:color="auto"/>
      </w:divBdr>
    </w:div>
    <w:div w:id="13157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1265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01252</dc:creator>
  <cp:lastModifiedBy>Poulíková Petra, Mgr.</cp:lastModifiedBy>
  <cp:revision>2</cp:revision>
  <cp:lastPrinted>2013-01-31T11:22:00Z</cp:lastPrinted>
  <dcterms:created xsi:type="dcterms:W3CDTF">2023-02-17T09:31:00Z</dcterms:created>
  <dcterms:modified xsi:type="dcterms:W3CDTF">2023-02-17T09:31:00Z</dcterms:modified>
</cp:coreProperties>
</file>