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4" w:rsidRDefault="00166CA8">
      <w:r>
        <w:t xml:space="preserve">Na klinice chorob kožních a pohlavních sledujeme v rámci DLSP  (Erysipel a Herpes </w:t>
      </w:r>
      <w:proofErr w:type="spellStart"/>
      <w:r>
        <w:t>zoster</w:t>
      </w:r>
      <w:proofErr w:type="spellEnd"/>
      <w:r>
        <w:t xml:space="preserve">) 2 </w:t>
      </w:r>
      <w:r w:rsidR="00F86B91">
        <w:t>indikátory kvality</w:t>
      </w:r>
      <w:r>
        <w:t xml:space="preserve">, a to chybovost dokumentace u hospitalizovaných pacientů u </w:t>
      </w:r>
      <w:r w:rsidR="00F86B91">
        <w:t xml:space="preserve">výše </w:t>
      </w:r>
      <w:proofErr w:type="gramStart"/>
      <w:r w:rsidR="00F86B91">
        <w:t xml:space="preserve">uvedených </w:t>
      </w:r>
      <w:r>
        <w:t xml:space="preserve"> dvou</w:t>
      </w:r>
      <w:proofErr w:type="gramEnd"/>
      <w:r>
        <w:t xml:space="preserve"> diagnóz.</w:t>
      </w:r>
    </w:p>
    <w:p w:rsidR="00166CA8" w:rsidRDefault="00166CA8"/>
    <w:p w:rsidR="00166CA8" w:rsidRDefault="00166CA8">
      <w:r>
        <w:t xml:space="preserve">Byla provedena podrobná kontrola uzavřené lékařské dokumentace (chorobopis) u </w:t>
      </w:r>
      <w:r w:rsidR="00B1331C">
        <w:t xml:space="preserve">32 </w:t>
      </w:r>
      <w:r>
        <w:t>pacientů</w:t>
      </w:r>
      <w:r w:rsidR="006B25AA">
        <w:t xml:space="preserve"> za období </w:t>
      </w:r>
      <w:r w:rsidR="00B1331C">
        <w:t>leden 2013</w:t>
      </w:r>
      <w:r w:rsidR="006B25AA">
        <w:t xml:space="preserve"> až </w:t>
      </w:r>
      <w:r w:rsidR="00B1331C">
        <w:t>říjen</w:t>
      </w:r>
      <w:r w:rsidR="006B25AA">
        <w:t xml:space="preserve"> 201</w:t>
      </w:r>
      <w:r w:rsidR="00B1331C">
        <w:t>3</w:t>
      </w:r>
      <w:r>
        <w:t>.</w:t>
      </w:r>
    </w:p>
    <w:p w:rsidR="00166CA8" w:rsidRDefault="00166CA8">
      <w:r>
        <w:t>Chyby v dokumentaci byly rozděleny do tří ka</w:t>
      </w:r>
      <w:r w:rsidR="006B25AA">
        <w:t>tegorií- malé, střední a velké – dle významu neshody.</w:t>
      </w:r>
    </w:p>
    <w:p w:rsidR="00B1331C" w:rsidRDefault="006B25AA">
      <w:r>
        <w:t>V kontrolovaný</w:t>
      </w:r>
      <w:r w:rsidR="00B1331C">
        <w:t>ch chorobopisech bylo shledáno 20 chorobopisů bez neshod, ve 12</w:t>
      </w:r>
      <w:r>
        <w:t xml:space="preserve"> chorobo</w:t>
      </w:r>
      <w:r w:rsidR="00B1331C">
        <w:t>pisech byly nalezeny malé chyby (např. horší čitelnost záznamu).</w:t>
      </w:r>
    </w:p>
    <w:p w:rsidR="006B25AA" w:rsidRDefault="00F86B91">
      <w:r>
        <w:t xml:space="preserve">Trend výskytu chyb je </w:t>
      </w:r>
      <w:r w:rsidR="00B1331C">
        <w:t xml:space="preserve">mírně sestupný. Z </w:t>
      </w:r>
      <w:r>
        <w:t>obecného pohledu jsou chyby vesměs nezávažné a drobné a nemají praktický dopad na péči o pacienta.</w:t>
      </w:r>
    </w:p>
    <w:p w:rsidR="00F86B91" w:rsidRDefault="00F86B91">
      <w:r>
        <w:t>O konkrétních chybách jsou lékaři informováni vždy bezprostředně po jejich zjištění, přičemž vnitřní kontrola (provádí primář kliniky) probíhá průběžně.</w:t>
      </w:r>
    </w:p>
    <w:p w:rsidR="00F86B91" w:rsidRDefault="00F86B91"/>
    <w:p w:rsidR="00F86B91" w:rsidRDefault="00F86B91">
      <w:r>
        <w:t xml:space="preserve">V Olomouci dne </w:t>
      </w:r>
      <w:r w:rsidR="00B1331C">
        <w:t>24.1.2014</w:t>
      </w:r>
    </w:p>
    <w:p w:rsidR="006B25AA" w:rsidRDefault="006B25AA"/>
    <w:sectPr w:rsidR="006B25AA" w:rsidSect="00A9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6CA8"/>
    <w:rsid w:val="00166CA8"/>
    <w:rsid w:val="006B25AA"/>
    <w:rsid w:val="009A3E31"/>
    <w:rsid w:val="00A95A14"/>
    <w:rsid w:val="00B1331C"/>
    <w:rsid w:val="00F8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A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18259</dc:creator>
  <cp:keywords/>
  <dc:description/>
  <cp:lastModifiedBy>18259</cp:lastModifiedBy>
  <cp:revision>3</cp:revision>
  <dcterms:created xsi:type="dcterms:W3CDTF">2012-04-02T12:57:00Z</dcterms:created>
  <dcterms:modified xsi:type="dcterms:W3CDTF">2014-01-24T10:48:00Z</dcterms:modified>
</cp:coreProperties>
</file>