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1D" w:rsidRPr="0059281D" w:rsidRDefault="0059281D">
      <w:pPr>
        <w:rPr>
          <w:b/>
        </w:rPr>
      </w:pPr>
      <w:r w:rsidRPr="0059281D">
        <w:rPr>
          <w:b/>
        </w:rPr>
        <w:t>UCOCH</w:t>
      </w:r>
    </w:p>
    <w:p w:rsidR="0059281D" w:rsidRDefault="0059281D"/>
    <w:p w:rsidR="0039132A" w:rsidRDefault="00E2117A">
      <w:r>
        <w:t>Indikátory kvality – zlomeniny dolní čelisti</w:t>
      </w:r>
    </w:p>
    <w:p w:rsidR="00E2117A" w:rsidRDefault="00E2117A"/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E2117A" w:rsidTr="00E2117A">
        <w:tc>
          <w:tcPr>
            <w:tcW w:w="1842" w:type="dxa"/>
          </w:tcPr>
          <w:p w:rsidR="00E2117A" w:rsidRDefault="00E2117A">
            <w:r>
              <w:t>Rok</w:t>
            </w:r>
          </w:p>
        </w:tc>
        <w:tc>
          <w:tcPr>
            <w:tcW w:w="1842" w:type="dxa"/>
          </w:tcPr>
          <w:p w:rsidR="00E2117A" w:rsidRDefault="00E2117A">
            <w:r>
              <w:t>Celkový počet</w:t>
            </w:r>
          </w:p>
        </w:tc>
        <w:tc>
          <w:tcPr>
            <w:tcW w:w="1842" w:type="dxa"/>
          </w:tcPr>
          <w:p w:rsidR="00E2117A" w:rsidRDefault="00E2117A">
            <w:r>
              <w:t>Ošetřeno konzervativně</w:t>
            </w:r>
          </w:p>
        </w:tc>
        <w:tc>
          <w:tcPr>
            <w:tcW w:w="1843" w:type="dxa"/>
          </w:tcPr>
          <w:p w:rsidR="00E2117A" w:rsidRDefault="00E2117A">
            <w:r>
              <w:t>Ošetřeno chirurgicky</w:t>
            </w:r>
          </w:p>
        </w:tc>
        <w:tc>
          <w:tcPr>
            <w:tcW w:w="1843" w:type="dxa"/>
          </w:tcPr>
          <w:p w:rsidR="00E2117A" w:rsidRDefault="00E2117A">
            <w:r>
              <w:t>Komplikace</w:t>
            </w:r>
          </w:p>
        </w:tc>
      </w:tr>
      <w:tr w:rsidR="00E2117A" w:rsidTr="00E2117A">
        <w:tc>
          <w:tcPr>
            <w:tcW w:w="1842" w:type="dxa"/>
          </w:tcPr>
          <w:p w:rsidR="00E2117A" w:rsidRDefault="00E2117A">
            <w:r>
              <w:t>2012</w:t>
            </w:r>
          </w:p>
        </w:tc>
        <w:tc>
          <w:tcPr>
            <w:tcW w:w="1842" w:type="dxa"/>
          </w:tcPr>
          <w:p w:rsidR="00E2117A" w:rsidRDefault="00176FDC">
            <w:r>
              <w:t>141</w:t>
            </w:r>
          </w:p>
        </w:tc>
        <w:tc>
          <w:tcPr>
            <w:tcW w:w="1842" w:type="dxa"/>
          </w:tcPr>
          <w:p w:rsidR="00E2117A" w:rsidRDefault="00176FDC">
            <w:r>
              <w:t>108</w:t>
            </w:r>
          </w:p>
        </w:tc>
        <w:tc>
          <w:tcPr>
            <w:tcW w:w="1843" w:type="dxa"/>
          </w:tcPr>
          <w:p w:rsidR="00E2117A" w:rsidRDefault="00176FDC">
            <w:r>
              <w:t>33</w:t>
            </w:r>
          </w:p>
        </w:tc>
        <w:tc>
          <w:tcPr>
            <w:tcW w:w="1843" w:type="dxa"/>
          </w:tcPr>
          <w:p w:rsidR="00E2117A" w:rsidRDefault="00270438">
            <w:r>
              <w:t>0</w:t>
            </w:r>
          </w:p>
        </w:tc>
      </w:tr>
      <w:tr w:rsidR="00E2117A" w:rsidTr="00E2117A">
        <w:tc>
          <w:tcPr>
            <w:tcW w:w="1842" w:type="dxa"/>
          </w:tcPr>
          <w:p w:rsidR="00E2117A" w:rsidRDefault="00E2117A">
            <w:r>
              <w:t>2013</w:t>
            </w:r>
          </w:p>
        </w:tc>
        <w:tc>
          <w:tcPr>
            <w:tcW w:w="1842" w:type="dxa"/>
          </w:tcPr>
          <w:p w:rsidR="00E2117A" w:rsidRDefault="00176FDC">
            <w:r>
              <w:t>127</w:t>
            </w:r>
          </w:p>
        </w:tc>
        <w:tc>
          <w:tcPr>
            <w:tcW w:w="1842" w:type="dxa"/>
          </w:tcPr>
          <w:p w:rsidR="00E2117A" w:rsidRDefault="00176FDC">
            <w:r>
              <w:t>102</w:t>
            </w:r>
          </w:p>
        </w:tc>
        <w:tc>
          <w:tcPr>
            <w:tcW w:w="1843" w:type="dxa"/>
          </w:tcPr>
          <w:p w:rsidR="00E2117A" w:rsidRDefault="00176FDC">
            <w:r>
              <w:t>25</w:t>
            </w:r>
          </w:p>
        </w:tc>
        <w:tc>
          <w:tcPr>
            <w:tcW w:w="1843" w:type="dxa"/>
          </w:tcPr>
          <w:p w:rsidR="00E2117A" w:rsidRDefault="00270438">
            <w:r>
              <w:t>0</w:t>
            </w:r>
          </w:p>
        </w:tc>
      </w:tr>
      <w:tr w:rsidR="00E2117A" w:rsidTr="00E2117A">
        <w:tc>
          <w:tcPr>
            <w:tcW w:w="1842" w:type="dxa"/>
          </w:tcPr>
          <w:p w:rsidR="00E2117A" w:rsidRDefault="00E2117A">
            <w:r>
              <w:t>2014</w:t>
            </w:r>
          </w:p>
        </w:tc>
        <w:tc>
          <w:tcPr>
            <w:tcW w:w="1842" w:type="dxa"/>
          </w:tcPr>
          <w:p w:rsidR="00E2117A" w:rsidRDefault="00176FDC">
            <w:r>
              <w:t>101</w:t>
            </w:r>
          </w:p>
        </w:tc>
        <w:tc>
          <w:tcPr>
            <w:tcW w:w="1842" w:type="dxa"/>
          </w:tcPr>
          <w:p w:rsidR="00E2117A" w:rsidRDefault="00176FDC">
            <w:r>
              <w:t>80</w:t>
            </w:r>
          </w:p>
        </w:tc>
        <w:tc>
          <w:tcPr>
            <w:tcW w:w="1843" w:type="dxa"/>
          </w:tcPr>
          <w:p w:rsidR="00E2117A" w:rsidRDefault="00176FDC">
            <w:r>
              <w:t>21</w:t>
            </w:r>
          </w:p>
        </w:tc>
        <w:tc>
          <w:tcPr>
            <w:tcW w:w="1843" w:type="dxa"/>
          </w:tcPr>
          <w:p w:rsidR="00E2117A" w:rsidRDefault="00270438">
            <w:r>
              <w:t>0</w:t>
            </w:r>
          </w:p>
        </w:tc>
      </w:tr>
      <w:tr w:rsidR="00E2117A" w:rsidTr="00E2117A">
        <w:tc>
          <w:tcPr>
            <w:tcW w:w="1842" w:type="dxa"/>
          </w:tcPr>
          <w:p w:rsidR="00E2117A" w:rsidRDefault="00E2117A"/>
        </w:tc>
        <w:tc>
          <w:tcPr>
            <w:tcW w:w="1842" w:type="dxa"/>
          </w:tcPr>
          <w:p w:rsidR="00E2117A" w:rsidRDefault="00E2117A"/>
        </w:tc>
        <w:tc>
          <w:tcPr>
            <w:tcW w:w="1842" w:type="dxa"/>
          </w:tcPr>
          <w:p w:rsidR="00E2117A" w:rsidRDefault="00E2117A"/>
        </w:tc>
        <w:tc>
          <w:tcPr>
            <w:tcW w:w="1843" w:type="dxa"/>
          </w:tcPr>
          <w:p w:rsidR="00E2117A" w:rsidRDefault="00E2117A"/>
        </w:tc>
        <w:tc>
          <w:tcPr>
            <w:tcW w:w="1843" w:type="dxa"/>
          </w:tcPr>
          <w:p w:rsidR="00E2117A" w:rsidRDefault="00270438">
            <w:r>
              <w:t>0</w:t>
            </w:r>
          </w:p>
        </w:tc>
      </w:tr>
    </w:tbl>
    <w:p w:rsidR="00E2117A" w:rsidRDefault="00E2117A"/>
    <w:p w:rsidR="00E2117A" w:rsidRDefault="00E2117A"/>
    <w:p w:rsidR="00E2117A" w:rsidRDefault="00E2117A"/>
    <w:p w:rsidR="00E2117A" w:rsidRDefault="00E2117A">
      <w:r>
        <w:t>Indikátory kvality – mandibulární progerie</w:t>
      </w:r>
    </w:p>
    <w:p w:rsidR="00E2117A" w:rsidRDefault="00E2117A"/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</w:tblGrid>
      <w:tr w:rsidR="00E2117A" w:rsidTr="00A95E67">
        <w:tc>
          <w:tcPr>
            <w:tcW w:w="1842" w:type="dxa"/>
          </w:tcPr>
          <w:p w:rsidR="00E2117A" w:rsidRDefault="00E2117A" w:rsidP="00A95E67">
            <w:r>
              <w:t>Rok</w:t>
            </w:r>
          </w:p>
        </w:tc>
        <w:tc>
          <w:tcPr>
            <w:tcW w:w="1842" w:type="dxa"/>
          </w:tcPr>
          <w:p w:rsidR="00E2117A" w:rsidRDefault="00E2117A" w:rsidP="00A95E67">
            <w:r>
              <w:t>Celkový počet</w:t>
            </w:r>
          </w:p>
        </w:tc>
        <w:tc>
          <w:tcPr>
            <w:tcW w:w="1842" w:type="dxa"/>
          </w:tcPr>
          <w:p w:rsidR="00E2117A" w:rsidRDefault="00E2117A" w:rsidP="00A95E67">
            <w:r>
              <w:t>Operováno</w:t>
            </w:r>
          </w:p>
        </w:tc>
        <w:tc>
          <w:tcPr>
            <w:tcW w:w="1843" w:type="dxa"/>
          </w:tcPr>
          <w:p w:rsidR="00E2117A" w:rsidRDefault="00E2117A" w:rsidP="00A95E67">
            <w:r>
              <w:t>Komplikace</w:t>
            </w:r>
          </w:p>
        </w:tc>
      </w:tr>
      <w:tr w:rsidR="00E2117A" w:rsidTr="00A95E67">
        <w:tc>
          <w:tcPr>
            <w:tcW w:w="1842" w:type="dxa"/>
          </w:tcPr>
          <w:p w:rsidR="00E2117A" w:rsidRDefault="00E2117A" w:rsidP="00A95E67">
            <w:r>
              <w:t>2012</w:t>
            </w:r>
          </w:p>
        </w:tc>
        <w:tc>
          <w:tcPr>
            <w:tcW w:w="1842" w:type="dxa"/>
          </w:tcPr>
          <w:p w:rsidR="00E2117A" w:rsidRDefault="00E2117A" w:rsidP="00A95E67">
            <w:r>
              <w:t>1</w:t>
            </w:r>
            <w:r w:rsidR="0044183E">
              <w:t>3</w:t>
            </w:r>
          </w:p>
        </w:tc>
        <w:tc>
          <w:tcPr>
            <w:tcW w:w="1842" w:type="dxa"/>
          </w:tcPr>
          <w:p w:rsidR="00E2117A" w:rsidRDefault="00E2401C" w:rsidP="00A95E67">
            <w:r>
              <w:t>13</w:t>
            </w:r>
          </w:p>
        </w:tc>
        <w:tc>
          <w:tcPr>
            <w:tcW w:w="1843" w:type="dxa"/>
          </w:tcPr>
          <w:p w:rsidR="00E2117A" w:rsidRDefault="0044183E" w:rsidP="00A95E67">
            <w:r>
              <w:t>0</w:t>
            </w:r>
          </w:p>
        </w:tc>
      </w:tr>
      <w:tr w:rsidR="00E2117A" w:rsidTr="00A95E67">
        <w:tc>
          <w:tcPr>
            <w:tcW w:w="1842" w:type="dxa"/>
          </w:tcPr>
          <w:p w:rsidR="00E2117A" w:rsidRDefault="00E2117A" w:rsidP="00A95E67">
            <w:r>
              <w:t>2013</w:t>
            </w:r>
          </w:p>
        </w:tc>
        <w:tc>
          <w:tcPr>
            <w:tcW w:w="1842" w:type="dxa"/>
          </w:tcPr>
          <w:p w:rsidR="00E2117A" w:rsidRDefault="00E2117A" w:rsidP="00A95E67">
            <w:r>
              <w:t>15</w:t>
            </w:r>
          </w:p>
        </w:tc>
        <w:tc>
          <w:tcPr>
            <w:tcW w:w="1842" w:type="dxa"/>
          </w:tcPr>
          <w:p w:rsidR="00E2117A" w:rsidRDefault="00E2401C" w:rsidP="00A95E67">
            <w:r>
              <w:t>15</w:t>
            </w:r>
          </w:p>
        </w:tc>
        <w:tc>
          <w:tcPr>
            <w:tcW w:w="1843" w:type="dxa"/>
          </w:tcPr>
          <w:p w:rsidR="00E2117A" w:rsidRDefault="0044183E" w:rsidP="00A95E67">
            <w:r>
              <w:t>0</w:t>
            </w:r>
          </w:p>
        </w:tc>
      </w:tr>
      <w:tr w:rsidR="00E2117A" w:rsidTr="00A95E67">
        <w:tc>
          <w:tcPr>
            <w:tcW w:w="1842" w:type="dxa"/>
          </w:tcPr>
          <w:p w:rsidR="00E2117A" w:rsidRDefault="00E2117A" w:rsidP="00A95E67">
            <w:r>
              <w:t>2014</w:t>
            </w:r>
          </w:p>
        </w:tc>
        <w:tc>
          <w:tcPr>
            <w:tcW w:w="1842" w:type="dxa"/>
          </w:tcPr>
          <w:p w:rsidR="00E2117A" w:rsidRDefault="00E2117A" w:rsidP="00A95E67">
            <w:r>
              <w:t>7</w:t>
            </w:r>
          </w:p>
        </w:tc>
        <w:tc>
          <w:tcPr>
            <w:tcW w:w="1842" w:type="dxa"/>
          </w:tcPr>
          <w:p w:rsidR="00E2117A" w:rsidRDefault="0044183E" w:rsidP="00A95E67">
            <w:r>
              <w:t>7</w:t>
            </w:r>
          </w:p>
        </w:tc>
        <w:tc>
          <w:tcPr>
            <w:tcW w:w="1843" w:type="dxa"/>
          </w:tcPr>
          <w:p w:rsidR="00E2117A" w:rsidRDefault="0044183E" w:rsidP="00A95E67">
            <w:r>
              <w:t>0</w:t>
            </w:r>
          </w:p>
        </w:tc>
      </w:tr>
      <w:tr w:rsidR="00E2117A" w:rsidTr="00A95E67">
        <w:tc>
          <w:tcPr>
            <w:tcW w:w="1842" w:type="dxa"/>
          </w:tcPr>
          <w:p w:rsidR="00E2117A" w:rsidRDefault="00E2117A" w:rsidP="00A95E67"/>
        </w:tc>
        <w:tc>
          <w:tcPr>
            <w:tcW w:w="1842" w:type="dxa"/>
          </w:tcPr>
          <w:p w:rsidR="00E2117A" w:rsidRDefault="00E2117A" w:rsidP="00A95E67"/>
        </w:tc>
        <w:tc>
          <w:tcPr>
            <w:tcW w:w="1842" w:type="dxa"/>
          </w:tcPr>
          <w:p w:rsidR="00E2117A" w:rsidRDefault="00E2117A" w:rsidP="00A95E67"/>
        </w:tc>
        <w:tc>
          <w:tcPr>
            <w:tcW w:w="1843" w:type="dxa"/>
          </w:tcPr>
          <w:p w:rsidR="00E2117A" w:rsidRDefault="00E2117A" w:rsidP="00A95E67"/>
        </w:tc>
      </w:tr>
    </w:tbl>
    <w:p w:rsidR="00E2117A" w:rsidRDefault="00E2117A"/>
    <w:p w:rsidR="00E2117A" w:rsidRDefault="00E2117A"/>
    <w:p w:rsidR="00E2117A" w:rsidRDefault="00E2117A"/>
    <w:p w:rsidR="00E2117A" w:rsidRDefault="00E2117A"/>
    <w:sectPr w:rsidR="00E2117A" w:rsidSect="0039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117A"/>
    <w:rsid w:val="00176FDC"/>
    <w:rsid w:val="001F3F78"/>
    <w:rsid w:val="00270438"/>
    <w:rsid w:val="0039132A"/>
    <w:rsid w:val="0044183E"/>
    <w:rsid w:val="0059281D"/>
    <w:rsid w:val="006B7C1C"/>
    <w:rsid w:val="00E2117A"/>
    <w:rsid w:val="00E2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3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1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60461</dc:creator>
  <cp:lastModifiedBy>61934</cp:lastModifiedBy>
  <cp:revision>2</cp:revision>
  <dcterms:created xsi:type="dcterms:W3CDTF">2015-01-27T06:24:00Z</dcterms:created>
  <dcterms:modified xsi:type="dcterms:W3CDTF">2015-01-27T06:24:00Z</dcterms:modified>
</cp:coreProperties>
</file>