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A7" w:rsidRDefault="001F58A7" w:rsidP="00823DDE">
      <w:pPr>
        <w:rPr>
          <w:rFonts w:ascii="Arial" w:hAnsi="Arial" w:cs="Arial"/>
          <w:b/>
          <w:color w:val="00529C"/>
          <w:sz w:val="22"/>
          <w:szCs w:val="22"/>
        </w:rPr>
      </w:pPr>
    </w:p>
    <w:p w:rsidR="001F58A7" w:rsidRDefault="001F58A7" w:rsidP="00823DDE">
      <w:pPr>
        <w:rPr>
          <w:rFonts w:ascii="Arial" w:hAnsi="Arial" w:cs="Arial"/>
          <w:b/>
          <w:color w:val="00529C"/>
          <w:sz w:val="22"/>
          <w:szCs w:val="22"/>
        </w:rPr>
      </w:pPr>
    </w:p>
    <w:p w:rsidR="001F58A7" w:rsidRPr="0046138C" w:rsidRDefault="001F58A7" w:rsidP="001F58A7">
      <w:r w:rsidRPr="0046138C">
        <w:rPr>
          <w:rFonts w:ascii="Arial" w:hAnsi="Arial" w:cs="Arial"/>
          <w:b/>
          <w:bCs/>
        </w:rPr>
        <w:t xml:space="preserve">Mgr. Jiřina Cahlíková, MBA                       </w:t>
      </w:r>
      <w:r w:rsidRPr="0046138C">
        <w:rPr>
          <w:rFonts w:ascii="Arial" w:hAnsi="Arial" w:cs="Arial"/>
          <w:b/>
          <w:bCs/>
          <w:sz w:val="18"/>
          <w:szCs w:val="18"/>
        </w:rPr>
        <w:br/>
      </w:r>
      <w:r w:rsidRPr="0046138C">
        <w:rPr>
          <w:rFonts w:ascii="Arial" w:hAnsi="Arial" w:cs="Arial"/>
          <w:sz w:val="18"/>
          <w:szCs w:val="18"/>
        </w:rPr>
        <w:t>vedoucí Odboru kvality</w:t>
      </w:r>
    </w:p>
    <w:tbl>
      <w:tblPr>
        <w:tblW w:w="0" w:type="auto"/>
        <w:tblInd w:w="7" w:type="dxa"/>
        <w:tblCellMar>
          <w:left w:w="0" w:type="dxa"/>
          <w:right w:w="0" w:type="dxa"/>
        </w:tblCellMar>
        <w:tblLook w:val="04A0"/>
      </w:tblPr>
      <w:tblGrid>
        <w:gridCol w:w="9063"/>
      </w:tblGrid>
      <w:tr w:rsidR="001F58A7" w:rsidRPr="0046138C" w:rsidTr="001F58A7">
        <w:tc>
          <w:tcPr>
            <w:tcW w:w="9065" w:type="dxa"/>
            <w:hideMark/>
          </w:tcPr>
          <w:p w:rsidR="001F58A7" w:rsidRPr="0046138C" w:rsidRDefault="001F58A7">
            <w:pPr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46138C">
              <w:rPr>
                <w:rFonts w:ascii="Arial" w:hAnsi="Arial" w:cs="Arial"/>
                <w:bCs/>
                <w:sz w:val="18"/>
                <w:szCs w:val="18"/>
              </w:rPr>
              <w:t xml:space="preserve">Fakultní nemocnice Olomouc                               </w:t>
            </w:r>
          </w:p>
          <w:p w:rsidR="001F58A7" w:rsidRPr="0046138C" w:rsidRDefault="001F58A7">
            <w:pPr>
              <w:rPr>
                <w:rFonts w:ascii="Arial" w:hAnsi="Arial" w:cs="Arial"/>
                <w:sz w:val="18"/>
                <w:szCs w:val="18"/>
              </w:rPr>
            </w:pPr>
            <w:r w:rsidRPr="0046138C">
              <w:rPr>
                <w:rFonts w:ascii="Arial" w:hAnsi="Arial" w:cs="Arial"/>
                <w:sz w:val="18"/>
                <w:szCs w:val="18"/>
              </w:rPr>
              <w:t xml:space="preserve">I. P. Pavlova 185/6  </w:t>
            </w:r>
          </w:p>
          <w:p w:rsidR="001F58A7" w:rsidRPr="0046138C" w:rsidRDefault="001F58A7">
            <w:pPr>
              <w:rPr>
                <w:rFonts w:ascii="Arial" w:hAnsi="Arial" w:cs="Arial"/>
                <w:sz w:val="18"/>
                <w:szCs w:val="18"/>
              </w:rPr>
            </w:pPr>
            <w:r w:rsidRPr="0046138C">
              <w:rPr>
                <w:rFonts w:ascii="Arial" w:hAnsi="Arial" w:cs="Arial"/>
                <w:sz w:val="18"/>
                <w:szCs w:val="18"/>
              </w:rPr>
              <w:t>779 00 Olomouc</w:t>
            </w:r>
          </w:p>
          <w:p w:rsidR="001F58A7" w:rsidRPr="0046138C" w:rsidRDefault="001F58A7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</w:tbl>
    <w:p w:rsidR="001F58A7" w:rsidRPr="001F58A7" w:rsidRDefault="001F58A7" w:rsidP="001F58A7">
      <w:pPr>
        <w:rPr>
          <w:rFonts w:ascii="Arial" w:hAnsi="Arial" w:cs="Arial"/>
        </w:rPr>
      </w:pPr>
    </w:p>
    <w:p w:rsidR="001F58A7" w:rsidRPr="001F58A7" w:rsidRDefault="001F58A7" w:rsidP="001F58A7">
      <w:pPr>
        <w:rPr>
          <w:rFonts w:ascii="Arial" w:hAnsi="Arial" w:cs="Arial"/>
          <w:b/>
        </w:rPr>
      </w:pPr>
      <w:r w:rsidRPr="001F58A7">
        <w:rPr>
          <w:rFonts w:ascii="Arial" w:hAnsi="Arial" w:cs="Arial"/>
          <w:b/>
        </w:rPr>
        <w:t>Pilotní testování nově zavedených záznamů nutričního terapeuta ve FNOL</w:t>
      </w:r>
    </w:p>
    <w:p w:rsidR="001F58A7" w:rsidRDefault="001F58A7" w:rsidP="001F58A7">
      <w:pPr>
        <w:rPr>
          <w:rFonts w:ascii="Arial" w:hAnsi="Arial" w:cs="Arial"/>
        </w:rPr>
      </w:pPr>
    </w:p>
    <w:p w:rsidR="001F58A7" w:rsidRDefault="001F58A7" w:rsidP="001F58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pondělí 12. 6. 2017 do pátku </w:t>
      </w:r>
      <w:r w:rsidR="0002164F">
        <w:rPr>
          <w:rFonts w:ascii="Arial" w:hAnsi="Arial" w:cs="Arial"/>
        </w:rPr>
        <w:t>7</w:t>
      </w:r>
      <w:r>
        <w:rPr>
          <w:rFonts w:ascii="Arial" w:hAnsi="Arial" w:cs="Arial"/>
        </w:rPr>
        <w:t>. 7. 2017</w:t>
      </w:r>
      <w:r w:rsidR="0002164F">
        <w:rPr>
          <w:rFonts w:ascii="Arial" w:hAnsi="Arial" w:cs="Arial"/>
        </w:rPr>
        <w:t>, tj. po dobu 4</w:t>
      </w:r>
      <w:r>
        <w:rPr>
          <w:rFonts w:ascii="Arial" w:hAnsi="Arial" w:cs="Arial"/>
        </w:rPr>
        <w:t xml:space="preserve"> týdnů, bude probíhat pilotní testovaní nově zavedených záznamů nutričního terapeuta v </w:t>
      </w:r>
      <w:proofErr w:type="gramStart"/>
      <w:r>
        <w:rPr>
          <w:rFonts w:ascii="Arial" w:hAnsi="Arial" w:cs="Arial"/>
        </w:rPr>
        <w:t>NIS</w:t>
      </w:r>
      <w:proofErr w:type="gramEnd"/>
      <w:r>
        <w:rPr>
          <w:rFonts w:ascii="Arial" w:hAnsi="Arial" w:cs="Arial"/>
        </w:rPr>
        <w:t xml:space="preserve"> MEDEA, a to za </w:t>
      </w:r>
      <w:r w:rsidR="0002164F">
        <w:rPr>
          <w:rFonts w:ascii="Arial" w:hAnsi="Arial" w:cs="Arial"/>
        </w:rPr>
        <w:br/>
      </w:r>
      <w:r>
        <w:rPr>
          <w:rFonts w:ascii="Arial" w:hAnsi="Arial" w:cs="Arial"/>
        </w:rPr>
        <w:t>níže stanovených podmínek:</w:t>
      </w:r>
    </w:p>
    <w:p w:rsidR="0046138C" w:rsidRDefault="0046138C" w:rsidP="001F58A7">
      <w:pPr>
        <w:jc w:val="both"/>
        <w:rPr>
          <w:rFonts w:ascii="Arial" w:hAnsi="Arial" w:cs="Arial"/>
        </w:rPr>
      </w:pPr>
    </w:p>
    <w:p w:rsidR="001F58A7" w:rsidRPr="0046138C" w:rsidRDefault="001F58A7" w:rsidP="0046138C">
      <w:pPr>
        <w:pStyle w:val="Nadpis1"/>
        <w:spacing w:before="0"/>
        <w:ind w:left="0"/>
        <w:jc w:val="both"/>
        <w:rPr>
          <w:rFonts w:ascii="Arial" w:hAnsi="Arial" w:cs="Arial"/>
          <w:color w:val="auto"/>
          <w:sz w:val="24"/>
          <w:szCs w:val="24"/>
          <w:u w:val="single"/>
        </w:rPr>
      </w:pPr>
      <w:r w:rsidRPr="0046138C">
        <w:rPr>
          <w:rFonts w:ascii="Arial" w:hAnsi="Arial" w:cs="Arial"/>
          <w:color w:val="auto"/>
          <w:sz w:val="24"/>
          <w:szCs w:val="24"/>
          <w:u w:val="single"/>
        </w:rPr>
        <w:t>Nutriční bilance u dítěte</w:t>
      </w:r>
    </w:p>
    <w:p w:rsidR="001F58A7" w:rsidRPr="00324C24" w:rsidRDefault="001F58A7" w:rsidP="0046138C">
      <w:pPr>
        <w:pStyle w:val="Nadpis2"/>
        <w:spacing w:before="0"/>
        <w:ind w:left="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324C24">
        <w:rPr>
          <w:rFonts w:ascii="Arial" w:hAnsi="Arial" w:cs="Arial"/>
          <w:color w:val="auto"/>
          <w:sz w:val="24"/>
          <w:szCs w:val="24"/>
        </w:rPr>
        <w:t xml:space="preserve">Vybraná pracoviště: </w:t>
      </w:r>
      <w:r w:rsidRPr="00324C24">
        <w:rPr>
          <w:rFonts w:ascii="Arial" w:hAnsi="Arial" w:cs="Arial"/>
          <w:b w:val="0"/>
          <w:color w:val="auto"/>
          <w:sz w:val="24"/>
          <w:szCs w:val="24"/>
        </w:rPr>
        <w:t>Dětská klinika, Poradna pro výživu</w:t>
      </w:r>
    </w:p>
    <w:p w:rsidR="00617E4D" w:rsidRDefault="00617E4D" w:rsidP="0046138C">
      <w:pPr>
        <w:pStyle w:val="Nadpis2"/>
        <w:spacing w:before="0"/>
        <w:ind w:left="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324C24">
        <w:rPr>
          <w:rFonts w:ascii="Arial" w:hAnsi="Arial" w:cs="Arial"/>
          <w:color w:val="auto"/>
          <w:sz w:val="24"/>
          <w:szCs w:val="24"/>
        </w:rPr>
        <w:t xml:space="preserve">Zakládání tištěné formy do dokumentace pacienta na pracovišti: </w:t>
      </w:r>
      <w:r w:rsidRPr="00324C24">
        <w:rPr>
          <w:rFonts w:ascii="Arial" w:hAnsi="Arial" w:cs="Arial"/>
          <w:b w:val="0"/>
          <w:color w:val="auto"/>
          <w:sz w:val="24"/>
          <w:szCs w:val="24"/>
        </w:rPr>
        <w:t xml:space="preserve">ano, </w:t>
      </w:r>
      <w:r w:rsidRPr="00324C24">
        <w:rPr>
          <w:rFonts w:ascii="Arial" w:hAnsi="Arial" w:cs="Arial"/>
          <w:b w:val="0"/>
          <w:color w:val="auto"/>
          <w:sz w:val="24"/>
          <w:szCs w:val="24"/>
        </w:rPr>
        <w:br/>
        <w:t>řádně vyplněný, vytištěný a podepsaný záznam opatřený jmenovkou NT je vždy do 24 hodin nutričním terapeutem založen do dokume</w:t>
      </w:r>
      <w:r w:rsidR="00324C24" w:rsidRPr="00324C24">
        <w:rPr>
          <w:rFonts w:ascii="Arial" w:hAnsi="Arial" w:cs="Arial"/>
          <w:b w:val="0"/>
          <w:color w:val="auto"/>
          <w:sz w:val="24"/>
          <w:szCs w:val="24"/>
        </w:rPr>
        <w:t>n</w:t>
      </w:r>
      <w:r w:rsidRPr="00324C24">
        <w:rPr>
          <w:rFonts w:ascii="Arial" w:hAnsi="Arial" w:cs="Arial"/>
          <w:b w:val="0"/>
          <w:color w:val="auto"/>
          <w:sz w:val="24"/>
          <w:szCs w:val="24"/>
        </w:rPr>
        <w:t>t</w:t>
      </w:r>
      <w:r w:rsidR="00324C24" w:rsidRPr="00324C24">
        <w:rPr>
          <w:rFonts w:ascii="Arial" w:hAnsi="Arial" w:cs="Arial"/>
          <w:b w:val="0"/>
          <w:color w:val="auto"/>
          <w:sz w:val="24"/>
          <w:szCs w:val="24"/>
        </w:rPr>
        <w:t>a</w:t>
      </w:r>
      <w:r w:rsidRPr="00324C24">
        <w:rPr>
          <w:rFonts w:ascii="Arial" w:hAnsi="Arial" w:cs="Arial"/>
          <w:b w:val="0"/>
          <w:color w:val="auto"/>
          <w:sz w:val="24"/>
          <w:szCs w:val="24"/>
        </w:rPr>
        <w:t xml:space="preserve">ce pacienta na </w:t>
      </w:r>
      <w:r w:rsidR="00324C24" w:rsidRPr="00324C24">
        <w:rPr>
          <w:rFonts w:ascii="Arial" w:hAnsi="Arial" w:cs="Arial"/>
          <w:b w:val="0"/>
          <w:color w:val="auto"/>
          <w:sz w:val="24"/>
          <w:szCs w:val="24"/>
        </w:rPr>
        <w:br/>
      </w:r>
      <w:r w:rsidRPr="00324C24">
        <w:rPr>
          <w:rFonts w:ascii="Arial" w:hAnsi="Arial" w:cs="Arial"/>
          <w:b w:val="0"/>
          <w:color w:val="auto"/>
          <w:sz w:val="24"/>
          <w:szCs w:val="24"/>
        </w:rPr>
        <w:t>oddělení</w:t>
      </w:r>
      <w:r w:rsidR="0002164F">
        <w:rPr>
          <w:rFonts w:ascii="Arial" w:hAnsi="Arial" w:cs="Arial"/>
          <w:b w:val="0"/>
          <w:color w:val="auto"/>
          <w:sz w:val="24"/>
          <w:szCs w:val="24"/>
        </w:rPr>
        <w:t xml:space="preserve"> nebo předán požadujícímu lékaři z odborné ambulance. V poradně pro v</w:t>
      </w:r>
      <w:r w:rsidR="0002164F">
        <w:rPr>
          <w:rFonts w:ascii="Arial" w:hAnsi="Arial" w:cs="Arial"/>
          <w:b w:val="0"/>
          <w:color w:val="auto"/>
          <w:sz w:val="24"/>
          <w:szCs w:val="24"/>
        </w:rPr>
        <w:t>ý</w:t>
      </w:r>
      <w:r w:rsidR="0002164F">
        <w:rPr>
          <w:rFonts w:ascii="Arial" w:hAnsi="Arial" w:cs="Arial"/>
          <w:b w:val="0"/>
          <w:color w:val="auto"/>
          <w:sz w:val="24"/>
          <w:szCs w:val="24"/>
        </w:rPr>
        <w:t>živu je založen do společné složky jednorázových dokumentů, v případě sledování dítěte pak do jeho dokumentace v kartotéce. Při ambulantním propočtu bilance je současně vykázán příslušný výkon na ZP v </w:t>
      </w:r>
      <w:proofErr w:type="gramStart"/>
      <w:r w:rsidR="0002164F">
        <w:rPr>
          <w:rFonts w:ascii="Arial" w:hAnsi="Arial" w:cs="Arial"/>
          <w:b w:val="0"/>
          <w:color w:val="auto"/>
          <w:sz w:val="24"/>
          <w:szCs w:val="24"/>
        </w:rPr>
        <w:t>NIS</w:t>
      </w:r>
      <w:proofErr w:type="gramEnd"/>
      <w:r w:rsidR="0002164F">
        <w:rPr>
          <w:rFonts w:ascii="Arial" w:hAnsi="Arial" w:cs="Arial"/>
          <w:b w:val="0"/>
          <w:color w:val="auto"/>
          <w:sz w:val="24"/>
          <w:szCs w:val="24"/>
        </w:rPr>
        <w:t xml:space="preserve"> MEDEA.</w:t>
      </w:r>
    </w:p>
    <w:p w:rsidR="0046138C" w:rsidRPr="0046138C" w:rsidRDefault="0046138C" w:rsidP="0046138C"/>
    <w:p w:rsidR="00617E4D" w:rsidRPr="0046138C" w:rsidRDefault="001F58A7" w:rsidP="0046138C">
      <w:pPr>
        <w:pStyle w:val="Nadpis1"/>
        <w:spacing w:before="0"/>
        <w:ind w:left="0"/>
        <w:jc w:val="both"/>
        <w:rPr>
          <w:rFonts w:ascii="Arial" w:hAnsi="Arial" w:cs="Arial"/>
          <w:color w:val="auto"/>
          <w:sz w:val="24"/>
          <w:szCs w:val="24"/>
          <w:u w:val="single"/>
        </w:rPr>
      </w:pPr>
      <w:r w:rsidRPr="0046138C">
        <w:rPr>
          <w:rFonts w:ascii="Arial" w:hAnsi="Arial" w:cs="Arial"/>
          <w:color w:val="auto"/>
          <w:sz w:val="24"/>
          <w:szCs w:val="24"/>
          <w:u w:val="single"/>
        </w:rPr>
        <w:t>Výběr stravy nutričním terapeutem</w:t>
      </w:r>
    </w:p>
    <w:p w:rsidR="00617E4D" w:rsidRPr="00324C24" w:rsidRDefault="00617E4D" w:rsidP="0046138C">
      <w:pPr>
        <w:pStyle w:val="Nadpis2"/>
        <w:spacing w:before="0"/>
        <w:ind w:left="0"/>
        <w:jc w:val="both"/>
        <w:rPr>
          <w:rFonts w:ascii="Arial" w:hAnsi="Arial" w:cs="Arial"/>
          <w:color w:val="auto"/>
          <w:sz w:val="24"/>
          <w:szCs w:val="24"/>
        </w:rPr>
      </w:pPr>
      <w:r w:rsidRPr="00324C24">
        <w:rPr>
          <w:rFonts w:ascii="Arial" w:hAnsi="Arial" w:cs="Arial"/>
          <w:color w:val="auto"/>
          <w:sz w:val="24"/>
          <w:szCs w:val="24"/>
        </w:rPr>
        <w:t xml:space="preserve">Vybraná pracoviště: </w:t>
      </w:r>
      <w:r w:rsidR="0002164F">
        <w:rPr>
          <w:rFonts w:ascii="Arial" w:hAnsi="Arial" w:cs="Arial"/>
          <w:b w:val="0"/>
          <w:color w:val="auto"/>
          <w:sz w:val="24"/>
          <w:szCs w:val="24"/>
        </w:rPr>
        <w:t>O</w:t>
      </w:r>
      <w:r w:rsidRPr="00324C24">
        <w:rPr>
          <w:rFonts w:ascii="Arial" w:hAnsi="Arial" w:cs="Arial"/>
          <w:b w:val="0"/>
          <w:color w:val="auto"/>
          <w:sz w:val="24"/>
          <w:szCs w:val="24"/>
        </w:rPr>
        <w:t>nkologická</w:t>
      </w:r>
      <w:r w:rsidR="0002164F">
        <w:rPr>
          <w:rFonts w:ascii="Arial" w:hAnsi="Arial" w:cs="Arial"/>
          <w:b w:val="0"/>
          <w:color w:val="auto"/>
          <w:sz w:val="24"/>
          <w:szCs w:val="24"/>
        </w:rPr>
        <w:t xml:space="preserve"> klinika</w:t>
      </w:r>
      <w:r w:rsidRPr="00324C24">
        <w:rPr>
          <w:rFonts w:ascii="Arial" w:hAnsi="Arial" w:cs="Arial"/>
          <w:b w:val="0"/>
          <w:color w:val="auto"/>
          <w:sz w:val="24"/>
          <w:szCs w:val="24"/>
        </w:rPr>
        <w:t>,</w:t>
      </w:r>
      <w:r w:rsidR="0002164F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proofErr w:type="spellStart"/>
      <w:r w:rsidR="0002164F">
        <w:rPr>
          <w:rFonts w:ascii="Arial" w:hAnsi="Arial" w:cs="Arial"/>
          <w:b w:val="0"/>
          <w:color w:val="auto"/>
          <w:sz w:val="24"/>
          <w:szCs w:val="24"/>
        </w:rPr>
        <w:t>H</w:t>
      </w:r>
      <w:r w:rsidRPr="00324C24">
        <w:rPr>
          <w:rFonts w:ascii="Arial" w:hAnsi="Arial" w:cs="Arial"/>
          <w:b w:val="0"/>
          <w:color w:val="auto"/>
          <w:sz w:val="24"/>
          <w:szCs w:val="24"/>
        </w:rPr>
        <w:t>emato</w:t>
      </w:r>
      <w:proofErr w:type="spellEnd"/>
      <w:r w:rsidR="0002164F">
        <w:rPr>
          <w:rFonts w:ascii="Arial" w:hAnsi="Arial" w:cs="Arial"/>
          <w:b w:val="0"/>
          <w:color w:val="auto"/>
          <w:sz w:val="24"/>
          <w:szCs w:val="24"/>
        </w:rPr>
        <w:t>-</w:t>
      </w:r>
      <w:r w:rsidRPr="00324C24">
        <w:rPr>
          <w:rFonts w:ascii="Arial" w:hAnsi="Arial" w:cs="Arial"/>
          <w:b w:val="0"/>
          <w:color w:val="auto"/>
          <w:sz w:val="24"/>
          <w:szCs w:val="24"/>
        </w:rPr>
        <w:t>onkologická</w:t>
      </w:r>
      <w:r w:rsidRPr="00324C24">
        <w:rPr>
          <w:rFonts w:ascii="Arial" w:hAnsi="Arial" w:cs="Arial"/>
          <w:color w:val="auto"/>
          <w:sz w:val="24"/>
          <w:szCs w:val="24"/>
        </w:rPr>
        <w:t xml:space="preserve"> </w:t>
      </w:r>
      <w:r w:rsidR="0002164F" w:rsidRPr="0002164F">
        <w:rPr>
          <w:rFonts w:ascii="Arial" w:hAnsi="Arial" w:cs="Arial"/>
          <w:b w:val="0"/>
          <w:color w:val="auto"/>
          <w:sz w:val="24"/>
          <w:szCs w:val="24"/>
        </w:rPr>
        <w:t>klinika</w:t>
      </w:r>
    </w:p>
    <w:p w:rsidR="00617E4D" w:rsidRDefault="00617E4D" w:rsidP="0046138C">
      <w:pPr>
        <w:pStyle w:val="Nadpis2"/>
        <w:spacing w:before="0"/>
        <w:ind w:left="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324C24">
        <w:rPr>
          <w:rFonts w:ascii="Arial" w:hAnsi="Arial" w:cs="Arial"/>
          <w:color w:val="auto"/>
          <w:sz w:val="24"/>
          <w:szCs w:val="24"/>
        </w:rPr>
        <w:t xml:space="preserve">Zakládání tištěné formy do dokumentace pacienta na pracovišti: </w:t>
      </w:r>
      <w:r w:rsidRPr="00324C24">
        <w:rPr>
          <w:rFonts w:ascii="Arial" w:hAnsi="Arial" w:cs="Arial"/>
          <w:b w:val="0"/>
          <w:color w:val="auto"/>
          <w:sz w:val="24"/>
          <w:szCs w:val="24"/>
        </w:rPr>
        <w:t xml:space="preserve">ano, </w:t>
      </w:r>
      <w:r w:rsidRPr="00324C24">
        <w:rPr>
          <w:rFonts w:ascii="Arial" w:hAnsi="Arial" w:cs="Arial"/>
          <w:b w:val="0"/>
          <w:color w:val="auto"/>
          <w:sz w:val="24"/>
          <w:szCs w:val="24"/>
        </w:rPr>
        <w:br/>
        <w:t xml:space="preserve">řádně vyplněný, vytištěný a podepsaný záznam opatřený jmenovkou NT je </w:t>
      </w:r>
      <w:r w:rsidR="00324C24" w:rsidRPr="00324C24">
        <w:rPr>
          <w:rFonts w:ascii="Arial" w:hAnsi="Arial" w:cs="Arial"/>
          <w:b w:val="0"/>
          <w:color w:val="auto"/>
          <w:sz w:val="24"/>
          <w:szCs w:val="24"/>
        </w:rPr>
        <w:br/>
      </w:r>
      <w:r w:rsidRPr="00324C24">
        <w:rPr>
          <w:rFonts w:ascii="Arial" w:hAnsi="Arial" w:cs="Arial"/>
          <w:b w:val="0"/>
          <w:color w:val="auto"/>
          <w:sz w:val="24"/>
          <w:szCs w:val="24"/>
        </w:rPr>
        <w:t>minimálně 1x týdně nutričním terapeutem založen do dokume</w:t>
      </w:r>
      <w:r w:rsidR="00324C24" w:rsidRPr="00324C24">
        <w:rPr>
          <w:rFonts w:ascii="Arial" w:hAnsi="Arial" w:cs="Arial"/>
          <w:b w:val="0"/>
          <w:color w:val="auto"/>
          <w:sz w:val="24"/>
          <w:szCs w:val="24"/>
        </w:rPr>
        <w:t>n</w:t>
      </w:r>
      <w:r w:rsidRPr="00324C24">
        <w:rPr>
          <w:rFonts w:ascii="Arial" w:hAnsi="Arial" w:cs="Arial"/>
          <w:b w:val="0"/>
          <w:color w:val="auto"/>
          <w:sz w:val="24"/>
          <w:szCs w:val="24"/>
        </w:rPr>
        <w:t>t</w:t>
      </w:r>
      <w:r w:rsidR="00324C24" w:rsidRPr="00324C24">
        <w:rPr>
          <w:rFonts w:ascii="Arial" w:hAnsi="Arial" w:cs="Arial"/>
          <w:b w:val="0"/>
          <w:color w:val="auto"/>
          <w:sz w:val="24"/>
          <w:szCs w:val="24"/>
        </w:rPr>
        <w:t>a</w:t>
      </w:r>
      <w:r w:rsidRPr="00324C24">
        <w:rPr>
          <w:rFonts w:ascii="Arial" w:hAnsi="Arial" w:cs="Arial"/>
          <w:b w:val="0"/>
          <w:color w:val="auto"/>
          <w:sz w:val="24"/>
          <w:szCs w:val="24"/>
        </w:rPr>
        <w:t xml:space="preserve">ce pacienta </w:t>
      </w:r>
      <w:r w:rsidR="00324C24" w:rsidRPr="00324C24">
        <w:rPr>
          <w:rFonts w:ascii="Arial" w:hAnsi="Arial" w:cs="Arial"/>
          <w:b w:val="0"/>
          <w:color w:val="auto"/>
          <w:sz w:val="24"/>
          <w:szCs w:val="24"/>
        </w:rPr>
        <w:br/>
      </w:r>
      <w:r w:rsidRPr="00324C24">
        <w:rPr>
          <w:rFonts w:ascii="Arial" w:hAnsi="Arial" w:cs="Arial"/>
          <w:b w:val="0"/>
          <w:color w:val="auto"/>
          <w:sz w:val="24"/>
          <w:szCs w:val="24"/>
        </w:rPr>
        <w:t>na oddělení.</w:t>
      </w:r>
    </w:p>
    <w:p w:rsidR="0046138C" w:rsidRPr="0046138C" w:rsidRDefault="0046138C" w:rsidP="0046138C"/>
    <w:p w:rsidR="001F58A7" w:rsidRPr="0046138C" w:rsidRDefault="001F58A7" w:rsidP="0046138C">
      <w:pPr>
        <w:pStyle w:val="Nadpis1"/>
        <w:spacing w:before="0"/>
        <w:ind w:left="0"/>
        <w:jc w:val="both"/>
        <w:rPr>
          <w:rFonts w:ascii="Arial" w:hAnsi="Arial" w:cs="Arial"/>
          <w:color w:val="auto"/>
          <w:sz w:val="24"/>
          <w:szCs w:val="24"/>
          <w:u w:val="single"/>
        </w:rPr>
      </w:pPr>
      <w:r w:rsidRPr="0046138C">
        <w:rPr>
          <w:rFonts w:ascii="Arial" w:hAnsi="Arial" w:cs="Arial"/>
          <w:color w:val="auto"/>
          <w:sz w:val="24"/>
          <w:szCs w:val="24"/>
          <w:u w:val="single"/>
        </w:rPr>
        <w:t>E</w:t>
      </w:r>
      <w:r w:rsidR="00617E4D" w:rsidRPr="0046138C">
        <w:rPr>
          <w:rFonts w:ascii="Arial" w:hAnsi="Arial" w:cs="Arial"/>
          <w:color w:val="auto"/>
          <w:sz w:val="24"/>
          <w:szCs w:val="24"/>
          <w:u w:val="single"/>
        </w:rPr>
        <w:t>dukace nutričním terapeutem HOSP</w:t>
      </w:r>
    </w:p>
    <w:p w:rsidR="00617E4D" w:rsidRPr="00324C24" w:rsidRDefault="00617E4D" w:rsidP="0046138C">
      <w:pPr>
        <w:pStyle w:val="Nadpis2"/>
        <w:spacing w:before="0"/>
        <w:ind w:left="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324C24">
        <w:rPr>
          <w:rFonts w:ascii="Arial" w:hAnsi="Arial" w:cs="Arial"/>
          <w:color w:val="auto"/>
          <w:sz w:val="24"/>
          <w:szCs w:val="24"/>
        </w:rPr>
        <w:t>Vybraná pracoviště</w:t>
      </w:r>
      <w:r w:rsidRPr="0002164F">
        <w:rPr>
          <w:rFonts w:ascii="Arial" w:hAnsi="Arial" w:cs="Arial"/>
          <w:b w:val="0"/>
          <w:color w:val="auto"/>
          <w:sz w:val="24"/>
          <w:szCs w:val="24"/>
        </w:rPr>
        <w:t>:</w:t>
      </w:r>
      <w:r w:rsidR="0002164F" w:rsidRPr="0002164F">
        <w:rPr>
          <w:rFonts w:ascii="Arial" w:hAnsi="Arial" w:cs="Arial"/>
          <w:b w:val="0"/>
          <w:color w:val="auto"/>
          <w:sz w:val="24"/>
          <w:szCs w:val="24"/>
        </w:rPr>
        <w:t xml:space="preserve"> I. a II.</w:t>
      </w:r>
      <w:r w:rsidRPr="0002164F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02164F" w:rsidRPr="0002164F">
        <w:rPr>
          <w:rFonts w:ascii="Arial" w:hAnsi="Arial" w:cs="Arial"/>
          <w:b w:val="0"/>
          <w:color w:val="auto"/>
          <w:sz w:val="24"/>
          <w:szCs w:val="24"/>
        </w:rPr>
        <w:t>c</w:t>
      </w:r>
      <w:r w:rsidRPr="0002164F">
        <w:rPr>
          <w:rFonts w:ascii="Arial" w:hAnsi="Arial" w:cs="Arial"/>
          <w:b w:val="0"/>
          <w:color w:val="auto"/>
          <w:sz w:val="24"/>
          <w:szCs w:val="24"/>
        </w:rPr>
        <w:t>hirurgická</w:t>
      </w:r>
      <w:r w:rsidR="0002164F">
        <w:rPr>
          <w:rFonts w:ascii="Arial" w:hAnsi="Arial" w:cs="Arial"/>
          <w:b w:val="0"/>
          <w:color w:val="auto"/>
          <w:sz w:val="24"/>
          <w:szCs w:val="24"/>
        </w:rPr>
        <w:t xml:space="preserve"> klinika, II</w:t>
      </w:r>
      <w:r w:rsidRPr="00324C24">
        <w:rPr>
          <w:rFonts w:ascii="Arial" w:hAnsi="Arial" w:cs="Arial"/>
          <w:b w:val="0"/>
          <w:color w:val="auto"/>
          <w:sz w:val="24"/>
          <w:szCs w:val="24"/>
        </w:rPr>
        <w:t xml:space="preserve">. </w:t>
      </w:r>
      <w:r w:rsidR="0002164F">
        <w:rPr>
          <w:rFonts w:ascii="Arial" w:hAnsi="Arial" w:cs="Arial"/>
          <w:b w:val="0"/>
          <w:color w:val="auto"/>
          <w:sz w:val="24"/>
          <w:szCs w:val="24"/>
        </w:rPr>
        <w:t>i</w:t>
      </w:r>
      <w:r w:rsidRPr="00324C24">
        <w:rPr>
          <w:rFonts w:ascii="Arial" w:hAnsi="Arial" w:cs="Arial"/>
          <w:b w:val="0"/>
          <w:color w:val="auto"/>
          <w:sz w:val="24"/>
          <w:szCs w:val="24"/>
        </w:rPr>
        <w:t>nterní klinika</w:t>
      </w:r>
    </w:p>
    <w:p w:rsidR="00617E4D" w:rsidRPr="00324C24" w:rsidRDefault="00617E4D" w:rsidP="0046138C">
      <w:pPr>
        <w:pStyle w:val="Nadpis2"/>
        <w:spacing w:before="0"/>
        <w:ind w:left="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324C24">
        <w:rPr>
          <w:rFonts w:ascii="Arial" w:hAnsi="Arial" w:cs="Arial"/>
          <w:color w:val="auto"/>
          <w:sz w:val="24"/>
          <w:szCs w:val="24"/>
        </w:rPr>
        <w:t xml:space="preserve">Zakládání tištěné formy do dokumentace pacienta na pracovišti: </w:t>
      </w:r>
      <w:r w:rsidRPr="00324C24">
        <w:rPr>
          <w:rFonts w:ascii="Arial" w:hAnsi="Arial" w:cs="Arial"/>
          <w:b w:val="0"/>
          <w:color w:val="auto"/>
          <w:sz w:val="24"/>
          <w:szCs w:val="24"/>
        </w:rPr>
        <w:t>netiskne se, nezakládá se</w:t>
      </w:r>
      <w:r w:rsidR="00324C24" w:rsidRPr="00324C24">
        <w:rPr>
          <w:rFonts w:ascii="Arial" w:hAnsi="Arial" w:cs="Arial"/>
          <w:b w:val="0"/>
          <w:color w:val="auto"/>
          <w:sz w:val="24"/>
          <w:szCs w:val="24"/>
        </w:rPr>
        <w:t xml:space="preserve"> do dokumentace pacienta</w:t>
      </w:r>
      <w:r w:rsidRPr="00324C24">
        <w:rPr>
          <w:rFonts w:ascii="Arial" w:hAnsi="Arial" w:cs="Arial"/>
          <w:b w:val="0"/>
          <w:color w:val="auto"/>
          <w:sz w:val="24"/>
          <w:szCs w:val="24"/>
        </w:rPr>
        <w:t>, pouze zůstává vyplněno v </w:t>
      </w:r>
      <w:proofErr w:type="gramStart"/>
      <w:r w:rsidRPr="00324C24">
        <w:rPr>
          <w:rFonts w:ascii="Arial" w:hAnsi="Arial" w:cs="Arial"/>
          <w:b w:val="0"/>
          <w:color w:val="auto"/>
          <w:sz w:val="24"/>
          <w:szCs w:val="24"/>
        </w:rPr>
        <w:t>NIS</w:t>
      </w:r>
      <w:proofErr w:type="gramEnd"/>
      <w:r w:rsidRPr="00324C24">
        <w:rPr>
          <w:rFonts w:ascii="Arial" w:hAnsi="Arial" w:cs="Arial"/>
          <w:b w:val="0"/>
          <w:color w:val="auto"/>
          <w:sz w:val="24"/>
          <w:szCs w:val="24"/>
        </w:rPr>
        <w:t xml:space="preserve"> MEDEA. NT na oddělení vyplní standardně </w:t>
      </w:r>
      <w:r w:rsidR="00324C24" w:rsidRPr="00324C24">
        <w:rPr>
          <w:rFonts w:ascii="Arial" w:hAnsi="Arial" w:cs="Arial"/>
          <w:b w:val="0"/>
          <w:color w:val="auto"/>
          <w:sz w:val="24"/>
          <w:szCs w:val="24"/>
        </w:rPr>
        <w:t xml:space="preserve">pouze </w:t>
      </w:r>
      <w:r w:rsidRPr="00324C24">
        <w:rPr>
          <w:rFonts w:ascii="Arial" w:hAnsi="Arial" w:cs="Arial"/>
          <w:b w:val="0"/>
          <w:color w:val="auto"/>
          <w:sz w:val="24"/>
          <w:szCs w:val="24"/>
        </w:rPr>
        <w:t>Edukačn</w:t>
      </w:r>
      <w:r w:rsidR="00324C24" w:rsidRPr="00324C24">
        <w:rPr>
          <w:rFonts w:ascii="Arial" w:hAnsi="Arial" w:cs="Arial"/>
          <w:b w:val="0"/>
          <w:color w:val="auto"/>
          <w:sz w:val="24"/>
          <w:szCs w:val="24"/>
        </w:rPr>
        <w:t>í záznam pacienta, který po</w:t>
      </w:r>
      <w:r w:rsidRPr="00324C24">
        <w:rPr>
          <w:rFonts w:ascii="Arial" w:hAnsi="Arial" w:cs="Arial"/>
          <w:b w:val="0"/>
          <w:color w:val="auto"/>
          <w:sz w:val="24"/>
          <w:szCs w:val="24"/>
        </w:rPr>
        <w:t>tvrdí jm</w:t>
      </w:r>
      <w:r w:rsidRPr="00324C24">
        <w:rPr>
          <w:rFonts w:ascii="Arial" w:hAnsi="Arial" w:cs="Arial"/>
          <w:b w:val="0"/>
          <w:color w:val="auto"/>
          <w:sz w:val="24"/>
          <w:szCs w:val="24"/>
        </w:rPr>
        <w:t>e</w:t>
      </w:r>
      <w:r w:rsidRPr="00324C24">
        <w:rPr>
          <w:rFonts w:ascii="Arial" w:hAnsi="Arial" w:cs="Arial"/>
          <w:b w:val="0"/>
          <w:color w:val="auto"/>
          <w:sz w:val="24"/>
          <w:szCs w:val="24"/>
        </w:rPr>
        <w:t>novkou a podpisem přímo na oddělení.</w:t>
      </w:r>
    </w:p>
    <w:p w:rsidR="00617E4D" w:rsidRDefault="00617E4D" w:rsidP="0046138C">
      <w:pPr>
        <w:jc w:val="both"/>
      </w:pPr>
    </w:p>
    <w:p w:rsidR="00324C24" w:rsidRDefault="00324C24" w:rsidP="00617E4D">
      <w:pPr>
        <w:jc w:val="both"/>
        <w:rPr>
          <w:rFonts w:ascii="Arial" w:hAnsi="Arial" w:cs="Arial"/>
        </w:rPr>
      </w:pPr>
      <w:r w:rsidRPr="00324C24">
        <w:rPr>
          <w:rFonts w:ascii="Arial" w:hAnsi="Arial" w:cs="Arial"/>
        </w:rPr>
        <w:t>Následně po ukončení pilotního testování budou záznamy</w:t>
      </w:r>
      <w:r>
        <w:rPr>
          <w:rFonts w:ascii="Arial" w:hAnsi="Arial" w:cs="Arial"/>
        </w:rPr>
        <w:t xml:space="preserve"> NT</w:t>
      </w:r>
      <w:r w:rsidRPr="00324C24">
        <w:rPr>
          <w:rFonts w:ascii="Arial" w:hAnsi="Arial" w:cs="Arial"/>
        </w:rPr>
        <w:t xml:space="preserve"> </w:t>
      </w:r>
      <w:r w:rsidR="0046138C">
        <w:rPr>
          <w:rFonts w:ascii="Arial" w:hAnsi="Arial" w:cs="Arial"/>
        </w:rPr>
        <w:t>ve spolupráci s Odb</w:t>
      </w:r>
      <w:r w:rsidR="0046138C">
        <w:rPr>
          <w:rFonts w:ascii="Arial" w:hAnsi="Arial" w:cs="Arial"/>
        </w:rPr>
        <w:t>o</w:t>
      </w:r>
      <w:r w:rsidR="0046138C">
        <w:rPr>
          <w:rFonts w:ascii="Arial" w:hAnsi="Arial" w:cs="Arial"/>
        </w:rPr>
        <w:t xml:space="preserve">rem kvality </w:t>
      </w:r>
      <w:r w:rsidRPr="00324C24">
        <w:rPr>
          <w:rFonts w:ascii="Arial" w:hAnsi="Arial" w:cs="Arial"/>
        </w:rPr>
        <w:t xml:space="preserve">vyhodnoceny, upraveny podle případných požadavků, které vyplynou v průběhu testovacího režimu. Během tohoto období bude zpracován </w:t>
      </w:r>
      <w:r w:rsidR="0046138C">
        <w:rPr>
          <w:rFonts w:ascii="Arial" w:hAnsi="Arial" w:cs="Arial"/>
        </w:rPr>
        <w:t xml:space="preserve">a předložen ke schválení </w:t>
      </w:r>
      <w:r w:rsidRPr="00324C24">
        <w:rPr>
          <w:rFonts w:ascii="Arial" w:hAnsi="Arial" w:cs="Arial"/>
        </w:rPr>
        <w:t>Pracovní postup</w:t>
      </w:r>
      <w:r w:rsidR="0046138C">
        <w:rPr>
          <w:rFonts w:ascii="Arial" w:hAnsi="Arial" w:cs="Arial"/>
        </w:rPr>
        <w:t xml:space="preserve"> – Vedení zdravotnické dokumentace nutričním terape</w:t>
      </w:r>
      <w:r w:rsidR="0046138C">
        <w:rPr>
          <w:rFonts w:ascii="Arial" w:hAnsi="Arial" w:cs="Arial"/>
        </w:rPr>
        <w:t>u</w:t>
      </w:r>
      <w:r w:rsidR="0046138C">
        <w:rPr>
          <w:rFonts w:ascii="Arial" w:hAnsi="Arial" w:cs="Arial"/>
        </w:rPr>
        <w:t>tem.</w:t>
      </w:r>
    </w:p>
    <w:p w:rsidR="0046138C" w:rsidRDefault="0046138C" w:rsidP="00617E4D">
      <w:pPr>
        <w:jc w:val="both"/>
        <w:rPr>
          <w:rFonts w:ascii="Arial" w:hAnsi="Arial" w:cs="Arial"/>
        </w:rPr>
      </w:pPr>
    </w:p>
    <w:p w:rsidR="0046138C" w:rsidRDefault="0046138C" w:rsidP="00617E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Olomouci dne 7. 6. 2017</w:t>
      </w:r>
    </w:p>
    <w:p w:rsidR="0046138C" w:rsidRPr="0046138C" w:rsidRDefault="0046138C" w:rsidP="0046138C">
      <w:pPr>
        <w:rPr>
          <w:rFonts w:ascii="Arial" w:eastAsiaTheme="minorEastAsia" w:hAnsi="Arial" w:cs="Arial"/>
          <w:bCs/>
          <w:noProof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6138C">
        <w:rPr>
          <w:rFonts w:ascii="Arial" w:eastAsiaTheme="minorEastAsia" w:hAnsi="Arial" w:cs="Arial"/>
          <w:bCs/>
          <w:noProof/>
        </w:rPr>
        <w:t>Mgr. Marie Kohutová, DiS.</w:t>
      </w:r>
    </w:p>
    <w:p w:rsidR="0046138C" w:rsidRPr="0046138C" w:rsidRDefault="0046138C" w:rsidP="0046138C">
      <w:pPr>
        <w:ind w:left="4956" w:firstLine="708"/>
        <w:rPr>
          <w:rFonts w:eastAsiaTheme="minorEastAsia" w:cstheme="minorBidi"/>
          <w:noProof/>
          <w:sz w:val="18"/>
          <w:szCs w:val="18"/>
        </w:rPr>
      </w:pPr>
      <w:r w:rsidRPr="0046138C">
        <w:rPr>
          <w:rFonts w:ascii="Arial" w:eastAsiaTheme="minorEastAsia" w:hAnsi="Arial" w:cs="Arial"/>
          <w:bCs/>
          <w:noProof/>
          <w:sz w:val="18"/>
          <w:szCs w:val="18"/>
        </w:rPr>
        <w:t>vedoucí Oddělení léčebné výživy</w:t>
      </w:r>
    </w:p>
    <w:p w:rsidR="0046138C" w:rsidRPr="0046138C" w:rsidRDefault="0046138C" w:rsidP="00617E4D">
      <w:pPr>
        <w:jc w:val="both"/>
        <w:rPr>
          <w:rFonts w:ascii="Arial" w:hAnsi="Arial" w:cs="Arial"/>
        </w:rPr>
      </w:pPr>
    </w:p>
    <w:sectPr w:rsidR="0046138C" w:rsidRPr="0046138C" w:rsidSect="00A478D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66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683" w:rsidRDefault="004C4683">
      <w:r>
        <w:separator/>
      </w:r>
    </w:p>
  </w:endnote>
  <w:endnote w:type="continuationSeparator" w:id="0">
    <w:p w:rsidR="004C4683" w:rsidRDefault="004C4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55" w:type="dxa"/>
      <w:tblLook w:val="01E0"/>
    </w:tblPr>
    <w:tblGrid>
      <w:gridCol w:w="2476"/>
      <w:gridCol w:w="2304"/>
      <w:gridCol w:w="3235"/>
      <w:gridCol w:w="1640"/>
    </w:tblGrid>
    <w:tr w:rsidR="0047422B" w:rsidRPr="00BA5CA8" w:rsidTr="0047422B">
      <w:trPr>
        <w:trHeight w:val="534"/>
      </w:trPr>
      <w:tc>
        <w:tcPr>
          <w:tcW w:w="2476" w:type="dxa"/>
        </w:tcPr>
        <w:p w:rsidR="0047422B" w:rsidRPr="0047422B" w:rsidRDefault="0047422B" w:rsidP="0047422B">
          <w:pPr>
            <w:autoSpaceDE w:val="0"/>
            <w:autoSpaceDN w:val="0"/>
            <w:adjustRightInd w:val="0"/>
            <w:spacing w:before="2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I. P. Pavlova 185/6</w:t>
          </w:r>
        </w:p>
        <w:p w:rsidR="0047422B" w:rsidRPr="0047422B" w:rsidRDefault="00FD6677" w:rsidP="0012018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noProof/>
              <w:color w:val="00529C"/>
              <w:sz w:val="15"/>
              <w:szCs w:val="15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82" type="#_x0000_t75" style="position:absolute;margin-left:-.9pt;margin-top:8.75pt;width:496.25pt;height:88.45pt;z-index:-251652608;mso-position-horizontal-relative:margin;mso-position-vertical-relative:margin">
                <v:imagedata r:id="rId1" o:title="ilustrator kopie" croptop="58649f" cropleft="10893f"/>
                <w10:wrap anchorx="margin" anchory="margin"/>
              </v:shape>
            </w:pict>
          </w:r>
          <w:r w:rsidR="0047422B" w:rsidRPr="0047422B">
            <w:rPr>
              <w:rFonts w:ascii="Arial" w:hAnsi="Arial" w:cs="Arial"/>
              <w:color w:val="00529C"/>
              <w:sz w:val="15"/>
              <w:szCs w:val="15"/>
            </w:rPr>
            <w:t>779 00 Olomouc</w:t>
          </w:r>
        </w:p>
        <w:p w:rsidR="0047422B" w:rsidRPr="0047422B" w:rsidRDefault="0047422B" w:rsidP="0012018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tel: +420 588 441 111</w:t>
          </w:r>
        </w:p>
        <w:p w:rsidR="0047422B" w:rsidRPr="0047422B" w:rsidRDefault="0047422B" w:rsidP="0012018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4" w:type="dxa"/>
        </w:tcPr>
        <w:p w:rsidR="0047422B" w:rsidRPr="0047422B" w:rsidRDefault="0047422B" w:rsidP="0047422B">
          <w:pPr>
            <w:autoSpaceDE w:val="0"/>
            <w:autoSpaceDN w:val="0"/>
            <w:adjustRightInd w:val="0"/>
            <w:spacing w:before="2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47422B" w:rsidRPr="0047422B" w:rsidRDefault="0047422B" w:rsidP="0012018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e-mail: info@fnol.cz</w:t>
          </w:r>
        </w:p>
        <w:p w:rsidR="0047422B" w:rsidRPr="0047422B" w:rsidRDefault="0047422B" w:rsidP="0012018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www.fnol.cz</w:t>
          </w:r>
        </w:p>
        <w:p w:rsidR="0047422B" w:rsidRPr="0047422B" w:rsidRDefault="0047422B" w:rsidP="0012018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35" w:type="dxa"/>
        </w:tcPr>
        <w:p w:rsidR="0047422B" w:rsidRPr="0047422B" w:rsidRDefault="0047422B" w:rsidP="00120182">
          <w:pPr>
            <w:autoSpaceDE w:val="0"/>
            <w:autoSpaceDN w:val="0"/>
            <w:adjustRightInd w:val="0"/>
            <w:spacing w:before="2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Bankovní spojení: Česká národní banka</w:t>
          </w:r>
        </w:p>
        <w:p w:rsidR="0047422B" w:rsidRPr="0047422B" w:rsidRDefault="0047422B" w:rsidP="0012018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Číslo účtu: 36334811/0710</w:t>
          </w:r>
        </w:p>
        <w:p w:rsidR="0047422B" w:rsidRPr="0047422B" w:rsidRDefault="0047422B" w:rsidP="0012018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0" w:type="dxa"/>
        </w:tcPr>
        <w:p w:rsidR="0047422B" w:rsidRPr="0047422B" w:rsidRDefault="0047422B" w:rsidP="0047422B">
          <w:pPr>
            <w:autoSpaceDE w:val="0"/>
            <w:autoSpaceDN w:val="0"/>
            <w:adjustRightInd w:val="0"/>
            <w:spacing w:before="2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47422B" w:rsidRPr="0047422B" w:rsidRDefault="0047422B" w:rsidP="0012018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47422B" w:rsidRPr="0047422B" w:rsidRDefault="0047422B" w:rsidP="0012018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C83B70" w:rsidRPr="0091307B" w:rsidRDefault="00C83B7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683" w:rsidRDefault="004C4683">
      <w:r>
        <w:separator/>
      </w:r>
    </w:p>
  </w:footnote>
  <w:footnote w:type="continuationSeparator" w:id="0">
    <w:p w:rsidR="004C4683" w:rsidRDefault="004C4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395490">
    <w:pPr>
      <w:pStyle w:val="Zhlav"/>
    </w:pPr>
    <w:r>
      <w:rPr>
        <w:noProof/>
      </w:rPr>
      <w:drawing>
        <wp:anchor distT="0" distB="0" distL="114300" distR="114300" simplePos="0" relativeHeight="25165977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D667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60800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8DB" w:rsidRDefault="00A478DB">
    <w:pPr>
      <w:pStyle w:val="Zhlav"/>
    </w:pPr>
    <w:r>
      <w:rPr>
        <w:noProof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-252730</wp:posOffset>
          </wp:positionH>
          <wp:positionV relativeFrom="paragraph">
            <wp:posOffset>-2540</wp:posOffset>
          </wp:positionV>
          <wp:extent cx="2085975" cy="571500"/>
          <wp:effectExtent l="19050" t="0" r="9525" b="0"/>
          <wp:wrapTight wrapText="bothSides">
            <wp:wrapPolygon edited="0">
              <wp:start x="-197" y="0"/>
              <wp:lineTo x="-197" y="20880"/>
              <wp:lineTo x="21699" y="20880"/>
              <wp:lineTo x="21699" y="0"/>
              <wp:lineTo x="-197" y="0"/>
            </wp:wrapPolygon>
          </wp:wrapTight>
          <wp:docPr id="35" name="obrázek 35" descr="FNOL_logo_pozitiv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FNOL_logo_pozitiv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395490">
    <w:pPr>
      <w:pStyle w:val="Zhlav"/>
    </w:pPr>
    <w:r>
      <w:rPr>
        <w:noProof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8" name="obrázek 28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2" name="obrázek 22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ilustrat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D667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1824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24D"/>
    <w:multiLevelType w:val="hybridMultilevel"/>
    <w:tmpl w:val="00D2E2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8E21B5"/>
    <w:multiLevelType w:val="hybridMultilevel"/>
    <w:tmpl w:val="414A35A6"/>
    <w:lvl w:ilvl="0" w:tplc="99889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87984"/>
    <w:multiLevelType w:val="hybridMultilevel"/>
    <w:tmpl w:val="30FA6BEA"/>
    <w:lvl w:ilvl="0" w:tplc="2B522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C3D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7627AFB"/>
    <w:multiLevelType w:val="multilevel"/>
    <w:tmpl w:val="CBAC064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1002" w:hanging="576"/>
      </w:pPr>
      <w:rPr>
        <w:b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>
    <w:nsid w:val="7B472AC6"/>
    <w:multiLevelType w:val="hybridMultilevel"/>
    <w:tmpl w:val="179E8274"/>
    <w:lvl w:ilvl="0" w:tplc="8AC07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2164F"/>
    <w:rsid w:val="00021F07"/>
    <w:rsid w:val="000242B3"/>
    <w:rsid w:val="00026AD6"/>
    <w:rsid w:val="00043501"/>
    <w:rsid w:val="00046BF9"/>
    <w:rsid w:val="00046E10"/>
    <w:rsid w:val="00047127"/>
    <w:rsid w:val="0006570E"/>
    <w:rsid w:val="00066907"/>
    <w:rsid w:val="000744ED"/>
    <w:rsid w:val="00075B16"/>
    <w:rsid w:val="00080F83"/>
    <w:rsid w:val="00093368"/>
    <w:rsid w:val="000A0AE7"/>
    <w:rsid w:val="000B09AE"/>
    <w:rsid w:val="000B7D0C"/>
    <w:rsid w:val="0011428D"/>
    <w:rsid w:val="00124D77"/>
    <w:rsid w:val="0015021C"/>
    <w:rsid w:val="001521AB"/>
    <w:rsid w:val="00170672"/>
    <w:rsid w:val="001C113F"/>
    <w:rsid w:val="001C45A0"/>
    <w:rsid w:val="001C58BE"/>
    <w:rsid w:val="001D3B99"/>
    <w:rsid w:val="001F0819"/>
    <w:rsid w:val="001F27A1"/>
    <w:rsid w:val="001F58A7"/>
    <w:rsid w:val="001F5F6A"/>
    <w:rsid w:val="00204DAE"/>
    <w:rsid w:val="002074DD"/>
    <w:rsid w:val="00207C8E"/>
    <w:rsid w:val="002216E2"/>
    <w:rsid w:val="002515EE"/>
    <w:rsid w:val="00274C7C"/>
    <w:rsid w:val="002A7FD6"/>
    <w:rsid w:val="002B1C72"/>
    <w:rsid w:val="002B3F52"/>
    <w:rsid w:val="002B6A63"/>
    <w:rsid w:val="002C4254"/>
    <w:rsid w:val="002F78EE"/>
    <w:rsid w:val="003033B8"/>
    <w:rsid w:val="00324878"/>
    <w:rsid w:val="00324C24"/>
    <w:rsid w:val="00327568"/>
    <w:rsid w:val="00353549"/>
    <w:rsid w:val="003744F0"/>
    <w:rsid w:val="00395490"/>
    <w:rsid w:val="003A5FB8"/>
    <w:rsid w:val="003B1758"/>
    <w:rsid w:val="003B489B"/>
    <w:rsid w:val="003D71CB"/>
    <w:rsid w:val="003F5DCC"/>
    <w:rsid w:val="003F7472"/>
    <w:rsid w:val="00401182"/>
    <w:rsid w:val="004073AD"/>
    <w:rsid w:val="004138D1"/>
    <w:rsid w:val="00413FC2"/>
    <w:rsid w:val="004439AB"/>
    <w:rsid w:val="00447295"/>
    <w:rsid w:val="00456D6D"/>
    <w:rsid w:val="0046017F"/>
    <w:rsid w:val="0046138C"/>
    <w:rsid w:val="0047422B"/>
    <w:rsid w:val="0048040F"/>
    <w:rsid w:val="00492A04"/>
    <w:rsid w:val="004971C3"/>
    <w:rsid w:val="004C4683"/>
    <w:rsid w:val="00505F84"/>
    <w:rsid w:val="0051738C"/>
    <w:rsid w:val="00521123"/>
    <w:rsid w:val="00533880"/>
    <w:rsid w:val="00541AAA"/>
    <w:rsid w:val="00554AF6"/>
    <w:rsid w:val="005E378A"/>
    <w:rsid w:val="00610E8B"/>
    <w:rsid w:val="00617E4D"/>
    <w:rsid w:val="00621E11"/>
    <w:rsid w:val="0063572E"/>
    <w:rsid w:val="006D031F"/>
    <w:rsid w:val="006D179F"/>
    <w:rsid w:val="006F2FEC"/>
    <w:rsid w:val="006F674C"/>
    <w:rsid w:val="0072581C"/>
    <w:rsid w:val="00740879"/>
    <w:rsid w:val="00741515"/>
    <w:rsid w:val="00741870"/>
    <w:rsid w:val="00755BA5"/>
    <w:rsid w:val="00760D2C"/>
    <w:rsid w:val="00770BE1"/>
    <w:rsid w:val="00775084"/>
    <w:rsid w:val="007B7173"/>
    <w:rsid w:val="00805DA3"/>
    <w:rsid w:val="00814A5C"/>
    <w:rsid w:val="0081691E"/>
    <w:rsid w:val="00822484"/>
    <w:rsid w:val="00823DDE"/>
    <w:rsid w:val="00835247"/>
    <w:rsid w:val="00854F41"/>
    <w:rsid w:val="008721DE"/>
    <w:rsid w:val="008739C3"/>
    <w:rsid w:val="00874ECF"/>
    <w:rsid w:val="00876C60"/>
    <w:rsid w:val="008875B2"/>
    <w:rsid w:val="008A671C"/>
    <w:rsid w:val="008B1601"/>
    <w:rsid w:val="008B1C95"/>
    <w:rsid w:val="008C31BB"/>
    <w:rsid w:val="008D4EC7"/>
    <w:rsid w:val="008E6D04"/>
    <w:rsid w:val="008F208F"/>
    <w:rsid w:val="008F5EA5"/>
    <w:rsid w:val="0091307B"/>
    <w:rsid w:val="00917B23"/>
    <w:rsid w:val="009363BF"/>
    <w:rsid w:val="009608C1"/>
    <w:rsid w:val="009668F6"/>
    <w:rsid w:val="00972298"/>
    <w:rsid w:val="009922CD"/>
    <w:rsid w:val="009C0852"/>
    <w:rsid w:val="009C12C0"/>
    <w:rsid w:val="009D4195"/>
    <w:rsid w:val="009E3366"/>
    <w:rsid w:val="009E4D08"/>
    <w:rsid w:val="00A2478B"/>
    <w:rsid w:val="00A30262"/>
    <w:rsid w:val="00A478DB"/>
    <w:rsid w:val="00A50B6A"/>
    <w:rsid w:val="00A56F40"/>
    <w:rsid w:val="00A66909"/>
    <w:rsid w:val="00A72213"/>
    <w:rsid w:val="00A81FD7"/>
    <w:rsid w:val="00AA217D"/>
    <w:rsid w:val="00AA7B43"/>
    <w:rsid w:val="00AB346C"/>
    <w:rsid w:val="00AE5A05"/>
    <w:rsid w:val="00AE6118"/>
    <w:rsid w:val="00B34E81"/>
    <w:rsid w:val="00B3665E"/>
    <w:rsid w:val="00B60993"/>
    <w:rsid w:val="00B655ED"/>
    <w:rsid w:val="00B7778D"/>
    <w:rsid w:val="00B863EA"/>
    <w:rsid w:val="00BA40F6"/>
    <w:rsid w:val="00BB387A"/>
    <w:rsid w:val="00BB45D0"/>
    <w:rsid w:val="00BB68E3"/>
    <w:rsid w:val="00BE45D0"/>
    <w:rsid w:val="00C13668"/>
    <w:rsid w:val="00C1523C"/>
    <w:rsid w:val="00C172DE"/>
    <w:rsid w:val="00C20B52"/>
    <w:rsid w:val="00C409C3"/>
    <w:rsid w:val="00C57993"/>
    <w:rsid w:val="00C57ED5"/>
    <w:rsid w:val="00C61099"/>
    <w:rsid w:val="00C63A6B"/>
    <w:rsid w:val="00C826E3"/>
    <w:rsid w:val="00C83B70"/>
    <w:rsid w:val="00CA67A8"/>
    <w:rsid w:val="00CC3D9E"/>
    <w:rsid w:val="00CE7427"/>
    <w:rsid w:val="00CF02C5"/>
    <w:rsid w:val="00D02ACB"/>
    <w:rsid w:val="00D51136"/>
    <w:rsid w:val="00DD0F06"/>
    <w:rsid w:val="00DD25B5"/>
    <w:rsid w:val="00DD31CA"/>
    <w:rsid w:val="00E11DE0"/>
    <w:rsid w:val="00E2198B"/>
    <w:rsid w:val="00E41C9B"/>
    <w:rsid w:val="00E44352"/>
    <w:rsid w:val="00E46D49"/>
    <w:rsid w:val="00E83A64"/>
    <w:rsid w:val="00E968F8"/>
    <w:rsid w:val="00EA3382"/>
    <w:rsid w:val="00EB2D9D"/>
    <w:rsid w:val="00EF6989"/>
    <w:rsid w:val="00F01683"/>
    <w:rsid w:val="00F162FD"/>
    <w:rsid w:val="00F17FE7"/>
    <w:rsid w:val="00F217C2"/>
    <w:rsid w:val="00F35B12"/>
    <w:rsid w:val="00F657CD"/>
    <w:rsid w:val="00F76B9C"/>
    <w:rsid w:val="00F77EE2"/>
    <w:rsid w:val="00FA0C81"/>
    <w:rsid w:val="00FA1205"/>
    <w:rsid w:val="00FA3F8E"/>
    <w:rsid w:val="00FA710E"/>
    <w:rsid w:val="00FC1058"/>
    <w:rsid w:val="00FD10EC"/>
    <w:rsid w:val="00FD1BAD"/>
    <w:rsid w:val="00FD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A7B4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F58A7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1F58A7"/>
    <w:pPr>
      <w:keepNext/>
      <w:keepLines/>
      <w:numPr>
        <w:ilvl w:val="1"/>
        <w:numId w:val="5"/>
      </w:numPr>
      <w:spacing w:before="200"/>
      <w:ind w:left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F58A7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F58A7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F58A7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F58A7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F58A7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1F58A7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1F58A7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2C425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3DD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F58A7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1F58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1F58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semiHidden/>
    <w:rsid w:val="001F58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1F58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1F58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1F58A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1F58A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1F58A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semiHidden/>
    <w:rsid w:val="001F58A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1838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63838</cp:lastModifiedBy>
  <cp:revision>2</cp:revision>
  <cp:lastPrinted>2016-12-20T09:23:00Z</cp:lastPrinted>
  <dcterms:created xsi:type="dcterms:W3CDTF">2017-06-13T06:36:00Z</dcterms:created>
  <dcterms:modified xsi:type="dcterms:W3CDTF">2017-06-13T06:36:00Z</dcterms:modified>
</cp:coreProperties>
</file>