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0E" w:rsidRPr="00596F0E" w:rsidRDefault="00596F0E" w:rsidP="00596F0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596F0E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2082"/>
        <w:gridCol w:w="2327"/>
        <w:gridCol w:w="1721"/>
        <w:gridCol w:w="2573"/>
      </w:tblGrid>
      <w:tr w:rsidR="00596F0E" w:rsidRPr="00596F0E" w:rsidTr="00596F0E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auditů/TERMÍN 2011</w:t>
            </w: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</w:p>
        </w:tc>
      </w:tr>
      <w:tr w:rsidR="00596F0E" w:rsidRPr="00596F0E" w:rsidTr="00596F0E">
        <w:trPr>
          <w:trHeight w:val="19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 Aleš Spáčil Ph.D, Bc. Světlana Kašubová</w:t>
            </w:r>
          </w:p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17.6.2011(I1088) - 5A, 5C</w:t>
            </w:r>
          </w:p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Fišarová Světluše, MUDr. Skácelová Martina</w:t>
            </w:r>
          </w:p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14.6.2011 13:30 (I1119)</w:t>
            </w:r>
          </w:p>
        </w:tc>
      </w:tr>
      <w:tr w:rsidR="00596F0E" w:rsidRPr="00596F0E" w:rsidTr="00596F0E">
        <w:trPr>
          <w:trHeight w:val="1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9.11.2010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6F0E" w:rsidRPr="00596F0E" w:rsidTr="00596F0E">
        <w:trPr>
          <w:trHeight w:val="19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80"/>
                <w:sz w:val="18"/>
                <w:lang w:eastAsia="cs-CZ"/>
              </w:rPr>
              <w:t>Audit laboratoře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Cahlíková Jiřina, DiS.; PharmDr.,Anděl Tomáš, Ph.D.; MUDr. Kohoutová Jarmila.</w:t>
            </w:r>
          </w:p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80"/>
                <w:sz w:val="20"/>
                <w:szCs w:val="20"/>
                <w:lang w:eastAsia="cs-CZ"/>
              </w:rPr>
              <w:t>MUDr Galuszková Dana,. Ph.D. MBA, Míková Vlasta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18.5.2011 9.30 ( I1095)</w:t>
            </w:r>
          </w:p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lang w:eastAsia="cs-CZ"/>
              </w:rPr>
              <w:t>28.7.2011 12:30 ( I1172)</w:t>
            </w:r>
          </w:p>
        </w:tc>
      </w:tr>
      <w:tr w:rsidR="00596F0E" w:rsidRPr="00596F0E" w:rsidTr="00596F0E">
        <w:trPr>
          <w:trHeight w:val="1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17.1.2011 9:30 hod </w:t>
            </w:r>
            <w:r w:rsidRPr="00596F0E">
              <w:rPr>
                <w:rFonts w:ascii="Times New Roman" w:eastAsia="Times New Roman" w:hAnsi="Times New Roman" w:cs="Times New Roman"/>
                <w:b/>
                <w:bCs/>
                <w:color w:val="800080"/>
                <w:sz w:val="18"/>
                <w:lang w:eastAsia="cs-CZ"/>
              </w:rPr>
              <w:t>( zrušen na žádost ZdP - náhradní termín rok 2011).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6F0E" w:rsidRPr="00596F0E" w:rsidTr="00596F0E">
        <w:trPr>
          <w:trHeight w:val="112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 Jarmila,</w:t>
            </w: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20.5.2010 (I0761)</w:t>
            </w: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10:00 hod.</w:t>
            </w:r>
          </w:p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22.6.2010 - lab. (I0821)</w:t>
            </w: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11:00 hod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596F0E" w:rsidRPr="00596F0E" w:rsidTr="00596F0E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17.3.2010</w:t>
            </w:r>
            <w:r w:rsidRPr="00596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(I0655)</w:t>
            </w:r>
          </w:p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13:00-16:00 hod</w:t>
            </w:r>
            <w:r w:rsidRPr="00596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96F0E" w:rsidRPr="00596F0E" w:rsidTr="00596F0E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27.5.2010 (I0786)</w:t>
            </w:r>
          </w:p>
          <w:p w:rsidR="00596F0E" w:rsidRPr="00596F0E" w:rsidRDefault="00596F0E" w:rsidP="00596F0E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 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6F0E" w:rsidRPr="00596F0E" w:rsidTr="00596F0E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1.6.2010 (I0798)</w:t>
            </w:r>
          </w:p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96F0E" w:rsidRPr="00596F0E" w:rsidTr="00596F0E">
        <w:trPr>
          <w:trHeight w:val="766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10.11.2010</w:t>
            </w:r>
          </w:p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11:00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96F0E" w:rsidRPr="00596F0E" w:rsidTr="00596F0E">
        <w:trPr>
          <w:trHeight w:val="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není zařazen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6F0E" w:rsidRPr="00596F0E" w:rsidTr="00596F0E">
        <w:trPr>
          <w:trHeight w:val="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HOK lab. -31.8.2010 9:30 hod.(I0889)</w:t>
            </w:r>
          </w:p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HOK- 1.9.2010 (I0890)</w:t>
            </w:r>
          </w:p>
          <w:p w:rsidR="00596F0E" w:rsidRPr="00596F0E" w:rsidRDefault="00596F0E" w:rsidP="00596F0E">
            <w:pPr>
              <w:spacing w:before="30" w:after="60" w:line="9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6F0E" w:rsidRPr="00596F0E" w:rsidTr="00596F0E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HOK lab. -31.8.2010 9:30 hod.</w:t>
            </w:r>
          </w:p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HOK- 1.9.2010  </w:t>
            </w:r>
          </w:p>
          <w:p w:rsidR="00596F0E" w:rsidRPr="00596F0E" w:rsidRDefault="00596F0E" w:rsidP="00596F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9:00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6F0E" w:rsidRPr="00596F0E" w:rsidTr="00596F0E">
        <w:trPr>
          <w:trHeight w:val="1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lastRenderedPageBreak/>
              <w:t>G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96F0E" w:rsidRPr="00596F0E" w:rsidRDefault="00596F0E" w:rsidP="00596F0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96F0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  2.11.2010</w:t>
            </w:r>
          </w:p>
          <w:p w:rsidR="00596F0E" w:rsidRPr="00596F0E" w:rsidRDefault="00596F0E" w:rsidP="00596F0E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 12:30 hod.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E" w:rsidRPr="00596F0E" w:rsidRDefault="00596F0E" w:rsidP="0059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6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596F0E" w:rsidRPr="00596F0E" w:rsidRDefault="00596F0E" w:rsidP="00596F0E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F0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596F0E" w:rsidRPr="00596F0E" w:rsidRDefault="00596F0E" w:rsidP="00596F0E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F0E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596F0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596F0E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596F0E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596F0E" w:rsidRDefault="0083559E" w:rsidP="00596F0E"/>
    <w:sectPr w:rsidR="0083559E" w:rsidRPr="00596F0E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596F0E"/>
    <w:rsid w:val="0078378E"/>
    <w:rsid w:val="0083559E"/>
    <w:rsid w:val="00A23BA8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HOK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1831</Characters>
  <Application>Microsoft Office Word</Application>
  <DocSecurity>0</DocSecurity>
  <Lines>15</Lines>
  <Paragraphs>4</Paragraphs>
  <ScaleCrop>false</ScaleCrop>
  <Company>FNOL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2011-12-15T12:04:00Z</dcterms:created>
  <dcterms:modified xsi:type="dcterms:W3CDTF">2011-12-15T12:04:00Z</dcterms:modified>
</cp:coreProperties>
</file>