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1803"/>
        <w:gridCol w:w="1899"/>
        <w:gridCol w:w="1708"/>
        <w:gridCol w:w="1587"/>
      </w:tblGrid>
      <w:tr w:rsidR="003E69D3" w:rsidRPr="001C3E86" w:rsidTr="00C22F95">
        <w:trPr>
          <w:trHeight w:val="510"/>
          <w:jc w:val="center"/>
        </w:trPr>
        <w:tc>
          <w:tcPr>
            <w:tcW w:w="3709" w:type="dxa"/>
            <w:tcBorders>
              <w:right w:val="dotted" w:sz="4" w:space="0" w:color="auto"/>
            </w:tcBorders>
            <w:vAlign w:val="center"/>
          </w:tcPr>
          <w:p w:rsidR="003E69D3" w:rsidRPr="00294BA5" w:rsidRDefault="003E69D3" w:rsidP="00294BA5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 w:colFirst="3" w:colLast="3"/>
            <w:r w:rsidRPr="00294BA5">
              <w:rPr>
                <w:rFonts w:ascii="Arial" w:hAnsi="Arial" w:cs="Arial"/>
                <w:b/>
                <w:sz w:val="22"/>
                <w:szCs w:val="22"/>
              </w:rPr>
              <w:t>Jméno, příjmení, titul</w:t>
            </w:r>
          </w:p>
        </w:tc>
        <w:tc>
          <w:tcPr>
            <w:tcW w:w="3702" w:type="dxa"/>
            <w:gridSpan w:val="2"/>
            <w:tcBorders>
              <w:left w:val="dotted" w:sz="4" w:space="0" w:color="auto"/>
            </w:tcBorders>
          </w:tcPr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  <w:tcBorders>
              <w:right w:val="dotted" w:sz="4" w:space="0" w:color="auto"/>
            </w:tcBorders>
            <w:vAlign w:val="center"/>
          </w:tcPr>
          <w:p w:rsidR="003E69D3" w:rsidRPr="001C3E86" w:rsidRDefault="003E69D3" w:rsidP="00294BA5">
            <w:pPr>
              <w:rPr>
                <w:rFonts w:ascii="Arial" w:hAnsi="Arial" w:cs="Arial"/>
                <w:sz w:val="22"/>
                <w:szCs w:val="22"/>
              </w:rPr>
            </w:pPr>
            <w:r w:rsidRPr="00294BA5">
              <w:rPr>
                <w:rFonts w:ascii="Arial" w:hAnsi="Arial" w:cs="Arial"/>
                <w:b/>
                <w:sz w:val="22"/>
                <w:szCs w:val="22"/>
              </w:rPr>
              <w:t>Osobní číslo:</w:t>
            </w:r>
          </w:p>
        </w:tc>
        <w:tc>
          <w:tcPr>
            <w:tcW w:w="1587" w:type="dxa"/>
            <w:tcBorders>
              <w:left w:val="dotted" w:sz="4" w:space="0" w:color="auto"/>
            </w:tcBorders>
          </w:tcPr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9D3" w:rsidRPr="001C3E86" w:rsidTr="00C22F95">
        <w:trPr>
          <w:trHeight w:val="510"/>
          <w:jc w:val="center"/>
        </w:trPr>
        <w:tc>
          <w:tcPr>
            <w:tcW w:w="3709" w:type="dxa"/>
            <w:tcBorders>
              <w:right w:val="dotted" w:sz="4" w:space="0" w:color="auto"/>
            </w:tcBorders>
            <w:vAlign w:val="center"/>
          </w:tcPr>
          <w:p w:rsidR="003E69D3" w:rsidRPr="00294BA5" w:rsidRDefault="003E69D3" w:rsidP="00CA29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4BA5">
              <w:rPr>
                <w:rFonts w:ascii="Arial" w:hAnsi="Arial" w:cs="Arial"/>
                <w:b/>
                <w:sz w:val="22"/>
                <w:szCs w:val="22"/>
              </w:rPr>
              <w:t>Pracovní místo</w:t>
            </w:r>
            <w:r w:rsidR="00FD74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94BA5">
              <w:rPr>
                <w:rFonts w:ascii="Arial" w:hAnsi="Arial" w:cs="Arial"/>
                <w:b/>
                <w:sz w:val="22"/>
                <w:szCs w:val="22"/>
              </w:rPr>
              <w:t>/ kategorie</w:t>
            </w:r>
          </w:p>
        </w:tc>
        <w:tc>
          <w:tcPr>
            <w:tcW w:w="6997" w:type="dxa"/>
            <w:gridSpan w:val="4"/>
            <w:tcBorders>
              <w:left w:val="dotted" w:sz="4" w:space="0" w:color="auto"/>
            </w:tcBorders>
          </w:tcPr>
          <w:p w:rsidR="003E69D3" w:rsidRPr="001C3E86" w:rsidRDefault="003E69D3" w:rsidP="00CA29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E69D3" w:rsidRPr="001C3E86" w:rsidRDefault="00461E0A" w:rsidP="003E69D3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L</w:t>
            </w:r>
            <w:r w:rsidR="00AF3E72">
              <w:rPr>
                <w:rFonts w:ascii="Arial" w:hAnsi="Arial" w:cs="Arial"/>
                <w:i/>
                <w:sz w:val="22"/>
                <w:szCs w:val="22"/>
              </w:rPr>
              <w:t>ékař</w:t>
            </w:r>
            <w:r>
              <w:rPr>
                <w:rFonts w:ascii="Arial" w:hAnsi="Arial" w:cs="Arial"/>
                <w:i/>
                <w:sz w:val="22"/>
                <w:szCs w:val="22"/>
              </w:rPr>
              <w:t>/L</w:t>
            </w:r>
            <w:r w:rsidR="00C30DC7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</w:tr>
      <w:tr w:rsidR="003E69D3" w:rsidRPr="001C3E86" w:rsidTr="00C22F95">
        <w:trPr>
          <w:trHeight w:val="510"/>
          <w:jc w:val="center"/>
        </w:trPr>
        <w:tc>
          <w:tcPr>
            <w:tcW w:w="3709" w:type="dxa"/>
            <w:tcBorders>
              <w:right w:val="dotted" w:sz="4" w:space="0" w:color="auto"/>
            </w:tcBorders>
            <w:vAlign w:val="center"/>
          </w:tcPr>
          <w:p w:rsidR="003E69D3" w:rsidRPr="00294BA5" w:rsidRDefault="005E4F0D" w:rsidP="005E4F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Pracoviště FNOL</w:t>
            </w:r>
          </w:p>
        </w:tc>
        <w:tc>
          <w:tcPr>
            <w:tcW w:w="6997" w:type="dxa"/>
            <w:gridSpan w:val="4"/>
            <w:tcBorders>
              <w:left w:val="dotted" w:sz="4" w:space="0" w:color="auto"/>
            </w:tcBorders>
          </w:tcPr>
          <w:p w:rsidR="008A1161" w:rsidRPr="001C3E86" w:rsidRDefault="008A1161" w:rsidP="00E523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9D3" w:rsidRPr="001C3E86" w:rsidTr="00C22F95">
        <w:trPr>
          <w:trHeight w:val="653"/>
          <w:jc w:val="center"/>
        </w:trPr>
        <w:tc>
          <w:tcPr>
            <w:tcW w:w="370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69D3" w:rsidRPr="00294BA5" w:rsidRDefault="003E69D3" w:rsidP="00294B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4BA5">
              <w:rPr>
                <w:rFonts w:ascii="Arial" w:hAnsi="Arial" w:cs="Arial"/>
                <w:b/>
                <w:sz w:val="22"/>
                <w:szCs w:val="22"/>
              </w:rPr>
              <w:t>Kvalifikační předpoklady</w:t>
            </w:r>
          </w:p>
        </w:tc>
        <w:tc>
          <w:tcPr>
            <w:tcW w:w="6997" w:type="dxa"/>
            <w:gridSpan w:val="4"/>
            <w:tcBorders>
              <w:left w:val="dotted" w:sz="4" w:space="0" w:color="auto"/>
            </w:tcBorders>
          </w:tcPr>
          <w:p w:rsidR="008A1161" w:rsidRPr="00B1160F" w:rsidRDefault="008A1161" w:rsidP="008A11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A1161" w:rsidRPr="00AF3E72" w:rsidRDefault="00AF3E72" w:rsidP="008A1161">
            <w:pPr>
              <w:rPr>
                <w:rFonts w:ascii="Arial" w:hAnsi="Arial" w:cs="Arial"/>
                <w:sz w:val="22"/>
                <w:szCs w:val="22"/>
              </w:rPr>
            </w:pPr>
            <w:r w:rsidRPr="00AF3E72">
              <w:rPr>
                <w:rFonts w:ascii="Arial" w:hAnsi="Arial" w:cs="Arial"/>
                <w:sz w:val="22"/>
                <w:szCs w:val="22"/>
              </w:rPr>
              <w:t>VŠ vzdělání lékařského směru</w:t>
            </w:r>
            <w:r w:rsidR="00E523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3E72">
              <w:rPr>
                <w:rFonts w:ascii="Arial" w:hAnsi="Arial" w:cs="Arial"/>
                <w:sz w:val="22"/>
                <w:szCs w:val="22"/>
              </w:rPr>
              <w:t>dle zákona č.95/2004 Sb.</w:t>
            </w:r>
            <w:r>
              <w:rPr>
                <w:rFonts w:ascii="Arial" w:hAnsi="Arial" w:cs="Arial"/>
                <w:sz w:val="22"/>
                <w:szCs w:val="22"/>
              </w:rPr>
              <w:t xml:space="preserve"> v platném znění</w:t>
            </w:r>
            <w:r w:rsidR="00C37B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7B16">
              <w:rPr>
                <w:rFonts w:ascii="Arial" w:hAnsi="Arial" w:cs="Arial"/>
                <w:sz w:val="22"/>
                <w:szCs w:val="20"/>
              </w:rPr>
              <w:t>p</w:t>
            </w:r>
            <w:r w:rsidR="00936A32">
              <w:rPr>
                <w:rFonts w:ascii="Arial" w:hAnsi="Arial" w:cs="Arial"/>
                <w:sz w:val="22"/>
                <w:szCs w:val="20"/>
              </w:rPr>
              <w:t>o</w:t>
            </w:r>
            <w:r w:rsidR="00C37B16">
              <w:rPr>
                <w:rFonts w:ascii="Arial" w:hAnsi="Arial" w:cs="Arial"/>
                <w:sz w:val="22"/>
                <w:szCs w:val="20"/>
              </w:rPr>
              <w:t xml:space="preserve"> z</w:t>
            </w:r>
            <w:r w:rsidR="00C30DC7">
              <w:rPr>
                <w:rFonts w:ascii="Arial" w:hAnsi="Arial" w:cs="Arial"/>
                <w:sz w:val="22"/>
                <w:szCs w:val="20"/>
              </w:rPr>
              <w:t xml:space="preserve">ískání </w:t>
            </w:r>
            <w:proofErr w:type="spellStart"/>
            <w:r w:rsidR="00C30DC7">
              <w:rPr>
                <w:rFonts w:ascii="Arial" w:hAnsi="Arial" w:cs="Arial"/>
                <w:sz w:val="22"/>
                <w:szCs w:val="20"/>
              </w:rPr>
              <w:t>cetifikátu</w:t>
            </w:r>
            <w:proofErr w:type="spellEnd"/>
            <w:r w:rsidR="00C30DC7">
              <w:rPr>
                <w:rFonts w:ascii="Arial" w:hAnsi="Arial" w:cs="Arial"/>
                <w:sz w:val="22"/>
                <w:szCs w:val="20"/>
              </w:rPr>
              <w:t xml:space="preserve"> o kmeni v daném oboru</w:t>
            </w:r>
            <w:r w:rsidR="00C37B16">
              <w:rPr>
                <w:rFonts w:ascii="Arial" w:hAnsi="Arial" w:cs="Arial"/>
                <w:sz w:val="22"/>
                <w:szCs w:val="20"/>
              </w:rPr>
              <w:t xml:space="preserve"> specializačního vzděl</w:t>
            </w:r>
            <w:r w:rsidR="00936A32">
              <w:rPr>
                <w:rFonts w:ascii="Arial" w:hAnsi="Arial" w:cs="Arial"/>
                <w:sz w:val="22"/>
                <w:szCs w:val="20"/>
              </w:rPr>
              <w:t>á</w:t>
            </w:r>
            <w:r w:rsidR="00C37B16">
              <w:rPr>
                <w:rFonts w:ascii="Arial" w:hAnsi="Arial" w:cs="Arial"/>
                <w:sz w:val="22"/>
                <w:szCs w:val="20"/>
              </w:rPr>
              <w:t>vání</w:t>
            </w:r>
          </w:p>
          <w:p w:rsidR="008A1161" w:rsidRPr="001C3E86" w:rsidRDefault="008A1161" w:rsidP="008A1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9D3" w:rsidRPr="001C3E86" w:rsidTr="00C22F95">
        <w:trPr>
          <w:trHeight w:val="510"/>
          <w:jc w:val="center"/>
        </w:trPr>
        <w:tc>
          <w:tcPr>
            <w:tcW w:w="3709" w:type="dxa"/>
            <w:tcBorders>
              <w:bottom w:val="dotted" w:sz="4" w:space="0" w:color="auto"/>
            </w:tcBorders>
            <w:vAlign w:val="center"/>
          </w:tcPr>
          <w:p w:rsidR="003E69D3" w:rsidRPr="00294BA5" w:rsidRDefault="003E69D3" w:rsidP="00294B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4BA5">
              <w:rPr>
                <w:rFonts w:ascii="Arial" w:hAnsi="Arial" w:cs="Arial"/>
                <w:b/>
                <w:sz w:val="22"/>
                <w:szCs w:val="22"/>
              </w:rPr>
              <w:t xml:space="preserve">Platová </w:t>
            </w:r>
            <w:proofErr w:type="gramStart"/>
            <w:r w:rsidRPr="00294BA5">
              <w:rPr>
                <w:rFonts w:ascii="Arial" w:hAnsi="Arial" w:cs="Arial"/>
                <w:b/>
                <w:sz w:val="22"/>
                <w:szCs w:val="22"/>
              </w:rPr>
              <w:t>třída</w:t>
            </w:r>
            <w:r w:rsidR="00945A1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AF3E7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30DC7">
              <w:rPr>
                <w:rFonts w:ascii="Arial" w:hAnsi="Arial" w:cs="Arial"/>
                <w:b/>
                <w:sz w:val="22"/>
                <w:szCs w:val="22"/>
              </w:rPr>
              <w:t>3</w:t>
            </w:r>
            <w:proofErr w:type="gramEnd"/>
          </w:p>
        </w:tc>
        <w:tc>
          <w:tcPr>
            <w:tcW w:w="6997" w:type="dxa"/>
            <w:gridSpan w:val="4"/>
            <w:vAlign w:val="center"/>
          </w:tcPr>
          <w:p w:rsidR="003E69D3" w:rsidRPr="001C3E86" w:rsidRDefault="003E69D3" w:rsidP="00294BA5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Nadřízená funkce:</w:t>
            </w:r>
            <w:r w:rsidR="00AF3E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7B16" w:rsidRPr="00FB48D5">
              <w:rPr>
                <w:rFonts w:ascii="Arial" w:hAnsi="Arial" w:cs="Arial"/>
                <w:sz w:val="22"/>
                <w:szCs w:val="22"/>
              </w:rPr>
              <w:t xml:space="preserve">zástupce </w:t>
            </w:r>
            <w:r w:rsidR="00B45D5B" w:rsidRPr="00FB48D5">
              <w:rPr>
                <w:rFonts w:ascii="Arial" w:hAnsi="Arial" w:cs="Arial"/>
                <w:sz w:val="22"/>
                <w:szCs w:val="22"/>
              </w:rPr>
              <w:t>přednosty</w:t>
            </w:r>
            <w:r w:rsidR="00FB48D5" w:rsidRPr="00FB48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7B16" w:rsidRPr="00FB48D5">
              <w:rPr>
                <w:rFonts w:ascii="Arial" w:hAnsi="Arial" w:cs="Arial"/>
                <w:sz w:val="22"/>
                <w:szCs w:val="22"/>
              </w:rPr>
              <w:t>pro</w:t>
            </w:r>
            <w:r w:rsidR="00C37B16">
              <w:rPr>
                <w:rFonts w:ascii="Arial" w:hAnsi="Arial" w:cs="Arial"/>
                <w:sz w:val="22"/>
                <w:szCs w:val="22"/>
              </w:rPr>
              <w:t xml:space="preserve"> LP</w:t>
            </w:r>
            <w:r w:rsidR="00936A32">
              <w:rPr>
                <w:rFonts w:ascii="Arial" w:hAnsi="Arial" w:cs="Arial"/>
                <w:sz w:val="22"/>
                <w:szCs w:val="22"/>
              </w:rPr>
              <w:t>/vedoucí lékař</w:t>
            </w:r>
          </w:p>
        </w:tc>
      </w:tr>
      <w:tr w:rsidR="003E69D3" w:rsidRPr="001C3E86" w:rsidTr="00AC2DFD">
        <w:trPr>
          <w:trHeight w:val="510"/>
          <w:jc w:val="center"/>
        </w:trPr>
        <w:tc>
          <w:tcPr>
            <w:tcW w:w="3709" w:type="dxa"/>
            <w:tcBorders>
              <w:top w:val="dotted" w:sz="4" w:space="0" w:color="auto"/>
            </w:tcBorders>
            <w:vAlign w:val="center"/>
          </w:tcPr>
          <w:p w:rsidR="003E69D3" w:rsidRPr="001C3E86" w:rsidRDefault="00AC2DFD" w:rsidP="00AC2DFD">
            <w:pPr>
              <w:rPr>
                <w:rFonts w:ascii="Arial" w:hAnsi="Arial" w:cs="Arial"/>
                <w:sz w:val="22"/>
                <w:szCs w:val="22"/>
              </w:rPr>
            </w:pPr>
            <w:r w:rsidRPr="00AC2DFD">
              <w:rPr>
                <w:rFonts w:ascii="Arial" w:hAnsi="Arial" w:cs="Arial"/>
                <w:b/>
                <w:sz w:val="22"/>
                <w:szCs w:val="22"/>
              </w:rPr>
              <w:t>Číslo funkce</w:t>
            </w:r>
            <w:r w:rsidR="00945A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F3E72">
              <w:rPr>
                <w:rFonts w:ascii="Arial" w:hAnsi="Arial" w:cs="Arial"/>
                <w:b/>
                <w:sz w:val="22"/>
                <w:szCs w:val="22"/>
              </w:rPr>
              <w:t>2.19.41</w:t>
            </w:r>
          </w:p>
        </w:tc>
        <w:tc>
          <w:tcPr>
            <w:tcW w:w="6997" w:type="dxa"/>
            <w:gridSpan w:val="4"/>
            <w:vAlign w:val="center"/>
          </w:tcPr>
          <w:p w:rsidR="003E69D3" w:rsidRPr="001C3E86" w:rsidRDefault="003E69D3" w:rsidP="00294BA5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Podřízená funkce:</w:t>
            </w:r>
            <w:r w:rsidR="00945A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E69D3" w:rsidRPr="001C3E86" w:rsidTr="00C22F95">
        <w:trPr>
          <w:trHeight w:val="327"/>
          <w:jc w:val="center"/>
        </w:trPr>
        <w:tc>
          <w:tcPr>
            <w:tcW w:w="10706" w:type="dxa"/>
            <w:gridSpan w:val="5"/>
            <w:tcBorders>
              <w:bottom w:val="dotted" w:sz="4" w:space="0" w:color="auto"/>
            </w:tcBorders>
            <w:vAlign w:val="center"/>
          </w:tcPr>
          <w:p w:rsidR="003E69D3" w:rsidRPr="001C3E86" w:rsidRDefault="003E69D3" w:rsidP="00D90F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E86">
              <w:rPr>
                <w:rFonts w:ascii="Arial" w:hAnsi="Arial" w:cs="Arial"/>
                <w:b/>
                <w:sz w:val="22"/>
                <w:szCs w:val="22"/>
              </w:rPr>
              <w:t>Charakteristika pracovního místa</w:t>
            </w:r>
          </w:p>
        </w:tc>
      </w:tr>
      <w:tr w:rsidR="003E69D3" w:rsidRPr="001C3E86" w:rsidTr="00E87BFC">
        <w:trPr>
          <w:trHeight w:val="564"/>
          <w:jc w:val="center"/>
        </w:trPr>
        <w:tc>
          <w:tcPr>
            <w:tcW w:w="10706" w:type="dxa"/>
            <w:gridSpan w:val="5"/>
            <w:tcBorders>
              <w:top w:val="dotted" w:sz="4" w:space="0" w:color="auto"/>
            </w:tcBorders>
          </w:tcPr>
          <w:p w:rsidR="00AF3E72" w:rsidRPr="00E87BFC" w:rsidRDefault="00C30DC7" w:rsidP="00E87BFC">
            <w:pPr>
              <w:rPr>
                <w:rFonts w:ascii="Arial" w:hAnsi="Arial" w:cs="Arial"/>
                <w:sz w:val="22"/>
                <w:szCs w:val="22"/>
              </w:rPr>
            </w:pPr>
            <w:r w:rsidRPr="00C30DC7">
              <w:rPr>
                <w:rFonts w:ascii="Arial" w:hAnsi="Arial" w:cs="Arial"/>
                <w:sz w:val="22"/>
                <w:szCs w:val="22"/>
              </w:rPr>
              <w:t xml:space="preserve">Preventivní, diagnostická, léčebná, léčebně rehabilitační, dispenzární nebo paliativní péče, k jejímuž samostatnému výkonu je nezbytné absolvování základního kmene. </w:t>
            </w:r>
          </w:p>
        </w:tc>
      </w:tr>
      <w:tr w:rsidR="003E69D3" w:rsidRPr="001C3E86" w:rsidTr="00C22F95">
        <w:trPr>
          <w:trHeight w:val="341"/>
          <w:jc w:val="center"/>
        </w:trPr>
        <w:tc>
          <w:tcPr>
            <w:tcW w:w="10706" w:type="dxa"/>
            <w:gridSpan w:val="5"/>
            <w:tcBorders>
              <w:bottom w:val="dotted" w:sz="4" w:space="0" w:color="auto"/>
            </w:tcBorders>
            <w:vAlign w:val="center"/>
          </w:tcPr>
          <w:p w:rsidR="003E69D3" w:rsidRPr="001C3E86" w:rsidRDefault="003E69D3" w:rsidP="00D90F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E86">
              <w:rPr>
                <w:rFonts w:ascii="Arial" w:hAnsi="Arial" w:cs="Arial"/>
                <w:b/>
                <w:sz w:val="22"/>
                <w:szCs w:val="22"/>
              </w:rPr>
              <w:t>Popis pracovních činností</w:t>
            </w:r>
          </w:p>
        </w:tc>
      </w:tr>
      <w:tr w:rsidR="003E69D3" w:rsidRPr="001C3E86" w:rsidTr="00C22F95">
        <w:trPr>
          <w:jc w:val="center"/>
        </w:trPr>
        <w:tc>
          <w:tcPr>
            <w:tcW w:w="10706" w:type="dxa"/>
            <w:gridSpan w:val="5"/>
            <w:tcBorders>
              <w:top w:val="dotted" w:sz="4" w:space="0" w:color="auto"/>
            </w:tcBorders>
          </w:tcPr>
          <w:p w:rsidR="00CC5673" w:rsidRDefault="003E69D3" w:rsidP="00CA29C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C3E86">
              <w:rPr>
                <w:rFonts w:ascii="Arial" w:hAnsi="Arial" w:cs="Arial"/>
                <w:sz w:val="22"/>
                <w:szCs w:val="22"/>
                <w:u w:val="single"/>
              </w:rPr>
              <w:t>Odborné činnost</w:t>
            </w:r>
            <w:r w:rsidR="00D01F12">
              <w:rPr>
                <w:rFonts w:ascii="Arial" w:hAnsi="Arial" w:cs="Arial"/>
                <w:sz w:val="22"/>
                <w:szCs w:val="22"/>
                <w:u w:val="single"/>
              </w:rPr>
              <w:t>i:</w:t>
            </w:r>
          </w:p>
          <w:p w:rsidR="005A455F" w:rsidRDefault="0009567A" w:rsidP="005A45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67A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455F">
              <w:rPr>
                <w:rFonts w:ascii="Arial" w:hAnsi="Arial" w:cs="Arial"/>
                <w:sz w:val="22"/>
                <w:szCs w:val="22"/>
              </w:rPr>
              <w:t xml:space="preserve">vykonává činnosti v souladu s platnou legislativou – Vyhláška o stanovení činností, které může vykonávat </w:t>
            </w:r>
          </w:p>
          <w:p w:rsidR="005A455F" w:rsidRDefault="005A455F" w:rsidP="005A45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lékař bez odborného dohledu po získání certifikátu o absolvování základního kmene radiologického č.  </w:t>
            </w:r>
          </w:p>
          <w:p w:rsidR="005A455F" w:rsidRDefault="005A455F" w:rsidP="005A45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122/2022 Sb. v platném znění</w:t>
            </w:r>
          </w:p>
          <w:p w:rsidR="005A455F" w:rsidRDefault="005A455F" w:rsidP="005A45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provádí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léčebnou  péči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 souladu s právními předpisy, směrnicemi a standardy FNOL</w:t>
            </w:r>
          </w:p>
          <w:p w:rsidR="005A455F" w:rsidRDefault="005A455F" w:rsidP="005A45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provádí preventivní, diagnostickou, léčebnou a dispenzární péči pod odborným dohledem lékaře se  </w:t>
            </w:r>
          </w:p>
          <w:p w:rsidR="005A455F" w:rsidRDefault="005A455F" w:rsidP="005A45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specializovanou způsobilostí v daném oboru</w:t>
            </w:r>
          </w:p>
          <w:p w:rsidR="005A455F" w:rsidRDefault="005A455F" w:rsidP="005A45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výkonává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práce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dle standardních léčebných postupů pro daný obor</w:t>
            </w:r>
          </w:p>
          <w:p w:rsidR="003E69D3" w:rsidRPr="001C3E86" w:rsidRDefault="003E69D3" w:rsidP="005A45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9D3" w:rsidRPr="001C3E86" w:rsidTr="00C22F95">
        <w:trPr>
          <w:jc w:val="center"/>
        </w:trPr>
        <w:tc>
          <w:tcPr>
            <w:tcW w:w="10706" w:type="dxa"/>
            <w:gridSpan w:val="5"/>
          </w:tcPr>
          <w:p w:rsidR="003E69D3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B0159B">
              <w:rPr>
                <w:rFonts w:ascii="Arial" w:hAnsi="Arial" w:cs="Arial"/>
                <w:sz w:val="22"/>
                <w:szCs w:val="22"/>
              </w:rPr>
              <w:t>Stanovené kompetence</w:t>
            </w:r>
            <w:r w:rsidRPr="001C3E8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C5673" w:rsidRDefault="00C37B16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C37B16">
              <w:rPr>
                <w:rFonts w:ascii="Arial" w:hAnsi="Arial" w:cs="Arial"/>
                <w:sz w:val="22"/>
                <w:szCs w:val="22"/>
              </w:rPr>
              <w:t>Bez odborného</w:t>
            </w:r>
            <w:r w:rsidR="00C30DC7">
              <w:rPr>
                <w:rFonts w:ascii="Arial" w:hAnsi="Arial" w:cs="Arial"/>
                <w:sz w:val="22"/>
                <w:szCs w:val="22"/>
              </w:rPr>
              <w:t xml:space="preserve"> dohledu</w:t>
            </w:r>
            <w:r w:rsidRPr="00C37B16">
              <w:rPr>
                <w:rFonts w:ascii="Arial" w:hAnsi="Arial" w:cs="Arial"/>
                <w:sz w:val="22"/>
                <w:szCs w:val="22"/>
              </w:rPr>
              <w:t xml:space="preserve"> v rámci poskytování zdravotních služeb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30DC7" w:rsidRPr="00B0159B" w:rsidRDefault="00C30DC7" w:rsidP="00C30DC7">
            <w:pPr>
              <w:rPr>
                <w:rFonts w:ascii="Arial" w:hAnsi="Arial" w:cs="Arial"/>
                <w:sz w:val="22"/>
                <w:szCs w:val="22"/>
              </w:rPr>
            </w:pP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provádět klinické vyšetření pacienta, zahrnující také získání anamnézy a fyzikální vyšetření bez samostatného rozhodování o dalším léčebném postupu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provádět vizitu s pozorováním vývoje zdravotního stavu pacienta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pracovat s informačním systémem FNOL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vést a provádět zápisy do zdravotnické dokumentace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administrovat přijetí, přemístění a propuštění pacienta s doporučeními stanovenými lékařem se specializovanou způsobilostí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provádět kontrolu, převazy a ošetření nekomplikovaných ran a dekubitů, včetně ošetření drénů a drenážních systémů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předepisovat léčivé přípravky a zdravotnické prostředky na základě diagnózy stanovené lékařem se specializovanou způsobilostí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aplikovat ve FNOL léčivé přípravky včetně krevních derivátů indikované lékařem se specializovanou způsobilostí s výjimkou radiofarmak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cytostaik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s výjimkou aplikace léčivých přípravků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intraoseálně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lumbálně, arteriálně,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intrakardiálně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intraperitoneálně nebo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intraartikulárně</w:t>
            </w:r>
            <w:proofErr w:type="spellEnd"/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podávat transfuzní přípravky indikované lékařem se specializovanou způsobilostí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poskytovat odbornou první pomoc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rozsahu své odborné způsobilosti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edukovat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pacienta, jeho zákonného zástupce nebo osoby jím určené v rámci preventivní, diagnostické, léčebné, léčebně rehabilitační, dispenzární a paliativní péče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orientačně vyhodnocovat sociální situaci pacienta a indikovat zdravotně sociální nebo sociální péči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provádět punkci periferních žil za účelem zavádění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peroferních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žilních katetrů, odběru žilní krve nebo nitrožilní aplikace léčivých přípravků a provádět odběr kapilární krve</w:t>
            </w:r>
          </w:p>
          <w:p w:rsidR="00C30DC7" w:rsidRPr="00B0159B" w:rsidRDefault="00C30DC7" w:rsidP="00B0159B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provádět katetrizaci močového měchýře u pacientů starších 15 let, včetně zavedení permanentního močového katetru</w:t>
            </w:r>
          </w:p>
          <w:p w:rsidR="00B0159B" w:rsidRDefault="00B0159B" w:rsidP="00B0159B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0159B" w:rsidRDefault="00B0159B" w:rsidP="00B0159B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B0159B">
              <w:rPr>
                <w:rFonts w:ascii="Arial" w:hAnsi="Arial" w:cs="Arial"/>
                <w:sz w:val="22"/>
                <w:szCs w:val="22"/>
              </w:rPr>
              <w:t xml:space="preserve">o získání certifikátu o absolvování </w:t>
            </w:r>
            <w:r w:rsidRPr="00B0159B">
              <w:rPr>
                <w:rFonts w:ascii="Arial" w:hAnsi="Arial" w:cs="Arial"/>
                <w:b/>
                <w:sz w:val="22"/>
                <w:szCs w:val="22"/>
              </w:rPr>
              <w:t>základního kmene</w:t>
            </w:r>
            <w:r w:rsidRPr="00D9586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17719">
              <w:rPr>
                <w:rFonts w:ascii="Arial" w:hAnsi="Arial" w:cs="Arial"/>
                <w:b/>
                <w:sz w:val="22"/>
                <w:szCs w:val="22"/>
              </w:rPr>
              <w:t>radiologického</w:t>
            </w:r>
            <w:r w:rsidRPr="00D958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159B">
              <w:rPr>
                <w:rFonts w:ascii="Arial" w:hAnsi="Arial" w:cs="Arial"/>
                <w:sz w:val="22"/>
                <w:szCs w:val="22"/>
              </w:rPr>
              <w:t>bez odborného dohledu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B0159B" w:rsidRPr="009960D5" w:rsidRDefault="00B0159B" w:rsidP="00B0159B">
            <w:pPr>
              <w:shd w:val="clear" w:color="auto" w:fill="FFFFFF"/>
              <w:jc w:val="both"/>
              <w:rPr>
                <w:rFonts w:ascii="Arial" w:hAnsi="Arial" w:cs="Arial"/>
                <w:sz w:val="28"/>
                <w:szCs w:val="22"/>
              </w:rPr>
            </w:pPr>
          </w:p>
          <w:p w:rsidR="00217719" w:rsidRPr="00217719" w:rsidRDefault="00217719" w:rsidP="00217719">
            <w:pPr>
              <w:pStyle w:val="Odstavecseseznamem"/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217719">
              <w:rPr>
                <w:rFonts w:ascii="Arial" w:hAnsi="Arial" w:cs="Arial"/>
                <w:color w:val="000000"/>
                <w:sz w:val="22"/>
                <w:szCs w:val="20"/>
              </w:rPr>
              <w:t>indikovat a interpretovat základní zobrazovací metody a laboratorní vyšetření</w:t>
            </w:r>
          </w:p>
          <w:p w:rsidR="00217719" w:rsidRPr="00217719" w:rsidRDefault="00217719" w:rsidP="00217719">
            <w:pPr>
              <w:pStyle w:val="Odstavecseseznamem"/>
              <w:numPr>
                <w:ilvl w:val="0"/>
                <w:numId w:val="31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217719">
              <w:rPr>
                <w:rFonts w:ascii="Arial" w:hAnsi="Arial" w:cs="Arial"/>
                <w:color w:val="000000"/>
                <w:sz w:val="22"/>
                <w:szCs w:val="20"/>
              </w:rPr>
              <w:t>indikovat léčivé přípravky a zdravotnické prostředky s výjimkou radiofarmak a cytostatik</w:t>
            </w:r>
          </w:p>
          <w:p w:rsidR="00217719" w:rsidRPr="00217719" w:rsidRDefault="00217719" w:rsidP="00217719">
            <w:pPr>
              <w:pStyle w:val="Odstavecseseznamem"/>
              <w:numPr>
                <w:ilvl w:val="0"/>
                <w:numId w:val="34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217719">
              <w:rPr>
                <w:rFonts w:ascii="Arial" w:hAnsi="Arial" w:cs="Arial"/>
                <w:color w:val="000000"/>
                <w:sz w:val="22"/>
                <w:szCs w:val="20"/>
              </w:rPr>
              <w:t>provádět skiagrafická vyšetření a vyšetření diagnostická skiaskopická, a to</w:t>
            </w:r>
          </w:p>
          <w:p w:rsidR="00217719" w:rsidRPr="00217719" w:rsidRDefault="00217719" w:rsidP="00FB48D5">
            <w:pPr>
              <w:pStyle w:val="Odstavecseseznamem"/>
              <w:numPr>
                <w:ilvl w:val="1"/>
                <w:numId w:val="36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217719">
              <w:rPr>
                <w:rFonts w:ascii="Arial" w:hAnsi="Arial" w:cs="Arial"/>
                <w:color w:val="000000"/>
                <w:sz w:val="22"/>
                <w:szCs w:val="20"/>
              </w:rPr>
              <w:t>rentgenové vyšetření prstů a záprstních kůstek ruky nebo nohy, cílené snímky a přehledné snímky lebky, krku a krční páteře, hrudní a bederní páteře, křížové kosti a křížokyčelních kloubů, pánve a kyčelního kloubu, ramenního kloubu, kostí a kloubů končetin, žeber a sterna, hrudníku, nitrohrudních orgánů</w:t>
            </w:r>
          </w:p>
          <w:p w:rsidR="00217719" w:rsidRPr="00217719" w:rsidRDefault="00217719" w:rsidP="00FB48D5">
            <w:pPr>
              <w:pStyle w:val="Odstavecseseznamem"/>
              <w:numPr>
                <w:ilvl w:val="1"/>
                <w:numId w:val="36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217719">
              <w:rPr>
                <w:rFonts w:ascii="Arial" w:hAnsi="Arial" w:cs="Arial"/>
                <w:color w:val="000000"/>
                <w:sz w:val="22"/>
                <w:szCs w:val="20"/>
              </w:rPr>
              <w:t>rentgenové vyšetření celé páteře jednou expozicí</w:t>
            </w:r>
          </w:p>
          <w:p w:rsidR="00217719" w:rsidRPr="00217719" w:rsidRDefault="00217719" w:rsidP="00FB48D5">
            <w:pPr>
              <w:pStyle w:val="Odstavecseseznamem"/>
              <w:numPr>
                <w:ilvl w:val="1"/>
                <w:numId w:val="36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217719">
              <w:rPr>
                <w:rFonts w:ascii="Arial" w:hAnsi="Arial" w:cs="Arial"/>
                <w:color w:val="000000"/>
                <w:sz w:val="22"/>
                <w:szCs w:val="20"/>
              </w:rPr>
              <w:t>rentgenové vyšetření kloubu drženými snímky</w:t>
            </w:r>
          </w:p>
          <w:p w:rsidR="00217719" w:rsidRPr="00217719" w:rsidRDefault="00217719" w:rsidP="00FB48D5">
            <w:pPr>
              <w:pStyle w:val="Odstavecseseznamem"/>
              <w:numPr>
                <w:ilvl w:val="1"/>
                <w:numId w:val="36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217719">
              <w:rPr>
                <w:rFonts w:ascii="Arial" w:hAnsi="Arial" w:cs="Arial"/>
                <w:color w:val="000000"/>
                <w:sz w:val="22"/>
                <w:szCs w:val="20"/>
              </w:rPr>
              <w:t>rentgenové vyšetření končetin měkkou snímkovací technikou</w:t>
            </w:r>
          </w:p>
          <w:p w:rsidR="00217719" w:rsidRPr="00217719" w:rsidRDefault="00217719" w:rsidP="00FB48D5">
            <w:pPr>
              <w:pStyle w:val="Odstavecseseznamem"/>
              <w:numPr>
                <w:ilvl w:val="1"/>
                <w:numId w:val="36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217719">
              <w:rPr>
                <w:rFonts w:ascii="Arial" w:hAnsi="Arial" w:cs="Arial"/>
                <w:color w:val="000000"/>
                <w:sz w:val="22"/>
                <w:szCs w:val="20"/>
              </w:rPr>
              <w:t>vyšetření dolních končetin vcelku jedním rentgenovým snímkem</w:t>
            </w:r>
          </w:p>
          <w:p w:rsidR="00217719" w:rsidRPr="00217719" w:rsidRDefault="00217719" w:rsidP="00FB48D5">
            <w:pPr>
              <w:pStyle w:val="Odstavecseseznamem"/>
              <w:numPr>
                <w:ilvl w:val="1"/>
                <w:numId w:val="36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217719">
              <w:rPr>
                <w:rFonts w:ascii="Arial" w:hAnsi="Arial" w:cs="Arial"/>
                <w:color w:val="000000"/>
                <w:sz w:val="22"/>
                <w:szCs w:val="20"/>
              </w:rPr>
              <w:t xml:space="preserve">rentgenové vyšetření břicha, jícnu, žaludku a duodena, hypotonickou </w:t>
            </w:r>
            <w:proofErr w:type="spellStart"/>
            <w:r w:rsidRPr="00217719">
              <w:rPr>
                <w:rFonts w:ascii="Arial" w:hAnsi="Arial" w:cs="Arial"/>
                <w:color w:val="000000"/>
                <w:sz w:val="22"/>
                <w:szCs w:val="20"/>
              </w:rPr>
              <w:t>duodenografii</w:t>
            </w:r>
            <w:proofErr w:type="spellEnd"/>
          </w:p>
          <w:p w:rsidR="00217719" w:rsidRPr="00217719" w:rsidRDefault="00217719" w:rsidP="00FB48D5">
            <w:pPr>
              <w:pStyle w:val="Odstavecseseznamem"/>
              <w:numPr>
                <w:ilvl w:val="1"/>
                <w:numId w:val="36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217719">
              <w:rPr>
                <w:rFonts w:ascii="Arial" w:hAnsi="Arial" w:cs="Arial"/>
                <w:color w:val="000000"/>
                <w:sz w:val="22"/>
                <w:szCs w:val="20"/>
              </w:rPr>
              <w:t xml:space="preserve">pasáž trávicí trubicí, </w:t>
            </w:r>
            <w:proofErr w:type="spellStart"/>
            <w:r w:rsidRPr="00217719">
              <w:rPr>
                <w:rFonts w:ascii="Arial" w:hAnsi="Arial" w:cs="Arial"/>
                <w:color w:val="000000"/>
                <w:sz w:val="22"/>
                <w:szCs w:val="20"/>
              </w:rPr>
              <w:t>enteroklýzu</w:t>
            </w:r>
            <w:proofErr w:type="spellEnd"/>
            <w:r w:rsidRPr="00217719">
              <w:rPr>
                <w:rFonts w:ascii="Arial" w:hAnsi="Arial" w:cs="Arial"/>
                <w:color w:val="000000"/>
                <w:sz w:val="22"/>
                <w:szCs w:val="20"/>
              </w:rPr>
              <w:t>, rentgenové vyšetření tlustého střeva</w:t>
            </w:r>
          </w:p>
          <w:p w:rsidR="00217719" w:rsidRPr="00217719" w:rsidRDefault="00217719" w:rsidP="00FB48D5">
            <w:pPr>
              <w:pStyle w:val="Odstavecseseznamem"/>
              <w:numPr>
                <w:ilvl w:val="1"/>
                <w:numId w:val="36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217719">
              <w:rPr>
                <w:rFonts w:ascii="Arial" w:hAnsi="Arial" w:cs="Arial"/>
                <w:color w:val="000000"/>
                <w:sz w:val="22"/>
                <w:szCs w:val="20"/>
              </w:rPr>
              <w:t>nitrožilní cholangiografii, cholecystografii, peroperační cholangiografii nebo t-drénem cholangiografii, nástřik drenážního katetru</w:t>
            </w:r>
          </w:p>
          <w:p w:rsidR="00217719" w:rsidRPr="00217719" w:rsidRDefault="00217719" w:rsidP="00FB48D5">
            <w:pPr>
              <w:pStyle w:val="Odstavecseseznamem"/>
              <w:numPr>
                <w:ilvl w:val="1"/>
                <w:numId w:val="36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217719">
              <w:rPr>
                <w:rFonts w:ascii="Arial" w:hAnsi="Arial" w:cs="Arial"/>
                <w:color w:val="000000"/>
                <w:sz w:val="22"/>
                <w:szCs w:val="20"/>
              </w:rPr>
              <w:t xml:space="preserve">vylučovací urografii, jednostrannou retrográdní pyelografii, jednostrannou </w:t>
            </w:r>
            <w:proofErr w:type="spellStart"/>
            <w:r w:rsidRPr="00217719">
              <w:rPr>
                <w:rFonts w:ascii="Arial" w:hAnsi="Arial" w:cs="Arial"/>
                <w:color w:val="000000"/>
                <w:sz w:val="22"/>
                <w:szCs w:val="20"/>
              </w:rPr>
              <w:t>antegrádní</w:t>
            </w:r>
            <w:proofErr w:type="spellEnd"/>
            <w:r w:rsidRPr="00217719">
              <w:rPr>
                <w:rFonts w:ascii="Arial" w:hAnsi="Arial" w:cs="Arial"/>
                <w:color w:val="000000"/>
                <w:sz w:val="22"/>
                <w:szCs w:val="20"/>
              </w:rPr>
              <w:t xml:space="preserve"> pyelografii</w:t>
            </w:r>
          </w:p>
          <w:p w:rsidR="00217719" w:rsidRPr="00217719" w:rsidRDefault="00217719" w:rsidP="00FB48D5">
            <w:pPr>
              <w:pStyle w:val="Odstavecseseznamem"/>
              <w:numPr>
                <w:ilvl w:val="1"/>
                <w:numId w:val="36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217719">
              <w:rPr>
                <w:rFonts w:ascii="Arial" w:hAnsi="Arial" w:cs="Arial"/>
                <w:color w:val="000000"/>
                <w:sz w:val="22"/>
                <w:szCs w:val="20"/>
              </w:rPr>
              <w:t xml:space="preserve">cystografii, </w:t>
            </w:r>
            <w:proofErr w:type="spellStart"/>
            <w:r w:rsidRPr="00217719">
              <w:rPr>
                <w:rFonts w:ascii="Arial" w:hAnsi="Arial" w:cs="Arial"/>
                <w:color w:val="000000"/>
                <w:sz w:val="22"/>
                <w:szCs w:val="20"/>
              </w:rPr>
              <w:t>cystouretrografii</w:t>
            </w:r>
            <w:proofErr w:type="spellEnd"/>
            <w:r w:rsidRPr="00217719">
              <w:rPr>
                <w:rFonts w:ascii="Arial" w:hAnsi="Arial" w:cs="Arial"/>
                <w:color w:val="000000"/>
                <w:sz w:val="22"/>
                <w:szCs w:val="20"/>
              </w:rPr>
              <w:t xml:space="preserve">, retrográdní </w:t>
            </w:r>
            <w:proofErr w:type="spellStart"/>
            <w:r w:rsidRPr="00217719">
              <w:rPr>
                <w:rFonts w:ascii="Arial" w:hAnsi="Arial" w:cs="Arial"/>
                <w:color w:val="000000"/>
                <w:sz w:val="22"/>
                <w:szCs w:val="20"/>
              </w:rPr>
              <w:t>uretrografii</w:t>
            </w:r>
            <w:proofErr w:type="spellEnd"/>
          </w:p>
          <w:p w:rsidR="00217719" w:rsidRPr="00217719" w:rsidRDefault="00217719" w:rsidP="00FB48D5">
            <w:pPr>
              <w:pStyle w:val="Odstavecseseznamem"/>
              <w:numPr>
                <w:ilvl w:val="1"/>
                <w:numId w:val="36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proofErr w:type="spellStart"/>
            <w:r w:rsidRPr="00217719">
              <w:rPr>
                <w:rFonts w:ascii="Arial" w:hAnsi="Arial" w:cs="Arial"/>
                <w:color w:val="000000"/>
                <w:sz w:val="22"/>
                <w:szCs w:val="20"/>
              </w:rPr>
              <w:t>artrografii</w:t>
            </w:r>
            <w:proofErr w:type="spellEnd"/>
            <w:r w:rsidRPr="00217719">
              <w:rPr>
                <w:rFonts w:ascii="Arial" w:hAnsi="Arial" w:cs="Arial"/>
                <w:color w:val="000000"/>
                <w:sz w:val="22"/>
                <w:szCs w:val="20"/>
              </w:rPr>
              <w:t xml:space="preserve">, </w:t>
            </w:r>
            <w:proofErr w:type="spellStart"/>
            <w:r w:rsidRPr="00217719">
              <w:rPr>
                <w:rFonts w:ascii="Arial" w:hAnsi="Arial" w:cs="Arial"/>
                <w:color w:val="000000"/>
                <w:sz w:val="22"/>
                <w:szCs w:val="20"/>
              </w:rPr>
              <w:t>tenografii</w:t>
            </w:r>
            <w:proofErr w:type="spellEnd"/>
            <w:r w:rsidRPr="00217719">
              <w:rPr>
                <w:rFonts w:ascii="Arial" w:hAnsi="Arial" w:cs="Arial"/>
                <w:color w:val="000000"/>
                <w:sz w:val="22"/>
                <w:szCs w:val="20"/>
              </w:rPr>
              <w:t xml:space="preserve">, </w:t>
            </w:r>
            <w:proofErr w:type="spellStart"/>
            <w:r w:rsidRPr="00217719">
              <w:rPr>
                <w:rFonts w:ascii="Arial" w:hAnsi="Arial" w:cs="Arial"/>
                <w:color w:val="000000"/>
                <w:sz w:val="22"/>
                <w:szCs w:val="20"/>
              </w:rPr>
              <w:t>bursografii</w:t>
            </w:r>
            <w:proofErr w:type="spellEnd"/>
          </w:p>
          <w:p w:rsidR="00217719" w:rsidRPr="00217719" w:rsidRDefault="00217719" w:rsidP="00FB48D5">
            <w:pPr>
              <w:pStyle w:val="Odstavecseseznamem"/>
              <w:numPr>
                <w:ilvl w:val="1"/>
                <w:numId w:val="36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proofErr w:type="spellStart"/>
            <w:r w:rsidRPr="00217719">
              <w:rPr>
                <w:rFonts w:ascii="Arial" w:hAnsi="Arial" w:cs="Arial"/>
                <w:color w:val="000000"/>
                <w:sz w:val="22"/>
                <w:szCs w:val="20"/>
              </w:rPr>
              <w:t>fistulografii</w:t>
            </w:r>
            <w:proofErr w:type="spellEnd"/>
          </w:p>
          <w:p w:rsidR="00217719" w:rsidRPr="00217719" w:rsidRDefault="00217719" w:rsidP="00FB48D5">
            <w:pPr>
              <w:pStyle w:val="Odstavecseseznamem"/>
              <w:numPr>
                <w:ilvl w:val="1"/>
                <w:numId w:val="36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217719">
              <w:rPr>
                <w:rFonts w:ascii="Arial" w:hAnsi="Arial" w:cs="Arial"/>
                <w:color w:val="000000"/>
                <w:sz w:val="22"/>
                <w:szCs w:val="20"/>
              </w:rPr>
              <w:t>skiaskopii</w:t>
            </w:r>
          </w:p>
          <w:p w:rsidR="00217719" w:rsidRPr="00217719" w:rsidRDefault="00217719" w:rsidP="00217719">
            <w:pPr>
              <w:pStyle w:val="Odstavecseseznamem"/>
              <w:numPr>
                <w:ilvl w:val="0"/>
                <w:numId w:val="33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217719">
              <w:rPr>
                <w:rFonts w:ascii="Arial" w:hAnsi="Arial" w:cs="Arial"/>
                <w:color w:val="000000"/>
                <w:sz w:val="22"/>
                <w:szCs w:val="20"/>
              </w:rPr>
              <w:t>provádět ultrazvuková vyšetření, a to</w:t>
            </w:r>
          </w:p>
          <w:p w:rsidR="00217719" w:rsidRPr="00FB48D5" w:rsidRDefault="00217719" w:rsidP="00FB48D5">
            <w:pPr>
              <w:pStyle w:val="Odstavecseseznamem"/>
              <w:numPr>
                <w:ilvl w:val="1"/>
                <w:numId w:val="36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FB48D5">
              <w:rPr>
                <w:rFonts w:ascii="Arial" w:hAnsi="Arial" w:cs="Arial"/>
                <w:color w:val="000000"/>
                <w:sz w:val="22"/>
                <w:szCs w:val="20"/>
              </w:rPr>
              <w:t>ultrazvukové vyšetření prsů včetně spádových uzlin</w:t>
            </w:r>
          </w:p>
          <w:p w:rsidR="00217719" w:rsidRPr="00FB48D5" w:rsidRDefault="00217719" w:rsidP="00FB48D5">
            <w:pPr>
              <w:pStyle w:val="Odstavecseseznamem"/>
              <w:numPr>
                <w:ilvl w:val="1"/>
                <w:numId w:val="36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FB48D5">
              <w:rPr>
                <w:rFonts w:ascii="Arial" w:hAnsi="Arial" w:cs="Arial"/>
                <w:color w:val="000000"/>
                <w:sz w:val="22"/>
                <w:szCs w:val="20"/>
              </w:rPr>
              <w:t>ultrazvukové vyšetření horní poloviny břicha</w:t>
            </w:r>
          </w:p>
          <w:p w:rsidR="00217719" w:rsidRPr="00217719" w:rsidRDefault="00217719" w:rsidP="00FB48D5">
            <w:pPr>
              <w:pStyle w:val="Odstavecseseznamem"/>
              <w:numPr>
                <w:ilvl w:val="1"/>
                <w:numId w:val="36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217719">
              <w:rPr>
                <w:rFonts w:ascii="Arial" w:hAnsi="Arial" w:cs="Arial"/>
                <w:color w:val="000000"/>
                <w:sz w:val="22"/>
                <w:szCs w:val="20"/>
              </w:rPr>
              <w:t>ultrazvukové vyšetření dolní poloviny břicha</w:t>
            </w:r>
          </w:p>
          <w:p w:rsidR="00217719" w:rsidRPr="00217719" w:rsidRDefault="00217719" w:rsidP="00FB48D5">
            <w:pPr>
              <w:pStyle w:val="Odstavecseseznamem"/>
              <w:numPr>
                <w:ilvl w:val="1"/>
                <w:numId w:val="36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217719">
              <w:rPr>
                <w:rFonts w:ascii="Arial" w:hAnsi="Arial" w:cs="Arial"/>
                <w:color w:val="000000"/>
                <w:sz w:val="22"/>
                <w:szCs w:val="20"/>
              </w:rPr>
              <w:t>ultrazvukové duplexní vyšetření pouze jedné cévy (vyšetření morfologické a dopplerovské)</w:t>
            </w:r>
          </w:p>
          <w:p w:rsidR="00217719" w:rsidRPr="00217719" w:rsidRDefault="00217719" w:rsidP="00FB48D5">
            <w:pPr>
              <w:pStyle w:val="Odstavecseseznamem"/>
              <w:numPr>
                <w:ilvl w:val="1"/>
                <w:numId w:val="36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217719">
              <w:rPr>
                <w:rFonts w:ascii="Arial" w:hAnsi="Arial" w:cs="Arial"/>
                <w:color w:val="000000"/>
                <w:sz w:val="22"/>
                <w:szCs w:val="20"/>
              </w:rPr>
              <w:t>ultrazvukové duplexní vyšetření dvou a více cév (vyšetření morfologické a dopplerovské)</w:t>
            </w:r>
          </w:p>
          <w:p w:rsidR="00217719" w:rsidRPr="00217719" w:rsidRDefault="00217719" w:rsidP="00FB48D5">
            <w:pPr>
              <w:pStyle w:val="Odstavecseseznamem"/>
              <w:numPr>
                <w:ilvl w:val="1"/>
                <w:numId w:val="36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217719">
              <w:rPr>
                <w:rFonts w:ascii="Arial" w:hAnsi="Arial" w:cs="Arial"/>
                <w:color w:val="000000"/>
                <w:sz w:val="22"/>
                <w:szCs w:val="20"/>
              </w:rPr>
              <w:t xml:space="preserve">ultrazvukové vyšetření </w:t>
            </w:r>
            <w:proofErr w:type="spellStart"/>
            <w:r w:rsidRPr="00217719">
              <w:rPr>
                <w:rFonts w:ascii="Arial" w:hAnsi="Arial" w:cs="Arial"/>
                <w:color w:val="000000"/>
                <w:sz w:val="22"/>
                <w:szCs w:val="20"/>
              </w:rPr>
              <w:t>muskuloskeletálního</w:t>
            </w:r>
            <w:proofErr w:type="spellEnd"/>
            <w:r w:rsidRPr="00217719">
              <w:rPr>
                <w:rFonts w:ascii="Arial" w:hAnsi="Arial" w:cs="Arial"/>
                <w:color w:val="000000"/>
                <w:sz w:val="22"/>
                <w:szCs w:val="20"/>
              </w:rPr>
              <w:t xml:space="preserve"> systému, měkkých tkání, včetně štítné žlázy, slinných žláz a lymfatických uzlin</w:t>
            </w:r>
          </w:p>
          <w:p w:rsidR="00217719" w:rsidRPr="00217719" w:rsidRDefault="00217719" w:rsidP="00FB48D5">
            <w:pPr>
              <w:pStyle w:val="Odstavecseseznamem"/>
              <w:numPr>
                <w:ilvl w:val="1"/>
                <w:numId w:val="36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217719">
              <w:rPr>
                <w:rFonts w:ascii="Arial" w:hAnsi="Arial" w:cs="Arial"/>
                <w:color w:val="000000"/>
                <w:sz w:val="22"/>
                <w:szCs w:val="20"/>
              </w:rPr>
              <w:t xml:space="preserve">dynamickou </w:t>
            </w:r>
            <w:proofErr w:type="spellStart"/>
            <w:r w:rsidRPr="00217719">
              <w:rPr>
                <w:rFonts w:ascii="Arial" w:hAnsi="Arial" w:cs="Arial"/>
                <w:color w:val="000000"/>
                <w:sz w:val="22"/>
                <w:szCs w:val="20"/>
              </w:rPr>
              <w:t>kavernosografii</w:t>
            </w:r>
            <w:proofErr w:type="spellEnd"/>
          </w:p>
          <w:p w:rsidR="00CC5673" w:rsidRDefault="00CC567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CC5673" w:rsidRPr="00FB48D5" w:rsidRDefault="003076A7" w:rsidP="00CA29C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B48D5">
              <w:rPr>
                <w:rFonts w:ascii="Arial" w:hAnsi="Arial" w:cs="Arial"/>
                <w:sz w:val="22"/>
                <w:szCs w:val="22"/>
                <w:u w:val="single"/>
              </w:rPr>
              <w:t>Speciální kompetence:</w:t>
            </w:r>
          </w:p>
          <w:p w:rsidR="00D90FC4" w:rsidRDefault="00B1160F" w:rsidP="00CA2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D90FC4" w:rsidRPr="001C3E86" w:rsidRDefault="00D90FC4" w:rsidP="00CA29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9D3" w:rsidRPr="001C3E86" w:rsidTr="00C22F95">
        <w:trPr>
          <w:trHeight w:val="1065"/>
          <w:jc w:val="center"/>
        </w:trPr>
        <w:tc>
          <w:tcPr>
            <w:tcW w:w="10706" w:type="dxa"/>
            <w:gridSpan w:val="5"/>
          </w:tcPr>
          <w:p w:rsidR="003430BF" w:rsidRPr="003076A7" w:rsidRDefault="003076A7" w:rsidP="003076A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076A7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Podpisová práva:</w:t>
            </w:r>
          </w:p>
          <w:p w:rsidR="00C22F95" w:rsidRDefault="00C22F95" w:rsidP="003076A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1160F" w:rsidRPr="006024D4" w:rsidRDefault="00B1160F" w:rsidP="00B1160F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podpisové právo viz Podpisová matice Sm-G012</w:t>
            </w:r>
          </w:p>
          <w:p w:rsidR="00C22F95" w:rsidRPr="001C3E86" w:rsidRDefault="00C22F95" w:rsidP="003076A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E69D3" w:rsidRPr="001C3E86" w:rsidTr="00E87BFC">
        <w:trPr>
          <w:trHeight w:val="559"/>
          <w:jc w:val="center"/>
        </w:trPr>
        <w:tc>
          <w:tcPr>
            <w:tcW w:w="10706" w:type="dxa"/>
            <w:gridSpan w:val="5"/>
          </w:tcPr>
          <w:p w:rsidR="003E69D3" w:rsidRDefault="003E69D3" w:rsidP="009278B6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  <w:u w:val="single"/>
              </w:rPr>
              <w:t>Ostatní činnosti</w:t>
            </w:r>
            <w:r w:rsidR="00D01F12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  <w:p w:rsidR="00B1160F" w:rsidRPr="006024D4" w:rsidRDefault="00B1160F" w:rsidP="00B1160F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pracuje v souladu s právními předpisy, směrnicemi a standardy nemocnice</w:t>
            </w:r>
          </w:p>
          <w:p w:rsidR="00B1160F" w:rsidRPr="006024D4" w:rsidRDefault="00B1160F" w:rsidP="00B1160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 xml:space="preserve">dodržuje hygienicko-protiepidemický režim v souladu se zvláštními právními předpisy </w:t>
            </w:r>
          </w:p>
          <w:p w:rsidR="00B1160F" w:rsidRPr="006024D4" w:rsidRDefault="00B1160F" w:rsidP="00B1160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 xml:space="preserve">dodržuje zásady BOZP, PO </w:t>
            </w:r>
          </w:p>
          <w:p w:rsidR="00B1160F" w:rsidRPr="006024D4" w:rsidRDefault="00B1160F" w:rsidP="00B1160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zabraňuje úniku informací o pacientech, včetně informací z NIS</w:t>
            </w:r>
          </w:p>
          <w:p w:rsidR="00B1160F" w:rsidRPr="006024D4" w:rsidRDefault="00B1160F" w:rsidP="00B1160F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 xml:space="preserve">znalost práce s PC, NIS </w:t>
            </w:r>
          </w:p>
          <w:p w:rsidR="00B1160F" w:rsidRPr="006024D4" w:rsidRDefault="00B1160F" w:rsidP="00B1160F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zdokonaluje výstupy své práce</w:t>
            </w:r>
          </w:p>
          <w:p w:rsidR="00B1160F" w:rsidRPr="006024D4" w:rsidRDefault="00B1160F" w:rsidP="00B1160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respektuje kooperativní vazby a zásady týmové práce, loajálnost k organizaci a zvyšování firemní kultury</w:t>
            </w:r>
          </w:p>
          <w:p w:rsidR="00B1160F" w:rsidRPr="006024D4" w:rsidRDefault="00B1160F" w:rsidP="00B1160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plní dohodnuté termíny</w:t>
            </w:r>
          </w:p>
          <w:p w:rsidR="00B1160F" w:rsidRPr="006024D4" w:rsidRDefault="00B1160F" w:rsidP="00B1160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minimalizuje dopady na životní prostředí (třídění odpadů, šetření energií apod.)</w:t>
            </w:r>
          </w:p>
          <w:p w:rsidR="00B1160F" w:rsidRPr="006024D4" w:rsidRDefault="00B1160F" w:rsidP="00B1160F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 xml:space="preserve">absolvuje pravidelné zdravotní prohlídky dle přidělené kategorie práce </w:t>
            </w:r>
          </w:p>
          <w:p w:rsidR="00B1160F" w:rsidRPr="006024D4" w:rsidRDefault="00B1160F" w:rsidP="00B1160F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 xml:space="preserve">zúčastňuje se povinných periodických školení </w:t>
            </w:r>
          </w:p>
          <w:p w:rsidR="00B1160F" w:rsidRDefault="00B1160F" w:rsidP="00B1160F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podílí se na zvyšování kvality na svém pracovišti</w:t>
            </w:r>
          </w:p>
          <w:p w:rsidR="00BA34FC" w:rsidRDefault="00BA34FC" w:rsidP="00BA34F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podílí se</w:t>
            </w:r>
            <w:r>
              <w:rPr>
                <w:rFonts w:ascii="Arial" w:hAnsi="Arial" w:cs="Arial"/>
                <w:sz w:val="22"/>
                <w:szCs w:val="22"/>
              </w:rPr>
              <w:t xml:space="preserve"> na dalším odborném vzdělávání</w:t>
            </w:r>
          </w:p>
          <w:p w:rsidR="00BA34FC" w:rsidRDefault="00BA34FC" w:rsidP="00BA34F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lastRenderedPageBreak/>
              <w:t>podílí se</w:t>
            </w:r>
            <w:r>
              <w:rPr>
                <w:rFonts w:ascii="Arial" w:hAnsi="Arial" w:cs="Arial"/>
                <w:sz w:val="22"/>
                <w:szCs w:val="22"/>
              </w:rPr>
              <w:t xml:space="preserve"> na pregraduální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výukce</w:t>
            </w:r>
            <w:proofErr w:type="spellEnd"/>
          </w:p>
          <w:p w:rsidR="00C22F95" w:rsidRDefault="00BA34FC" w:rsidP="009278B6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plní aktuální stanovené úkoly dle požadavku vedoucího lékaře</w:t>
            </w:r>
          </w:p>
          <w:p w:rsidR="00E87BFC" w:rsidRPr="00E87BFC" w:rsidRDefault="00E87BFC" w:rsidP="00E87BFC">
            <w:pPr>
              <w:pStyle w:val="Odstavecseseznamem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9D3" w:rsidRPr="001C3E86" w:rsidTr="00C22F95">
        <w:trPr>
          <w:trHeight w:val="565"/>
          <w:jc w:val="center"/>
        </w:trPr>
        <w:tc>
          <w:tcPr>
            <w:tcW w:w="10706" w:type="dxa"/>
            <w:gridSpan w:val="5"/>
            <w:vAlign w:val="center"/>
          </w:tcPr>
          <w:p w:rsidR="003E69D3" w:rsidRPr="001C3E86" w:rsidRDefault="003E69D3" w:rsidP="00D90FC4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b/>
                <w:sz w:val="22"/>
                <w:szCs w:val="22"/>
              </w:rPr>
              <w:lastRenderedPageBreak/>
              <w:t>Vykonává další práce z pověření nadřízeného zaměstnance vyplývající z charakteru zastávaného místa a potřeb zaměstnavatele</w:t>
            </w:r>
            <w:r w:rsidRPr="001C3E8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E69D3" w:rsidRPr="001C3E86" w:rsidTr="00C22F95">
        <w:trPr>
          <w:trHeight w:val="831"/>
          <w:jc w:val="center"/>
        </w:trPr>
        <w:tc>
          <w:tcPr>
            <w:tcW w:w="10706" w:type="dxa"/>
            <w:gridSpan w:val="5"/>
            <w:vAlign w:val="center"/>
          </w:tcPr>
          <w:p w:rsidR="003E69D3" w:rsidRPr="001C3E86" w:rsidRDefault="003E69D3" w:rsidP="005E4F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  <w:u w:val="single"/>
              </w:rPr>
              <w:t>Prohlášení zaměstnance</w:t>
            </w:r>
            <w:r w:rsidRPr="001C3E86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E4F0D" w:rsidRPr="00611931">
              <w:rPr>
                <w:rFonts w:ascii="Arial" w:hAnsi="Arial" w:cs="Arial"/>
                <w:i/>
                <w:sz w:val="22"/>
                <w:szCs w:val="22"/>
              </w:rPr>
              <w:t>Prohlašuji, že jsem byl/a seznámen/a s Pracovním řádem, Organizačním řádem a Kolektivní smlouvou, Provozním řádem, etickými kodexy, vnitřními předpisy a příslušnými obecně závaznými předpisy potřebnými pro výkon mé práce, jakož i s touto pracovní náplní a vzal/a jsem na vědomí, že tento popis blíže rozvádí druh práce sjednaný v mé pracovní smlouvě s</w:t>
            </w:r>
            <w:r w:rsidR="005E4F0D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="005E4F0D" w:rsidRPr="00611931">
              <w:rPr>
                <w:rFonts w:ascii="Arial" w:hAnsi="Arial" w:cs="Arial"/>
                <w:i/>
                <w:sz w:val="22"/>
                <w:szCs w:val="22"/>
              </w:rPr>
              <w:t>F</w:t>
            </w:r>
            <w:r w:rsidR="005E4F0D">
              <w:rPr>
                <w:rFonts w:ascii="Arial" w:hAnsi="Arial" w:cs="Arial"/>
                <w:i/>
                <w:sz w:val="22"/>
                <w:szCs w:val="22"/>
              </w:rPr>
              <w:t>NOL.</w:t>
            </w:r>
          </w:p>
        </w:tc>
      </w:tr>
      <w:tr w:rsidR="003E69D3" w:rsidRPr="001C3E86" w:rsidTr="00C22F95">
        <w:trPr>
          <w:trHeight w:val="536"/>
          <w:jc w:val="center"/>
        </w:trPr>
        <w:tc>
          <w:tcPr>
            <w:tcW w:w="10706" w:type="dxa"/>
            <w:gridSpan w:val="5"/>
          </w:tcPr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V Olomouci dne:</w:t>
            </w:r>
            <w:r w:rsidR="00E14E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3E86">
              <w:rPr>
                <w:rFonts w:ascii="Arial" w:hAnsi="Arial" w:cs="Arial"/>
                <w:sz w:val="22"/>
                <w:szCs w:val="22"/>
              </w:rPr>
              <w:t>…………………….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9D3" w:rsidRPr="001C3E86" w:rsidTr="00C22F95">
        <w:trPr>
          <w:trHeight w:val="1811"/>
          <w:jc w:val="center"/>
        </w:trPr>
        <w:tc>
          <w:tcPr>
            <w:tcW w:w="5512" w:type="dxa"/>
            <w:gridSpan w:val="2"/>
          </w:tcPr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Vedoucí útvaru (nadřízený):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……………………………………..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Jméno, příjmení, titul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:rsidR="003E69D3" w:rsidRPr="001C3E86" w:rsidRDefault="00A6625A" w:rsidP="00CA2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3E69D3" w:rsidRPr="001C3E86">
              <w:rPr>
                <w:rFonts w:ascii="Arial" w:hAnsi="Arial" w:cs="Arial"/>
                <w:sz w:val="22"/>
                <w:szCs w:val="22"/>
              </w:rPr>
              <w:t>odpis</w:t>
            </w:r>
          </w:p>
        </w:tc>
        <w:tc>
          <w:tcPr>
            <w:tcW w:w="5194" w:type="dxa"/>
            <w:gridSpan w:val="3"/>
          </w:tcPr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Zaměstnanec pověřený výkonem pracovního místa: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Jméno, příjmení, titul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</w:tr>
      <w:bookmarkEnd w:id="0"/>
    </w:tbl>
    <w:p w:rsidR="00C22F95" w:rsidRDefault="00C22F95" w:rsidP="003E69D3">
      <w:pPr>
        <w:rPr>
          <w:rFonts w:ascii="Arial" w:hAnsi="Arial" w:cs="Arial"/>
          <w:b/>
          <w:sz w:val="20"/>
          <w:szCs w:val="20"/>
        </w:rPr>
      </w:pPr>
    </w:p>
    <w:p w:rsidR="003E69D3" w:rsidRDefault="003E69D3" w:rsidP="003E69D3">
      <w:pPr>
        <w:rPr>
          <w:rFonts w:ascii="Arial" w:hAnsi="Arial" w:cs="Arial"/>
          <w:b/>
          <w:sz w:val="20"/>
          <w:szCs w:val="20"/>
        </w:rPr>
      </w:pPr>
      <w:r w:rsidRPr="002B0BC8">
        <w:rPr>
          <w:rFonts w:ascii="Arial" w:hAnsi="Arial" w:cs="Arial"/>
          <w:b/>
          <w:sz w:val="20"/>
          <w:szCs w:val="20"/>
        </w:rPr>
        <w:t>Rozdělovník:</w:t>
      </w:r>
    </w:p>
    <w:p w:rsidR="003E69D3" w:rsidRDefault="003E69D3" w:rsidP="003E69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 x zaměstnanec</w:t>
      </w:r>
    </w:p>
    <w:p w:rsidR="003E69D3" w:rsidRDefault="003E69D3" w:rsidP="003E69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 x nadřízený vedoucí zaměstnanec pracoviště</w:t>
      </w:r>
    </w:p>
    <w:p w:rsidR="003E69D3" w:rsidRPr="002B0BC8" w:rsidRDefault="003E69D3" w:rsidP="003E69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 x osobní spis </w:t>
      </w:r>
    </w:p>
    <w:p w:rsidR="004A3616" w:rsidRPr="00F714D7" w:rsidRDefault="00F714D7">
      <w:pPr>
        <w:rPr>
          <w:rFonts w:ascii="Arial" w:hAnsi="Arial" w:cs="Arial"/>
          <w:sz w:val="18"/>
          <w:szCs w:val="18"/>
        </w:rPr>
      </w:pPr>
      <w:r w:rsidRPr="00F714D7">
        <w:rPr>
          <w:rFonts w:ascii="Arial" w:hAnsi="Arial" w:cs="Arial"/>
          <w:sz w:val="18"/>
          <w:szCs w:val="18"/>
        </w:rPr>
        <w:t xml:space="preserve"> </w:t>
      </w:r>
    </w:p>
    <w:sectPr w:rsidR="004A3616" w:rsidRPr="00F714D7" w:rsidSect="00E87BFC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51" w:right="567" w:bottom="680" w:left="567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D4A" w:rsidRDefault="006B4D4A">
      <w:r>
        <w:separator/>
      </w:r>
    </w:p>
  </w:endnote>
  <w:endnote w:type="continuationSeparator" w:id="0">
    <w:p w:rsidR="006B4D4A" w:rsidRDefault="006B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3A5" w:rsidRDefault="00486B2E" w:rsidP="00FB68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813A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813A5">
      <w:rPr>
        <w:rStyle w:val="slostrnky"/>
        <w:noProof/>
      </w:rPr>
      <w:t>2</w:t>
    </w:r>
    <w:r>
      <w:rPr>
        <w:rStyle w:val="slostrnky"/>
      </w:rPr>
      <w:fldChar w:fldCharType="end"/>
    </w:r>
  </w:p>
  <w:p w:rsidR="00F813A5" w:rsidRDefault="00F813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3A5" w:rsidRPr="00E87BFC" w:rsidRDefault="001138FE" w:rsidP="00E87BFC">
    <w:pPr>
      <w:pStyle w:val="Zpat"/>
      <w:tabs>
        <w:tab w:val="clear" w:pos="9072"/>
        <w:tab w:val="right" w:pos="10632"/>
      </w:tabs>
      <w:spacing w:before="40"/>
      <w:rPr>
        <w:rFonts w:ascii="Arial" w:hAnsi="Arial" w:cs="Arial"/>
        <w:sz w:val="16"/>
        <w:szCs w:val="16"/>
      </w:rPr>
    </w:pPr>
    <w:r w:rsidRPr="001138FE">
      <w:rPr>
        <w:rFonts w:ascii="Arial" w:hAnsi="Arial" w:cs="Arial"/>
        <w:sz w:val="16"/>
        <w:szCs w:val="16"/>
      </w:rPr>
      <w:t>Prac</w:t>
    </w:r>
    <w:r w:rsidR="001E428E">
      <w:rPr>
        <w:rFonts w:ascii="Arial" w:hAnsi="Arial" w:cs="Arial"/>
        <w:sz w:val="16"/>
        <w:szCs w:val="16"/>
      </w:rPr>
      <w:t>ovní náplň (Fm-</w:t>
    </w:r>
    <w:r w:rsidR="00B904E4">
      <w:rPr>
        <w:rFonts w:ascii="Arial" w:hAnsi="Arial" w:cs="Arial"/>
        <w:sz w:val="16"/>
        <w:szCs w:val="16"/>
      </w:rPr>
      <w:t>Ř</w:t>
    </w:r>
    <w:r w:rsidR="00A3465C">
      <w:rPr>
        <w:rFonts w:ascii="Arial" w:hAnsi="Arial" w:cs="Arial"/>
        <w:sz w:val="16"/>
        <w:szCs w:val="16"/>
      </w:rPr>
      <w:t>d-002</w:t>
    </w:r>
    <w:r w:rsidR="001E428E">
      <w:rPr>
        <w:rFonts w:ascii="Arial" w:hAnsi="Arial" w:cs="Arial"/>
        <w:sz w:val="16"/>
        <w:szCs w:val="16"/>
      </w:rPr>
      <w:t>-</w:t>
    </w:r>
    <w:r w:rsidR="00B904E4">
      <w:rPr>
        <w:rFonts w:ascii="Arial" w:hAnsi="Arial" w:cs="Arial"/>
        <w:sz w:val="16"/>
        <w:szCs w:val="16"/>
      </w:rPr>
      <w:t>NAPLN</w:t>
    </w:r>
    <w:r w:rsidR="001E428E">
      <w:rPr>
        <w:rFonts w:ascii="Arial" w:hAnsi="Arial" w:cs="Arial"/>
        <w:sz w:val="16"/>
        <w:szCs w:val="16"/>
      </w:rPr>
      <w:t>-00</w:t>
    </w:r>
    <w:r w:rsidR="00A3465C">
      <w:rPr>
        <w:rFonts w:ascii="Arial" w:hAnsi="Arial" w:cs="Arial"/>
        <w:sz w:val="16"/>
        <w:szCs w:val="16"/>
      </w:rPr>
      <w:t>1</w:t>
    </w:r>
    <w:r w:rsidRPr="001138FE">
      <w:rPr>
        <w:rFonts w:ascii="Arial" w:hAnsi="Arial" w:cs="Arial"/>
        <w:sz w:val="16"/>
        <w:szCs w:val="16"/>
      </w:rPr>
      <w:t>)</w:t>
    </w:r>
    <w:r w:rsidRPr="007C00E7">
      <w:rPr>
        <w:rFonts w:ascii="Arial" w:hAnsi="Arial" w:cs="Arial"/>
        <w:i/>
        <w:sz w:val="16"/>
        <w:szCs w:val="16"/>
      </w:rPr>
      <w:tab/>
    </w:r>
    <w:r w:rsidRPr="007C00E7">
      <w:rPr>
        <w:rFonts w:ascii="Arial" w:hAnsi="Arial" w:cs="Arial"/>
        <w:i/>
        <w:sz w:val="16"/>
        <w:szCs w:val="16"/>
      </w:rPr>
      <w:tab/>
    </w:r>
    <w:r w:rsidRPr="007C00E7">
      <w:rPr>
        <w:rStyle w:val="slostrnky"/>
        <w:rFonts w:ascii="Arial" w:hAnsi="Arial" w:cs="Arial"/>
        <w:sz w:val="16"/>
        <w:szCs w:val="16"/>
      </w:rPr>
      <w:t xml:space="preserve">Strana </w:t>
    </w:r>
    <w:r w:rsidR="00486B2E" w:rsidRPr="007C00E7">
      <w:rPr>
        <w:rStyle w:val="slostrnky"/>
        <w:rFonts w:ascii="Arial" w:hAnsi="Arial" w:cs="Arial"/>
        <w:sz w:val="16"/>
        <w:szCs w:val="16"/>
      </w:rPr>
      <w:fldChar w:fldCharType="begin"/>
    </w:r>
    <w:r w:rsidRPr="007C00E7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486B2E" w:rsidRPr="007C00E7">
      <w:rPr>
        <w:rStyle w:val="slostrnky"/>
        <w:rFonts w:ascii="Arial" w:hAnsi="Arial" w:cs="Arial"/>
        <w:sz w:val="16"/>
        <w:szCs w:val="16"/>
      </w:rPr>
      <w:fldChar w:fldCharType="separate"/>
    </w:r>
    <w:r w:rsidR="00956B65">
      <w:rPr>
        <w:rStyle w:val="slostrnky"/>
        <w:rFonts w:ascii="Arial" w:hAnsi="Arial" w:cs="Arial"/>
        <w:noProof/>
        <w:sz w:val="16"/>
        <w:szCs w:val="16"/>
      </w:rPr>
      <w:t>2</w:t>
    </w:r>
    <w:r w:rsidR="00486B2E" w:rsidRPr="007C00E7">
      <w:rPr>
        <w:rStyle w:val="slostrnky"/>
        <w:rFonts w:ascii="Arial" w:hAnsi="Arial" w:cs="Arial"/>
        <w:sz w:val="16"/>
        <w:szCs w:val="16"/>
      </w:rPr>
      <w:fldChar w:fldCharType="end"/>
    </w:r>
    <w:r w:rsidRPr="007C00E7">
      <w:rPr>
        <w:rStyle w:val="slostrnky"/>
        <w:rFonts w:ascii="Arial" w:hAnsi="Arial" w:cs="Arial"/>
        <w:sz w:val="16"/>
        <w:szCs w:val="16"/>
      </w:rPr>
      <w:t>/</w:t>
    </w:r>
    <w:r w:rsidR="00486B2E" w:rsidRPr="007C00E7">
      <w:rPr>
        <w:rStyle w:val="slostrnky"/>
        <w:rFonts w:ascii="Arial" w:hAnsi="Arial" w:cs="Arial"/>
        <w:sz w:val="16"/>
        <w:szCs w:val="16"/>
      </w:rPr>
      <w:fldChar w:fldCharType="begin"/>
    </w:r>
    <w:r w:rsidRPr="007C00E7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486B2E" w:rsidRPr="007C00E7">
      <w:rPr>
        <w:rStyle w:val="slostrnky"/>
        <w:rFonts w:ascii="Arial" w:hAnsi="Arial" w:cs="Arial"/>
        <w:sz w:val="16"/>
        <w:szCs w:val="16"/>
      </w:rPr>
      <w:fldChar w:fldCharType="separate"/>
    </w:r>
    <w:r w:rsidR="00956B65">
      <w:rPr>
        <w:rStyle w:val="slostrnky"/>
        <w:rFonts w:ascii="Arial" w:hAnsi="Arial" w:cs="Arial"/>
        <w:noProof/>
        <w:sz w:val="16"/>
        <w:szCs w:val="16"/>
      </w:rPr>
      <w:t>2</w:t>
    </w:r>
    <w:r w:rsidR="00486B2E" w:rsidRPr="007C00E7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B53" w:rsidRPr="007C00E7" w:rsidRDefault="007C00E7" w:rsidP="00893A50">
    <w:pPr>
      <w:pStyle w:val="Zpat"/>
      <w:tabs>
        <w:tab w:val="clear" w:pos="9072"/>
        <w:tab w:val="right" w:pos="9603"/>
      </w:tabs>
      <w:ind w:left="-70"/>
      <w:jc w:val="center"/>
      <w:rPr>
        <w:rFonts w:ascii="Arial" w:hAnsi="Arial" w:cs="Arial"/>
        <w:sz w:val="16"/>
        <w:szCs w:val="16"/>
      </w:rPr>
    </w:pPr>
    <w:r w:rsidRPr="007C00E7">
      <w:rPr>
        <w:rFonts w:ascii="Arial" w:hAnsi="Arial" w:cs="Arial"/>
        <w:i/>
        <w:sz w:val="16"/>
        <w:szCs w:val="16"/>
      </w:rPr>
      <w:tab/>
    </w:r>
    <w:r w:rsidRPr="007C00E7">
      <w:rPr>
        <w:rFonts w:ascii="Arial" w:hAnsi="Arial" w:cs="Arial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D4A" w:rsidRDefault="006B4D4A">
      <w:r>
        <w:separator/>
      </w:r>
    </w:p>
  </w:footnote>
  <w:footnote w:type="continuationSeparator" w:id="0">
    <w:p w:rsidR="006B4D4A" w:rsidRDefault="006B4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394"/>
      <w:gridCol w:w="4920"/>
      <w:gridCol w:w="2378"/>
    </w:tblGrid>
    <w:tr w:rsidR="005F5905" w:rsidRPr="00D5247A" w:rsidTr="00C22F95">
      <w:trPr>
        <w:trHeight w:val="533"/>
      </w:trPr>
      <w:tc>
        <w:tcPr>
          <w:tcW w:w="3411" w:type="dxa"/>
          <w:shd w:val="clear" w:color="auto" w:fill="auto"/>
        </w:tcPr>
        <w:p w:rsidR="005F5905" w:rsidRDefault="007D5AE7" w:rsidP="000509C0">
          <w:pPr>
            <w:pStyle w:val="Zhlav"/>
          </w:pPr>
          <w:r w:rsidRPr="007D5AE7">
            <w:rPr>
              <w:noProof/>
            </w:rPr>
            <w:drawing>
              <wp:inline distT="0" distB="0" distL="0" distR="0">
                <wp:extent cx="1466850" cy="404767"/>
                <wp:effectExtent l="19050" t="0" r="0" b="0"/>
                <wp:docPr id="7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1" w:type="dxa"/>
          <w:vMerge w:val="restart"/>
          <w:vAlign w:val="center"/>
        </w:tcPr>
        <w:p w:rsidR="005F5905" w:rsidRPr="00D5247A" w:rsidRDefault="005F5905" w:rsidP="00D5247A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D5247A">
            <w:rPr>
              <w:rFonts w:ascii="Arial" w:hAnsi="Arial" w:cs="Arial"/>
              <w:b/>
              <w:sz w:val="32"/>
              <w:szCs w:val="32"/>
            </w:rPr>
            <w:t>PRACOVNÍ NÁPLŇ</w:t>
          </w:r>
        </w:p>
      </w:tc>
      <w:tc>
        <w:tcPr>
          <w:tcW w:w="2409" w:type="dxa"/>
          <w:vAlign w:val="center"/>
        </w:tcPr>
        <w:p w:rsidR="005F5905" w:rsidRPr="00D5247A" w:rsidRDefault="00A3465C" w:rsidP="00B904E4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Fm-Řd-002</w:t>
          </w:r>
          <w:r w:rsidR="00911B71" w:rsidRPr="00D5247A">
            <w:rPr>
              <w:rFonts w:ascii="Arial" w:hAnsi="Arial" w:cs="Arial"/>
              <w:i/>
              <w:sz w:val="18"/>
              <w:szCs w:val="18"/>
            </w:rPr>
            <w:t>-NAP</w:t>
          </w:r>
          <w:r w:rsidR="00015454">
            <w:rPr>
              <w:rFonts w:ascii="Arial" w:hAnsi="Arial" w:cs="Arial"/>
              <w:i/>
              <w:sz w:val="18"/>
              <w:szCs w:val="18"/>
            </w:rPr>
            <w:t>LN-</w:t>
          </w:r>
          <w:r w:rsidR="00911B71" w:rsidRPr="00D5247A">
            <w:rPr>
              <w:rFonts w:ascii="Arial" w:hAnsi="Arial" w:cs="Arial"/>
              <w:i/>
              <w:sz w:val="18"/>
              <w:szCs w:val="18"/>
            </w:rPr>
            <w:t>00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B904E4" w:rsidRPr="00D5247A" w:rsidTr="00C22F95">
      <w:trPr>
        <w:trHeight w:val="527"/>
      </w:trPr>
      <w:tc>
        <w:tcPr>
          <w:tcW w:w="3411" w:type="dxa"/>
          <w:shd w:val="clear" w:color="auto" w:fill="auto"/>
        </w:tcPr>
        <w:p w:rsidR="00B904E4" w:rsidRPr="00D5247A" w:rsidRDefault="00E87BFC" w:rsidP="000509C0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Zdravotníků 248/7, 779 00 Olomouc</w:t>
          </w:r>
        </w:p>
        <w:p w:rsidR="00B904E4" w:rsidRPr="00D5247A" w:rsidRDefault="00B904E4" w:rsidP="000509C0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D5247A">
            <w:rPr>
              <w:rFonts w:ascii="Arial" w:hAnsi="Arial" w:cs="Arial"/>
              <w:sz w:val="16"/>
              <w:szCs w:val="16"/>
            </w:rPr>
            <w:t>Tel. 588 441 111, E-mail:</w:t>
          </w:r>
          <w:hyperlink r:id="rId2" w:history="1">
            <w:r w:rsidRPr="00E665B1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B904E4" w:rsidRDefault="00B904E4" w:rsidP="00956B65">
          <w:pPr>
            <w:pStyle w:val="Zhlav"/>
          </w:pPr>
          <w:r w:rsidRPr="00D5247A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981" w:type="dxa"/>
          <w:vMerge/>
          <w:vAlign w:val="bottom"/>
        </w:tcPr>
        <w:p w:rsidR="00B904E4" w:rsidRPr="00D5247A" w:rsidRDefault="00B904E4" w:rsidP="00D5247A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409" w:type="dxa"/>
          <w:vAlign w:val="center"/>
        </w:tcPr>
        <w:p w:rsidR="00B904E4" w:rsidRPr="00D5247A" w:rsidRDefault="00C22F95" w:rsidP="005E4F0D">
          <w:pPr>
            <w:pStyle w:val="Zhlav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5E4F0D">
            <w:rPr>
              <w:rFonts w:ascii="Arial" w:hAnsi="Arial" w:cs="Arial"/>
              <w:i/>
              <w:sz w:val="18"/>
              <w:szCs w:val="18"/>
            </w:rPr>
            <w:t>3</w:t>
          </w:r>
          <w:r w:rsidR="00B904E4">
            <w:rPr>
              <w:rFonts w:ascii="Arial" w:hAnsi="Arial" w:cs="Arial"/>
              <w:i/>
              <w:sz w:val="18"/>
              <w:szCs w:val="18"/>
            </w:rPr>
            <w:t xml:space="preserve">, </w:t>
          </w:r>
          <w:r w:rsidR="00483A50">
            <w:rPr>
              <w:rFonts w:ascii="Arial" w:hAnsi="Arial" w:cs="Arial"/>
              <w:i/>
              <w:sz w:val="18"/>
              <w:szCs w:val="18"/>
            </w:rPr>
            <w:t xml:space="preserve">str. </w:t>
          </w:r>
          <w:r w:rsidR="00483A50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="00483A50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483A50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 w:rsidR="00483A50">
            <w:rPr>
              <w:rStyle w:val="slostrnky"/>
              <w:rFonts w:ascii="Arial" w:hAnsi="Arial" w:cs="Arial"/>
              <w:i/>
              <w:sz w:val="18"/>
              <w:szCs w:val="18"/>
            </w:rPr>
            <w:t>1</w:t>
          </w:r>
          <w:r w:rsidR="00483A50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  <w:r w:rsidR="00483A50">
            <w:rPr>
              <w:rStyle w:val="slostrnky"/>
              <w:rFonts w:ascii="Arial" w:hAnsi="Arial" w:cs="Arial"/>
              <w:i/>
              <w:sz w:val="18"/>
              <w:szCs w:val="18"/>
            </w:rPr>
            <w:t>/</w:t>
          </w:r>
          <w:r w:rsidR="00483A50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="00483A50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NUMPAGES </w:instrText>
          </w:r>
          <w:r w:rsidR="00483A50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 w:rsidR="00483A50">
            <w:rPr>
              <w:rStyle w:val="slostrnky"/>
              <w:rFonts w:ascii="Arial" w:hAnsi="Arial" w:cs="Arial"/>
              <w:i/>
              <w:sz w:val="18"/>
              <w:szCs w:val="18"/>
            </w:rPr>
            <w:t>3</w:t>
          </w:r>
          <w:r w:rsidR="00483A50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</w:p>
      </w:tc>
    </w:tr>
  </w:tbl>
  <w:p w:rsidR="00FD5B53" w:rsidRPr="005F5905" w:rsidRDefault="00FD5B53" w:rsidP="005F5905">
    <w:pPr>
      <w:pStyle w:val="Zhlav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F2A9A"/>
    <w:multiLevelType w:val="hybridMultilevel"/>
    <w:tmpl w:val="0CBC06EA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D3A69"/>
    <w:multiLevelType w:val="hybridMultilevel"/>
    <w:tmpl w:val="3698DCEC"/>
    <w:lvl w:ilvl="0" w:tplc="9410D0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423E"/>
    <w:multiLevelType w:val="hybridMultilevel"/>
    <w:tmpl w:val="643E17F4"/>
    <w:lvl w:ilvl="0" w:tplc="9C0E5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26EA6"/>
    <w:multiLevelType w:val="hybridMultilevel"/>
    <w:tmpl w:val="0EE81A84"/>
    <w:lvl w:ilvl="0" w:tplc="01985C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D7DB6"/>
    <w:multiLevelType w:val="hybridMultilevel"/>
    <w:tmpl w:val="E1FC3466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C3E27"/>
    <w:multiLevelType w:val="hybridMultilevel"/>
    <w:tmpl w:val="5B22B490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5268B"/>
    <w:multiLevelType w:val="hybridMultilevel"/>
    <w:tmpl w:val="C0202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F07F9"/>
    <w:multiLevelType w:val="hybridMultilevel"/>
    <w:tmpl w:val="81309E82"/>
    <w:lvl w:ilvl="0" w:tplc="891A21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67054"/>
    <w:multiLevelType w:val="hybridMultilevel"/>
    <w:tmpl w:val="189CA17C"/>
    <w:lvl w:ilvl="0" w:tplc="167040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56BC3"/>
    <w:multiLevelType w:val="hybridMultilevel"/>
    <w:tmpl w:val="AB148CB8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B5DA5"/>
    <w:multiLevelType w:val="hybridMultilevel"/>
    <w:tmpl w:val="8758A50A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504A8"/>
    <w:multiLevelType w:val="hybridMultilevel"/>
    <w:tmpl w:val="6FC6A10C"/>
    <w:lvl w:ilvl="0" w:tplc="AC104B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41353"/>
    <w:multiLevelType w:val="hybridMultilevel"/>
    <w:tmpl w:val="34AC0830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7282B"/>
    <w:multiLevelType w:val="hybridMultilevel"/>
    <w:tmpl w:val="5D282178"/>
    <w:lvl w:ilvl="0" w:tplc="440877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843F1"/>
    <w:multiLevelType w:val="hybridMultilevel"/>
    <w:tmpl w:val="D5FEED68"/>
    <w:lvl w:ilvl="0" w:tplc="440877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D7972"/>
    <w:multiLevelType w:val="hybridMultilevel"/>
    <w:tmpl w:val="93DA8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B6D7D"/>
    <w:multiLevelType w:val="hybridMultilevel"/>
    <w:tmpl w:val="375C2788"/>
    <w:lvl w:ilvl="0" w:tplc="9410D0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E02D4"/>
    <w:multiLevelType w:val="hybridMultilevel"/>
    <w:tmpl w:val="63E84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D67CE"/>
    <w:multiLevelType w:val="hybridMultilevel"/>
    <w:tmpl w:val="D7BA7F72"/>
    <w:lvl w:ilvl="0" w:tplc="440877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B571A"/>
    <w:multiLevelType w:val="hybridMultilevel"/>
    <w:tmpl w:val="DCD80854"/>
    <w:lvl w:ilvl="0" w:tplc="309669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876FA"/>
    <w:multiLevelType w:val="hybridMultilevel"/>
    <w:tmpl w:val="57D269B0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75355"/>
    <w:multiLevelType w:val="hybridMultilevel"/>
    <w:tmpl w:val="A45CF150"/>
    <w:lvl w:ilvl="0" w:tplc="581EDE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40CE9"/>
    <w:multiLevelType w:val="hybridMultilevel"/>
    <w:tmpl w:val="F99429FE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F1A63"/>
    <w:multiLevelType w:val="hybridMultilevel"/>
    <w:tmpl w:val="17A6B8F6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982343"/>
    <w:multiLevelType w:val="hybridMultilevel"/>
    <w:tmpl w:val="556EE648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6018C"/>
    <w:multiLevelType w:val="hybridMultilevel"/>
    <w:tmpl w:val="EC60D700"/>
    <w:lvl w:ilvl="0" w:tplc="1FCC1B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C6BA4"/>
    <w:multiLevelType w:val="hybridMultilevel"/>
    <w:tmpl w:val="8D929258"/>
    <w:lvl w:ilvl="0" w:tplc="C540A080">
      <w:start w:val="1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603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14FF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C8CF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0416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C6E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416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D2C7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CCC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6F42371"/>
    <w:multiLevelType w:val="hybridMultilevel"/>
    <w:tmpl w:val="A2505244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81A0C"/>
    <w:multiLevelType w:val="hybridMultilevel"/>
    <w:tmpl w:val="373C823A"/>
    <w:lvl w:ilvl="0" w:tplc="440877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5241D"/>
    <w:multiLevelType w:val="hybridMultilevel"/>
    <w:tmpl w:val="293E9C0A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2367D"/>
    <w:multiLevelType w:val="hybridMultilevel"/>
    <w:tmpl w:val="168EB2CA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F001F"/>
    <w:multiLevelType w:val="hybridMultilevel"/>
    <w:tmpl w:val="097ACC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0108D"/>
    <w:multiLevelType w:val="hybridMultilevel"/>
    <w:tmpl w:val="2A127444"/>
    <w:lvl w:ilvl="0" w:tplc="01985C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043B2"/>
    <w:multiLevelType w:val="hybridMultilevel"/>
    <w:tmpl w:val="58563DBE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F52933"/>
    <w:multiLevelType w:val="hybridMultilevel"/>
    <w:tmpl w:val="66C4FAFE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228A1"/>
    <w:multiLevelType w:val="hybridMultilevel"/>
    <w:tmpl w:val="E9FE3BA0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2"/>
  </w:num>
  <w:num w:numId="4">
    <w:abstractNumId w:val="26"/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20"/>
  </w:num>
  <w:num w:numId="8">
    <w:abstractNumId w:val="31"/>
  </w:num>
  <w:num w:numId="9">
    <w:abstractNumId w:val="34"/>
  </w:num>
  <w:num w:numId="10">
    <w:abstractNumId w:val="25"/>
  </w:num>
  <w:num w:numId="11">
    <w:abstractNumId w:val="27"/>
  </w:num>
  <w:num w:numId="12">
    <w:abstractNumId w:val="8"/>
  </w:num>
  <w:num w:numId="13">
    <w:abstractNumId w:val="22"/>
  </w:num>
  <w:num w:numId="14">
    <w:abstractNumId w:val="7"/>
  </w:num>
  <w:num w:numId="15">
    <w:abstractNumId w:val="24"/>
  </w:num>
  <w:num w:numId="16">
    <w:abstractNumId w:val="28"/>
  </w:num>
  <w:num w:numId="17">
    <w:abstractNumId w:val="13"/>
  </w:num>
  <w:num w:numId="18">
    <w:abstractNumId w:val="30"/>
  </w:num>
  <w:num w:numId="19">
    <w:abstractNumId w:val="14"/>
  </w:num>
  <w:num w:numId="20">
    <w:abstractNumId w:val="4"/>
  </w:num>
  <w:num w:numId="21">
    <w:abstractNumId w:val="18"/>
  </w:num>
  <w:num w:numId="22">
    <w:abstractNumId w:val="6"/>
  </w:num>
  <w:num w:numId="23">
    <w:abstractNumId w:val="11"/>
  </w:num>
  <w:num w:numId="24">
    <w:abstractNumId w:val="35"/>
  </w:num>
  <w:num w:numId="25">
    <w:abstractNumId w:val="5"/>
  </w:num>
  <w:num w:numId="26">
    <w:abstractNumId w:val="19"/>
  </w:num>
  <w:num w:numId="27">
    <w:abstractNumId w:val="29"/>
  </w:num>
  <w:num w:numId="28">
    <w:abstractNumId w:val="21"/>
  </w:num>
  <w:num w:numId="29">
    <w:abstractNumId w:val="17"/>
  </w:num>
  <w:num w:numId="30">
    <w:abstractNumId w:val="16"/>
  </w:num>
  <w:num w:numId="31">
    <w:abstractNumId w:val="10"/>
  </w:num>
  <w:num w:numId="32">
    <w:abstractNumId w:val="1"/>
  </w:num>
  <w:num w:numId="33">
    <w:abstractNumId w:val="0"/>
  </w:num>
  <w:num w:numId="34">
    <w:abstractNumId w:val="12"/>
  </w:num>
  <w:num w:numId="35">
    <w:abstractNumId w:val="15"/>
  </w:num>
  <w:num w:numId="36">
    <w:abstractNumId w:val="23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D3"/>
    <w:rsid w:val="000040EE"/>
    <w:rsid w:val="00004200"/>
    <w:rsid w:val="00012090"/>
    <w:rsid w:val="00015454"/>
    <w:rsid w:val="000509C0"/>
    <w:rsid w:val="00072469"/>
    <w:rsid w:val="0009567A"/>
    <w:rsid w:val="000A178F"/>
    <w:rsid w:val="000E31E9"/>
    <w:rsid w:val="0010609F"/>
    <w:rsid w:val="001138FE"/>
    <w:rsid w:val="00161F87"/>
    <w:rsid w:val="00174604"/>
    <w:rsid w:val="00180F87"/>
    <w:rsid w:val="001C3E86"/>
    <w:rsid w:val="001E3695"/>
    <w:rsid w:val="001E428E"/>
    <w:rsid w:val="00217719"/>
    <w:rsid w:val="00241C32"/>
    <w:rsid w:val="00294BA5"/>
    <w:rsid w:val="002B12E0"/>
    <w:rsid w:val="002E3E32"/>
    <w:rsid w:val="002E7FD9"/>
    <w:rsid w:val="003076A7"/>
    <w:rsid w:val="003401BA"/>
    <w:rsid w:val="003430BF"/>
    <w:rsid w:val="003919C6"/>
    <w:rsid w:val="003E0825"/>
    <w:rsid w:val="003E69D3"/>
    <w:rsid w:val="0040431C"/>
    <w:rsid w:val="00461E0A"/>
    <w:rsid w:val="00483A50"/>
    <w:rsid w:val="00486B2E"/>
    <w:rsid w:val="004A3616"/>
    <w:rsid w:val="004A3C0A"/>
    <w:rsid w:val="004E1F67"/>
    <w:rsid w:val="004F64E6"/>
    <w:rsid w:val="00562442"/>
    <w:rsid w:val="005701FA"/>
    <w:rsid w:val="00570F9E"/>
    <w:rsid w:val="00583F18"/>
    <w:rsid w:val="005A455F"/>
    <w:rsid w:val="005A7C9B"/>
    <w:rsid w:val="005E4401"/>
    <w:rsid w:val="005E4F0D"/>
    <w:rsid w:val="005F5905"/>
    <w:rsid w:val="00656E0A"/>
    <w:rsid w:val="0067466F"/>
    <w:rsid w:val="006A586E"/>
    <w:rsid w:val="006B2FB9"/>
    <w:rsid w:val="006B4D4A"/>
    <w:rsid w:val="006D3576"/>
    <w:rsid w:val="006E2B5E"/>
    <w:rsid w:val="00707FA7"/>
    <w:rsid w:val="00770913"/>
    <w:rsid w:val="00786253"/>
    <w:rsid w:val="007C00E7"/>
    <w:rsid w:val="007D251C"/>
    <w:rsid w:val="007D5AE7"/>
    <w:rsid w:val="007E5B36"/>
    <w:rsid w:val="008325B1"/>
    <w:rsid w:val="00840B67"/>
    <w:rsid w:val="00881722"/>
    <w:rsid w:val="00893A50"/>
    <w:rsid w:val="008A1161"/>
    <w:rsid w:val="00911B71"/>
    <w:rsid w:val="009278B6"/>
    <w:rsid w:val="00936A32"/>
    <w:rsid w:val="00945A18"/>
    <w:rsid w:val="00952875"/>
    <w:rsid w:val="00956B65"/>
    <w:rsid w:val="0097605D"/>
    <w:rsid w:val="009960D5"/>
    <w:rsid w:val="009D4A3F"/>
    <w:rsid w:val="009E0CF0"/>
    <w:rsid w:val="009F08E1"/>
    <w:rsid w:val="00A015B8"/>
    <w:rsid w:val="00A27571"/>
    <w:rsid w:val="00A3465C"/>
    <w:rsid w:val="00A479D1"/>
    <w:rsid w:val="00A6625A"/>
    <w:rsid w:val="00A83457"/>
    <w:rsid w:val="00A85A30"/>
    <w:rsid w:val="00A90C37"/>
    <w:rsid w:val="00AA2666"/>
    <w:rsid w:val="00AC2DFD"/>
    <w:rsid w:val="00AE190A"/>
    <w:rsid w:val="00AF3E72"/>
    <w:rsid w:val="00B0159B"/>
    <w:rsid w:val="00B1160F"/>
    <w:rsid w:val="00B4383A"/>
    <w:rsid w:val="00B45D5B"/>
    <w:rsid w:val="00B86738"/>
    <w:rsid w:val="00B904E4"/>
    <w:rsid w:val="00BA34FC"/>
    <w:rsid w:val="00BD1013"/>
    <w:rsid w:val="00BF3CC4"/>
    <w:rsid w:val="00BF609F"/>
    <w:rsid w:val="00C004DE"/>
    <w:rsid w:val="00C02B83"/>
    <w:rsid w:val="00C22F95"/>
    <w:rsid w:val="00C30DC7"/>
    <w:rsid w:val="00C37B16"/>
    <w:rsid w:val="00C72FC0"/>
    <w:rsid w:val="00CA29C3"/>
    <w:rsid w:val="00CB073A"/>
    <w:rsid w:val="00CC0303"/>
    <w:rsid w:val="00CC5673"/>
    <w:rsid w:val="00CC5CA6"/>
    <w:rsid w:val="00CE53EF"/>
    <w:rsid w:val="00D01F12"/>
    <w:rsid w:val="00D5247A"/>
    <w:rsid w:val="00D77357"/>
    <w:rsid w:val="00D90FC4"/>
    <w:rsid w:val="00D92280"/>
    <w:rsid w:val="00D9586A"/>
    <w:rsid w:val="00DE4BD5"/>
    <w:rsid w:val="00DF7722"/>
    <w:rsid w:val="00E07EE6"/>
    <w:rsid w:val="00E148F4"/>
    <w:rsid w:val="00E14E53"/>
    <w:rsid w:val="00E352CA"/>
    <w:rsid w:val="00E46F02"/>
    <w:rsid w:val="00E523E1"/>
    <w:rsid w:val="00E7468C"/>
    <w:rsid w:val="00E87BFC"/>
    <w:rsid w:val="00EF23DC"/>
    <w:rsid w:val="00F45010"/>
    <w:rsid w:val="00F6058A"/>
    <w:rsid w:val="00F64EAF"/>
    <w:rsid w:val="00F64EF1"/>
    <w:rsid w:val="00F714D7"/>
    <w:rsid w:val="00F813A5"/>
    <w:rsid w:val="00FB48D5"/>
    <w:rsid w:val="00FB6842"/>
    <w:rsid w:val="00FD5B53"/>
    <w:rsid w:val="00F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5:docId w15:val="{628B3292-0E38-44CE-BA5E-A64B4642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69D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E69D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F08E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08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A178F"/>
  </w:style>
  <w:style w:type="character" w:styleId="Hypertextovodkaz">
    <w:name w:val="Hyperlink"/>
    <w:basedOn w:val="Standardnpsmoodstavce"/>
    <w:rsid w:val="005F590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7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73A"/>
    <w:rPr>
      <w:rFonts w:ascii="Tahoma" w:eastAsia="Times New Roman" w:hAnsi="Tahoma" w:cs="Tahoma"/>
      <w:sz w:val="16"/>
      <w:szCs w:val="16"/>
    </w:rPr>
  </w:style>
  <w:style w:type="paragraph" w:customStyle="1" w:styleId="l6">
    <w:name w:val="l6"/>
    <w:basedOn w:val="Normln"/>
    <w:rsid w:val="006E2B5E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6E2B5E"/>
    <w:rPr>
      <w:i/>
      <w:iCs/>
    </w:rPr>
  </w:style>
  <w:style w:type="paragraph" w:styleId="Odstavecseseznamem">
    <w:name w:val="List Paragraph"/>
    <w:basedOn w:val="Normln"/>
    <w:uiPriority w:val="34"/>
    <w:qFormat/>
    <w:rsid w:val="00B1160F"/>
    <w:pPr>
      <w:ind w:left="720"/>
      <w:contextualSpacing/>
    </w:pPr>
  </w:style>
  <w:style w:type="paragraph" w:customStyle="1" w:styleId="l2">
    <w:name w:val="l2"/>
    <w:basedOn w:val="Normln"/>
    <w:rsid w:val="00C37B16"/>
    <w:pPr>
      <w:spacing w:before="100" w:beforeAutospacing="1" w:after="100" w:afterAutospacing="1"/>
    </w:pPr>
  </w:style>
  <w:style w:type="paragraph" w:customStyle="1" w:styleId="l3">
    <w:name w:val="l3"/>
    <w:basedOn w:val="Normln"/>
    <w:rsid w:val="00C37B16"/>
    <w:pPr>
      <w:spacing w:before="100" w:beforeAutospacing="1" w:after="100" w:afterAutospacing="1"/>
    </w:pPr>
  </w:style>
  <w:style w:type="paragraph" w:customStyle="1" w:styleId="l4">
    <w:name w:val="l4"/>
    <w:basedOn w:val="Normln"/>
    <w:rsid w:val="00D9586A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E87BF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945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Jméno, příjmení, titul</vt:lpstr>
    </vt:vector>
  </TitlesOfParts>
  <Company>FNOL</Company>
  <LinksUpToDate>false</LinksUpToDate>
  <CharactersWithSpaces>6511</CharactersWithSpaces>
  <SharedDoc>false</SharedDoc>
  <HLinks>
    <vt:vector size="6" baseType="variant">
      <vt:variant>
        <vt:i4>4980844</vt:i4>
      </vt:variant>
      <vt:variant>
        <vt:i4>9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Jméno, příjmení, titul</dc:title>
  <dc:creator>Markéta</dc:creator>
  <cp:lastModifiedBy>Horáčková Eva</cp:lastModifiedBy>
  <cp:revision>10</cp:revision>
  <cp:lastPrinted>2023-01-03T11:50:00Z</cp:lastPrinted>
  <dcterms:created xsi:type="dcterms:W3CDTF">2023-01-06T09:29:00Z</dcterms:created>
  <dcterms:modified xsi:type="dcterms:W3CDTF">2023-01-26T11:30:00Z</dcterms:modified>
</cp:coreProperties>
</file>