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9B1F" w14:textId="77777777"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14:paraId="5A4BCAE1" w14:textId="77777777"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14:paraId="27667DF8" w14:textId="76748288" w:rsidR="00FD042F" w:rsidRDefault="002F59E5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MULTIMEDIÁLNÍ OBRAZOVKY S DIGITAL SIGNAGE TECHNOLOGIÍ</w:t>
      </w:r>
    </w:p>
    <w:p w14:paraId="6EC0A2E0" w14:textId="11952771" w:rsidR="002F59E5" w:rsidRPr="002B17C5" w:rsidRDefault="002F59E5" w:rsidP="00FD042F">
      <w:pPr>
        <w:spacing w:before="200" w:line="240" w:lineRule="auto"/>
        <w:rPr>
          <w:rFonts w:ascii="Calibri" w:hAnsi="Calibri"/>
          <w:szCs w:val="25"/>
        </w:rPr>
      </w:pPr>
      <w:r w:rsidRPr="002B17C5">
        <w:rPr>
          <w:rFonts w:ascii="Calibri" w:hAnsi="Calibri"/>
          <w:szCs w:val="25"/>
        </w:rPr>
        <w:t>Změnový protokol č.*:</w:t>
      </w:r>
      <w:r w:rsidR="002B17C5" w:rsidRPr="002B17C5">
        <w:rPr>
          <w:rFonts w:ascii="Calibri" w:hAnsi="Calibri"/>
          <w:szCs w:val="25"/>
        </w:rPr>
        <w:t xml:space="preserve"> 1</w:t>
      </w:r>
    </w:p>
    <w:p w14:paraId="1753429F" w14:textId="5F7DD745" w:rsidR="002F59E5" w:rsidRPr="002B17C5" w:rsidRDefault="002F59E5" w:rsidP="00FD042F">
      <w:pPr>
        <w:spacing w:before="200" w:line="240" w:lineRule="auto"/>
        <w:rPr>
          <w:rFonts w:ascii="Calibri" w:hAnsi="Calibri"/>
          <w:i/>
          <w:szCs w:val="25"/>
        </w:rPr>
      </w:pPr>
      <w:r w:rsidRPr="002B17C5">
        <w:rPr>
          <w:rFonts w:ascii="Calibri" w:hAnsi="Calibri"/>
          <w:szCs w:val="25"/>
        </w:rPr>
        <w:t xml:space="preserve">Změna provedena ke dni: </w:t>
      </w:r>
      <w:r w:rsidR="002B17C5" w:rsidRPr="002B17C5">
        <w:rPr>
          <w:rFonts w:ascii="Calibri" w:hAnsi="Calibri"/>
          <w:szCs w:val="25"/>
        </w:rPr>
        <w:t xml:space="preserve">1. </w:t>
      </w:r>
      <w:r w:rsidR="003B762C">
        <w:rPr>
          <w:rFonts w:ascii="Calibri" w:hAnsi="Calibri"/>
          <w:szCs w:val="25"/>
        </w:rPr>
        <w:t>2</w:t>
      </w:r>
      <w:r w:rsidR="002B17C5" w:rsidRPr="002B17C5">
        <w:rPr>
          <w:rFonts w:ascii="Calibri" w:hAnsi="Calibri"/>
          <w:szCs w:val="25"/>
        </w:rPr>
        <w:t>. 202</w:t>
      </w:r>
      <w:r w:rsidR="003B762C">
        <w:rPr>
          <w:rFonts w:ascii="Calibri" w:hAnsi="Calibri"/>
          <w:szCs w:val="25"/>
        </w:rPr>
        <w:t>5</w:t>
      </w:r>
    </w:p>
    <w:p w14:paraId="53309B9C" w14:textId="77777777" w:rsidR="002B17C5" w:rsidRDefault="002B17C5" w:rsidP="00FD042F">
      <w:pPr>
        <w:spacing w:before="200" w:line="240" w:lineRule="auto"/>
        <w:rPr>
          <w:rFonts w:ascii="Calibri" w:hAnsi="Calibri"/>
          <w:sz w:val="24"/>
          <w:szCs w:val="25"/>
        </w:rPr>
      </w:pPr>
    </w:p>
    <w:p w14:paraId="16B8C0C9" w14:textId="74D27A6A" w:rsidR="002F59E5" w:rsidRPr="002B17C5" w:rsidRDefault="002B17C5" w:rsidP="00FD042F">
      <w:pPr>
        <w:spacing w:before="200" w:line="240" w:lineRule="auto"/>
        <w:rPr>
          <w:rFonts w:ascii="Calibri" w:hAnsi="Calibri"/>
          <w:b/>
          <w:color w:val="706F6F"/>
          <w:sz w:val="24"/>
          <w:szCs w:val="25"/>
        </w:rPr>
      </w:pPr>
      <w:r w:rsidRPr="002B17C5">
        <w:rPr>
          <w:rFonts w:ascii="Calibri" w:hAnsi="Calibri"/>
          <w:szCs w:val="25"/>
        </w:rPr>
        <w:t xml:space="preserve">Navýšení počtu obrazovek v režimu bez reklamního obsahu ADCALL – navýšení počtu licencí Digital </w:t>
      </w:r>
      <w:proofErr w:type="spellStart"/>
      <w:r w:rsidRPr="002B17C5">
        <w:rPr>
          <w:rFonts w:ascii="Calibri" w:hAnsi="Calibri"/>
          <w:szCs w:val="25"/>
        </w:rPr>
        <w:t>signage</w:t>
      </w:r>
      <w:proofErr w:type="spellEnd"/>
      <w:r w:rsidRPr="002B17C5">
        <w:rPr>
          <w:rFonts w:ascii="Calibri" w:hAnsi="Calibri"/>
          <w:szCs w:val="25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2F59E5" w:rsidRPr="002F59E5" w14:paraId="1D5FD7E6" w14:textId="77777777" w:rsidTr="002F59E5">
        <w:tc>
          <w:tcPr>
            <w:tcW w:w="2797" w:type="dxa"/>
            <w:shd w:val="clear" w:color="auto" w:fill="BFBFBF" w:themeFill="background1" w:themeFillShade="BF"/>
          </w:tcPr>
          <w:p w14:paraId="697CDEE2" w14:textId="44DAA7D5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F59E5">
              <w:rPr>
                <w:rFonts w:ascii="Calibri" w:hAnsi="Calibri"/>
                <w:b/>
                <w:szCs w:val="25"/>
              </w:rPr>
              <w:t>Režim obrazovky</w:t>
            </w:r>
          </w:p>
        </w:tc>
        <w:tc>
          <w:tcPr>
            <w:tcW w:w="2797" w:type="dxa"/>
            <w:shd w:val="clear" w:color="auto" w:fill="BFBFBF" w:themeFill="background1" w:themeFillShade="BF"/>
          </w:tcPr>
          <w:p w14:paraId="767F8473" w14:textId="5697636F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F59E5">
              <w:rPr>
                <w:rFonts w:ascii="Calibri" w:hAnsi="Calibri"/>
                <w:b/>
                <w:szCs w:val="25"/>
              </w:rPr>
              <w:t>Počet původní</w:t>
            </w:r>
          </w:p>
        </w:tc>
        <w:tc>
          <w:tcPr>
            <w:tcW w:w="2797" w:type="dxa"/>
            <w:shd w:val="clear" w:color="auto" w:fill="BFBFBF" w:themeFill="background1" w:themeFillShade="BF"/>
          </w:tcPr>
          <w:p w14:paraId="150935C1" w14:textId="24F64D1A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F59E5">
              <w:rPr>
                <w:rFonts w:ascii="Calibri" w:hAnsi="Calibri"/>
                <w:b/>
                <w:szCs w:val="25"/>
              </w:rPr>
              <w:t>Počet nový</w:t>
            </w:r>
          </w:p>
        </w:tc>
      </w:tr>
      <w:tr w:rsidR="002F59E5" w:rsidRPr="002F59E5" w14:paraId="3475DFA3" w14:textId="77777777" w:rsidTr="002F59E5">
        <w:tc>
          <w:tcPr>
            <w:tcW w:w="2797" w:type="dxa"/>
          </w:tcPr>
          <w:p w14:paraId="00EA6189" w14:textId="435E2B03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Ve vlastnictví ADCALL</w:t>
            </w:r>
          </w:p>
        </w:tc>
        <w:tc>
          <w:tcPr>
            <w:tcW w:w="2797" w:type="dxa"/>
          </w:tcPr>
          <w:p w14:paraId="3AAC631E" w14:textId="509A2B8B" w:rsidR="002F59E5" w:rsidRPr="002F59E5" w:rsidRDefault="001B4059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39</w:t>
            </w:r>
          </w:p>
        </w:tc>
        <w:tc>
          <w:tcPr>
            <w:tcW w:w="2797" w:type="dxa"/>
          </w:tcPr>
          <w:p w14:paraId="02633F09" w14:textId="2C1B4BA1" w:rsidR="002F59E5" w:rsidRPr="002F59E5" w:rsidRDefault="002B17C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39</w:t>
            </w:r>
          </w:p>
        </w:tc>
      </w:tr>
      <w:tr w:rsidR="002F59E5" w:rsidRPr="002F59E5" w14:paraId="54CEFEBB" w14:textId="77777777" w:rsidTr="002F59E5">
        <w:tc>
          <w:tcPr>
            <w:tcW w:w="2797" w:type="dxa"/>
          </w:tcPr>
          <w:p w14:paraId="29113FDE" w14:textId="0470D4F0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Ve vlastnictví FNOL – s reklamním obsahem ADCALL</w:t>
            </w:r>
          </w:p>
        </w:tc>
        <w:tc>
          <w:tcPr>
            <w:tcW w:w="2797" w:type="dxa"/>
          </w:tcPr>
          <w:p w14:paraId="15CBF55A" w14:textId="1E39AEBA" w:rsidR="002F59E5" w:rsidRPr="002F59E5" w:rsidRDefault="009A4141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10</w:t>
            </w:r>
          </w:p>
        </w:tc>
        <w:tc>
          <w:tcPr>
            <w:tcW w:w="2797" w:type="dxa"/>
          </w:tcPr>
          <w:p w14:paraId="4C903F08" w14:textId="301283F8" w:rsidR="002F59E5" w:rsidRPr="002F59E5" w:rsidRDefault="002B17C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10</w:t>
            </w:r>
          </w:p>
        </w:tc>
      </w:tr>
      <w:tr w:rsidR="002F59E5" w:rsidRPr="002F59E5" w14:paraId="0CC4246F" w14:textId="77777777" w:rsidTr="002F59E5">
        <w:tc>
          <w:tcPr>
            <w:tcW w:w="2797" w:type="dxa"/>
          </w:tcPr>
          <w:p w14:paraId="240F2A32" w14:textId="1D83937C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Ve vlastnictví FNOL – bez reklamního o</w:t>
            </w:r>
            <w:r w:rsidR="009A4141">
              <w:rPr>
                <w:rFonts w:ascii="Calibri" w:hAnsi="Calibri"/>
                <w:b/>
                <w:szCs w:val="25"/>
              </w:rPr>
              <w:t>b</w:t>
            </w:r>
            <w:r>
              <w:rPr>
                <w:rFonts w:ascii="Calibri" w:hAnsi="Calibri"/>
                <w:b/>
                <w:szCs w:val="25"/>
              </w:rPr>
              <w:t>sahu ADCALL</w:t>
            </w:r>
          </w:p>
        </w:tc>
        <w:tc>
          <w:tcPr>
            <w:tcW w:w="2797" w:type="dxa"/>
          </w:tcPr>
          <w:p w14:paraId="74D286F8" w14:textId="330AE518" w:rsidR="002F59E5" w:rsidRPr="002F59E5" w:rsidRDefault="003B762C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23</w:t>
            </w:r>
          </w:p>
        </w:tc>
        <w:tc>
          <w:tcPr>
            <w:tcW w:w="2797" w:type="dxa"/>
          </w:tcPr>
          <w:p w14:paraId="4B90CAE2" w14:textId="30305ED7" w:rsidR="002F59E5" w:rsidRPr="002F59E5" w:rsidRDefault="002B17C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B17C5">
              <w:rPr>
                <w:rFonts w:ascii="Calibri" w:hAnsi="Calibri"/>
                <w:b/>
                <w:szCs w:val="25"/>
                <w:highlight w:val="yellow"/>
              </w:rPr>
              <w:t>2</w:t>
            </w:r>
            <w:r w:rsidR="003B762C">
              <w:rPr>
                <w:rFonts w:ascii="Calibri" w:hAnsi="Calibri"/>
                <w:b/>
                <w:szCs w:val="25"/>
                <w:highlight w:val="yellow"/>
              </w:rPr>
              <w:t>4</w:t>
            </w:r>
          </w:p>
        </w:tc>
      </w:tr>
      <w:tr w:rsidR="002F59E5" w:rsidRPr="002F59E5" w14:paraId="61733B1C" w14:textId="77777777" w:rsidTr="002F59E5">
        <w:tc>
          <w:tcPr>
            <w:tcW w:w="2797" w:type="dxa"/>
          </w:tcPr>
          <w:p w14:paraId="5BB6721E" w14:textId="77777777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</w:p>
        </w:tc>
        <w:tc>
          <w:tcPr>
            <w:tcW w:w="2797" w:type="dxa"/>
          </w:tcPr>
          <w:p w14:paraId="0144C0CB" w14:textId="77777777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</w:p>
        </w:tc>
        <w:tc>
          <w:tcPr>
            <w:tcW w:w="2797" w:type="dxa"/>
          </w:tcPr>
          <w:p w14:paraId="45A4E1B2" w14:textId="77777777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</w:p>
        </w:tc>
      </w:tr>
    </w:tbl>
    <w:p w14:paraId="7EF20427" w14:textId="77777777" w:rsidR="002F59E5" w:rsidRPr="002F59E5" w:rsidRDefault="002F59E5" w:rsidP="00FD042F">
      <w:pPr>
        <w:spacing w:before="200" w:line="240" w:lineRule="auto"/>
        <w:rPr>
          <w:rFonts w:ascii="Calibri" w:hAnsi="Calibri"/>
          <w:b/>
          <w:szCs w:val="25"/>
        </w:rPr>
      </w:pPr>
      <w:bookmarkStart w:id="0" w:name="_GoBack"/>
      <w:bookmarkEnd w:id="0"/>
    </w:p>
    <w:p w14:paraId="4910E5E3" w14:textId="58EF8AE5" w:rsidR="002F59E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  <w:r>
        <w:rPr>
          <w:rFonts w:ascii="Calibri" w:hAnsi="Calibri"/>
          <w:b/>
          <w:szCs w:val="25"/>
        </w:rPr>
        <w:t>Příloha – Seznam obrazovek a jejich umístění</w:t>
      </w:r>
    </w:p>
    <w:p w14:paraId="78B05A37" w14:textId="5732B2B1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4EFE1DFF" w14:textId="05D1967C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5486B42A" w14:textId="77777777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3280BD10" w14:textId="7934A658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  <w:r>
        <w:rPr>
          <w:rFonts w:ascii="Calibri" w:hAnsi="Calibri"/>
          <w:b/>
          <w:szCs w:val="25"/>
        </w:rPr>
        <w:t>_______________________</w:t>
      </w:r>
      <w:r w:rsidR="002B17C5">
        <w:rPr>
          <w:rFonts w:ascii="Calibri" w:hAnsi="Calibri"/>
          <w:b/>
          <w:szCs w:val="25"/>
        </w:rPr>
        <w:t>____</w:t>
      </w:r>
      <w:r w:rsidR="002B17C5">
        <w:rPr>
          <w:rFonts w:ascii="Calibri" w:hAnsi="Calibri"/>
          <w:b/>
          <w:szCs w:val="25"/>
        </w:rPr>
        <w:tab/>
      </w:r>
      <w:r w:rsidR="002B17C5">
        <w:rPr>
          <w:rFonts w:ascii="Calibri" w:hAnsi="Calibri"/>
          <w:b/>
          <w:szCs w:val="25"/>
        </w:rPr>
        <w:tab/>
        <w:t>____________________________</w:t>
      </w:r>
    </w:p>
    <w:p w14:paraId="69C75160" w14:textId="1F75B735" w:rsidR="00E76585" w:rsidRPr="002F59E5" w:rsidRDefault="002B17C5" w:rsidP="00FD042F">
      <w:pPr>
        <w:spacing w:before="200" w:line="240" w:lineRule="auto"/>
        <w:rPr>
          <w:rFonts w:ascii="Calibri" w:hAnsi="Calibri"/>
          <w:b/>
          <w:szCs w:val="25"/>
        </w:rPr>
      </w:pPr>
      <w:r>
        <w:rPr>
          <w:rFonts w:ascii="Calibri" w:hAnsi="Calibri"/>
          <w:b/>
          <w:szCs w:val="25"/>
        </w:rPr>
        <w:t>Ing. Veronika Jeřábková</w:t>
      </w:r>
      <w:r>
        <w:rPr>
          <w:rFonts w:ascii="Calibri" w:hAnsi="Calibri"/>
          <w:b/>
          <w:szCs w:val="25"/>
        </w:rPr>
        <w:tab/>
      </w:r>
      <w:r>
        <w:rPr>
          <w:rFonts w:ascii="Calibri" w:hAnsi="Calibri"/>
          <w:b/>
          <w:szCs w:val="25"/>
        </w:rPr>
        <w:tab/>
      </w:r>
      <w:r>
        <w:rPr>
          <w:rFonts w:ascii="Calibri" w:hAnsi="Calibri"/>
          <w:b/>
          <w:szCs w:val="25"/>
        </w:rPr>
        <w:tab/>
        <w:t>Mgr. Miloš Žila</w:t>
      </w:r>
    </w:p>
    <w:p w14:paraId="3F53EFD3" w14:textId="47DB06B1" w:rsidR="002F59E5" w:rsidRPr="002B17C5" w:rsidRDefault="002B17C5" w:rsidP="00FD042F">
      <w:pPr>
        <w:spacing w:before="200" w:line="240" w:lineRule="auto"/>
        <w:rPr>
          <w:rFonts w:ascii="Calibri" w:hAnsi="Calibri"/>
          <w:sz w:val="20"/>
          <w:szCs w:val="25"/>
        </w:rPr>
      </w:pPr>
      <w:r w:rsidRPr="002B17C5">
        <w:rPr>
          <w:rFonts w:ascii="Calibri" w:hAnsi="Calibri"/>
          <w:sz w:val="20"/>
          <w:szCs w:val="25"/>
        </w:rPr>
        <w:t>FN Olomouc</w:t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  <w:t xml:space="preserve">ADCALL </w:t>
      </w:r>
      <w:proofErr w:type="spellStart"/>
      <w:r w:rsidRPr="002B17C5">
        <w:rPr>
          <w:rFonts w:ascii="Calibri" w:hAnsi="Calibri"/>
          <w:sz w:val="20"/>
          <w:szCs w:val="25"/>
        </w:rPr>
        <w:t>systems</w:t>
      </w:r>
      <w:proofErr w:type="spellEnd"/>
      <w:r w:rsidRPr="002B17C5">
        <w:rPr>
          <w:rFonts w:ascii="Calibri" w:hAnsi="Calibri"/>
          <w:sz w:val="20"/>
          <w:szCs w:val="25"/>
        </w:rPr>
        <w:t xml:space="preserve"> s.r.o.</w:t>
      </w:r>
    </w:p>
    <w:p w14:paraId="21FB6C09" w14:textId="77777777" w:rsidR="00450106" w:rsidRDefault="00450106" w:rsidP="00450106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14:paraId="6729F920" w14:textId="55D5A410" w:rsidR="00FD042F" w:rsidRDefault="002F59E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*upravuje aktuální počty multimediálních obrazovek s 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digital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signage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technologií v ambulancích FN Olomouc</w:t>
      </w:r>
    </w:p>
    <w:p w14:paraId="0003E32A" w14:textId="56F26D0C" w:rsidR="002F59E5" w:rsidRDefault="002F59E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*režim jejich provozu a náklady, resp. výnosy z jejich provozu upravují </w:t>
      </w:r>
      <w:r w:rsidRPr="002B17C5">
        <w:rPr>
          <w:rFonts w:ascii="Calibri Light" w:hAnsi="Calibri Light"/>
          <w:color w:val="1D1D1B"/>
          <w:sz w:val="21"/>
          <w:szCs w:val="21"/>
        </w:rPr>
        <w:t xml:space="preserve">smlouvy </w:t>
      </w:r>
      <w:r w:rsidR="002B17C5" w:rsidRPr="002B17C5">
        <w:rPr>
          <w:rFonts w:ascii="Calibri Light" w:hAnsi="Calibri Light"/>
          <w:color w:val="1D1D1B"/>
          <w:sz w:val="21"/>
          <w:szCs w:val="21"/>
        </w:rPr>
        <w:t>vázané k VZ-2023-001277.</w:t>
      </w:r>
    </w:p>
    <w:p w14:paraId="0E238EC5" w14:textId="6E00CA06" w:rsidR="00E76585" w:rsidRDefault="00E7658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*výše uvedené počty jsou podkladem pro</w:t>
      </w:r>
      <w:r w:rsidR="00622270">
        <w:rPr>
          <w:rFonts w:ascii="Calibri Light" w:hAnsi="Calibri Light"/>
          <w:color w:val="1D1D1B"/>
          <w:sz w:val="21"/>
          <w:szCs w:val="21"/>
        </w:rPr>
        <w:t xml:space="preserve"> vzájemnou</w:t>
      </w:r>
      <w:r>
        <w:rPr>
          <w:rFonts w:ascii="Calibri Light" w:hAnsi="Calibri Light"/>
          <w:color w:val="1D1D1B"/>
          <w:sz w:val="21"/>
          <w:szCs w:val="21"/>
        </w:rPr>
        <w:t xml:space="preserve"> fakturaci </w:t>
      </w:r>
    </w:p>
    <w:p w14:paraId="795AB713" w14:textId="77777777" w:rsidR="002F59E5" w:rsidRDefault="002F59E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14:paraId="7C77B261" w14:textId="77777777" w:rsidR="0091028F" w:rsidRPr="00FD042F" w:rsidRDefault="0091028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91028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8154" w14:textId="77777777" w:rsidR="00080B6A" w:rsidRDefault="00080B6A" w:rsidP="00FD042F">
      <w:pPr>
        <w:spacing w:after="0" w:line="240" w:lineRule="auto"/>
      </w:pPr>
      <w:r>
        <w:separator/>
      </w:r>
    </w:p>
  </w:endnote>
  <w:endnote w:type="continuationSeparator" w:id="0">
    <w:p w14:paraId="3508ACF5" w14:textId="77777777" w:rsidR="00080B6A" w:rsidRDefault="00080B6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CFF" w14:textId="073E9D35" w:rsidR="00FD042F" w:rsidRPr="006C5BA2" w:rsidRDefault="00DF396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9938BB1" wp14:editId="2C630E0C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AF60D8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WWwwEAAGgDAAAOAAAAZHJzL2Uyb0RvYy54bWysU01v2zAMvQ/YfxB0X+x0bV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T4nZUYXKkpo7Man3sRkn9waxe/ALDY92E5lhs8HR2XzVFG8KklOcIS/Hb+jpBzYRcwyTa0fEiQJ&#10;wKY8jcNlGmqKTNDl/Pb2rqSZiXOogOpc53yI3xQOLBk1N0Q548J+HWLiAdU5JT1j8VEbk2dtLBtr&#10;viiv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AYr1Zb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F1EA8DD" wp14:editId="06412392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5C9172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FE4021" wp14:editId="33EEEC49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501EA5B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xLepus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2B17C5">
      <w:rPr>
        <w:rFonts w:ascii="Calibri" w:hAnsi="Calibri"/>
        <w:color w:val="706F6F"/>
        <w:sz w:val="15"/>
      </w:rPr>
      <w:t>Zdravotníků 248/7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14:paraId="37DBC610" w14:textId="77777777"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054A1E5F" w14:textId="77777777"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5E9B" w14:textId="77777777" w:rsidR="00080B6A" w:rsidRDefault="00080B6A" w:rsidP="00FD042F">
      <w:pPr>
        <w:spacing w:after="0" w:line="240" w:lineRule="auto"/>
      </w:pPr>
      <w:r>
        <w:separator/>
      </w:r>
    </w:p>
  </w:footnote>
  <w:footnote w:type="continuationSeparator" w:id="0">
    <w:p w14:paraId="6552722F" w14:textId="77777777" w:rsidR="00080B6A" w:rsidRDefault="00080B6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2492" w14:textId="77777777" w:rsidR="00FD042F" w:rsidRDefault="00FD042F">
    <w:pPr>
      <w:pStyle w:val="Zhlav"/>
    </w:pPr>
  </w:p>
  <w:p w14:paraId="6CD4F7A3" w14:textId="77777777"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1FAE80" wp14:editId="327625C4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80B6A"/>
    <w:rsid w:val="0013471D"/>
    <w:rsid w:val="001B4059"/>
    <w:rsid w:val="001B5834"/>
    <w:rsid w:val="002B17C5"/>
    <w:rsid w:val="002F59E5"/>
    <w:rsid w:val="00304CDE"/>
    <w:rsid w:val="003B762C"/>
    <w:rsid w:val="003D12AC"/>
    <w:rsid w:val="00450106"/>
    <w:rsid w:val="004B68DC"/>
    <w:rsid w:val="00501F08"/>
    <w:rsid w:val="005C147E"/>
    <w:rsid w:val="00600B58"/>
    <w:rsid w:val="00622270"/>
    <w:rsid w:val="006B359D"/>
    <w:rsid w:val="0071591E"/>
    <w:rsid w:val="00840D54"/>
    <w:rsid w:val="0091028F"/>
    <w:rsid w:val="00944134"/>
    <w:rsid w:val="009A4141"/>
    <w:rsid w:val="00A33C86"/>
    <w:rsid w:val="00AC7273"/>
    <w:rsid w:val="00C433AD"/>
    <w:rsid w:val="00C75EC9"/>
    <w:rsid w:val="00C760C4"/>
    <w:rsid w:val="00C84FB2"/>
    <w:rsid w:val="00CB5559"/>
    <w:rsid w:val="00D54A9E"/>
    <w:rsid w:val="00DF396E"/>
    <w:rsid w:val="00E76585"/>
    <w:rsid w:val="00F246F9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0365C"/>
  <w15:docId w15:val="{9CA9E5CB-A027-4293-A46D-A851C3B8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Jeřábková Veronika, Ing.</cp:lastModifiedBy>
  <cp:revision>3</cp:revision>
  <cp:lastPrinted>2024-06-28T06:53:00Z</cp:lastPrinted>
  <dcterms:created xsi:type="dcterms:W3CDTF">2025-02-24T14:10:00Z</dcterms:created>
  <dcterms:modified xsi:type="dcterms:W3CDTF">2025-02-24T14:10:00Z</dcterms:modified>
</cp:coreProperties>
</file>