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2C" w:rsidRDefault="007D6D2C" w:rsidP="00DD7793">
      <w:pPr>
        <w:pStyle w:val="Nadpis1"/>
      </w:pPr>
      <w:r w:rsidRPr="00DD7793">
        <w:t>Call</w:t>
      </w:r>
      <w:r>
        <w:t xml:space="preserve"> agent</w:t>
      </w:r>
      <w:r w:rsidR="00563528">
        <w:t xml:space="preserve"> – nová verze</w:t>
      </w:r>
    </w:p>
    <w:p w:rsidR="00EB2DDD" w:rsidRDefault="004813E9" w:rsidP="00562B81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95E803" wp14:editId="6FF2A988">
                <wp:simplePos x="0" y="0"/>
                <wp:positionH relativeFrom="column">
                  <wp:posOffset>4900930</wp:posOffset>
                </wp:positionH>
                <wp:positionV relativeFrom="paragraph">
                  <wp:posOffset>593725</wp:posOffset>
                </wp:positionV>
                <wp:extent cx="0" cy="561975"/>
                <wp:effectExtent l="133350" t="0" r="57150" b="47625"/>
                <wp:wrapNone/>
                <wp:docPr id="288" name="Přímá spojnice se šipko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88" o:spid="_x0000_s1026" type="#_x0000_t32" style="position:absolute;margin-left:385.9pt;margin-top:46.75pt;width:0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" strokecolor="red" strokeweight="2.25pt">
                <v:stroke endarrow="open"/>
              </v:shape>
            </w:pict>
          </mc:Fallback>
        </mc:AlternateContent>
      </w:r>
      <w:r w:rsidR="000256B0" w:rsidRPr="00DD6E4B">
        <w:t xml:space="preserve">Aplikace </w:t>
      </w:r>
      <w:proofErr w:type="spellStart"/>
      <w:r w:rsidR="000256B0" w:rsidRPr="00EF7D79">
        <w:rPr>
          <w:rStyle w:val="Zdraznnjemn"/>
        </w:rPr>
        <w:t>CallAgent</w:t>
      </w:r>
      <w:proofErr w:type="spellEnd"/>
      <w:r w:rsidR="000256B0" w:rsidRPr="00EF7D79">
        <w:rPr>
          <w:rStyle w:val="Zdraznnjemn"/>
        </w:rPr>
        <w:t xml:space="preserve"> </w:t>
      </w:r>
      <w:r w:rsidR="000256B0" w:rsidRPr="00DD6E4B">
        <w:t>je určena k</w:t>
      </w:r>
      <w:r w:rsidR="002741DA">
        <w:t> </w:t>
      </w:r>
      <w:r w:rsidR="000256B0" w:rsidRPr="004813E9">
        <w:rPr>
          <w:u w:val="single"/>
        </w:rPr>
        <w:t xml:space="preserve">hlášení chyb, požadavků či </w:t>
      </w:r>
      <w:r w:rsidR="00562B81" w:rsidRPr="004813E9">
        <w:rPr>
          <w:u w:val="single"/>
        </w:rPr>
        <w:t>po</w:t>
      </w:r>
      <w:r w:rsidR="001F68B2" w:rsidRPr="004813E9">
        <w:rPr>
          <w:u w:val="single"/>
        </w:rPr>
        <w:t>třeb</w:t>
      </w:r>
      <w:r w:rsidR="002741DA" w:rsidRPr="004813E9">
        <w:rPr>
          <w:u w:val="single"/>
        </w:rPr>
        <w:t xml:space="preserve"> konzultace</w:t>
      </w:r>
      <w:r w:rsidR="002741DA" w:rsidRPr="00DD7793">
        <w:t xml:space="preserve"> </w:t>
      </w:r>
      <w:r w:rsidR="00DD7793">
        <w:t xml:space="preserve">(dále již </w:t>
      </w:r>
      <w:r w:rsidR="00DD7793" w:rsidRPr="00C63713">
        <w:t xml:space="preserve">jen </w:t>
      </w:r>
      <w:r w:rsidR="00DD7793" w:rsidRPr="00C63713">
        <w:rPr>
          <w:rStyle w:val="Siln"/>
        </w:rPr>
        <w:t>incidentů</w:t>
      </w:r>
      <w:r w:rsidR="00DD7793">
        <w:t xml:space="preserve">) </w:t>
      </w:r>
      <w:r w:rsidR="002741DA" w:rsidRPr="002741DA">
        <w:t>na Oddělení Informatiky</w:t>
      </w:r>
      <w:r w:rsidR="002741DA">
        <w:t xml:space="preserve"> FNOL</w:t>
      </w:r>
      <w:bookmarkStart w:id="0" w:name="_Ref351711974"/>
      <w:r w:rsidR="002741DA">
        <w:rPr>
          <w:rStyle w:val="Znakapoznpodarou"/>
        </w:rPr>
        <w:footnoteReference w:id="1"/>
      </w:r>
      <w:bookmarkEnd w:id="0"/>
      <w:r>
        <w:t xml:space="preserve">. Aplikace zároveň umožňuje </w:t>
      </w:r>
      <w:r w:rsidRPr="004813E9">
        <w:rPr>
          <w:u w:val="single"/>
        </w:rPr>
        <w:t>sledov</w:t>
      </w:r>
      <w:r>
        <w:rPr>
          <w:u w:val="single"/>
        </w:rPr>
        <w:t>at</w:t>
      </w:r>
      <w:r w:rsidRPr="004813E9">
        <w:rPr>
          <w:u w:val="single"/>
        </w:rPr>
        <w:t xml:space="preserve"> průběh řešení</w:t>
      </w:r>
      <w:r>
        <w:rPr>
          <w:u w:val="single"/>
        </w:rPr>
        <w:t xml:space="preserve"> </w:t>
      </w:r>
      <w:r w:rsidRPr="004813E9">
        <w:t>nahlášených incidentů</w:t>
      </w:r>
      <w:r w:rsidR="000256B0">
        <w:t>.</w:t>
      </w:r>
      <w:r w:rsidR="002741DA">
        <w:t xml:space="preserve"> </w:t>
      </w:r>
      <w:r w:rsidR="008904D5">
        <w:t>V</w:t>
      </w:r>
      <w:r>
        <w:t xml:space="preserve">šechny </w:t>
      </w:r>
      <w:r w:rsidR="002741DA">
        <w:t xml:space="preserve">funkce </w:t>
      </w:r>
      <w:r w:rsidR="008904D5">
        <w:t>a</w:t>
      </w:r>
      <w:r w:rsidR="00E4513E">
        <w:t>plikace j</w:t>
      </w:r>
      <w:r w:rsidR="008904D5">
        <w:t xml:space="preserve">sou </w:t>
      </w:r>
      <w:r w:rsidR="00E4513E">
        <w:t>dostupn</w:t>
      </w:r>
      <w:r w:rsidR="008904D5">
        <w:t xml:space="preserve">é přes </w:t>
      </w:r>
      <w:r w:rsidR="008904D5" w:rsidRPr="004264E6">
        <w:t>ikonu telefonu</w:t>
      </w:r>
      <w:r w:rsidR="00133E6C" w:rsidRPr="00F44C23">
        <w:t xml:space="preserve"> (dále </w:t>
      </w:r>
      <w:r w:rsidR="00DD7793">
        <w:t xml:space="preserve">již </w:t>
      </w:r>
      <w:r w:rsidR="00133E6C" w:rsidRPr="00F44C23">
        <w:t xml:space="preserve">jen </w:t>
      </w:r>
      <w:r w:rsidR="00133E6C" w:rsidRPr="00C63713">
        <w:rPr>
          <w:rStyle w:val="Siln"/>
        </w:rPr>
        <w:t>telefonek</w:t>
      </w:r>
      <w:r w:rsidR="00133E6C" w:rsidRPr="00F44C23">
        <w:t>)</w:t>
      </w:r>
      <w:r w:rsidR="008904D5" w:rsidRPr="00F44C23">
        <w:t xml:space="preserve"> </w:t>
      </w:r>
      <w:r w:rsidR="00E4513E" w:rsidRPr="00F44C23">
        <w:t>v </w:t>
      </w:r>
      <w:r w:rsidR="00E4513E" w:rsidRPr="004264E6">
        <w:t>systémové liště Windows</w:t>
      </w:r>
      <w:r w:rsidR="00F44C23" w:rsidRPr="00F44C23">
        <w:t>.</w:t>
      </w:r>
    </w:p>
    <w:p w:rsidR="008904D5" w:rsidRDefault="008904D5" w:rsidP="00F44C23">
      <w:pPr>
        <w:spacing w:after="0" w:line="240" w:lineRule="auto"/>
        <w:jc w:val="center"/>
      </w:pPr>
    </w:p>
    <w:p w:rsidR="008904D5" w:rsidRDefault="004813E9" w:rsidP="008904D5">
      <w:r>
        <w:rPr>
          <w:noProof/>
          <w:lang w:eastAsia="cs-CZ"/>
        </w:rPr>
        <w:drawing>
          <wp:anchor distT="0" distB="0" distL="114300" distR="114300" simplePos="0" relativeHeight="251714560" behindDoc="0" locked="0" layoutInCell="1" allowOverlap="1" wp14:anchorId="497363B8" wp14:editId="6AC56BFF">
            <wp:simplePos x="0" y="0"/>
            <wp:positionH relativeFrom="margin">
              <wp:posOffset>99060</wp:posOffset>
            </wp:positionH>
            <wp:positionV relativeFrom="margin">
              <wp:posOffset>1350645</wp:posOffset>
            </wp:positionV>
            <wp:extent cx="3752850" cy="504825"/>
            <wp:effectExtent l="0" t="0" r="0" b="9525"/>
            <wp:wrapSquare wrapText="bothSides"/>
            <wp:docPr id="297" name="Obrázek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1791" behindDoc="1" locked="0" layoutInCell="1" allowOverlap="1" wp14:anchorId="2583A8F3" wp14:editId="46F53EB4">
            <wp:simplePos x="0" y="0"/>
            <wp:positionH relativeFrom="margin">
              <wp:posOffset>3651885</wp:posOffset>
            </wp:positionH>
            <wp:positionV relativeFrom="margin">
              <wp:posOffset>1350645</wp:posOffset>
            </wp:positionV>
            <wp:extent cx="2009775" cy="504825"/>
            <wp:effectExtent l="0" t="0" r="9525" b="9525"/>
            <wp:wrapSquare wrapText="bothSides"/>
            <wp:docPr id="298" name="Obrázek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E3A" w:rsidRDefault="008904D5" w:rsidP="009B0E3A">
      <w:r>
        <w:t xml:space="preserve">Pokud se </w:t>
      </w:r>
      <w:r w:rsidR="009B0E3A">
        <w:t xml:space="preserve">telefonek </w:t>
      </w:r>
      <w:r>
        <w:t xml:space="preserve">v liště </w:t>
      </w:r>
      <w:r w:rsidRPr="00F96C3D">
        <w:rPr>
          <w:u w:val="single"/>
        </w:rPr>
        <w:t>nezobrazuje</w:t>
      </w:r>
      <w:r>
        <w:t xml:space="preserve">, </w:t>
      </w:r>
      <w:r w:rsidR="00D730F2">
        <w:t xml:space="preserve">je nutné </w:t>
      </w:r>
      <w:proofErr w:type="spellStart"/>
      <w:r w:rsidRPr="008904D5">
        <w:rPr>
          <w:rStyle w:val="Zdraznnjemn"/>
        </w:rPr>
        <w:t>CallAgent</w:t>
      </w:r>
      <w:proofErr w:type="spellEnd"/>
      <w:r>
        <w:t xml:space="preserve"> spustit ručně</w:t>
      </w:r>
      <w:r w:rsidR="009B0E3A">
        <w:t xml:space="preserve"> a to </w:t>
      </w:r>
      <w:r w:rsidRPr="00F44C23">
        <w:rPr>
          <w:rStyle w:val="Siln"/>
        </w:rPr>
        <w:t>zástupcem z</w:t>
      </w:r>
      <w:r w:rsidR="009B0E3A">
        <w:rPr>
          <w:rStyle w:val="Siln"/>
        </w:rPr>
        <w:t> </w:t>
      </w:r>
      <w:r w:rsidRPr="00F44C23">
        <w:rPr>
          <w:rStyle w:val="Siln"/>
        </w:rPr>
        <w:t>plochy</w:t>
      </w:r>
      <w:r w:rsidR="009B0E3A">
        <w:t>.</w:t>
      </w:r>
    </w:p>
    <w:p w:rsidR="00BD6ADB" w:rsidRDefault="009B0E3A" w:rsidP="009B0E3A">
      <w:pPr>
        <w:jc w:val="center"/>
      </w:pPr>
      <w:r w:rsidRPr="00BC55DA">
        <w:rPr>
          <w:noProof/>
          <w:lang w:eastAsia="cs-CZ"/>
        </w:rPr>
        <w:drawing>
          <wp:inline distT="0" distB="0" distL="0" distR="0" wp14:anchorId="1BECD984" wp14:editId="68615A2B">
            <wp:extent cx="848995" cy="687070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CD" w:rsidRDefault="00DD7793" w:rsidP="009040CD">
      <w:pPr>
        <w:pStyle w:val="Nadpis2"/>
        <w:rPr>
          <w:noProof/>
        </w:rPr>
      </w:pPr>
      <w:r>
        <w:rPr>
          <w:noProof/>
        </w:rPr>
        <w:t>Založení incidentu</w:t>
      </w:r>
    </w:p>
    <w:p w:rsidR="001641F1" w:rsidRDefault="009D7346" w:rsidP="009040CD">
      <w:r>
        <w:t xml:space="preserve">Incident </w:t>
      </w:r>
      <w:r w:rsidRPr="00BD6ADB">
        <w:t>založí</w:t>
      </w:r>
      <w:r w:rsidR="00D730F2">
        <w:t>te</w:t>
      </w:r>
      <w:r>
        <w:t xml:space="preserve"> </w:t>
      </w:r>
      <w:r w:rsidRPr="005A7ABA">
        <w:rPr>
          <w:u w:val="single"/>
        </w:rPr>
        <w:t>jednoduchým klik</w:t>
      </w:r>
      <w:r w:rsidR="00BD6ADB" w:rsidRPr="005A7ABA">
        <w:rPr>
          <w:u w:val="single"/>
        </w:rPr>
        <w:t>em</w:t>
      </w:r>
      <w:r>
        <w:t xml:space="preserve"> myš</w:t>
      </w:r>
      <w:r w:rsidR="00E4513E">
        <w:t>í</w:t>
      </w:r>
      <w:r>
        <w:t xml:space="preserve"> </w:t>
      </w:r>
      <w:r w:rsidR="001641F1">
        <w:t xml:space="preserve">na </w:t>
      </w:r>
      <w:r w:rsidR="00133E6C" w:rsidRPr="005A7ABA">
        <w:t xml:space="preserve">telefonek </w:t>
      </w:r>
      <w:r w:rsidRPr="005A7ABA">
        <w:t>v</w:t>
      </w:r>
      <w:r w:rsidR="00621CB0" w:rsidRPr="005A7ABA">
        <w:t> </w:t>
      </w:r>
      <w:r w:rsidRPr="005A7ABA">
        <w:t>liště</w:t>
      </w:r>
      <w:r w:rsidR="00621CB0">
        <w:t>. Objeví se okno incidentu obsahující tyto prvky:</w:t>
      </w:r>
    </w:p>
    <w:p w:rsidR="00621CB0" w:rsidRDefault="00AF6CE2" w:rsidP="00E63BFD">
      <w:pPr>
        <w:pStyle w:val="Odstavecseseznamem"/>
      </w:pPr>
      <w:r w:rsidRPr="00E67AAB">
        <w:rPr>
          <w:rStyle w:val="Siln"/>
        </w:rPr>
        <w:t>Obrázek</w:t>
      </w:r>
      <w:r w:rsidRPr="00E67AAB">
        <w:t xml:space="preserve"> </w:t>
      </w:r>
      <w:r>
        <w:t>zachycující stav o</w:t>
      </w:r>
      <w:r w:rsidR="00621CB0">
        <w:t>brazovk</w:t>
      </w:r>
      <w:r>
        <w:t xml:space="preserve">y </w:t>
      </w:r>
      <w:r w:rsidR="00621CB0">
        <w:t>v momentě kliku na</w:t>
      </w:r>
      <w:r w:rsidR="00133E6C">
        <w:t xml:space="preserve"> </w:t>
      </w:r>
      <w:r w:rsidR="00621CB0">
        <w:t xml:space="preserve">telefonek. </w:t>
      </w:r>
      <w:r>
        <w:t xml:space="preserve">Tento obrázek může </w:t>
      </w:r>
      <w:r w:rsidRPr="002741DA">
        <w:rPr>
          <w:u w:val="single"/>
        </w:rPr>
        <w:t xml:space="preserve">značně </w:t>
      </w:r>
      <w:r w:rsidR="00133E6C">
        <w:rPr>
          <w:u w:val="single"/>
        </w:rPr>
        <w:t>ulehčit</w:t>
      </w:r>
      <w:r>
        <w:t xml:space="preserve"> </w:t>
      </w:r>
      <w:r w:rsidR="00133E6C">
        <w:t>vytváření</w:t>
      </w:r>
      <w:r>
        <w:t xml:space="preserve"> incidentu</w:t>
      </w:r>
      <w:r w:rsidR="002321EE">
        <w:t>. PŘÍKLAD:</w:t>
      </w:r>
      <w:r w:rsidR="00621CB0">
        <w:t xml:space="preserve"> </w:t>
      </w:r>
      <w:r w:rsidR="002321EE">
        <w:t>N</w:t>
      </w:r>
      <w:r w:rsidR="00621CB0">
        <w:t xml:space="preserve">emusíte </w:t>
      </w:r>
      <w:r w:rsidR="005B020D">
        <w:t>u</w:t>
      </w:r>
      <w:r w:rsidR="00133E6C">
        <w:t xml:space="preserve">dávat </w:t>
      </w:r>
      <w:r w:rsidR="00621CB0">
        <w:t>identifikační údaje pacienta</w:t>
      </w:r>
      <w:r w:rsidR="00133E6C">
        <w:t xml:space="preserve"> – stačí, když je </w:t>
      </w:r>
      <w:r w:rsidR="006B2DE2">
        <w:t xml:space="preserve">pacient v momentě kliku na telefonek </w:t>
      </w:r>
      <w:r w:rsidR="00621CB0">
        <w:t>označ</w:t>
      </w:r>
      <w:r w:rsidR="006B2DE2">
        <w:t>en</w:t>
      </w:r>
      <w:r w:rsidR="00133E6C">
        <w:t xml:space="preserve"> </w:t>
      </w:r>
      <w:r w:rsidR="006B2DE2">
        <w:t>v právě spuštěné aplikaci</w:t>
      </w:r>
      <w:r w:rsidR="00621CB0">
        <w:t>.</w:t>
      </w:r>
      <w:r w:rsidR="006B2DE2">
        <w:t xml:space="preserve"> </w:t>
      </w:r>
      <w:r w:rsidR="00133E6C">
        <w:t>PŘÍKLAD</w:t>
      </w:r>
      <w:r w:rsidR="005B020D">
        <w:t xml:space="preserve"> 2</w:t>
      </w:r>
      <w:r w:rsidR="00133E6C">
        <w:t xml:space="preserve">: Nemusíte opisovat chybu, která Vám vyskočila </w:t>
      </w:r>
      <w:r w:rsidR="00596E4A">
        <w:t>v </w:t>
      </w:r>
      <w:r w:rsidR="00133E6C">
        <w:t>chybov</w:t>
      </w:r>
      <w:r w:rsidR="00596E4A">
        <w:t xml:space="preserve">é </w:t>
      </w:r>
      <w:r w:rsidR="00133E6C">
        <w:t>hlášce na obrazov</w:t>
      </w:r>
      <w:r w:rsidR="00596E4A">
        <w:t>ku</w:t>
      </w:r>
      <w:r w:rsidR="00133E6C">
        <w:t>.</w:t>
      </w:r>
    </w:p>
    <w:p w:rsidR="00621CB0" w:rsidRDefault="00621CB0" w:rsidP="00E63BFD">
      <w:pPr>
        <w:pStyle w:val="Odstavecseseznamem"/>
      </w:pPr>
      <w:r>
        <w:t>Zaškrtáv</w:t>
      </w:r>
      <w:r w:rsidR="00F96C3D">
        <w:t>ací políčko</w:t>
      </w:r>
      <w:r>
        <w:t xml:space="preserve"> určující </w:t>
      </w:r>
      <w:r w:rsidRPr="00E67AAB">
        <w:rPr>
          <w:rStyle w:val="Siln"/>
        </w:rPr>
        <w:t>urgentnost</w:t>
      </w:r>
      <w:r>
        <w:t xml:space="preserve"> incidentu. </w:t>
      </w:r>
      <w:r w:rsidR="006B2DE2">
        <w:t>U</w:t>
      </w:r>
      <w:r>
        <w:t>rgentní incident</w:t>
      </w:r>
      <w:r w:rsidR="006B2DE2">
        <w:t>y</w:t>
      </w:r>
      <w:r>
        <w:t xml:space="preserve"> se OINF snaží </w:t>
      </w:r>
      <w:r w:rsidR="006B2DE2">
        <w:t>řešit bez prodlevy, z</w:t>
      </w:r>
      <w:r w:rsidR="00E67AAB">
        <w:t>aslaný i</w:t>
      </w:r>
      <w:r>
        <w:t>ncident</w:t>
      </w:r>
      <w:r w:rsidR="00E67AAB">
        <w:t xml:space="preserve"> je </w:t>
      </w:r>
      <w:r w:rsidR="006B2DE2">
        <w:t xml:space="preserve">však </w:t>
      </w:r>
      <w:r w:rsidR="00E67AAB">
        <w:t xml:space="preserve">možné urgovat </w:t>
      </w:r>
      <w:r w:rsidRPr="00535C4E">
        <w:rPr>
          <w:u w:val="single"/>
        </w:rPr>
        <w:t xml:space="preserve">i telefonicky </w:t>
      </w:r>
      <w:r w:rsidR="00E67AAB">
        <w:t xml:space="preserve">na </w:t>
      </w:r>
      <w:r>
        <w:t>kl</w:t>
      </w:r>
      <w:r w:rsidR="00E67AAB">
        <w:t>apce</w:t>
      </w:r>
      <w:r>
        <w:t xml:space="preserve"> 4516.</w:t>
      </w:r>
    </w:p>
    <w:p w:rsidR="00E67AAB" w:rsidRDefault="00E67AAB" w:rsidP="00E63BFD">
      <w:pPr>
        <w:pStyle w:val="Odstavecseseznamem"/>
      </w:pPr>
      <w:r>
        <w:t xml:space="preserve">Rozbalovací seznam </w:t>
      </w:r>
      <w:r w:rsidRPr="00E67AAB">
        <w:rPr>
          <w:rStyle w:val="Siln"/>
        </w:rPr>
        <w:t>Dispečink</w:t>
      </w:r>
      <w:r>
        <w:rPr>
          <w:rStyle w:val="Znakapoznpodarou"/>
          <w:b/>
          <w:bCs/>
        </w:rPr>
        <w:footnoteReference w:id="2"/>
      </w:r>
      <w:r>
        <w:t xml:space="preserve"> s předvolenou hodnotou „Informatika ICT příjem“</w:t>
      </w:r>
      <w:r w:rsidR="00E27814">
        <w:t>.</w:t>
      </w:r>
    </w:p>
    <w:p w:rsidR="00463808" w:rsidRDefault="00463808" w:rsidP="00E63BFD">
      <w:pPr>
        <w:pStyle w:val="Odstavecseseznamem"/>
      </w:pPr>
      <w:r>
        <w:t xml:space="preserve">Textové pole </w:t>
      </w:r>
      <w:r w:rsidRPr="00463808">
        <w:rPr>
          <w:rStyle w:val="Siln"/>
        </w:rPr>
        <w:t>Objekt žádanky (ev. č.)</w:t>
      </w:r>
      <w:r w:rsidR="004F0F8B">
        <w:t xml:space="preserve">, které </w:t>
      </w:r>
      <w:r>
        <w:t>se doporučuje používat</w:t>
      </w:r>
      <w:r w:rsidR="009F2F1F">
        <w:t xml:space="preserve"> tehdy</w:t>
      </w:r>
      <w:r>
        <w:t xml:space="preserve">, týká-li se incident </w:t>
      </w:r>
      <w:r w:rsidR="009C680E">
        <w:t xml:space="preserve">jiného objektu, než kterým je PC, </w:t>
      </w:r>
      <w:r w:rsidR="009F2F1F">
        <w:t>odkud</w:t>
      </w:r>
      <w:r w:rsidR="009C680E">
        <w:t xml:space="preserve"> </w:t>
      </w:r>
      <w:r w:rsidR="009F2F1F">
        <w:t xml:space="preserve">je incident </w:t>
      </w:r>
      <w:r w:rsidR="009C680E">
        <w:t>posílán. Kromě ev</w:t>
      </w:r>
      <w:r w:rsidR="009F2F1F">
        <w:t>idenčního čísla</w:t>
      </w:r>
      <w:r w:rsidR="009C680E">
        <w:t xml:space="preserve"> </w:t>
      </w:r>
      <w:r w:rsidR="009F2F1F">
        <w:t xml:space="preserve">výpočetní techniky </w:t>
      </w:r>
      <w:r w:rsidR="009C680E">
        <w:t>(</w:t>
      </w:r>
      <w:r w:rsidR="006B2DE2">
        <w:t>n</w:t>
      </w:r>
      <w:r w:rsidR="009C680E">
        <w:t>apř. tiskárny</w:t>
      </w:r>
      <w:r w:rsidR="009F2F1F">
        <w:t xml:space="preserve"> či</w:t>
      </w:r>
      <w:r w:rsidR="009C680E">
        <w:t xml:space="preserve"> jiného PC)</w:t>
      </w:r>
      <w:r w:rsidR="009F2F1F">
        <w:t xml:space="preserve"> </w:t>
      </w:r>
      <w:r w:rsidR="006B2DE2">
        <w:t xml:space="preserve">lze </w:t>
      </w:r>
      <w:r w:rsidR="009F2F1F">
        <w:t xml:space="preserve">do pole zapsat </w:t>
      </w:r>
      <w:r w:rsidR="002C672F">
        <w:t xml:space="preserve">kód jakéhokoli </w:t>
      </w:r>
      <w:r w:rsidR="009F2F1F">
        <w:t>objekt</w:t>
      </w:r>
      <w:r w:rsidR="002C672F">
        <w:t>u</w:t>
      </w:r>
      <w:r w:rsidR="009F2F1F">
        <w:t xml:space="preserve">, který </w:t>
      </w:r>
      <w:r w:rsidR="006B2DE2">
        <w:t>je ve FNOL evidován</w:t>
      </w:r>
      <w:r w:rsidR="009F2F1F">
        <w:t xml:space="preserve"> (např. osobní číslo zaměstnance v případě žádosti o přidělení práv</w:t>
      </w:r>
      <w:r w:rsidR="002C672F">
        <w:t xml:space="preserve"> nebo </w:t>
      </w:r>
      <w:r w:rsidR="009F2F1F">
        <w:t>číslo místnosti v případě žádosti o počítačovou zásuvku</w:t>
      </w:r>
      <w:r w:rsidR="002C672F">
        <w:t>). P</w:t>
      </w:r>
      <w:r w:rsidR="009F2F1F">
        <w:t xml:space="preserve">ole </w:t>
      </w:r>
      <w:r w:rsidR="002C672F">
        <w:t xml:space="preserve">se </w:t>
      </w:r>
      <w:r w:rsidR="009F2F1F">
        <w:t>automaticky plní evidenčním číslem PC</w:t>
      </w:r>
      <w:r w:rsidR="002C672F">
        <w:t>, ze kterého je incident posílán</w:t>
      </w:r>
      <w:r w:rsidR="009F2F1F">
        <w:t>.</w:t>
      </w:r>
    </w:p>
    <w:p w:rsidR="002C672F" w:rsidRDefault="002C672F" w:rsidP="00E63BFD">
      <w:pPr>
        <w:pStyle w:val="Odstavecseseznamem"/>
      </w:pPr>
      <w:r>
        <w:t xml:space="preserve">Textové pole </w:t>
      </w:r>
      <w:r w:rsidRPr="002C672F">
        <w:rPr>
          <w:b/>
        </w:rPr>
        <w:t>Požadavek</w:t>
      </w:r>
      <w:r>
        <w:t xml:space="preserve">, ve kterém můžete upřesnit svůj problém, </w:t>
      </w:r>
      <w:r w:rsidRPr="009069FE">
        <w:rPr>
          <w:rStyle w:val="Siln"/>
          <w:b w:val="0"/>
          <w:u w:val="single"/>
        </w:rPr>
        <w:t>není-li zřejmý</w:t>
      </w:r>
      <w:r>
        <w:t xml:space="preserve"> z vyfocené obrazovky. Problémy popisujte:</w:t>
      </w:r>
    </w:p>
    <w:p w:rsidR="002C672F" w:rsidRDefault="002C672F" w:rsidP="006B2DE2">
      <w:pPr>
        <w:pStyle w:val="Odstavecseseznamem"/>
        <w:numPr>
          <w:ilvl w:val="1"/>
          <w:numId w:val="7"/>
        </w:numPr>
      </w:pPr>
      <w:r>
        <w:t>co nejstručněji (vyhněte se pozdravům</w:t>
      </w:r>
      <w:r w:rsidR="00137E65">
        <w:t>, podpisům apod.)</w:t>
      </w:r>
      <w:r w:rsidR="004F0F8B">
        <w:t>,</w:t>
      </w:r>
    </w:p>
    <w:p w:rsidR="002C672F" w:rsidRDefault="002C672F" w:rsidP="006B2DE2">
      <w:pPr>
        <w:pStyle w:val="Odstavecseseznamem"/>
        <w:numPr>
          <w:ilvl w:val="1"/>
          <w:numId w:val="7"/>
        </w:numPr>
      </w:pPr>
      <w:r>
        <w:t xml:space="preserve">co nejpřesněji (zadejte všechny údaje, které </w:t>
      </w:r>
      <w:r w:rsidRPr="006B2DE2">
        <w:rPr>
          <w:u w:val="single"/>
        </w:rPr>
        <w:t>nejsou zřejmé</w:t>
      </w:r>
      <w:r>
        <w:t xml:space="preserve"> z vyfocené obrazovky a </w:t>
      </w:r>
      <w:r w:rsidRPr="006B2DE2">
        <w:rPr>
          <w:u w:val="single"/>
        </w:rPr>
        <w:t>zároveň jsou potřebné</w:t>
      </w:r>
      <w:r>
        <w:t xml:space="preserve"> k vyřešení problému)</w:t>
      </w:r>
      <w:r w:rsidR="004F0F8B">
        <w:t>,</w:t>
      </w:r>
    </w:p>
    <w:p w:rsidR="009069FE" w:rsidRDefault="009069FE" w:rsidP="006B2DE2">
      <w:pPr>
        <w:pStyle w:val="Odstavecseseznamem"/>
        <w:numPr>
          <w:ilvl w:val="1"/>
          <w:numId w:val="7"/>
        </w:numPr>
      </w:pPr>
      <w:r>
        <w:t xml:space="preserve">pokud nejste dohodnuti se zaměstnancem OINF, neuvádějte jmenovitě, komu má být incident určen </w:t>
      </w:r>
      <w:r w:rsidR="004F0F8B">
        <w:t xml:space="preserve">- </w:t>
      </w:r>
      <w:r>
        <w:t xml:space="preserve">takové incidenty </w:t>
      </w:r>
      <w:r w:rsidR="004F0F8B">
        <w:t>nao</w:t>
      </w:r>
      <w:r>
        <w:t xml:space="preserve">pak </w:t>
      </w:r>
      <w:r w:rsidR="004F0F8B">
        <w:t>mívají delší dobu odezvy.</w:t>
      </w:r>
    </w:p>
    <w:p w:rsidR="002C672F" w:rsidRDefault="004F0F8B" w:rsidP="00E63BFD">
      <w:pPr>
        <w:pStyle w:val="Odstavecseseznamem"/>
      </w:pPr>
      <w:r>
        <w:t>T</w:t>
      </w:r>
      <w:r w:rsidR="002C672F">
        <w:t xml:space="preserve">extového pole </w:t>
      </w:r>
      <w:r w:rsidR="002C672F" w:rsidRPr="009069FE">
        <w:rPr>
          <w:b/>
        </w:rPr>
        <w:t>Uživatel</w:t>
      </w:r>
      <w:r>
        <w:t xml:space="preserve">, kam </w:t>
      </w:r>
      <w:r w:rsidR="002C672F">
        <w:t>zad</w:t>
      </w:r>
      <w:r>
        <w:t xml:space="preserve">áte </w:t>
      </w:r>
      <w:r w:rsidR="002C672F">
        <w:t>své osobní číslo.</w:t>
      </w:r>
      <w:r w:rsidR="009069FE">
        <w:t xml:space="preserve"> </w:t>
      </w:r>
      <w:r>
        <w:t>Toto p</w:t>
      </w:r>
      <w:r w:rsidR="009069FE">
        <w:t xml:space="preserve">ole je </w:t>
      </w:r>
      <w:r w:rsidR="009069FE">
        <w:rPr>
          <w:u w:val="single"/>
        </w:rPr>
        <w:t>povinné</w:t>
      </w:r>
      <w:r w:rsidR="009069FE">
        <w:t>.</w:t>
      </w:r>
    </w:p>
    <w:p w:rsidR="002C672F" w:rsidRDefault="004F0F8B" w:rsidP="00E63BFD">
      <w:pPr>
        <w:pStyle w:val="Odstavecseseznamem"/>
      </w:pPr>
      <w:r>
        <w:lastRenderedPageBreak/>
        <w:t>T</w:t>
      </w:r>
      <w:r w:rsidR="002C672F">
        <w:t xml:space="preserve">extového pole </w:t>
      </w:r>
      <w:r w:rsidR="002C672F" w:rsidRPr="009069FE">
        <w:rPr>
          <w:b/>
        </w:rPr>
        <w:t>Telefon</w:t>
      </w:r>
      <w:r w:rsidRPr="004F0F8B">
        <w:t xml:space="preserve">, kam </w:t>
      </w:r>
      <w:r w:rsidR="002C672F">
        <w:t>zad</w:t>
      </w:r>
      <w:r>
        <w:t>áte</w:t>
      </w:r>
      <w:r w:rsidR="002C672F">
        <w:t xml:space="preserve"> telefonní kontakt</w:t>
      </w:r>
      <w:r w:rsidR="003E00D2">
        <w:t xml:space="preserve"> na Vás</w:t>
      </w:r>
      <w:r w:rsidR="002C672F">
        <w:t>.</w:t>
      </w:r>
      <w:r w:rsidR="009069FE">
        <w:t xml:space="preserve"> </w:t>
      </w:r>
      <w:r w:rsidR="003E00D2">
        <w:t>Toto p</w:t>
      </w:r>
      <w:r w:rsidR="009069FE">
        <w:t xml:space="preserve">ole je </w:t>
      </w:r>
      <w:r w:rsidR="009069FE">
        <w:rPr>
          <w:u w:val="single"/>
        </w:rPr>
        <w:t>povinné</w:t>
      </w:r>
      <w:r w:rsidR="009069FE">
        <w:t>.</w:t>
      </w:r>
    </w:p>
    <w:p w:rsidR="003E00D2" w:rsidRDefault="0083471C" w:rsidP="00E63BFD">
      <w:pPr>
        <w:pStyle w:val="Odstavecseseznamem"/>
      </w:pPr>
      <w:r>
        <w:t>Tlačítk</w:t>
      </w:r>
      <w:r w:rsidR="003E00D2">
        <w:t>o</w:t>
      </w:r>
      <w:r>
        <w:t xml:space="preserve"> </w:t>
      </w:r>
      <w:r w:rsidRPr="0083471C">
        <w:rPr>
          <w:rStyle w:val="Siln"/>
        </w:rPr>
        <w:t>Odeslat</w:t>
      </w:r>
      <w:r w:rsidR="003E00D2">
        <w:t xml:space="preserve">, kterým </w:t>
      </w:r>
      <w:r>
        <w:t>odešlete</w:t>
      </w:r>
      <w:r w:rsidR="00224520">
        <w:t xml:space="preserve"> </w:t>
      </w:r>
      <w:r w:rsidR="003E00D2">
        <w:t xml:space="preserve">incident </w:t>
      </w:r>
      <w:r w:rsidR="00224520">
        <w:t>na vybraný dispečink</w:t>
      </w:r>
      <w:r w:rsidR="003E00D2">
        <w:t>.</w:t>
      </w:r>
    </w:p>
    <w:p w:rsidR="0083471C" w:rsidRDefault="003E00D2" w:rsidP="00E63BFD">
      <w:pPr>
        <w:pStyle w:val="Odstavecseseznamem"/>
      </w:pPr>
      <w:r>
        <w:t>T</w:t>
      </w:r>
      <w:r w:rsidR="0083471C">
        <w:t>lačítk</w:t>
      </w:r>
      <w:r>
        <w:t>o</w:t>
      </w:r>
      <w:r w:rsidR="0083471C">
        <w:t xml:space="preserve"> </w:t>
      </w:r>
      <w:r w:rsidR="0083471C" w:rsidRPr="0083471C">
        <w:rPr>
          <w:rStyle w:val="Siln"/>
        </w:rPr>
        <w:t>Storno</w:t>
      </w:r>
      <w:r>
        <w:t xml:space="preserve">, kterým lze zadávání </w:t>
      </w:r>
      <w:r w:rsidR="0083471C">
        <w:t>incident</w:t>
      </w:r>
      <w:r>
        <w:t>u</w:t>
      </w:r>
      <w:r w:rsidR="0083471C">
        <w:t xml:space="preserve"> zruš</w:t>
      </w:r>
      <w:r>
        <w:t>it</w:t>
      </w:r>
      <w:r w:rsidR="0083471C">
        <w:t>.</w:t>
      </w:r>
    </w:p>
    <w:p w:rsidR="009040CD" w:rsidRDefault="009040CD" w:rsidP="009040CD">
      <w:pPr>
        <w:pStyle w:val="Nadpis2"/>
      </w:pPr>
      <w:r>
        <w:t>Přehled založených incidentů</w:t>
      </w:r>
    </w:p>
    <w:p w:rsidR="007046F5" w:rsidRDefault="009B0E3A" w:rsidP="00EF06B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758D23" wp14:editId="50B47631">
                <wp:simplePos x="0" y="0"/>
                <wp:positionH relativeFrom="column">
                  <wp:posOffset>671830</wp:posOffset>
                </wp:positionH>
                <wp:positionV relativeFrom="paragraph">
                  <wp:posOffset>544195</wp:posOffset>
                </wp:positionV>
                <wp:extent cx="1095375" cy="314325"/>
                <wp:effectExtent l="19050" t="19050" r="47625" b="8572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314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8" o:spid="_x0000_s1026" type="#_x0000_t32" style="position:absolute;margin-left:52.9pt;margin-top:42.85pt;width:86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" strokecolor="red" strokeweight="2.25pt">
                <v:stroke endarrow="open"/>
              </v:shape>
            </w:pict>
          </mc:Fallback>
        </mc:AlternateContent>
      </w:r>
      <w:r w:rsidR="00EF06B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8C0ED0" wp14:editId="1E21255F">
                <wp:simplePos x="0" y="0"/>
                <wp:positionH relativeFrom="column">
                  <wp:posOffset>3395981</wp:posOffset>
                </wp:positionH>
                <wp:positionV relativeFrom="paragraph">
                  <wp:posOffset>410845</wp:posOffset>
                </wp:positionV>
                <wp:extent cx="1038224" cy="1228725"/>
                <wp:effectExtent l="38100" t="19050" r="29210" b="4762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4" cy="1228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0" o:spid="_x0000_s1026" type="#_x0000_t32" style="position:absolute;margin-left:267.4pt;margin-top:32.35pt;width:81.75pt;height:96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" strokecolor="red" strokeweight="2.25pt">
                <v:stroke endarrow="open"/>
              </v:shape>
            </w:pict>
          </mc:Fallback>
        </mc:AlternateContent>
      </w:r>
      <w:r w:rsidR="009040CD">
        <w:t xml:space="preserve">Uživatel má možnost </w:t>
      </w:r>
      <w:r w:rsidR="009040CD" w:rsidRPr="00EF06BE">
        <w:rPr>
          <w:u w:val="single"/>
        </w:rPr>
        <w:t>sledovat průběh řešení</w:t>
      </w:r>
      <w:r w:rsidR="009040CD" w:rsidRPr="009B0E3A">
        <w:t xml:space="preserve"> všech </w:t>
      </w:r>
      <w:r w:rsidRPr="009B0E3A">
        <w:t>incidentů</w:t>
      </w:r>
      <w:r w:rsidR="009040CD">
        <w:t>, které odeslal pomocí</w:t>
      </w:r>
      <w:r>
        <w:t xml:space="preserve"> služby</w:t>
      </w:r>
      <w:r w:rsidR="009040CD">
        <w:t xml:space="preserve"> </w:t>
      </w:r>
      <w:proofErr w:type="spellStart"/>
      <w:r w:rsidR="009040CD" w:rsidRPr="00FB0188">
        <w:rPr>
          <w:rStyle w:val="Zdraznnjemn"/>
        </w:rPr>
        <w:t>CallAgent</w:t>
      </w:r>
      <w:proofErr w:type="spellEnd"/>
      <w:r w:rsidR="009040CD" w:rsidRPr="00FB0188">
        <w:rPr>
          <w:rStyle w:val="Zdraznnjemn"/>
        </w:rPr>
        <w:t xml:space="preserve"> </w:t>
      </w:r>
      <w:r w:rsidR="009040CD">
        <w:rPr>
          <w:noProof/>
          <w:lang w:eastAsia="cs-CZ"/>
        </w:rPr>
        <w:t>.</w:t>
      </w:r>
      <w:r w:rsidR="00EF06BE">
        <w:rPr>
          <w:noProof/>
          <w:lang w:eastAsia="cs-CZ"/>
        </w:rPr>
        <w:t xml:space="preserve"> </w:t>
      </w:r>
      <w:r w:rsidR="007D6D2C" w:rsidRPr="00EF06BE">
        <w:t>Pro</w:t>
      </w:r>
      <w:r w:rsidR="007046F5" w:rsidRPr="00EF06BE">
        <w:t xml:space="preserve"> </w:t>
      </w:r>
      <w:r w:rsidR="007046F5" w:rsidRPr="00EF06BE">
        <w:rPr>
          <w:rStyle w:val="Siln"/>
          <w:b w:val="0"/>
        </w:rPr>
        <w:t>zjištění stavu</w:t>
      </w:r>
      <w:r w:rsidR="007D6D2C" w:rsidRPr="00EF06BE">
        <w:rPr>
          <w:rStyle w:val="Siln"/>
          <w:b w:val="0"/>
        </w:rPr>
        <w:t xml:space="preserve"> za</w:t>
      </w:r>
      <w:r w:rsidR="00EF06BE" w:rsidRPr="00EF06BE">
        <w:rPr>
          <w:rStyle w:val="Siln"/>
          <w:b w:val="0"/>
        </w:rPr>
        <w:t xml:space="preserve">slaných </w:t>
      </w:r>
      <w:r w:rsidR="007D6D2C" w:rsidRPr="00EF06BE">
        <w:rPr>
          <w:rStyle w:val="Siln"/>
          <w:b w:val="0"/>
        </w:rPr>
        <w:t>incidentů</w:t>
      </w:r>
      <w:r w:rsidR="007D6D2C">
        <w:t xml:space="preserve"> klikněte </w:t>
      </w:r>
      <w:r w:rsidR="007046F5" w:rsidRPr="009B0E3A">
        <w:rPr>
          <w:rStyle w:val="Siln"/>
        </w:rPr>
        <w:t>PRAVÝM</w:t>
      </w:r>
      <w:r w:rsidR="007D6D2C" w:rsidRPr="009B0E3A">
        <w:rPr>
          <w:rStyle w:val="Siln"/>
        </w:rPr>
        <w:t xml:space="preserve"> </w:t>
      </w:r>
      <w:r w:rsidR="007D6D2C" w:rsidRPr="009B0E3A">
        <w:t>tlačítkem myši na</w:t>
      </w:r>
      <w:r w:rsidR="007D6D2C" w:rsidRPr="009B0E3A">
        <w:rPr>
          <w:rStyle w:val="Siln"/>
        </w:rPr>
        <w:t xml:space="preserve"> telefonek</w:t>
      </w:r>
      <w:r w:rsidR="007D6D2C">
        <w:t xml:space="preserve"> </w:t>
      </w:r>
      <w:r w:rsidR="003E00D2">
        <w:t xml:space="preserve">v liště </w:t>
      </w:r>
      <w:r w:rsidR="007D6D2C">
        <w:t xml:space="preserve">a zvolte </w:t>
      </w:r>
      <w:r w:rsidR="007D6D2C" w:rsidRPr="007D6D2C">
        <w:rPr>
          <w:rStyle w:val="Siln"/>
        </w:rPr>
        <w:t>Moje incidenty</w:t>
      </w:r>
      <w:r w:rsidR="007D6D2C">
        <w:t xml:space="preserve">. </w:t>
      </w:r>
    </w:p>
    <w:p w:rsidR="007046F5" w:rsidRDefault="00F44C23" w:rsidP="00F44C23">
      <w:pPr>
        <w:jc w:val="center"/>
      </w:pPr>
      <w:r>
        <w:rPr>
          <w:noProof/>
          <w:lang w:eastAsia="cs-CZ"/>
        </w:rPr>
        <w:drawing>
          <wp:inline distT="0" distB="0" distL="0" distR="0" wp14:anchorId="78A35EE3" wp14:editId="2E7C1F34">
            <wp:extent cx="272415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C23" w:rsidRDefault="0072033D" w:rsidP="00EF06B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D18898" wp14:editId="3A71D5CF">
                <wp:simplePos x="0" y="0"/>
                <wp:positionH relativeFrom="column">
                  <wp:posOffset>3843655</wp:posOffset>
                </wp:positionH>
                <wp:positionV relativeFrom="paragraph">
                  <wp:posOffset>377190</wp:posOffset>
                </wp:positionV>
                <wp:extent cx="1409700" cy="1009650"/>
                <wp:effectExtent l="38100" t="19050" r="19050" b="57150"/>
                <wp:wrapNone/>
                <wp:docPr id="291" name="Přímá spojnice se šipkou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1009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91" o:spid="_x0000_s1026" type="#_x0000_t32" style="position:absolute;margin-left:302.65pt;margin-top:29.7pt;width:111pt;height:79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7BCE34" wp14:editId="30A268C0">
                <wp:simplePos x="0" y="0"/>
                <wp:positionH relativeFrom="column">
                  <wp:posOffset>224155</wp:posOffset>
                </wp:positionH>
                <wp:positionV relativeFrom="paragraph">
                  <wp:posOffset>558165</wp:posOffset>
                </wp:positionV>
                <wp:extent cx="1752600" cy="1019175"/>
                <wp:effectExtent l="19050" t="19050" r="57150" b="47625"/>
                <wp:wrapNone/>
                <wp:docPr id="292" name="Přímá spojnice se šipkou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1019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92" o:spid="_x0000_s1026" type="#_x0000_t32" style="position:absolute;margin-left:17.65pt;margin-top:43.95pt;width:138pt;height:8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9948A4" wp14:editId="5084B2F0">
                <wp:simplePos x="0" y="0"/>
                <wp:positionH relativeFrom="column">
                  <wp:posOffset>2509520</wp:posOffset>
                </wp:positionH>
                <wp:positionV relativeFrom="paragraph">
                  <wp:posOffset>377190</wp:posOffset>
                </wp:positionV>
                <wp:extent cx="0" cy="333375"/>
                <wp:effectExtent l="133350" t="0" r="57150" b="4762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197.6pt;margin-top:29.7pt;width:0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" strokecolor="red" strokeweight="2.25pt">
                <v:stroke endarrow="open"/>
              </v:shape>
            </w:pict>
          </mc:Fallback>
        </mc:AlternateContent>
      </w:r>
      <w:r w:rsidR="00BD6ADB">
        <w:t xml:space="preserve">Pokud </w:t>
      </w:r>
      <w:r w:rsidR="003E00D2" w:rsidRPr="003E00D2">
        <w:rPr>
          <w:u w:val="single"/>
        </w:rPr>
        <w:t>není</w:t>
      </w:r>
      <w:r w:rsidR="003E00D2">
        <w:t xml:space="preserve"> v počítači </w:t>
      </w:r>
      <w:r w:rsidR="00BD6ADB">
        <w:t>přihláš</w:t>
      </w:r>
      <w:r w:rsidR="003E00D2">
        <w:t>en konkrétní uživatel svým osobním číslem</w:t>
      </w:r>
      <w:r>
        <w:t xml:space="preserve"> (resp. </w:t>
      </w:r>
      <w:r w:rsidR="00FC1FC4">
        <w:t>je přihlášen univerzální uživatel</w:t>
      </w:r>
      <w:r w:rsidR="003E00D2">
        <w:t xml:space="preserve"> jako</w:t>
      </w:r>
      <w:r w:rsidR="00071B0C">
        <w:t xml:space="preserve"> např.</w:t>
      </w:r>
      <w:r w:rsidR="003E00D2">
        <w:t xml:space="preserve"> </w:t>
      </w:r>
      <w:r w:rsidR="0052576F">
        <w:t>„1ikuser“</w:t>
      </w:r>
      <w:r w:rsidR="00CC4A59">
        <w:t>)</w:t>
      </w:r>
      <w:r w:rsidR="00BD6ADB">
        <w:t xml:space="preserve">, vyskočí </w:t>
      </w:r>
      <w:r w:rsidR="00BD6ADB" w:rsidRPr="009B0E3A">
        <w:rPr>
          <w:rStyle w:val="Siln"/>
        </w:rPr>
        <w:t>přihlašovací okno</w:t>
      </w:r>
      <w:r w:rsidR="00BD6ADB">
        <w:t xml:space="preserve">, do kterého </w:t>
      </w:r>
      <w:r w:rsidR="00FC1FC4">
        <w:t xml:space="preserve">musíte </w:t>
      </w:r>
      <w:r w:rsidR="00BD6ADB">
        <w:t>zad</w:t>
      </w:r>
      <w:r w:rsidR="00FC1FC4">
        <w:t>at</w:t>
      </w:r>
      <w:r w:rsidR="00BD6ADB">
        <w:t xml:space="preserve"> své </w:t>
      </w:r>
      <w:r w:rsidR="00FB0188">
        <w:rPr>
          <w:rStyle w:val="Siln"/>
        </w:rPr>
        <w:t>O</w:t>
      </w:r>
      <w:r w:rsidR="00BD6ADB" w:rsidRPr="00EF06BE">
        <w:rPr>
          <w:b/>
        </w:rPr>
        <w:t>sobní číslo</w:t>
      </w:r>
      <w:r w:rsidR="00BD6ADB">
        <w:t xml:space="preserve"> a </w:t>
      </w:r>
      <w:r w:rsidR="00FB0188">
        <w:rPr>
          <w:b/>
        </w:rPr>
        <w:t>He</w:t>
      </w:r>
      <w:r w:rsidR="00BD6ADB" w:rsidRPr="00EF06BE">
        <w:rPr>
          <w:b/>
        </w:rPr>
        <w:t>slo</w:t>
      </w:r>
      <w:r w:rsidR="00BD6ADB">
        <w:t xml:space="preserve"> </w:t>
      </w:r>
      <w:r w:rsidR="009B0E3A">
        <w:t>(</w:t>
      </w:r>
      <w:r w:rsidR="00BD6ADB" w:rsidRPr="00EF06BE">
        <w:rPr>
          <w:u w:val="single"/>
        </w:rPr>
        <w:t>jako byste se hlásili do PC</w:t>
      </w:r>
      <w:r w:rsidR="009B0E3A">
        <w:rPr>
          <w:u w:val="single"/>
        </w:rPr>
        <w:t>)</w:t>
      </w:r>
      <w:r w:rsidR="00F96C3D">
        <w:t>.</w:t>
      </w:r>
      <w:r w:rsidR="00BD6ADB">
        <w:t xml:space="preserve"> </w:t>
      </w:r>
    </w:p>
    <w:p w:rsidR="009D7346" w:rsidRDefault="009D7346" w:rsidP="00F44C23">
      <w:pPr>
        <w:jc w:val="center"/>
      </w:pPr>
      <w:r>
        <w:rPr>
          <w:noProof/>
          <w:lang w:eastAsia="cs-CZ"/>
        </w:rPr>
        <w:drawing>
          <wp:inline distT="0" distB="0" distL="0" distR="0" wp14:anchorId="2D7B07EC" wp14:editId="63EBBA54">
            <wp:extent cx="2647950" cy="21907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E3A" w:rsidRDefault="009B0E3A" w:rsidP="00737849"/>
    <w:p w:rsidR="00E63BFD" w:rsidRDefault="00E63BFD">
      <w:r>
        <w:br w:type="page"/>
      </w:r>
    </w:p>
    <w:p w:rsidR="00E63BFD" w:rsidRDefault="00E63BFD" w:rsidP="00737849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037D0C" wp14:editId="56E100F6">
                <wp:simplePos x="0" y="0"/>
                <wp:positionH relativeFrom="column">
                  <wp:posOffset>300355</wp:posOffset>
                </wp:positionH>
                <wp:positionV relativeFrom="paragraph">
                  <wp:posOffset>376555</wp:posOffset>
                </wp:positionV>
                <wp:extent cx="1" cy="1219200"/>
                <wp:effectExtent l="133350" t="0" r="57150" b="571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219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23.65pt;margin-top:29.65pt;width:0;height:96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" strokecolor="red" strokeweight="2.25pt">
                <v:stroke endarrow="open"/>
              </v:shape>
            </w:pict>
          </mc:Fallback>
        </mc:AlternateContent>
      </w:r>
      <w:r w:rsidR="009B0E3A">
        <w:t>Po úspěšné autorizaci se o</w:t>
      </w:r>
      <w:r w:rsidR="004E7240">
        <w:t xml:space="preserve">bjeví </w:t>
      </w:r>
      <w:r w:rsidR="004E7240" w:rsidRPr="00C76B96">
        <w:t>okno s</w:t>
      </w:r>
      <w:r w:rsidR="004E7240" w:rsidRPr="00D9135C">
        <w:rPr>
          <w:rStyle w:val="Siln"/>
        </w:rPr>
        <w:t> </w:t>
      </w:r>
      <w:r w:rsidR="004E7240" w:rsidRPr="00C76B96">
        <w:rPr>
          <w:rStyle w:val="Siln"/>
        </w:rPr>
        <w:t xml:space="preserve">přehledem </w:t>
      </w:r>
      <w:r w:rsidR="0077588B" w:rsidRPr="00C76B96">
        <w:rPr>
          <w:rStyle w:val="Siln"/>
        </w:rPr>
        <w:t xml:space="preserve">Vámi </w:t>
      </w:r>
      <w:r w:rsidR="00C76B96">
        <w:rPr>
          <w:rStyle w:val="Siln"/>
        </w:rPr>
        <w:t xml:space="preserve">poslaných </w:t>
      </w:r>
      <w:r w:rsidR="004E7240" w:rsidRPr="00C76B96">
        <w:rPr>
          <w:rStyle w:val="Siln"/>
        </w:rPr>
        <w:t>incidentů</w:t>
      </w:r>
      <w:r w:rsidR="003B35AB">
        <w:t xml:space="preserve"> neboli také </w:t>
      </w:r>
      <w:r w:rsidR="00D3429D" w:rsidRPr="00D3429D">
        <w:rPr>
          <w:rStyle w:val="Siln"/>
        </w:rPr>
        <w:t>Seznam</w:t>
      </w:r>
      <w:r w:rsidR="00D9135C" w:rsidRPr="00D3429D">
        <w:rPr>
          <w:rStyle w:val="Siln"/>
        </w:rPr>
        <w:t xml:space="preserve"> žádanek</w:t>
      </w:r>
      <w:r w:rsidR="00D9135C">
        <w:rPr>
          <w:rStyle w:val="Znakapoznpodarou"/>
        </w:rPr>
        <w:footnoteReference w:id="3"/>
      </w:r>
      <w:r>
        <w:t>:</w:t>
      </w:r>
    </w:p>
    <w:p w:rsidR="003B35AB" w:rsidRDefault="00B80A90" w:rsidP="0073784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EEC1C6" wp14:editId="328C8BB1">
                <wp:simplePos x="0" y="0"/>
                <wp:positionH relativeFrom="column">
                  <wp:posOffset>5471795</wp:posOffset>
                </wp:positionH>
                <wp:positionV relativeFrom="paragraph">
                  <wp:posOffset>1009650</wp:posOffset>
                </wp:positionV>
                <wp:extent cx="0" cy="2762250"/>
                <wp:effectExtent l="57150" t="38100" r="57150" b="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430.85pt;margin-top:79.5pt;width:0;height:217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" strokecolor="red" strokeweight="2.25pt">
                <v:stroke endarrow="open"/>
              </v:shape>
            </w:pict>
          </mc:Fallback>
        </mc:AlternateContent>
      </w:r>
      <w:r w:rsidR="000645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D7D912" wp14:editId="77AF6439">
                <wp:simplePos x="0" y="0"/>
                <wp:positionH relativeFrom="column">
                  <wp:posOffset>357505</wp:posOffset>
                </wp:positionH>
                <wp:positionV relativeFrom="paragraph">
                  <wp:posOffset>1828800</wp:posOffset>
                </wp:positionV>
                <wp:extent cx="0" cy="199391"/>
                <wp:effectExtent l="57150" t="38100" r="76200" b="1016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939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28.15pt;margin-top:2in;width:0;height:15.7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" strokecolor="red" strokeweight="2.25pt">
                <v:stroke endarrow="open"/>
              </v:shape>
            </w:pict>
          </mc:Fallback>
        </mc:AlternateContent>
      </w:r>
      <w:r w:rsidR="00E63BFD">
        <w:rPr>
          <w:noProof/>
          <w:lang w:eastAsia="cs-CZ"/>
        </w:rPr>
        <w:drawing>
          <wp:inline distT="0" distB="0" distL="0" distR="0" wp14:anchorId="1EA4D300" wp14:editId="343F56E1">
            <wp:extent cx="5760720" cy="18300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40" w:rsidRDefault="004E7240" w:rsidP="00737849">
      <w:r>
        <w:t>V</w:t>
      </w:r>
      <w:r w:rsidR="00D3429D">
        <w:t> první</w:t>
      </w:r>
      <w:r w:rsidR="00E63BFD">
        <w:t>m</w:t>
      </w:r>
      <w:r w:rsidR="00D3429D">
        <w:t xml:space="preserve"> sloupc</w:t>
      </w:r>
      <w:r w:rsidR="00E63BFD">
        <w:t>i</w:t>
      </w:r>
      <w:r w:rsidR="00D3429D">
        <w:t xml:space="preserve"> </w:t>
      </w:r>
      <w:r w:rsidR="0077588B">
        <w:t xml:space="preserve">přehledu </w:t>
      </w:r>
      <w:r>
        <w:t xml:space="preserve">je </w:t>
      </w:r>
      <w:r w:rsidR="005C08E4">
        <w:t xml:space="preserve">informace o </w:t>
      </w:r>
      <w:r w:rsidR="005C08E4" w:rsidRPr="0077588B">
        <w:rPr>
          <w:rStyle w:val="Siln"/>
        </w:rPr>
        <w:t xml:space="preserve">stavu </w:t>
      </w:r>
      <w:r w:rsidR="00D9135C" w:rsidRPr="00D9135C">
        <w:t>žádanky</w:t>
      </w:r>
      <w:r w:rsidR="005C08E4" w:rsidRPr="00D9135C">
        <w:t>.</w:t>
      </w:r>
      <w:r w:rsidR="005C08E4">
        <w:t xml:space="preserve"> Používány jsou tyto stavy:</w:t>
      </w:r>
    </w:p>
    <w:p w:rsidR="004E7240" w:rsidRDefault="004E7240" w:rsidP="00E63BFD">
      <w:pPr>
        <w:pStyle w:val="Odstavecseseznamem"/>
      </w:pPr>
      <w:r w:rsidRPr="00155D73">
        <w:rPr>
          <w:rStyle w:val="Siln"/>
        </w:rPr>
        <w:t>Zadaná</w:t>
      </w:r>
      <w:r>
        <w:t>= čeká na převzetí dispečerem OINF</w:t>
      </w:r>
    </w:p>
    <w:p w:rsidR="004E7240" w:rsidRDefault="004E7240" w:rsidP="00E63BFD">
      <w:pPr>
        <w:pStyle w:val="Odstavecseseznamem"/>
      </w:pPr>
      <w:r w:rsidRPr="00155D73">
        <w:rPr>
          <w:rStyle w:val="Siln"/>
        </w:rPr>
        <w:t>Převzatá</w:t>
      </w:r>
      <w:r>
        <w:t xml:space="preserve"> = dispečer OINF převzal </w:t>
      </w:r>
      <w:r w:rsidR="00D9135C">
        <w:t xml:space="preserve">žádanku </w:t>
      </w:r>
      <w:r>
        <w:t xml:space="preserve">a přidělil </w:t>
      </w:r>
      <w:r w:rsidR="0052576F">
        <w:t xml:space="preserve">ji </w:t>
      </w:r>
      <w:r>
        <w:t>týmu řešitelů</w:t>
      </w:r>
    </w:p>
    <w:p w:rsidR="008F7AB3" w:rsidRDefault="004E7240" w:rsidP="00E63BFD">
      <w:pPr>
        <w:pStyle w:val="Odstavecseseznamem"/>
      </w:pPr>
      <w:r w:rsidRPr="00155D73">
        <w:rPr>
          <w:rStyle w:val="Siln"/>
        </w:rPr>
        <w:t>V řešení</w:t>
      </w:r>
      <w:r>
        <w:t xml:space="preserve"> = </w:t>
      </w:r>
      <w:r w:rsidR="0052576F">
        <w:t xml:space="preserve">žádanka </w:t>
      </w:r>
      <w:r w:rsidR="00CF5817">
        <w:t>byl</w:t>
      </w:r>
      <w:r w:rsidR="0052576F">
        <w:t>a</w:t>
      </w:r>
      <w:r w:rsidR="00CF5817">
        <w:t xml:space="preserve"> </w:t>
      </w:r>
      <w:r>
        <w:t>převzat</w:t>
      </w:r>
      <w:r w:rsidR="0052576F">
        <w:t>a</w:t>
      </w:r>
      <w:r>
        <w:t xml:space="preserve"> konkrétním zaměstnancem OINF</w:t>
      </w:r>
      <w:r w:rsidR="0052576F">
        <w:t xml:space="preserve"> (tzv. řešitelem)</w:t>
      </w:r>
    </w:p>
    <w:p w:rsidR="004E7240" w:rsidRPr="0052576F" w:rsidRDefault="008F7AB3" w:rsidP="00E63BFD">
      <w:pPr>
        <w:pStyle w:val="Odstavecseseznamem"/>
        <w:rPr>
          <w:rStyle w:val="Siln"/>
          <w:b w:val="0"/>
          <w:bCs w:val="0"/>
        </w:rPr>
      </w:pPr>
      <w:r w:rsidRPr="00155D73">
        <w:rPr>
          <w:rStyle w:val="Siln"/>
        </w:rPr>
        <w:t>V</w:t>
      </w:r>
      <w:r w:rsidR="004E7240" w:rsidRPr="00155D73">
        <w:rPr>
          <w:rStyle w:val="Siln"/>
        </w:rPr>
        <w:t>yřešená</w:t>
      </w:r>
      <w:r w:rsidR="004E7240">
        <w:t xml:space="preserve"> = </w:t>
      </w:r>
      <w:r w:rsidR="00D9135C">
        <w:t xml:space="preserve">žádanka </w:t>
      </w:r>
      <w:r>
        <w:t>byl</w:t>
      </w:r>
      <w:r w:rsidR="00D9135C">
        <w:t>a</w:t>
      </w:r>
      <w:r>
        <w:t xml:space="preserve"> vyřešen</w:t>
      </w:r>
      <w:r w:rsidR="00D9135C">
        <w:t>a</w:t>
      </w:r>
    </w:p>
    <w:p w:rsidR="0052576F" w:rsidRDefault="0052576F" w:rsidP="0052576F">
      <w:r>
        <w:t xml:space="preserve">U </w:t>
      </w:r>
      <w:r w:rsidRPr="0052576F">
        <w:rPr>
          <w:b/>
        </w:rPr>
        <w:t>řešených</w:t>
      </w:r>
      <w:r w:rsidR="00B80A90">
        <w:rPr>
          <w:b/>
        </w:rPr>
        <w:t xml:space="preserve"> </w:t>
      </w:r>
      <w:r w:rsidR="00B80A90">
        <w:t>(</w:t>
      </w:r>
      <w:r>
        <w:t xml:space="preserve">resp. </w:t>
      </w:r>
      <w:r w:rsidRPr="0052576F">
        <w:rPr>
          <w:b/>
        </w:rPr>
        <w:t>vyřešených</w:t>
      </w:r>
      <w:r w:rsidR="00B80A90">
        <w:t xml:space="preserve">) </w:t>
      </w:r>
      <w:r>
        <w:t>incidentů lze sledovat průběh</w:t>
      </w:r>
      <w:r w:rsidR="00B80A90">
        <w:t xml:space="preserve"> (</w:t>
      </w:r>
      <w:r>
        <w:t>resp. popis</w:t>
      </w:r>
      <w:r w:rsidR="00B80A90">
        <w:t>)</w:t>
      </w:r>
      <w:r>
        <w:t xml:space="preserve"> řešení v kartě </w:t>
      </w:r>
      <w:r w:rsidRPr="0052576F">
        <w:rPr>
          <w:rStyle w:val="Siln"/>
        </w:rPr>
        <w:t xml:space="preserve">Řešení </w:t>
      </w:r>
      <w:r>
        <w:t xml:space="preserve">detailu incidentu (viz kapitola </w:t>
      </w:r>
      <w:r w:rsidR="00B80A90">
        <w:fldChar w:fldCharType="begin"/>
      </w:r>
      <w:r w:rsidR="00B80A90">
        <w:instrText xml:space="preserve"> REF _Ref352941857 \h </w:instrText>
      </w:r>
      <w:r w:rsidR="00B80A90">
        <w:fldChar w:fldCharType="separate"/>
      </w:r>
      <w:r w:rsidR="00B80A90">
        <w:t>Detail incidentu</w:t>
      </w:r>
      <w:r w:rsidR="00B80A90">
        <w:fldChar w:fldCharType="end"/>
      </w:r>
      <w:r>
        <w:t>).</w:t>
      </w:r>
    </w:p>
    <w:p w:rsidR="003042F2" w:rsidRDefault="003042F2" w:rsidP="003042F2">
      <w:pPr>
        <w:pStyle w:val="Nadpis3"/>
      </w:pPr>
      <w:r>
        <w:t>Filtrování incidentů</w:t>
      </w:r>
    </w:p>
    <w:p w:rsidR="005D0813" w:rsidRPr="005A7ABA" w:rsidRDefault="003042F2" w:rsidP="00737849">
      <w:r>
        <w:t>I</w:t>
      </w:r>
      <w:r w:rsidR="004E7240">
        <w:t xml:space="preserve">ncidenty </w:t>
      </w:r>
      <w:r>
        <w:t xml:space="preserve">je možné </w:t>
      </w:r>
      <w:r w:rsidR="004E7240">
        <w:t xml:space="preserve">filtrovat </w:t>
      </w:r>
      <w:r w:rsidR="00B80A90">
        <w:t xml:space="preserve">dle </w:t>
      </w:r>
      <w:r w:rsidR="007D0B73">
        <w:t xml:space="preserve">různých </w:t>
      </w:r>
      <w:r w:rsidR="004E7240">
        <w:t>parametrů</w:t>
      </w:r>
      <w:r w:rsidR="00B80A90">
        <w:t xml:space="preserve"> a to </w:t>
      </w:r>
      <w:r w:rsidR="00912B46">
        <w:t xml:space="preserve">v </w:t>
      </w:r>
      <w:r w:rsidR="004E7240">
        <w:t>horní část</w:t>
      </w:r>
      <w:r w:rsidR="00912B46">
        <w:t>i</w:t>
      </w:r>
      <w:r w:rsidR="004E7240">
        <w:t xml:space="preserve"> </w:t>
      </w:r>
      <w:r w:rsidR="00B80A90">
        <w:t>okna přehledu incidentů.</w:t>
      </w:r>
      <w:r w:rsidR="007D0B73">
        <w:t xml:space="preserve"> </w:t>
      </w:r>
      <w:r w:rsidR="00CF5817">
        <w:t xml:space="preserve">Např. volbou „Vše“ v rozbalovacím seznamu </w:t>
      </w:r>
      <w:r w:rsidR="00F70BE3" w:rsidRPr="00F70BE3">
        <w:rPr>
          <w:rStyle w:val="Siln"/>
        </w:rPr>
        <w:t>Vystavil pracovník</w:t>
      </w:r>
      <w:r>
        <w:t xml:space="preserve"> lze </w:t>
      </w:r>
      <w:r w:rsidR="00F70BE3">
        <w:t>zobraz</w:t>
      </w:r>
      <w:r>
        <w:t xml:space="preserve">it </w:t>
      </w:r>
      <w:r w:rsidR="00F70BE3">
        <w:t>incidenty</w:t>
      </w:r>
      <w:r w:rsidR="00CF5817">
        <w:t xml:space="preserve"> </w:t>
      </w:r>
      <w:r w:rsidR="00CF5817" w:rsidRPr="005A7ABA">
        <w:rPr>
          <w:u w:val="single"/>
        </w:rPr>
        <w:t xml:space="preserve">všech zaměstnanců </w:t>
      </w:r>
      <w:r w:rsidR="00F70BE3" w:rsidRPr="005A7ABA">
        <w:t>Vašeho nákladového střediska.</w:t>
      </w:r>
    </w:p>
    <w:p w:rsidR="003042F2" w:rsidRDefault="003042F2" w:rsidP="003042F2">
      <w:pPr>
        <w:pStyle w:val="Nadpis3"/>
      </w:pPr>
      <w:bookmarkStart w:id="1" w:name="_Ref352941857"/>
      <w:r>
        <w:t>Detail incidentu</w:t>
      </w:r>
      <w:bookmarkEnd w:id="1"/>
    </w:p>
    <w:p w:rsidR="00CE59DC" w:rsidRDefault="00A84807">
      <w:r w:rsidRPr="00DB0714"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7E42E3" wp14:editId="2DD8EB57">
                <wp:simplePos x="0" y="0"/>
                <wp:positionH relativeFrom="column">
                  <wp:posOffset>138430</wp:posOffset>
                </wp:positionH>
                <wp:positionV relativeFrom="paragraph">
                  <wp:posOffset>403860</wp:posOffset>
                </wp:positionV>
                <wp:extent cx="5476875" cy="1200150"/>
                <wp:effectExtent l="0" t="0" r="28575" b="19050"/>
                <wp:wrapNone/>
                <wp:docPr id="10" name="Zaoblený obdélníkový popis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200150"/>
                        </a:xfrm>
                        <a:custGeom>
                          <a:avLst/>
                          <a:gdLst>
                            <a:gd name="connsiteX0" fmla="*/ 0 w 5600700"/>
                            <a:gd name="connsiteY0" fmla="*/ 49213 h 295275"/>
                            <a:gd name="connsiteX1" fmla="*/ 49213 w 5600700"/>
                            <a:gd name="connsiteY1" fmla="*/ 0 h 295275"/>
                            <a:gd name="connsiteX2" fmla="*/ 3267075 w 5600700"/>
                            <a:gd name="connsiteY2" fmla="*/ 0 h 295275"/>
                            <a:gd name="connsiteX3" fmla="*/ 3267075 w 5600700"/>
                            <a:gd name="connsiteY3" fmla="*/ 0 h 295275"/>
                            <a:gd name="connsiteX4" fmla="*/ 4667250 w 5600700"/>
                            <a:gd name="connsiteY4" fmla="*/ 0 h 295275"/>
                            <a:gd name="connsiteX5" fmla="*/ 5551487 w 5600700"/>
                            <a:gd name="connsiteY5" fmla="*/ 0 h 295275"/>
                            <a:gd name="connsiteX6" fmla="*/ 5600700 w 5600700"/>
                            <a:gd name="connsiteY6" fmla="*/ 49213 h 295275"/>
                            <a:gd name="connsiteX7" fmla="*/ 5600700 w 5600700"/>
                            <a:gd name="connsiteY7" fmla="*/ 172244 h 295275"/>
                            <a:gd name="connsiteX8" fmla="*/ 5600700 w 5600700"/>
                            <a:gd name="connsiteY8" fmla="*/ 172244 h 295275"/>
                            <a:gd name="connsiteX9" fmla="*/ 5600700 w 5600700"/>
                            <a:gd name="connsiteY9" fmla="*/ 246063 h 295275"/>
                            <a:gd name="connsiteX10" fmla="*/ 5600700 w 5600700"/>
                            <a:gd name="connsiteY10" fmla="*/ 246062 h 295275"/>
                            <a:gd name="connsiteX11" fmla="*/ 5551487 w 5600700"/>
                            <a:gd name="connsiteY11" fmla="*/ 295275 h 295275"/>
                            <a:gd name="connsiteX12" fmla="*/ 4667250 w 5600700"/>
                            <a:gd name="connsiteY12" fmla="*/ 295275 h 295275"/>
                            <a:gd name="connsiteX13" fmla="*/ 2984445 w 5600700"/>
                            <a:gd name="connsiteY13" fmla="*/ 508393 h 295275"/>
                            <a:gd name="connsiteX14" fmla="*/ 3267075 w 5600700"/>
                            <a:gd name="connsiteY14" fmla="*/ 295275 h 295275"/>
                            <a:gd name="connsiteX15" fmla="*/ 49213 w 5600700"/>
                            <a:gd name="connsiteY15" fmla="*/ 295275 h 295275"/>
                            <a:gd name="connsiteX16" fmla="*/ 0 w 5600700"/>
                            <a:gd name="connsiteY16" fmla="*/ 246062 h 295275"/>
                            <a:gd name="connsiteX17" fmla="*/ 0 w 5600700"/>
                            <a:gd name="connsiteY17" fmla="*/ 246063 h 295275"/>
                            <a:gd name="connsiteX18" fmla="*/ 0 w 5600700"/>
                            <a:gd name="connsiteY18" fmla="*/ 172244 h 295275"/>
                            <a:gd name="connsiteX19" fmla="*/ 0 w 5600700"/>
                            <a:gd name="connsiteY19" fmla="*/ 172244 h 295275"/>
                            <a:gd name="connsiteX20" fmla="*/ 0 w 5600700"/>
                            <a:gd name="connsiteY20" fmla="*/ 49213 h 295275"/>
                            <a:gd name="connsiteX0" fmla="*/ 0 w 5600700"/>
                            <a:gd name="connsiteY0" fmla="*/ 49213 h 994168"/>
                            <a:gd name="connsiteX1" fmla="*/ 49213 w 5600700"/>
                            <a:gd name="connsiteY1" fmla="*/ 0 h 994168"/>
                            <a:gd name="connsiteX2" fmla="*/ 3267075 w 5600700"/>
                            <a:gd name="connsiteY2" fmla="*/ 0 h 994168"/>
                            <a:gd name="connsiteX3" fmla="*/ 3267075 w 5600700"/>
                            <a:gd name="connsiteY3" fmla="*/ 0 h 994168"/>
                            <a:gd name="connsiteX4" fmla="*/ 4667250 w 5600700"/>
                            <a:gd name="connsiteY4" fmla="*/ 0 h 994168"/>
                            <a:gd name="connsiteX5" fmla="*/ 5551487 w 5600700"/>
                            <a:gd name="connsiteY5" fmla="*/ 0 h 994168"/>
                            <a:gd name="connsiteX6" fmla="*/ 5600700 w 5600700"/>
                            <a:gd name="connsiteY6" fmla="*/ 49213 h 994168"/>
                            <a:gd name="connsiteX7" fmla="*/ 5600700 w 5600700"/>
                            <a:gd name="connsiteY7" fmla="*/ 172244 h 994168"/>
                            <a:gd name="connsiteX8" fmla="*/ 5600700 w 5600700"/>
                            <a:gd name="connsiteY8" fmla="*/ 172244 h 994168"/>
                            <a:gd name="connsiteX9" fmla="*/ 5600700 w 5600700"/>
                            <a:gd name="connsiteY9" fmla="*/ 246063 h 994168"/>
                            <a:gd name="connsiteX10" fmla="*/ 5600700 w 5600700"/>
                            <a:gd name="connsiteY10" fmla="*/ 246062 h 994168"/>
                            <a:gd name="connsiteX11" fmla="*/ 5551487 w 5600700"/>
                            <a:gd name="connsiteY11" fmla="*/ 295275 h 994168"/>
                            <a:gd name="connsiteX12" fmla="*/ 4667250 w 5600700"/>
                            <a:gd name="connsiteY12" fmla="*/ 295275 h 994168"/>
                            <a:gd name="connsiteX13" fmla="*/ 1679520 w 5600700"/>
                            <a:gd name="connsiteY13" fmla="*/ 994168 h 994168"/>
                            <a:gd name="connsiteX14" fmla="*/ 3267075 w 5600700"/>
                            <a:gd name="connsiteY14" fmla="*/ 295275 h 994168"/>
                            <a:gd name="connsiteX15" fmla="*/ 49213 w 5600700"/>
                            <a:gd name="connsiteY15" fmla="*/ 295275 h 994168"/>
                            <a:gd name="connsiteX16" fmla="*/ 0 w 5600700"/>
                            <a:gd name="connsiteY16" fmla="*/ 246062 h 994168"/>
                            <a:gd name="connsiteX17" fmla="*/ 0 w 5600700"/>
                            <a:gd name="connsiteY17" fmla="*/ 246063 h 994168"/>
                            <a:gd name="connsiteX18" fmla="*/ 0 w 5600700"/>
                            <a:gd name="connsiteY18" fmla="*/ 172244 h 994168"/>
                            <a:gd name="connsiteX19" fmla="*/ 0 w 5600700"/>
                            <a:gd name="connsiteY19" fmla="*/ 172244 h 994168"/>
                            <a:gd name="connsiteX20" fmla="*/ 0 w 5600700"/>
                            <a:gd name="connsiteY20" fmla="*/ 49213 h 994168"/>
                            <a:gd name="connsiteX0" fmla="*/ 0 w 5600700"/>
                            <a:gd name="connsiteY0" fmla="*/ 49213 h 680789"/>
                            <a:gd name="connsiteX1" fmla="*/ 49213 w 5600700"/>
                            <a:gd name="connsiteY1" fmla="*/ 0 h 680789"/>
                            <a:gd name="connsiteX2" fmla="*/ 3267075 w 5600700"/>
                            <a:gd name="connsiteY2" fmla="*/ 0 h 680789"/>
                            <a:gd name="connsiteX3" fmla="*/ 3267075 w 5600700"/>
                            <a:gd name="connsiteY3" fmla="*/ 0 h 680789"/>
                            <a:gd name="connsiteX4" fmla="*/ 4667250 w 5600700"/>
                            <a:gd name="connsiteY4" fmla="*/ 0 h 680789"/>
                            <a:gd name="connsiteX5" fmla="*/ 5551487 w 5600700"/>
                            <a:gd name="connsiteY5" fmla="*/ 0 h 680789"/>
                            <a:gd name="connsiteX6" fmla="*/ 5600700 w 5600700"/>
                            <a:gd name="connsiteY6" fmla="*/ 49213 h 680789"/>
                            <a:gd name="connsiteX7" fmla="*/ 5600700 w 5600700"/>
                            <a:gd name="connsiteY7" fmla="*/ 172244 h 680789"/>
                            <a:gd name="connsiteX8" fmla="*/ 5600700 w 5600700"/>
                            <a:gd name="connsiteY8" fmla="*/ 172244 h 680789"/>
                            <a:gd name="connsiteX9" fmla="*/ 5600700 w 5600700"/>
                            <a:gd name="connsiteY9" fmla="*/ 246063 h 680789"/>
                            <a:gd name="connsiteX10" fmla="*/ 5600700 w 5600700"/>
                            <a:gd name="connsiteY10" fmla="*/ 246062 h 680789"/>
                            <a:gd name="connsiteX11" fmla="*/ 5551487 w 5600700"/>
                            <a:gd name="connsiteY11" fmla="*/ 295275 h 680789"/>
                            <a:gd name="connsiteX12" fmla="*/ 4667250 w 5600700"/>
                            <a:gd name="connsiteY12" fmla="*/ 295275 h 680789"/>
                            <a:gd name="connsiteX13" fmla="*/ 1611338 w 5600700"/>
                            <a:gd name="connsiteY13" fmla="*/ 680789 h 680789"/>
                            <a:gd name="connsiteX14" fmla="*/ 3267075 w 5600700"/>
                            <a:gd name="connsiteY14" fmla="*/ 295275 h 680789"/>
                            <a:gd name="connsiteX15" fmla="*/ 49213 w 5600700"/>
                            <a:gd name="connsiteY15" fmla="*/ 295275 h 680789"/>
                            <a:gd name="connsiteX16" fmla="*/ 0 w 5600700"/>
                            <a:gd name="connsiteY16" fmla="*/ 246062 h 680789"/>
                            <a:gd name="connsiteX17" fmla="*/ 0 w 5600700"/>
                            <a:gd name="connsiteY17" fmla="*/ 246063 h 680789"/>
                            <a:gd name="connsiteX18" fmla="*/ 0 w 5600700"/>
                            <a:gd name="connsiteY18" fmla="*/ 172244 h 680789"/>
                            <a:gd name="connsiteX19" fmla="*/ 0 w 5600700"/>
                            <a:gd name="connsiteY19" fmla="*/ 172244 h 680789"/>
                            <a:gd name="connsiteX20" fmla="*/ 0 w 5600700"/>
                            <a:gd name="connsiteY20" fmla="*/ 49213 h 680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600700" h="680789">
                              <a:moveTo>
                                <a:pt x="0" y="49213"/>
                              </a:moveTo>
                              <a:cubicBezTo>
                                <a:pt x="0" y="22033"/>
                                <a:pt x="22033" y="0"/>
                                <a:pt x="49213" y="0"/>
                              </a:cubicBezTo>
                              <a:lnTo>
                                <a:pt x="3267075" y="0"/>
                              </a:lnTo>
                              <a:lnTo>
                                <a:pt x="3267075" y="0"/>
                              </a:lnTo>
                              <a:lnTo>
                                <a:pt x="4667250" y="0"/>
                              </a:lnTo>
                              <a:lnTo>
                                <a:pt x="5551487" y="0"/>
                              </a:lnTo>
                              <a:cubicBezTo>
                                <a:pt x="5578667" y="0"/>
                                <a:pt x="5600700" y="22033"/>
                                <a:pt x="5600700" y="49213"/>
                              </a:cubicBezTo>
                              <a:lnTo>
                                <a:pt x="5600700" y="172244"/>
                              </a:lnTo>
                              <a:lnTo>
                                <a:pt x="5600700" y="172244"/>
                              </a:lnTo>
                              <a:lnTo>
                                <a:pt x="5600700" y="246063"/>
                              </a:lnTo>
                              <a:lnTo>
                                <a:pt x="5600700" y="246062"/>
                              </a:lnTo>
                              <a:cubicBezTo>
                                <a:pt x="5600700" y="273242"/>
                                <a:pt x="5578667" y="295275"/>
                                <a:pt x="5551487" y="295275"/>
                              </a:cubicBezTo>
                              <a:lnTo>
                                <a:pt x="4667250" y="295275"/>
                              </a:lnTo>
                              <a:lnTo>
                                <a:pt x="1611338" y="680789"/>
                              </a:lnTo>
                              <a:lnTo>
                                <a:pt x="3267075" y="295275"/>
                              </a:lnTo>
                              <a:lnTo>
                                <a:pt x="49213" y="295275"/>
                              </a:lnTo>
                              <a:cubicBezTo>
                                <a:pt x="22033" y="295275"/>
                                <a:pt x="0" y="273242"/>
                                <a:pt x="0" y="246062"/>
                              </a:cubicBezTo>
                              <a:lnTo>
                                <a:pt x="0" y="246063"/>
                              </a:lnTo>
                              <a:lnTo>
                                <a:pt x="0" y="172244"/>
                              </a:lnTo>
                              <a:lnTo>
                                <a:pt x="0" y="172244"/>
                              </a:lnTo>
                              <a:lnTo>
                                <a:pt x="0" y="4921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64A" w:rsidRDefault="00A84807" w:rsidP="00DE064A">
                            <w:r w:rsidRPr="003042F2">
                              <w:rPr>
                                <w:rStyle w:val="Siln"/>
                              </w:rPr>
                              <w:t>Důvodov</w:t>
                            </w:r>
                            <w:r>
                              <w:rPr>
                                <w:rStyle w:val="Siln"/>
                              </w:rPr>
                              <w:t>é</w:t>
                            </w:r>
                            <w:r w:rsidRPr="003042F2">
                              <w:rPr>
                                <w:rStyle w:val="Siln"/>
                              </w:rPr>
                              <w:t xml:space="preserve"> zprávy</w:t>
                            </w:r>
                            <w:r w:rsidR="00B834F5">
                              <w:t xml:space="preserve"> - </w:t>
                            </w:r>
                            <w:r w:rsidRPr="003042F2">
                              <w:t xml:space="preserve">využívá </w:t>
                            </w:r>
                            <w:r>
                              <w:t xml:space="preserve">se </w:t>
                            </w:r>
                            <w:r w:rsidRPr="003042F2">
                              <w:t xml:space="preserve">pouze </w:t>
                            </w:r>
                            <w:r w:rsidR="00DB0714">
                              <w:t xml:space="preserve">v případě </w:t>
                            </w:r>
                            <w:r w:rsidRPr="00A84807">
                              <w:rPr>
                                <w:rStyle w:val="Siln"/>
                              </w:rPr>
                              <w:t>vrácení incidentu k řešení</w:t>
                            </w:r>
                            <w:r>
                              <w:t xml:space="preserve"> (viz </w:t>
                            </w:r>
                            <w:r w:rsidR="00DB0714">
                              <w:t xml:space="preserve">kapitola </w:t>
                            </w:r>
                            <w:r w:rsidR="00DB0714">
                              <w:fldChar w:fldCharType="begin"/>
                            </w:r>
                            <w:r w:rsidR="00DB0714">
                              <w:instrText xml:space="preserve"> REF _Ref352942346 \h </w:instrText>
                            </w:r>
                            <w:r w:rsidR="00DB0714">
                              <w:fldChar w:fldCharType="separate"/>
                            </w:r>
                            <w:r w:rsidR="00DB0714">
                              <w:t>Vrácení incidentu k řešení</w:t>
                            </w:r>
                            <w:r w:rsidR="00DB0714">
                              <w:fldChar w:fldCharType="end"/>
                            </w:r>
                            <w:r>
                              <w:t>)</w:t>
                            </w:r>
                            <w:r w:rsidRPr="003042F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0" o:spid="_x0000_s1026" style="position:absolute;margin-left:10.9pt;margin-top:31.8pt;width:431.25pt;height:9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00700,6807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" adj="-11796480,,5400" path="m,49213c,22033,22033,,49213,l3267075,r,l4667250,r884237,c5578667,,5600700,22033,5600700,49213r,123031l5600700,172244r,73819l5600700,246062v,27180,-22033,49213,-49213,49213l4667250,295275,1611338,680789,3267075,295275r-3217862,c22033,295275,,273242,,246062r,1l,172244r,l,49213xe" fillcolor="white [3201]" strokecolor="black [3200]" strokeweight="2pt">
                <v:stroke joinstyle="miter"/>
                <v:formulas/>
                <v:path arrowok="t" o:connecttype="custom" o:connectlocs="0,86757;48125,0;3194844,0;3194844,0;4564063,0;5428750,0;5476875,86757;5476875,303646;5476875,303646;5476875,433780;5476875,433778;5428750,520535;4564063,520535;1575713,1200150;3194844,520535;48125,520535;0,433778;0,433780;0,303646;0,303646;0,86757" o:connectangles="0,0,0,0,0,0,0,0,0,0,0,0,0,0,0,0,0,0,0,0,0" textboxrect="0,0,5600700,680789"/>
                <v:textbox>
                  <w:txbxContent>
                    <w:p w:rsidR="00DE064A" w:rsidRDefault="00A84807" w:rsidP="00DE064A">
                      <w:r w:rsidRPr="003042F2">
                        <w:rPr>
                          <w:rStyle w:val="Siln"/>
                        </w:rPr>
                        <w:t>Důvodov</w:t>
                      </w:r>
                      <w:r>
                        <w:rPr>
                          <w:rStyle w:val="Siln"/>
                        </w:rPr>
                        <w:t>é</w:t>
                      </w:r>
                      <w:r w:rsidRPr="003042F2">
                        <w:rPr>
                          <w:rStyle w:val="Siln"/>
                        </w:rPr>
                        <w:t xml:space="preserve"> zprávy</w:t>
                      </w:r>
                      <w:r w:rsidR="00B834F5">
                        <w:t xml:space="preserve"> - </w:t>
                      </w:r>
                      <w:r w:rsidRPr="003042F2">
                        <w:t xml:space="preserve">využívá </w:t>
                      </w:r>
                      <w:r>
                        <w:t xml:space="preserve">se </w:t>
                      </w:r>
                      <w:r w:rsidRPr="003042F2">
                        <w:t xml:space="preserve">pouze </w:t>
                      </w:r>
                      <w:r w:rsidR="00DB0714">
                        <w:t xml:space="preserve">v případě </w:t>
                      </w:r>
                      <w:r w:rsidRPr="00A84807">
                        <w:rPr>
                          <w:rStyle w:val="Siln"/>
                        </w:rPr>
                        <w:t>vrácení incidentu k řešení</w:t>
                      </w:r>
                      <w:r>
                        <w:t xml:space="preserve"> (viz </w:t>
                      </w:r>
                      <w:r w:rsidR="00DB0714">
                        <w:t xml:space="preserve">kapitola </w:t>
                      </w:r>
                      <w:r w:rsidR="00DB0714">
                        <w:fldChar w:fldCharType="begin"/>
                      </w:r>
                      <w:r w:rsidR="00DB0714">
                        <w:instrText xml:space="preserve"> REF _Ref352942346 \h </w:instrText>
                      </w:r>
                      <w:r w:rsidR="00DB0714">
                        <w:fldChar w:fldCharType="separate"/>
                      </w:r>
                      <w:r w:rsidR="00DB0714">
                        <w:t>Vrácení incidentu k řešení</w:t>
                      </w:r>
                      <w:r w:rsidR="00DB0714">
                        <w:fldChar w:fldCharType="end"/>
                      </w:r>
                      <w:r>
                        <w:t>)</w:t>
                      </w:r>
                      <w:r w:rsidRPr="003042F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F7AB3" w:rsidRPr="00DB0714">
        <w:rPr>
          <w:u w:val="single"/>
        </w:rPr>
        <w:t>Dvojklikem</w:t>
      </w:r>
      <w:r w:rsidR="00DB0714" w:rsidRPr="00DB0714">
        <w:t xml:space="preserve"> na řádek incidentu</w:t>
      </w:r>
      <w:r w:rsidR="008F7AB3" w:rsidRPr="00DB0714">
        <w:t xml:space="preserve"> </w:t>
      </w:r>
      <w:r w:rsidR="008F7AB3">
        <w:t xml:space="preserve">(případně tlačítkem </w:t>
      </w:r>
      <w:r w:rsidR="008F7AB3" w:rsidRPr="00AB6A04">
        <w:t>Upravit</w:t>
      </w:r>
      <w:r w:rsidR="008F7AB3" w:rsidRPr="00AB6A04">
        <w:rPr>
          <w:rStyle w:val="Siln"/>
        </w:rPr>
        <w:t xml:space="preserve"> </w:t>
      </w:r>
      <w:r w:rsidR="00DC6A1D">
        <w:t xml:space="preserve">u </w:t>
      </w:r>
      <w:r w:rsidR="008F7AB3">
        <w:t>spodní hran</w:t>
      </w:r>
      <w:r w:rsidR="00DC6A1D">
        <w:t>y</w:t>
      </w:r>
      <w:r w:rsidR="008F7AB3">
        <w:t xml:space="preserve"> okna) </w:t>
      </w:r>
      <w:r w:rsidR="00AB6A04">
        <w:t xml:space="preserve">lze </w:t>
      </w:r>
      <w:r w:rsidR="00955533" w:rsidRPr="00B834F5">
        <w:t xml:space="preserve">otevřít </w:t>
      </w:r>
      <w:r w:rsidR="00AB6A04" w:rsidRPr="00B834F5">
        <w:t xml:space="preserve">detail incidentu. </w:t>
      </w:r>
      <w:r w:rsidR="00AB6A04">
        <w:t xml:space="preserve">Karta </w:t>
      </w:r>
      <w:r w:rsidR="00AB6A04" w:rsidRPr="00B834F5">
        <w:rPr>
          <w:rStyle w:val="Siln"/>
        </w:rPr>
        <w:t>Detail</w:t>
      </w:r>
      <w:r w:rsidR="00AB6A04" w:rsidRPr="00B834F5">
        <w:t xml:space="preserve"> </w:t>
      </w:r>
      <w:r w:rsidR="00955533">
        <w:t xml:space="preserve">pak </w:t>
      </w:r>
      <w:r w:rsidR="00AB6A04">
        <w:t>obsahuje tři podřízené karty:</w:t>
      </w:r>
    </w:p>
    <w:p w:rsidR="00DE064A" w:rsidRDefault="00DE064A"/>
    <w:p w:rsidR="0028077D" w:rsidRDefault="0028077D" w:rsidP="0028077D">
      <w:pPr>
        <w:spacing w:after="0"/>
      </w:pPr>
    </w:p>
    <w:p w:rsidR="00DE064A" w:rsidRDefault="00DE064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F9C1E3" wp14:editId="428FE1D4">
                <wp:simplePos x="0" y="0"/>
                <wp:positionH relativeFrom="column">
                  <wp:posOffset>100330</wp:posOffset>
                </wp:positionH>
                <wp:positionV relativeFrom="paragraph">
                  <wp:posOffset>1332865</wp:posOffset>
                </wp:positionV>
                <wp:extent cx="2514600" cy="923925"/>
                <wp:effectExtent l="0" t="628650" r="19050" b="28575"/>
                <wp:wrapNone/>
                <wp:docPr id="9" name="Zaoblený obdélníkový popis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23925"/>
                        </a:xfrm>
                        <a:prstGeom prst="wedgeRoundRectCallout">
                          <a:avLst>
                            <a:gd name="adj1" fmla="val -35171"/>
                            <a:gd name="adj2" fmla="val -1166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64A" w:rsidRDefault="00DE064A" w:rsidP="00DE064A">
                            <w:r w:rsidRPr="00AB6A04">
                              <w:rPr>
                                <w:rStyle w:val="Siln"/>
                              </w:rPr>
                              <w:t>Žádanka</w:t>
                            </w:r>
                            <w:r w:rsidR="00B834F5">
                              <w:rPr>
                                <w:rStyle w:val="Siln"/>
                              </w:rPr>
                              <w:t xml:space="preserve"> - </w:t>
                            </w:r>
                            <w:r w:rsidRPr="00DE064A">
                              <w:rPr>
                                <w:rStyle w:val="Siln"/>
                                <w:b w:val="0"/>
                              </w:rPr>
                              <w:t xml:space="preserve">obsahuje údaje o založení incidentu: </w:t>
                            </w:r>
                            <w:r w:rsidR="00B834F5">
                              <w:rPr>
                                <w:rStyle w:val="Siln"/>
                              </w:rPr>
                              <w:t>A</w:t>
                            </w:r>
                            <w:r w:rsidRPr="00A84807">
                              <w:rPr>
                                <w:rStyle w:val="Siln"/>
                              </w:rPr>
                              <w:t>utor a d</w:t>
                            </w:r>
                            <w:r w:rsidR="00B834F5">
                              <w:rPr>
                                <w:rStyle w:val="Siln"/>
                              </w:rPr>
                              <w:t>atum založení; Popis problému; O</w:t>
                            </w:r>
                            <w:r w:rsidRPr="00A84807">
                              <w:rPr>
                                <w:rStyle w:val="Siln"/>
                              </w:rPr>
                              <w:t>brazovk</w:t>
                            </w:r>
                            <w:r w:rsidR="0028077D">
                              <w:rPr>
                                <w:rStyle w:val="Siln"/>
                              </w:rPr>
                              <w:t>a</w:t>
                            </w:r>
                            <w:r w:rsidR="00B834F5">
                              <w:rPr>
                                <w:rStyle w:val="Siln"/>
                              </w:rPr>
                              <w:t>; D</w:t>
                            </w:r>
                            <w:r w:rsidRPr="00A84807">
                              <w:rPr>
                                <w:rStyle w:val="Siln"/>
                              </w:rPr>
                              <w:t>etail objektu,</w:t>
                            </w:r>
                            <w:r w:rsidRPr="00DE064A">
                              <w:rPr>
                                <w:rStyle w:val="Siln"/>
                                <w:b w:val="0"/>
                              </w:rPr>
                              <w:t xml:space="preserve"> kterého se incident týk</w:t>
                            </w:r>
                            <w:r>
                              <w:rPr>
                                <w:rStyle w:val="Siln"/>
                                <w:b w:val="0"/>
                              </w:rPr>
                              <w:t>á</w:t>
                            </w:r>
                            <w:r w:rsidR="0028077D">
                              <w:rPr>
                                <w:rStyle w:val="Siln"/>
                                <w:b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9" o:spid="_x0000_s1027" type="#_x0000_t62" style="position:absolute;margin-left:7.9pt;margin-top:104.95pt;width:198pt;height:7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" adj="3203,-14386" fillcolor="white [3201]" strokecolor="black [3200]" strokeweight="2pt">
                <v:textbox>
                  <w:txbxContent>
                    <w:p w:rsidR="00DE064A" w:rsidRDefault="00DE064A" w:rsidP="00DE064A">
                      <w:r w:rsidRPr="00AB6A04">
                        <w:rPr>
                          <w:rStyle w:val="Siln"/>
                        </w:rPr>
                        <w:t>Žádanka</w:t>
                      </w:r>
                      <w:r w:rsidR="00B834F5">
                        <w:rPr>
                          <w:rStyle w:val="Siln"/>
                        </w:rPr>
                        <w:t xml:space="preserve"> - </w:t>
                      </w:r>
                      <w:r w:rsidRPr="00DE064A">
                        <w:rPr>
                          <w:rStyle w:val="Siln"/>
                          <w:b w:val="0"/>
                        </w:rPr>
                        <w:t xml:space="preserve">obsahuje údaje o založení incidentu: </w:t>
                      </w:r>
                      <w:r w:rsidR="00B834F5">
                        <w:rPr>
                          <w:rStyle w:val="Siln"/>
                        </w:rPr>
                        <w:t>A</w:t>
                      </w:r>
                      <w:r w:rsidRPr="00A84807">
                        <w:rPr>
                          <w:rStyle w:val="Siln"/>
                        </w:rPr>
                        <w:t>utor a d</w:t>
                      </w:r>
                      <w:r w:rsidR="00B834F5">
                        <w:rPr>
                          <w:rStyle w:val="Siln"/>
                        </w:rPr>
                        <w:t>atum založení; Popis problému; O</w:t>
                      </w:r>
                      <w:r w:rsidRPr="00A84807">
                        <w:rPr>
                          <w:rStyle w:val="Siln"/>
                        </w:rPr>
                        <w:t>brazovk</w:t>
                      </w:r>
                      <w:r w:rsidR="0028077D">
                        <w:rPr>
                          <w:rStyle w:val="Siln"/>
                        </w:rPr>
                        <w:t>a</w:t>
                      </w:r>
                      <w:r w:rsidR="00B834F5">
                        <w:rPr>
                          <w:rStyle w:val="Siln"/>
                        </w:rPr>
                        <w:t>; D</w:t>
                      </w:r>
                      <w:r w:rsidRPr="00A84807">
                        <w:rPr>
                          <w:rStyle w:val="Siln"/>
                        </w:rPr>
                        <w:t>etail objektu,</w:t>
                      </w:r>
                      <w:r w:rsidRPr="00DE064A">
                        <w:rPr>
                          <w:rStyle w:val="Siln"/>
                          <w:b w:val="0"/>
                        </w:rPr>
                        <w:t xml:space="preserve"> kterého se incident týk</w:t>
                      </w:r>
                      <w:r>
                        <w:rPr>
                          <w:rStyle w:val="Siln"/>
                          <w:b w:val="0"/>
                        </w:rPr>
                        <w:t>á</w:t>
                      </w:r>
                      <w:r w:rsidR="0028077D">
                        <w:rPr>
                          <w:rStyle w:val="Siln"/>
                          <w:b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4D75CFC" wp14:editId="7516E74A">
            <wp:extent cx="5619750" cy="12287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A04" w:rsidRPr="00E63BFD" w:rsidRDefault="00A84807" w:rsidP="00E63BFD">
      <w:pPr>
        <w:ind w:left="720"/>
        <w:rPr>
          <w:rStyle w:val="Siln"/>
          <w:b w:val="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B4077C" wp14:editId="378FCE6E">
                <wp:simplePos x="0" y="0"/>
                <wp:positionH relativeFrom="column">
                  <wp:posOffset>2748280</wp:posOffset>
                </wp:positionH>
                <wp:positionV relativeFrom="paragraph">
                  <wp:posOffset>36830</wp:posOffset>
                </wp:positionV>
                <wp:extent cx="3305175" cy="714375"/>
                <wp:effectExtent l="1695450" t="704850" r="28575" b="28575"/>
                <wp:wrapNone/>
                <wp:docPr id="11" name="Zaoblený obdélníkový popis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714375"/>
                        </a:xfrm>
                        <a:prstGeom prst="wedgeRoundRectCallout">
                          <a:avLst>
                            <a:gd name="adj1" fmla="val -100963"/>
                            <a:gd name="adj2" fmla="val -1464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807" w:rsidRDefault="00A84807" w:rsidP="00A84807">
                            <w:r>
                              <w:rPr>
                                <w:rStyle w:val="Siln"/>
                              </w:rPr>
                              <w:t>Řešení</w:t>
                            </w:r>
                            <w:r w:rsidR="00B834F5">
                              <w:t xml:space="preserve"> - </w:t>
                            </w:r>
                            <w:r w:rsidRPr="00954ED9">
                              <w:t>obsahuj</w:t>
                            </w:r>
                            <w:r>
                              <w:t>e</w:t>
                            </w:r>
                            <w:r w:rsidRPr="00954ED9">
                              <w:t xml:space="preserve"> tyto údaje:</w:t>
                            </w:r>
                            <w:r>
                              <w:t xml:space="preserve"> </w:t>
                            </w:r>
                            <w:r w:rsidR="00B834F5">
                              <w:rPr>
                                <w:rStyle w:val="Siln"/>
                              </w:rPr>
                              <w:t>P</w:t>
                            </w:r>
                            <w:r w:rsidRPr="00A84807">
                              <w:rPr>
                                <w:rStyle w:val="Siln"/>
                              </w:rPr>
                              <w:t xml:space="preserve">opis řešení incidentu; </w:t>
                            </w:r>
                            <w:r w:rsidR="00B834F5">
                              <w:rPr>
                                <w:rStyle w:val="Siln"/>
                              </w:rPr>
                              <w:t>S</w:t>
                            </w:r>
                            <w:r w:rsidRPr="00A84807">
                              <w:rPr>
                                <w:rStyle w:val="Siln"/>
                              </w:rPr>
                              <w:t xml:space="preserve">tav incidentu; </w:t>
                            </w:r>
                            <w:r w:rsidR="00B834F5">
                              <w:rPr>
                                <w:rStyle w:val="Siln"/>
                              </w:rPr>
                              <w:t>D</w:t>
                            </w:r>
                            <w:r w:rsidRPr="00A84807">
                              <w:rPr>
                                <w:rStyle w:val="Siln"/>
                              </w:rPr>
                              <w:t>atum vyřešení</w:t>
                            </w:r>
                            <w:r w:rsidRPr="00DE064A">
                              <w:rPr>
                                <w:bCs/>
                              </w:rPr>
                              <w:t xml:space="preserve"> (u vyřešených incidentů); </w:t>
                            </w:r>
                            <w:r w:rsidR="00B834F5">
                              <w:rPr>
                                <w:rStyle w:val="Siln"/>
                              </w:rPr>
                              <w:t>Se</w:t>
                            </w:r>
                            <w:r w:rsidRPr="00A84807">
                              <w:rPr>
                                <w:rStyle w:val="Siln"/>
                              </w:rPr>
                              <w:t>znam operací</w:t>
                            </w:r>
                            <w:r w:rsidR="0028077D">
                              <w:rPr>
                                <w:rStyle w:val="Siln"/>
                              </w:rPr>
                              <w:t>.</w:t>
                            </w:r>
                          </w:p>
                          <w:p w:rsidR="00DE064A" w:rsidRDefault="00DE064A" w:rsidP="00DE0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1" o:spid="_x0000_s1028" type="#_x0000_t62" style="position:absolute;left:0;text-align:left;margin-left:216.4pt;margin-top:2.9pt;width:260.25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" adj="-11008,-20836" fillcolor="white [3201]" strokecolor="black [3200]" strokeweight="2pt">
                <v:textbox>
                  <w:txbxContent>
                    <w:p w:rsidR="00A84807" w:rsidRDefault="00A84807" w:rsidP="00A84807">
                      <w:r>
                        <w:rPr>
                          <w:rStyle w:val="Siln"/>
                        </w:rPr>
                        <w:t>Řešení</w:t>
                      </w:r>
                      <w:r w:rsidR="00B834F5">
                        <w:t xml:space="preserve"> - </w:t>
                      </w:r>
                      <w:r w:rsidRPr="00954ED9">
                        <w:t>obsahuj</w:t>
                      </w:r>
                      <w:r>
                        <w:t>e</w:t>
                      </w:r>
                      <w:r w:rsidRPr="00954ED9">
                        <w:t xml:space="preserve"> tyto údaje:</w:t>
                      </w:r>
                      <w:r>
                        <w:t xml:space="preserve"> </w:t>
                      </w:r>
                      <w:r w:rsidR="00B834F5">
                        <w:rPr>
                          <w:rStyle w:val="Siln"/>
                        </w:rPr>
                        <w:t>P</w:t>
                      </w:r>
                      <w:r w:rsidRPr="00A84807">
                        <w:rPr>
                          <w:rStyle w:val="Siln"/>
                        </w:rPr>
                        <w:t xml:space="preserve">opis řešení incidentu; </w:t>
                      </w:r>
                      <w:r w:rsidR="00B834F5">
                        <w:rPr>
                          <w:rStyle w:val="Siln"/>
                        </w:rPr>
                        <w:t>S</w:t>
                      </w:r>
                      <w:r w:rsidRPr="00A84807">
                        <w:rPr>
                          <w:rStyle w:val="Siln"/>
                        </w:rPr>
                        <w:t xml:space="preserve">tav incidentu; </w:t>
                      </w:r>
                      <w:r w:rsidR="00B834F5">
                        <w:rPr>
                          <w:rStyle w:val="Siln"/>
                        </w:rPr>
                        <w:t>D</w:t>
                      </w:r>
                      <w:r w:rsidRPr="00A84807">
                        <w:rPr>
                          <w:rStyle w:val="Siln"/>
                        </w:rPr>
                        <w:t>atum vyřešení</w:t>
                      </w:r>
                      <w:r w:rsidRPr="00DE064A">
                        <w:rPr>
                          <w:bCs/>
                        </w:rPr>
                        <w:t xml:space="preserve"> (u vyřešených incidentů); </w:t>
                      </w:r>
                      <w:r w:rsidR="00B834F5">
                        <w:rPr>
                          <w:rStyle w:val="Siln"/>
                        </w:rPr>
                        <w:t>Se</w:t>
                      </w:r>
                      <w:r w:rsidRPr="00A84807">
                        <w:rPr>
                          <w:rStyle w:val="Siln"/>
                        </w:rPr>
                        <w:t>znam operací</w:t>
                      </w:r>
                      <w:r w:rsidR="0028077D">
                        <w:rPr>
                          <w:rStyle w:val="Siln"/>
                        </w:rPr>
                        <w:t>.</w:t>
                      </w:r>
                    </w:p>
                    <w:p w:rsidR="00DE064A" w:rsidRDefault="00DE064A" w:rsidP="00DE064A"/>
                  </w:txbxContent>
                </v:textbox>
              </v:shape>
            </w:pict>
          </mc:Fallback>
        </mc:AlternateContent>
      </w:r>
    </w:p>
    <w:p w:rsidR="00DE064A" w:rsidRPr="00E63BFD" w:rsidRDefault="00DE064A" w:rsidP="00E63BFD">
      <w:pPr>
        <w:ind w:left="720"/>
        <w:rPr>
          <w:rStyle w:val="Siln"/>
          <w:b w:val="0"/>
        </w:rPr>
      </w:pPr>
    </w:p>
    <w:p w:rsidR="00DE064A" w:rsidRDefault="00DE064A" w:rsidP="00E63BFD">
      <w:pPr>
        <w:pStyle w:val="Odstavecseseznamem"/>
        <w:numPr>
          <w:ilvl w:val="0"/>
          <w:numId w:val="4"/>
        </w:numPr>
      </w:pPr>
    </w:p>
    <w:p w:rsidR="000C79A1" w:rsidRDefault="00073C66" w:rsidP="000D7083">
      <w:pPr>
        <w:pStyle w:val="Nadpis2"/>
      </w:pPr>
      <w:r>
        <w:lastRenderedPageBreak/>
        <w:t xml:space="preserve">Poslání </w:t>
      </w:r>
      <w:r w:rsidR="000C79A1">
        <w:t>zpráv</w:t>
      </w:r>
      <w:r>
        <w:t xml:space="preserve">y </w:t>
      </w:r>
      <w:r w:rsidR="00654A76">
        <w:t>řešit</w:t>
      </w:r>
      <w:r w:rsidR="00572A5F">
        <w:t>eli</w:t>
      </w:r>
    </w:p>
    <w:p w:rsidR="006F7791" w:rsidRDefault="00002EAA" w:rsidP="000C79A1">
      <w:r>
        <w:t xml:space="preserve">K již zadanému incidentu </w:t>
      </w:r>
      <w:r w:rsidR="000D7083">
        <w:t xml:space="preserve">lze </w:t>
      </w:r>
      <w:r>
        <w:t>přidat komentář</w:t>
      </w:r>
      <w:r w:rsidR="005A7ABA">
        <w:t xml:space="preserve">, </w:t>
      </w:r>
      <w:r w:rsidR="00B834F5">
        <w:t>tzn.</w:t>
      </w:r>
      <w:r w:rsidR="005A7ABA">
        <w:t xml:space="preserve"> </w:t>
      </w:r>
      <w:r w:rsidRPr="00002EAA">
        <w:rPr>
          <w:rStyle w:val="Siln"/>
        </w:rPr>
        <w:t>poslat zprávu</w:t>
      </w:r>
      <w:r w:rsidR="005A7ABA">
        <w:rPr>
          <w:rStyle w:val="Siln"/>
        </w:rPr>
        <w:t xml:space="preserve"> řešiteli</w:t>
      </w:r>
      <w:r w:rsidR="00572A5F">
        <w:rPr>
          <w:rStyle w:val="Siln"/>
        </w:rPr>
        <w:t xml:space="preserve"> incidentu</w:t>
      </w:r>
      <w:r w:rsidR="00AC46FB" w:rsidRPr="00AC46FB">
        <w:t xml:space="preserve"> (n</w:t>
      </w:r>
      <w:r w:rsidR="001A2A4C">
        <w:t xml:space="preserve">apř. informaci, kterou jste zapomněli/nemohli uvést </w:t>
      </w:r>
      <w:r w:rsidR="00AC46FB">
        <w:t>v okamžiku zakládání incidentu</w:t>
      </w:r>
      <w:r w:rsidR="001A2A4C">
        <w:t xml:space="preserve">). </w:t>
      </w:r>
      <w:r>
        <w:t>J</w:t>
      </w:r>
      <w:r w:rsidR="006F7791">
        <w:t xml:space="preserve">de o </w:t>
      </w:r>
      <w:r>
        <w:t>alternativu</w:t>
      </w:r>
      <w:r w:rsidR="006F7791">
        <w:t xml:space="preserve"> </w:t>
      </w:r>
      <w:r>
        <w:t> telefonní</w:t>
      </w:r>
      <w:r w:rsidR="006F7791">
        <w:t>ho</w:t>
      </w:r>
      <w:r>
        <w:t xml:space="preserve"> hovoru</w:t>
      </w:r>
      <w:r w:rsidR="006F7791">
        <w:t xml:space="preserve">, která nabízí tyto výhody: </w:t>
      </w:r>
    </w:p>
    <w:p w:rsidR="006F7791" w:rsidRDefault="0028077D" w:rsidP="006F7791">
      <w:pPr>
        <w:pStyle w:val="Odstavecseseznamem"/>
        <w:numPr>
          <w:ilvl w:val="0"/>
          <w:numId w:val="4"/>
        </w:numPr>
      </w:pPr>
      <w:r>
        <w:rPr>
          <w:u w:val="single"/>
        </w:rPr>
        <w:t xml:space="preserve">je </w:t>
      </w:r>
      <w:r w:rsidR="005A7ABA">
        <w:rPr>
          <w:u w:val="single"/>
        </w:rPr>
        <w:t>rychlejší než</w:t>
      </w:r>
      <w:r w:rsidR="005A7ABA" w:rsidRPr="005A7ABA">
        <w:t xml:space="preserve"> telefon</w:t>
      </w:r>
      <w:r w:rsidR="00654A76">
        <w:t xml:space="preserve">ické </w:t>
      </w:r>
      <w:r w:rsidR="005A7ABA">
        <w:t xml:space="preserve">kontaktování </w:t>
      </w:r>
      <w:r w:rsidR="00654A76">
        <w:t xml:space="preserve">dispečinku </w:t>
      </w:r>
      <w:r w:rsidR="005A7ABA">
        <w:t>O</w:t>
      </w:r>
      <w:r w:rsidR="006F7791">
        <w:t>INF</w:t>
      </w:r>
      <w:r w:rsidR="005A7ABA">
        <w:t xml:space="preserve"> s žádostí o přesměrování hovoru na daného řešitele</w:t>
      </w:r>
      <w:r>
        <w:t xml:space="preserve"> (</w:t>
      </w:r>
      <w:r w:rsidR="00654A76">
        <w:t xml:space="preserve">který </w:t>
      </w:r>
      <w:r>
        <w:t xml:space="preserve">navíc může </w:t>
      </w:r>
      <w:r w:rsidR="00654A76">
        <w:t xml:space="preserve">hovor </w:t>
      </w:r>
      <w:r>
        <w:t>z důvodu zaneprázdnění</w:t>
      </w:r>
      <w:r>
        <w:t xml:space="preserve"> </w:t>
      </w:r>
      <w:r w:rsidR="00654A76">
        <w:t>odmítnout</w:t>
      </w:r>
      <w:r>
        <w:t>)</w:t>
      </w:r>
    </w:p>
    <w:p w:rsidR="00073C66" w:rsidRDefault="006F7791" w:rsidP="006F7791">
      <w:pPr>
        <w:pStyle w:val="Odstavecseseznamem"/>
        <w:numPr>
          <w:ilvl w:val="0"/>
          <w:numId w:val="4"/>
        </w:numPr>
      </w:pPr>
      <w:r>
        <w:t xml:space="preserve">zpráva </w:t>
      </w:r>
      <w:r w:rsidRPr="00073C66">
        <w:t xml:space="preserve">se </w:t>
      </w:r>
      <w:r w:rsidR="005A7ABA">
        <w:t xml:space="preserve">zaručeně </w:t>
      </w:r>
      <w:r w:rsidRPr="00073C66">
        <w:t>dostane</w:t>
      </w:r>
      <w:r w:rsidRPr="00073C66">
        <w:rPr>
          <w:u w:val="single"/>
        </w:rPr>
        <w:t xml:space="preserve"> </w:t>
      </w:r>
      <w:r w:rsidR="00C62F4B" w:rsidRPr="00073C66">
        <w:rPr>
          <w:u w:val="single"/>
        </w:rPr>
        <w:t xml:space="preserve">přímo </w:t>
      </w:r>
      <w:r w:rsidRPr="00073C66">
        <w:rPr>
          <w:u w:val="single"/>
        </w:rPr>
        <w:t>k</w:t>
      </w:r>
      <w:r w:rsidR="00C62F4B" w:rsidRPr="00073C66">
        <w:rPr>
          <w:u w:val="single"/>
        </w:rPr>
        <w:t> </w:t>
      </w:r>
      <w:r w:rsidRPr="00073C66">
        <w:rPr>
          <w:u w:val="single"/>
        </w:rPr>
        <w:t>řešiteli</w:t>
      </w:r>
      <w:r w:rsidR="00C62F4B">
        <w:t xml:space="preserve"> incidentu</w:t>
      </w:r>
      <w:r w:rsidR="006778CD">
        <w:t xml:space="preserve"> </w:t>
      </w:r>
    </w:p>
    <w:p w:rsidR="006F7791" w:rsidRDefault="00654A76" w:rsidP="006F7791">
      <w:pPr>
        <w:pStyle w:val="Odstavecseseznamem"/>
        <w:numPr>
          <w:ilvl w:val="0"/>
          <w:numId w:val="4"/>
        </w:numPr>
      </w:pPr>
      <w:r>
        <w:t xml:space="preserve">zpráva </w:t>
      </w:r>
      <w:r w:rsidR="006F7791">
        <w:t xml:space="preserve">je </w:t>
      </w:r>
      <w:r w:rsidR="006F7791" w:rsidRPr="00073C66">
        <w:rPr>
          <w:u w:val="single"/>
        </w:rPr>
        <w:t>bezpečně uložena</w:t>
      </w:r>
      <w:r w:rsidR="006F7791">
        <w:t xml:space="preserve"> a nemůže být </w:t>
      </w:r>
      <w:r w:rsidR="005A7ABA">
        <w:t>přehlédnuta či za</w:t>
      </w:r>
      <w:r w:rsidR="00AC46FB">
        <w:t>pomenuta</w:t>
      </w:r>
    </w:p>
    <w:p w:rsidR="003D0427" w:rsidRDefault="003D0427" w:rsidP="006F7791">
      <w:pPr>
        <w:rPr>
          <w:rStyle w:val="Siln"/>
        </w:rPr>
      </w:pPr>
    </w:p>
    <w:p w:rsidR="006F7791" w:rsidRDefault="00073C66" w:rsidP="006F7791">
      <w:r w:rsidRPr="00073C66">
        <w:rPr>
          <w:rStyle w:val="Sil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71F16F" wp14:editId="00482BA2">
                <wp:simplePos x="0" y="0"/>
                <wp:positionH relativeFrom="column">
                  <wp:posOffset>2310130</wp:posOffset>
                </wp:positionH>
                <wp:positionV relativeFrom="paragraph">
                  <wp:posOffset>198120</wp:posOffset>
                </wp:positionV>
                <wp:extent cx="0" cy="457200"/>
                <wp:effectExtent l="133350" t="0" r="133350" b="571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3" o:spid="_x0000_s1026" type="#_x0000_t32" style="position:absolute;margin-left:181.9pt;margin-top:15.6pt;width:0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" strokecolor="red" strokeweight="2.25pt">
                <v:stroke endarrow="open"/>
              </v:shape>
            </w:pict>
          </mc:Fallback>
        </mc:AlternateContent>
      </w:r>
      <w:r w:rsidR="006F7791" w:rsidRPr="00073C66">
        <w:rPr>
          <w:rStyle w:val="Siln"/>
        </w:rPr>
        <w:t>Zprávy</w:t>
      </w:r>
      <w:r w:rsidR="006F7791">
        <w:t xml:space="preserve"> incidentu jsou dostupné v </w:t>
      </w:r>
      <w:r w:rsidRPr="00073C66">
        <w:rPr>
          <w:rStyle w:val="Siln"/>
        </w:rPr>
        <w:t>S</w:t>
      </w:r>
      <w:r w:rsidR="006F7791" w:rsidRPr="00073C66">
        <w:rPr>
          <w:rStyle w:val="Siln"/>
        </w:rPr>
        <w:t>eznamu operací</w:t>
      </w:r>
      <w:r w:rsidR="006F7791">
        <w:t xml:space="preserve"> v kartě </w:t>
      </w:r>
      <w:r w:rsidR="006F7791" w:rsidRPr="00073C66">
        <w:rPr>
          <w:rStyle w:val="Siln"/>
        </w:rPr>
        <w:t>Řešení</w:t>
      </w:r>
      <w:r w:rsidR="00C62F4B">
        <w:t xml:space="preserve"> detailu incidentu</w:t>
      </w:r>
      <w:r w:rsidR="00B834F5">
        <w:t xml:space="preserve"> </w:t>
      </w:r>
      <w:r w:rsidR="00B834F5">
        <w:t xml:space="preserve">(viz kapitola </w:t>
      </w:r>
      <w:r w:rsidR="00B834F5">
        <w:fldChar w:fldCharType="begin"/>
      </w:r>
      <w:r w:rsidR="00B834F5">
        <w:instrText xml:space="preserve"> REF _Ref352941857 \h </w:instrText>
      </w:r>
      <w:r w:rsidR="00B834F5">
        <w:fldChar w:fldCharType="separate"/>
      </w:r>
      <w:r w:rsidR="00B834F5">
        <w:t>Detail incidentu</w:t>
      </w:r>
      <w:r w:rsidR="00B834F5">
        <w:fldChar w:fldCharType="end"/>
      </w:r>
      <w:r w:rsidR="00B834F5">
        <w:t>)</w:t>
      </w:r>
      <w:r w:rsidR="006F7791">
        <w:t>.</w:t>
      </w:r>
    </w:p>
    <w:p w:rsidR="00C62F4B" w:rsidRDefault="001A2A4C" w:rsidP="006F7791">
      <w:r w:rsidRPr="00073C66">
        <w:rPr>
          <w:rStyle w:val="TextbublinyChar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1E7CFA" wp14:editId="55AD4E0C">
                <wp:simplePos x="0" y="0"/>
                <wp:positionH relativeFrom="column">
                  <wp:posOffset>443230</wp:posOffset>
                </wp:positionH>
                <wp:positionV relativeFrom="paragraph">
                  <wp:posOffset>1436370</wp:posOffset>
                </wp:positionV>
                <wp:extent cx="1800225" cy="561975"/>
                <wp:effectExtent l="0" t="76200" r="9525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225" cy="561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5" o:spid="_x0000_s1026" type="#_x0000_t32" style="position:absolute;margin-left:34.9pt;margin-top:113.1pt;width:141.75pt;height:44.2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" strokecolor="red" strokeweight="2.25pt">
                <v:stroke endarrow="open"/>
              </v:shape>
            </w:pict>
          </mc:Fallback>
        </mc:AlternateContent>
      </w:r>
      <w:r w:rsidR="00C62F4B">
        <w:rPr>
          <w:noProof/>
          <w:lang w:eastAsia="cs-CZ"/>
        </w:rPr>
        <w:drawing>
          <wp:inline distT="0" distB="0" distL="0" distR="0" wp14:anchorId="74980A48" wp14:editId="07CF69E4">
            <wp:extent cx="5760720" cy="1839192"/>
            <wp:effectExtent l="0" t="0" r="0" b="88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083" w:rsidRDefault="001A2A4C" w:rsidP="00AC46FB">
      <w:r w:rsidRPr="001A2A4C">
        <w:rPr>
          <w:rStyle w:val="Siln"/>
        </w:rPr>
        <w:t>Novou zprávu</w:t>
      </w:r>
      <w:r>
        <w:t xml:space="preserve"> založíte </w:t>
      </w:r>
      <w:r w:rsidR="000C79A1">
        <w:t>tlačítk</w:t>
      </w:r>
      <w:r>
        <w:t>em</w:t>
      </w:r>
      <w:r w:rsidR="000C79A1">
        <w:t xml:space="preserve"> </w:t>
      </w:r>
      <w:r w:rsidR="000C79A1" w:rsidRPr="000C79A1">
        <w:rPr>
          <w:rStyle w:val="Siln"/>
        </w:rPr>
        <w:t>Přidat komentář</w:t>
      </w:r>
      <w:r w:rsidR="00AC46FB" w:rsidRPr="00AC46FB">
        <w:t xml:space="preserve"> umístěným pod seznamem operací</w:t>
      </w:r>
      <w:r w:rsidRPr="00AC46FB">
        <w:t>.</w:t>
      </w:r>
    </w:p>
    <w:p w:rsidR="000C79A1" w:rsidRDefault="001A2A4C" w:rsidP="001A2A4C">
      <w:pPr>
        <w:pStyle w:val="Nadpis2"/>
      </w:pPr>
      <w:r>
        <w:t xml:space="preserve">Přijetí zprávy </w:t>
      </w:r>
      <w:r w:rsidR="00654A76">
        <w:t>o</w:t>
      </w:r>
      <w:r w:rsidR="00572A5F">
        <w:t>d řešitele</w:t>
      </w:r>
    </w:p>
    <w:p w:rsidR="00784335" w:rsidRDefault="001A2A4C" w:rsidP="000C79A1">
      <w:r>
        <w:t>Zpráv</w:t>
      </w:r>
      <w:r w:rsidR="003D0427">
        <w:t>u</w:t>
      </w:r>
      <w:r>
        <w:t xml:space="preserve"> </w:t>
      </w:r>
      <w:r w:rsidRPr="00AC46FB">
        <w:t xml:space="preserve">lze </w:t>
      </w:r>
      <w:r w:rsidR="006778CD">
        <w:t xml:space="preserve">z pohledu žadatele </w:t>
      </w:r>
      <w:r w:rsidRPr="009B6BC6">
        <w:rPr>
          <w:u w:val="single"/>
        </w:rPr>
        <w:t>nejen poslat, ale i přij</w:t>
      </w:r>
      <w:r w:rsidR="003D0427">
        <w:rPr>
          <w:u w:val="single"/>
        </w:rPr>
        <w:t>mout</w:t>
      </w:r>
      <w:r w:rsidR="003D0427" w:rsidRPr="003D0427">
        <w:t xml:space="preserve"> </w:t>
      </w:r>
      <w:r w:rsidR="00B81BDE">
        <w:t>a to tehdy, když</w:t>
      </w:r>
      <w:r w:rsidR="003D0427">
        <w:t xml:space="preserve"> zprávu založí </w:t>
      </w:r>
      <w:r w:rsidR="00B81BDE">
        <w:t xml:space="preserve">řešitel </w:t>
      </w:r>
      <w:r w:rsidR="00AC7702">
        <w:t xml:space="preserve">(např. </w:t>
      </w:r>
      <w:r w:rsidR="003D0427">
        <w:t xml:space="preserve">tehdy, </w:t>
      </w:r>
      <w:r w:rsidR="00AC7702">
        <w:t xml:space="preserve">potřebuje-li </w:t>
      </w:r>
      <w:r w:rsidR="003D0427">
        <w:t xml:space="preserve">řešitel </w:t>
      </w:r>
      <w:r w:rsidR="00B81BDE">
        <w:t xml:space="preserve">dodatečnou informaci </w:t>
      </w:r>
      <w:r w:rsidR="00AC7702">
        <w:t xml:space="preserve">a </w:t>
      </w:r>
      <w:r w:rsidR="00AC46FB">
        <w:t>nedaří se</w:t>
      </w:r>
      <w:r w:rsidR="00B81BDE">
        <w:t xml:space="preserve"> mu</w:t>
      </w:r>
      <w:r w:rsidR="00AC46FB">
        <w:t xml:space="preserve"> </w:t>
      </w:r>
      <w:r w:rsidR="00FE77DB">
        <w:t xml:space="preserve">žadatele </w:t>
      </w:r>
      <w:r w:rsidR="00B81BDE">
        <w:t>kontaktovat telefonicky</w:t>
      </w:r>
      <w:r w:rsidR="00AC7702">
        <w:t>)</w:t>
      </w:r>
      <w:r w:rsidR="00AC46FB">
        <w:t xml:space="preserve">. </w:t>
      </w:r>
      <w:r w:rsidR="006778CD" w:rsidRPr="00ED5A74">
        <w:rPr>
          <w:rStyle w:val="Siln"/>
        </w:rPr>
        <w:t xml:space="preserve">Novou </w:t>
      </w:r>
      <w:r w:rsidR="006778CD" w:rsidRPr="00ED5A74">
        <w:t>(</w:t>
      </w:r>
      <w:r w:rsidR="00AC7702">
        <w:t xml:space="preserve">resp. </w:t>
      </w:r>
      <w:r w:rsidR="006778CD" w:rsidRPr="00ED5A74">
        <w:t>n</w:t>
      </w:r>
      <w:r w:rsidR="002E4ECD" w:rsidRPr="00ED5A74">
        <w:t>epřečten</w:t>
      </w:r>
      <w:r w:rsidR="006778CD" w:rsidRPr="00ED5A74">
        <w:t>ou</w:t>
      </w:r>
      <w:r w:rsidR="00ED5A74">
        <w:t xml:space="preserve">) </w:t>
      </w:r>
      <w:r w:rsidR="002E4ECD" w:rsidRPr="00ED5A74">
        <w:rPr>
          <w:rStyle w:val="Siln"/>
        </w:rPr>
        <w:t>z</w:t>
      </w:r>
      <w:r w:rsidR="000C79A1" w:rsidRPr="00ED5A74">
        <w:rPr>
          <w:rStyle w:val="Siln"/>
        </w:rPr>
        <w:t>práv</w:t>
      </w:r>
      <w:r w:rsidR="006778CD" w:rsidRPr="00ED5A74">
        <w:rPr>
          <w:rStyle w:val="Siln"/>
        </w:rPr>
        <w:t>u</w:t>
      </w:r>
      <w:r w:rsidR="006778CD">
        <w:t xml:space="preserve"> </w:t>
      </w:r>
      <w:r w:rsidR="000C79A1">
        <w:t xml:space="preserve">od řešitele </w:t>
      </w:r>
      <w:r w:rsidR="006778CD">
        <w:t>pozná</w:t>
      </w:r>
      <w:r w:rsidR="003D0427">
        <w:t xml:space="preserve">te </w:t>
      </w:r>
      <w:r w:rsidR="00ED5A74">
        <w:t>tak</w:t>
      </w:r>
      <w:r w:rsidR="006778CD">
        <w:t xml:space="preserve">, </w:t>
      </w:r>
      <w:r w:rsidR="00ED5A74">
        <w:t xml:space="preserve">že incident, ke kterému zpráva </w:t>
      </w:r>
      <w:r w:rsidR="00AC7702">
        <w:t>došla</w:t>
      </w:r>
      <w:r w:rsidR="00ED5A74">
        <w:t>,</w:t>
      </w:r>
      <w:r w:rsidR="00572A5F">
        <w:t xml:space="preserve"> se </w:t>
      </w:r>
      <w:r w:rsidR="00ED5A74">
        <w:t>v přehledu Vašich incidentů zvýrazn</w:t>
      </w:r>
      <w:r w:rsidR="00AC7702">
        <w:t>í</w:t>
      </w:r>
      <w:r w:rsidR="00ED5A74">
        <w:t xml:space="preserve"> </w:t>
      </w:r>
      <w:r w:rsidR="002E4ECD" w:rsidRPr="003A5849">
        <w:rPr>
          <w:rStyle w:val="Siln"/>
        </w:rPr>
        <w:t>tučným písmem</w:t>
      </w:r>
      <w:r w:rsidR="002E4ECD">
        <w:t>.</w:t>
      </w:r>
      <w:r w:rsidR="000C79A1">
        <w:t xml:space="preserve"> </w:t>
      </w:r>
      <w:r w:rsidR="009B6BC6">
        <w:t>Došlou z</w:t>
      </w:r>
      <w:r w:rsidR="00784335">
        <w:t xml:space="preserve">právu </w:t>
      </w:r>
      <w:r w:rsidR="004C7211">
        <w:t xml:space="preserve">lze </w:t>
      </w:r>
      <w:r w:rsidR="00784335">
        <w:t>přeč</w:t>
      </w:r>
      <w:r w:rsidR="004C7211">
        <w:t>íst t</w:t>
      </w:r>
      <w:r w:rsidR="00784335">
        <w:t>ak, že:</w:t>
      </w:r>
    </w:p>
    <w:p w:rsidR="00784335" w:rsidRPr="00D0020C" w:rsidRDefault="002E4ECD" w:rsidP="00E63BFD">
      <w:pPr>
        <w:pStyle w:val="Odstavecseseznamem"/>
        <w:numPr>
          <w:ilvl w:val="0"/>
          <w:numId w:val="6"/>
        </w:numPr>
      </w:pPr>
      <w:r w:rsidRPr="00784335">
        <w:t xml:space="preserve">dvojklikem </w:t>
      </w:r>
      <w:r w:rsidRPr="003A5849">
        <w:t>otevřete</w:t>
      </w:r>
      <w:r w:rsidR="003D0427">
        <w:t xml:space="preserve"> detail</w:t>
      </w:r>
      <w:r w:rsidRPr="003A5849">
        <w:t xml:space="preserve"> </w:t>
      </w:r>
      <w:r w:rsidR="003A5849" w:rsidRPr="00D0020C">
        <w:rPr>
          <w:rStyle w:val="Siln"/>
        </w:rPr>
        <w:t>tučn</w:t>
      </w:r>
      <w:r w:rsidR="003D0427">
        <w:rPr>
          <w:rStyle w:val="Siln"/>
        </w:rPr>
        <w:t>ého</w:t>
      </w:r>
      <w:r w:rsidR="003A5849" w:rsidRPr="00D0020C">
        <w:rPr>
          <w:rStyle w:val="Siln"/>
        </w:rPr>
        <w:t xml:space="preserve"> </w:t>
      </w:r>
      <w:r w:rsidRPr="00D0020C">
        <w:rPr>
          <w:rStyle w:val="Siln"/>
        </w:rPr>
        <w:t>incident</w:t>
      </w:r>
      <w:r w:rsidR="003D0427">
        <w:rPr>
          <w:rStyle w:val="Siln"/>
        </w:rPr>
        <w:t>u</w:t>
      </w:r>
      <w:r w:rsidR="009B6BC6" w:rsidRPr="00D0020C">
        <w:t>,</w:t>
      </w:r>
    </w:p>
    <w:p w:rsidR="00784335" w:rsidRPr="00784335" w:rsidRDefault="00D0020C" w:rsidP="00E63BFD">
      <w:pPr>
        <w:pStyle w:val="Odstavecseseznamem"/>
        <w:numPr>
          <w:ilvl w:val="0"/>
          <w:numId w:val="6"/>
        </w:numPr>
        <w:rPr>
          <w:rStyle w:val="Siln"/>
          <w:b w:val="0"/>
          <w:bCs w:val="0"/>
        </w:rPr>
      </w:pPr>
      <w:r>
        <w:t xml:space="preserve">vyberete </w:t>
      </w:r>
      <w:r w:rsidR="002E4ECD">
        <w:t xml:space="preserve">kartu </w:t>
      </w:r>
      <w:r w:rsidR="002E4ECD" w:rsidRPr="00784335">
        <w:rPr>
          <w:rStyle w:val="Siln"/>
        </w:rPr>
        <w:t>Řešení</w:t>
      </w:r>
      <w:r w:rsidR="009B6BC6" w:rsidRPr="009B6BC6">
        <w:t>,</w:t>
      </w:r>
    </w:p>
    <w:p w:rsidR="00784335" w:rsidRDefault="002E4ECD" w:rsidP="00E63BFD">
      <w:pPr>
        <w:pStyle w:val="Odstavecseseznamem"/>
        <w:numPr>
          <w:ilvl w:val="0"/>
          <w:numId w:val="6"/>
        </w:numPr>
      </w:pPr>
      <w:r w:rsidRPr="00784335">
        <w:t xml:space="preserve">dvojklikem </w:t>
      </w:r>
      <w:r w:rsidRPr="003A5849">
        <w:t xml:space="preserve">otevřete </w:t>
      </w:r>
      <w:r w:rsidR="00912B46" w:rsidRPr="00D0020C">
        <w:rPr>
          <w:rStyle w:val="Siln"/>
        </w:rPr>
        <w:t>tučn</w:t>
      </w:r>
      <w:r w:rsidR="00D0020C">
        <w:rPr>
          <w:rStyle w:val="Siln"/>
        </w:rPr>
        <w:t>ou zprávu</w:t>
      </w:r>
      <w:r w:rsidR="00784335">
        <w:t xml:space="preserve"> </w:t>
      </w:r>
      <w:r>
        <w:t>v seznamu operací</w:t>
      </w:r>
      <w:r w:rsidR="009B6BC6">
        <w:t>,</w:t>
      </w:r>
    </w:p>
    <w:p w:rsidR="00DD7793" w:rsidRDefault="003D0427" w:rsidP="00784335">
      <w:pPr>
        <w:pStyle w:val="Odstavecseseznamem"/>
        <w:numPr>
          <w:ilvl w:val="0"/>
          <w:numId w:val="6"/>
        </w:numPr>
      </w:pPr>
      <w:r>
        <w:t xml:space="preserve">obsah </w:t>
      </w:r>
      <w:r w:rsidR="004D7B2B">
        <w:t>zpráv</w:t>
      </w:r>
      <w:r>
        <w:t>y</w:t>
      </w:r>
      <w:r w:rsidR="004D7B2B">
        <w:t xml:space="preserve"> </w:t>
      </w:r>
      <w:r w:rsidR="00784335">
        <w:t xml:space="preserve">potvrdíte tlačítkem </w:t>
      </w:r>
      <w:r w:rsidR="00784335" w:rsidRPr="00784335">
        <w:rPr>
          <w:rStyle w:val="Siln"/>
        </w:rPr>
        <w:t>OK</w:t>
      </w:r>
      <w:r w:rsidR="009B6BC6" w:rsidRPr="009B6BC6">
        <w:t xml:space="preserve">, čímž se </w:t>
      </w:r>
      <w:r w:rsidR="00784335">
        <w:t>daná zpráva odtuční</w:t>
      </w:r>
      <w:r w:rsidR="004D7B2B">
        <w:t xml:space="preserve"> a stejně tak i incident, ke kterému patří</w:t>
      </w:r>
      <w:r w:rsidR="00784335">
        <w:t>.</w:t>
      </w:r>
    </w:p>
    <w:p w:rsidR="00002EAA" w:rsidRDefault="00002EAA" w:rsidP="00002EAA">
      <w:pPr>
        <w:pStyle w:val="Nadpis2"/>
      </w:pPr>
      <w:bookmarkStart w:id="2" w:name="_Ref352942346"/>
      <w:r>
        <w:t>Vrácení incidentu k řešení</w:t>
      </w:r>
      <w:bookmarkEnd w:id="2"/>
    </w:p>
    <w:p w:rsidR="002A49B1" w:rsidRDefault="002A49B1" w:rsidP="000D7083">
      <w:r w:rsidRPr="00073C66">
        <w:rPr>
          <w:rStyle w:val="Nadpis2Char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751BC0" wp14:editId="6CB642C1">
                <wp:simplePos x="0" y="0"/>
                <wp:positionH relativeFrom="column">
                  <wp:posOffset>1519555</wp:posOffset>
                </wp:positionH>
                <wp:positionV relativeFrom="paragraph">
                  <wp:posOffset>496571</wp:posOffset>
                </wp:positionV>
                <wp:extent cx="1" cy="219074"/>
                <wp:effectExtent l="57150" t="38100" r="76200" b="10160"/>
                <wp:wrapNone/>
                <wp:docPr id="294" name="Přímá spojnice se šipkou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1907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94" o:spid="_x0000_s1026" type="#_x0000_t32" style="position:absolute;margin-left:119.65pt;margin-top:39.1pt;width:0;height:17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AAD0920" wp14:editId="6B43E7FD">
            <wp:extent cx="3238500" cy="600075"/>
            <wp:effectExtent l="0" t="0" r="0" b="9525"/>
            <wp:docPr id="293" name="Obrázek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58278"/>
                    <a:stretch/>
                  </pic:blipFill>
                  <pic:spPr bwMode="auto">
                    <a:xfrm>
                      <a:off x="0" y="0"/>
                      <a:ext cx="323850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9B1" w:rsidRDefault="00002EAA" w:rsidP="000D7083">
      <w:r>
        <w:t xml:space="preserve">Pomocí tlačítka </w:t>
      </w:r>
      <w:r w:rsidRPr="0035053B">
        <w:rPr>
          <w:rStyle w:val="Siln"/>
        </w:rPr>
        <w:t>Vrátit k řešení</w:t>
      </w:r>
      <w:r>
        <w:t xml:space="preserve"> </w:t>
      </w:r>
      <w:r w:rsidR="002A49B1">
        <w:t>(</w:t>
      </w:r>
      <w:r w:rsidR="009A0D7E">
        <w:t xml:space="preserve">v </w:t>
      </w:r>
      <w:r w:rsidR="002A49B1">
        <w:t>prav</w:t>
      </w:r>
      <w:r w:rsidR="009A0D7E">
        <w:t>ém</w:t>
      </w:r>
      <w:r w:rsidR="002A49B1">
        <w:t xml:space="preserve"> dolní</w:t>
      </w:r>
      <w:r w:rsidR="009A0D7E">
        <w:t>m</w:t>
      </w:r>
      <w:r w:rsidR="002A49B1">
        <w:t xml:space="preserve"> roh</w:t>
      </w:r>
      <w:r w:rsidR="009A0D7E">
        <w:t>u</w:t>
      </w:r>
      <w:r w:rsidR="002A49B1">
        <w:t xml:space="preserve"> detailu incidentu) </w:t>
      </w:r>
      <w:r>
        <w:t xml:space="preserve">lze znovu otevřít již </w:t>
      </w:r>
      <w:r w:rsidRPr="00002EAA">
        <w:rPr>
          <w:rStyle w:val="Siln"/>
        </w:rPr>
        <w:t>vyřešený</w:t>
      </w:r>
      <w:r w:rsidRPr="00002EAA">
        <w:t xml:space="preserve"> </w:t>
      </w:r>
      <w:r>
        <w:t>incident (např. pokud nejs</w:t>
      </w:r>
      <w:r w:rsidR="00D0020C">
        <w:t xml:space="preserve">te </w:t>
      </w:r>
      <w:r>
        <w:t>spokojeni s</w:t>
      </w:r>
      <w:r w:rsidR="00D0020C">
        <w:t xml:space="preserve"> jeho </w:t>
      </w:r>
      <w:r>
        <w:t xml:space="preserve">řešením). Klikem na tlačítko Vrátit k řešení se změní stav </w:t>
      </w:r>
      <w:r w:rsidR="003D0427">
        <w:t xml:space="preserve">žádanky </w:t>
      </w:r>
      <w:r>
        <w:t>na „Vrácená“</w:t>
      </w:r>
      <w:r w:rsidR="00D0020C">
        <w:t xml:space="preserve">, což způsobí, že před jejím uložením (tlačítko </w:t>
      </w:r>
      <w:r w:rsidR="00D0020C" w:rsidRPr="0035053B">
        <w:rPr>
          <w:rStyle w:val="Siln"/>
        </w:rPr>
        <w:t>OK</w:t>
      </w:r>
      <w:r w:rsidR="00D0020C">
        <w:t>) j</w:t>
      </w:r>
      <w:r>
        <w:t xml:space="preserve">e nutné vyplnit pole </w:t>
      </w:r>
      <w:r w:rsidRPr="0035053B">
        <w:rPr>
          <w:rStyle w:val="Siln"/>
        </w:rPr>
        <w:t>Důvod vrácení</w:t>
      </w:r>
      <w:r>
        <w:t xml:space="preserve"> dostupné v kartě </w:t>
      </w:r>
      <w:r w:rsidRPr="0035053B">
        <w:rPr>
          <w:rStyle w:val="Siln"/>
        </w:rPr>
        <w:t>Důvodové zprávy</w:t>
      </w:r>
      <w:r w:rsidR="00D0020C">
        <w:t>.</w:t>
      </w:r>
      <w:bookmarkStart w:id="3" w:name="_GoBack"/>
      <w:bookmarkEnd w:id="3"/>
    </w:p>
    <w:sectPr w:rsidR="002A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DA" w:rsidRDefault="002741DA" w:rsidP="002741DA">
      <w:pPr>
        <w:spacing w:after="0" w:line="240" w:lineRule="auto"/>
      </w:pPr>
      <w:r>
        <w:separator/>
      </w:r>
    </w:p>
  </w:endnote>
  <w:endnote w:type="continuationSeparator" w:id="0">
    <w:p w:rsidR="002741DA" w:rsidRDefault="002741DA" w:rsidP="0027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DA" w:rsidRDefault="002741DA" w:rsidP="002741DA">
      <w:pPr>
        <w:spacing w:after="0" w:line="240" w:lineRule="auto"/>
      </w:pPr>
      <w:r>
        <w:separator/>
      </w:r>
    </w:p>
  </w:footnote>
  <w:footnote w:type="continuationSeparator" w:id="0">
    <w:p w:rsidR="002741DA" w:rsidRDefault="002741DA" w:rsidP="002741DA">
      <w:pPr>
        <w:spacing w:after="0" w:line="240" w:lineRule="auto"/>
      </w:pPr>
      <w:r>
        <w:continuationSeparator/>
      </w:r>
    </w:p>
  </w:footnote>
  <w:footnote w:id="1">
    <w:p w:rsidR="002741DA" w:rsidRDefault="002741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33E6C">
        <w:t>Aplikace u</w:t>
      </w:r>
      <w:r w:rsidRPr="002741DA">
        <w:t>možňuje zasílat incidenty na různé dispečinky</w:t>
      </w:r>
      <w:r w:rsidR="00133E6C">
        <w:t xml:space="preserve">, ve </w:t>
      </w:r>
      <w:r w:rsidRPr="002741DA">
        <w:t xml:space="preserve">FNOL se </w:t>
      </w:r>
      <w:r w:rsidR="00133E6C">
        <w:t xml:space="preserve">však </w:t>
      </w:r>
      <w:r w:rsidRPr="002741DA">
        <w:t>momentálně využívá pouze dispečink Odboru Informatiky.</w:t>
      </w:r>
    </w:p>
  </w:footnote>
  <w:footnote w:id="2">
    <w:p w:rsidR="00E67AAB" w:rsidRDefault="00E67A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27814">
        <w:t>Zatím n</w:t>
      </w:r>
      <w:r>
        <w:t>epoužívejte</w:t>
      </w:r>
      <w:r w:rsidR="00E27814">
        <w:t>,</w:t>
      </w:r>
      <w:r>
        <w:t xml:space="preserve"> jedná se o připravovanou funkci posílání žádanek na </w:t>
      </w:r>
      <w:r w:rsidR="00B2733F">
        <w:t xml:space="preserve">různé </w:t>
      </w:r>
      <w:r>
        <w:t>dispečinky (viz pozn. 1).</w:t>
      </w:r>
    </w:p>
  </w:footnote>
  <w:footnote w:id="3">
    <w:p w:rsidR="00D9135C" w:rsidRDefault="00D9135C" w:rsidP="00D9135C">
      <w:pPr>
        <w:pStyle w:val="Textpoznpodarou"/>
      </w:pPr>
      <w:r>
        <w:rPr>
          <w:rStyle w:val="Znakapoznpodarou"/>
        </w:rPr>
        <w:footnoteRef/>
      </w:r>
      <w:r>
        <w:t xml:space="preserve"> Incident</w:t>
      </w:r>
      <w:r w:rsidR="00D3429D">
        <w:t>y</w:t>
      </w:r>
      <w:r w:rsidR="0007739A">
        <w:t xml:space="preserve"> tvoří </w:t>
      </w:r>
      <w:r w:rsidR="00D3429D">
        <w:t xml:space="preserve">podmnožinu </w:t>
      </w:r>
      <w:r>
        <w:t>žádan</w:t>
      </w:r>
      <w:r w:rsidR="00D3429D">
        <w:t>e</w:t>
      </w:r>
      <w:r>
        <w:t>k. Incident = žádanka poslaná přes telefonek na dispečink Informatiky.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538"/>
    <w:multiLevelType w:val="hybridMultilevel"/>
    <w:tmpl w:val="BD5AC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A1628"/>
    <w:multiLevelType w:val="hybridMultilevel"/>
    <w:tmpl w:val="BD5AC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803F3"/>
    <w:multiLevelType w:val="hybridMultilevel"/>
    <w:tmpl w:val="BE345B74"/>
    <w:lvl w:ilvl="0" w:tplc="0CC0856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B7301"/>
    <w:multiLevelType w:val="multilevel"/>
    <w:tmpl w:val="E5988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E4124F5"/>
    <w:multiLevelType w:val="hybridMultilevel"/>
    <w:tmpl w:val="77267EE2"/>
    <w:lvl w:ilvl="0" w:tplc="B63C96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7244B"/>
    <w:multiLevelType w:val="hybridMultilevel"/>
    <w:tmpl w:val="64129DBC"/>
    <w:lvl w:ilvl="0" w:tplc="E1D2E9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E1A50"/>
    <w:multiLevelType w:val="hybridMultilevel"/>
    <w:tmpl w:val="2200DAAC"/>
    <w:lvl w:ilvl="0" w:tplc="DB304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DC"/>
    <w:rsid w:val="00002EAA"/>
    <w:rsid w:val="000256B0"/>
    <w:rsid w:val="0003594E"/>
    <w:rsid w:val="000645D0"/>
    <w:rsid w:val="00071B0C"/>
    <w:rsid w:val="00073C66"/>
    <w:rsid w:val="0007739A"/>
    <w:rsid w:val="00093030"/>
    <w:rsid w:val="000A7963"/>
    <w:rsid w:val="000C79A1"/>
    <w:rsid w:val="000D7083"/>
    <w:rsid w:val="00111C41"/>
    <w:rsid w:val="001167FD"/>
    <w:rsid w:val="00133E6C"/>
    <w:rsid w:val="00137E65"/>
    <w:rsid w:val="00155D73"/>
    <w:rsid w:val="001641F1"/>
    <w:rsid w:val="00186ACD"/>
    <w:rsid w:val="001A2A4C"/>
    <w:rsid w:val="001D741F"/>
    <w:rsid w:val="001F507D"/>
    <w:rsid w:val="001F68B2"/>
    <w:rsid w:val="00224520"/>
    <w:rsid w:val="002321EE"/>
    <w:rsid w:val="00235386"/>
    <w:rsid w:val="00241ABD"/>
    <w:rsid w:val="002650E0"/>
    <w:rsid w:val="002741DA"/>
    <w:rsid w:val="0028077D"/>
    <w:rsid w:val="002A49B1"/>
    <w:rsid w:val="002C672F"/>
    <w:rsid w:val="002E4ECD"/>
    <w:rsid w:val="002F0320"/>
    <w:rsid w:val="003042F2"/>
    <w:rsid w:val="00316BA5"/>
    <w:rsid w:val="00326906"/>
    <w:rsid w:val="00334F9D"/>
    <w:rsid w:val="0034373C"/>
    <w:rsid w:val="0035053B"/>
    <w:rsid w:val="00365388"/>
    <w:rsid w:val="003A5849"/>
    <w:rsid w:val="003B35AB"/>
    <w:rsid w:val="003D0427"/>
    <w:rsid w:val="003E00D2"/>
    <w:rsid w:val="004264E6"/>
    <w:rsid w:val="00463808"/>
    <w:rsid w:val="004813E9"/>
    <w:rsid w:val="004C7211"/>
    <w:rsid w:val="004D7B2B"/>
    <w:rsid w:val="004E7240"/>
    <w:rsid w:val="004F0F8B"/>
    <w:rsid w:val="0050641C"/>
    <w:rsid w:val="00521E15"/>
    <w:rsid w:val="0052484A"/>
    <w:rsid w:val="0052576F"/>
    <w:rsid w:val="00535C4E"/>
    <w:rsid w:val="00560DCA"/>
    <w:rsid w:val="00562B81"/>
    <w:rsid w:val="005634CC"/>
    <w:rsid w:val="00563528"/>
    <w:rsid w:val="00572A5F"/>
    <w:rsid w:val="00593F73"/>
    <w:rsid w:val="00596E4A"/>
    <w:rsid w:val="005A7ABA"/>
    <w:rsid w:val="005B020D"/>
    <w:rsid w:val="005C08E4"/>
    <w:rsid w:val="005D0813"/>
    <w:rsid w:val="00601A70"/>
    <w:rsid w:val="00615824"/>
    <w:rsid w:val="00621CB0"/>
    <w:rsid w:val="00633E25"/>
    <w:rsid w:val="00654A76"/>
    <w:rsid w:val="006778CD"/>
    <w:rsid w:val="006818B3"/>
    <w:rsid w:val="006B2DE2"/>
    <w:rsid w:val="006D3F08"/>
    <w:rsid w:val="006F7791"/>
    <w:rsid w:val="007046F5"/>
    <w:rsid w:val="0072033D"/>
    <w:rsid w:val="00737849"/>
    <w:rsid w:val="0077588B"/>
    <w:rsid w:val="00784335"/>
    <w:rsid w:val="0079113D"/>
    <w:rsid w:val="007D0B73"/>
    <w:rsid w:val="007D6D2C"/>
    <w:rsid w:val="0083471C"/>
    <w:rsid w:val="008904D5"/>
    <w:rsid w:val="008E08D6"/>
    <w:rsid w:val="008F7AB3"/>
    <w:rsid w:val="009040CD"/>
    <w:rsid w:val="009069FE"/>
    <w:rsid w:val="00912B46"/>
    <w:rsid w:val="00915B06"/>
    <w:rsid w:val="00954ED9"/>
    <w:rsid w:val="00955533"/>
    <w:rsid w:val="00956DD4"/>
    <w:rsid w:val="009A0D7E"/>
    <w:rsid w:val="009B0E3A"/>
    <w:rsid w:val="009B6BC6"/>
    <w:rsid w:val="009C680E"/>
    <w:rsid w:val="009D7346"/>
    <w:rsid w:val="009F2F1F"/>
    <w:rsid w:val="00A0110E"/>
    <w:rsid w:val="00A1473A"/>
    <w:rsid w:val="00A443B6"/>
    <w:rsid w:val="00A65779"/>
    <w:rsid w:val="00A84807"/>
    <w:rsid w:val="00A93FFE"/>
    <w:rsid w:val="00AA4525"/>
    <w:rsid w:val="00AB1E19"/>
    <w:rsid w:val="00AB6A04"/>
    <w:rsid w:val="00AC46FB"/>
    <w:rsid w:val="00AC7702"/>
    <w:rsid w:val="00AF6CE2"/>
    <w:rsid w:val="00B2733F"/>
    <w:rsid w:val="00B76FE0"/>
    <w:rsid w:val="00B77E8E"/>
    <w:rsid w:val="00B80A90"/>
    <w:rsid w:val="00B81BDE"/>
    <w:rsid w:val="00B834F5"/>
    <w:rsid w:val="00BC55DA"/>
    <w:rsid w:val="00BD6ADB"/>
    <w:rsid w:val="00BE3366"/>
    <w:rsid w:val="00C149CF"/>
    <w:rsid w:val="00C55AFB"/>
    <w:rsid w:val="00C62F4B"/>
    <w:rsid w:val="00C63713"/>
    <w:rsid w:val="00C76B96"/>
    <w:rsid w:val="00C91D69"/>
    <w:rsid w:val="00CC4A59"/>
    <w:rsid w:val="00CE59DC"/>
    <w:rsid w:val="00CF5817"/>
    <w:rsid w:val="00D0020C"/>
    <w:rsid w:val="00D22C28"/>
    <w:rsid w:val="00D26FAD"/>
    <w:rsid w:val="00D3429D"/>
    <w:rsid w:val="00D51AB2"/>
    <w:rsid w:val="00D730F2"/>
    <w:rsid w:val="00D9135C"/>
    <w:rsid w:val="00DB0714"/>
    <w:rsid w:val="00DC6A1D"/>
    <w:rsid w:val="00DD6E4B"/>
    <w:rsid w:val="00DD7793"/>
    <w:rsid w:val="00DE064A"/>
    <w:rsid w:val="00DE6B35"/>
    <w:rsid w:val="00E27814"/>
    <w:rsid w:val="00E32856"/>
    <w:rsid w:val="00E4513E"/>
    <w:rsid w:val="00E63BFD"/>
    <w:rsid w:val="00E67AAB"/>
    <w:rsid w:val="00E86A33"/>
    <w:rsid w:val="00EA34CC"/>
    <w:rsid w:val="00EB2DDD"/>
    <w:rsid w:val="00ED5A74"/>
    <w:rsid w:val="00ED5ACA"/>
    <w:rsid w:val="00EF06BE"/>
    <w:rsid w:val="00EF57CE"/>
    <w:rsid w:val="00EF7D79"/>
    <w:rsid w:val="00F44C23"/>
    <w:rsid w:val="00F70BE3"/>
    <w:rsid w:val="00F715F0"/>
    <w:rsid w:val="00F96C3D"/>
    <w:rsid w:val="00FB0188"/>
    <w:rsid w:val="00FB35A7"/>
    <w:rsid w:val="00FC1FC4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7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6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7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3BFD"/>
    <w:pPr>
      <w:numPr>
        <w:numId w:val="7"/>
      </w:numPr>
      <w:spacing w:after="0"/>
      <w:ind w:left="714" w:hanging="357"/>
    </w:pPr>
  </w:style>
  <w:style w:type="paragraph" w:customStyle="1" w:styleId="Default">
    <w:name w:val="Default"/>
    <w:rsid w:val="007378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2B81"/>
    <w:rPr>
      <w:b/>
      <w:bCs/>
    </w:rPr>
  </w:style>
  <w:style w:type="character" w:styleId="Zdraznnjemn">
    <w:name w:val="Subtle Emphasis"/>
    <w:basedOn w:val="Standardnpsmoodstavce"/>
    <w:uiPriority w:val="19"/>
    <w:qFormat/>
    <w:rsid w:val="00562B81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562B81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41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41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2741D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67AA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67AA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67AAB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7D6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D7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954ED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4ED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54ED9"/>
    <w:rPr>
      <w:i/>
      <w:i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sid w:val="000C79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7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6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7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3BFD"/>
    <w:pPr>
      <w:numPr>
        <w:numId w:val="7"/>
      </w:numPr>
      <w:spacing w:after="0"/>
      <w:ind w:left="714" w:hanging="357"/>
    </w:pPr>
  </w:style>
  <w:style w:type="paragraph" w:customStyle="1" w:styleId="Default">
    <w:name w:val="Default"/>
    <w:rsid w:val="007378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2B81"/>
    <w:rPr>
      <w:b/>
      <w:bCs/>
    </w:rPr>
  </w:style>
  <w:style w:type="character" w:styleId="Zdraznnjemn">
    <w:name w:val="Subtle Emphasis"/>
    <w:basedOn w:val="Standardnpsmoodstavce"/>
    <w:uiPriority w:val="19"/>
    <w:qFormat/>
    <w:rsid w:val="00562B81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562B81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41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41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2741D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67AA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67AA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67AAB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7D6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D7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954ED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4ED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54ED9"/>
    <w:rPr>
      <w:i/>
      <w:i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sid w:val="000C79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92B6-89BF-4828-8806-7D646DC5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Roman, Mgr.</dc:creator>
  <cp:lastModifiedBy>Sedláček Roman, Mgr.</cp:lastModifiedBy>
  <cp:revision>25</cp:revision>
  <dcterms:created xsi:type="dcterms:W3CDTF">2013-04-05T07:04:00Z</dcterms:created>
  <dcterms:modified xsi:type="dcterms:W3CDTF">2013-04-05T14:42:00Z</dcterms:modified>
</cp:coreProperties>
</file>