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2C" w:rsidRPr="00E37DC5" w:rsidRDefault="00593E2C" w:rsidP="00593E2C">
      <w:pPr>
        <w:pStyle w:val="Nzev"/>
        <w:rPr>
          <w:rStyle w:val="Nzevknihy"/>
          <w:i/>
        </w:rPr>
      </w:pPr>
      <w:r w:rsidRPr="00E37DC5">
        <w:t>Účel dokumentu</w:t>
      </w:r>
    </w:p>
    <w:p w:rsidR="00593E2C" w:rsidRDefault="00593E2C" w:rsidP="009E2C8F">
      <w:r>
        <w:t>Seznámit uživatele s </w:t>
      </w:r>
      <w:r w:rsidR="00287853">
        <w:t xml:space="preserve">postupem správné evidence adres přechodného bydliště a adres zákonných zástupců dětí v KIS </w:t>
      </w:r>
      <w:proofErr w:type="spellStart"/>
      <w:r w:rsidR="00287853">
        <w:t>Medea</w:t>
      </w:r>
      <w:proofErr w:type="spellEnd"/>
      <w:r w:rsidR="009E2C8F">
        <w:t>.</w:t>
      </w:r>
    </w:p>
    <w:p w:rsidR="00593E2C" w:rsidRDefault="00593E2C" w:rsidP="00593E2C">
      <w:pPr>
        <w:pStyle w:val="Nzev"/>
      </w:pPr>
      <w:r w:rsidRPr="00F8733F">
        <w:t>Aplikace</w:t>
      </w:r>
    </w:p>
    <w:p w:rsidR="00593E2C" w:rsidRDefault="00287853" w:rsidP="00593E2C">
      <w:r>
        <w:t xml:space="preserve">KIS </w:t>
      </w:r>
      <w:proofErr w:type="spellStart"/>
      <w:r>
        <w:t>Medea</w:t>
      </w:r>
      <w:proofErr w:type="spellEnd"/>
      <w:r w:rsidR="00593E2C">
        <w:t xml:space="preserve"> </w:t>
      </w:r>
    </w:p>
    <w:p w:rsidR="00593E2C" w:rsidRDefault="00593E2C" w:rsidP="00593E2C">
      <w:pPr>
        <w:pStyle w:val="Nzev"/>
      </w:pPr>
      <w:r>
        <w:t>Použité zkratky</w:t>
      </w:r>
    </w:p>
    <w:p w:rsidR="00593E2C" w:rsidRDefault="00287853" w:rsidP="00287853">
      <w:pPr>
        <w:pStyle w:val="Odstavecseseznamem"/>
        <w:ind w:left="0"/>
      </w:pPr>
      <w:r>
        <w:t>KIS</w:t>
      </w:r>
      <w:r w:rsidR="00593E2C">
        <w:t xml:space="preserve"> – </w:t>
      </w:r>
      <w:r>
        <w:t>Klinický informační systém</w:t>
      </w:r>
    </w:p>
    <w:p w:rsidR="00593E2C" w:rsidRPr="00F8733F" w:rsidRDefault="00593E2C" w:rsidP="00593E2C">
      <w:pPr>
        <w:pStyle w:val="Nzev"/>
      </w:pPr>
      <w:r w:rsidRPr="00603D90">
        <w:t>Návod</w:t>
      </w:r>
    </w:p>
    <w:p w:rsidR="00287853" w:rsidRDefault="00287853" w:rsidP="00287853">
      <w:pPr>
        <w:pStyle w:val="Odstavecseseznamem"/>
        <w:ind w:left="0"/>
      </w:pPr>
      <w:r>
        <w:br/>
        <w:t xml:space="preserve">V případě, že u pacienta je známo přechodné bydliště, je nutno v KIS </w:t>
      </w:r>
      <w:proofErr w:type="spellStart"/>
      <w:r>
        <w:t>Medea</w:t>
      </w:r>
      <w:proofErr w:type="spellEnd"/>
      <w:r>
        <w:t xml:space="preserve"> poznačit tuto adresu jako kontaktní. Stejně tak je nutno jako kontaktní adresu poznačit u nezletilého pacienta adresu zákonného zástupce:</w:t>
      </w:r>
    </w:p>
    <w:p w:rsidR="00287853" w:rsidRDefault="00287853" w:rsidP="00287853">
      <w:pPr>
        <w:pStyle w:val="Odstavecseseznamem"/>
        <w:ind w:left="0"/>
      </w:pPr>
    </w:p>
    <w:p w:rsidR="00287853" w:rsidRDefault="00287853" w:rsidP="00287853">
      <w:pPr>
        <w:pStyle w:val="Odstavecseseznamem"/>
        <w:numPr>
          <w:ilvl w:val="0"/>
          <w:numId w:val="10"/>
        </w:numPr>
        <w:spacing w:after="200"/>
      </w:pPr>
      <w:r>
        <w:t>Přechodné bydliště pacienta</w:t>
      </w:r>
    </w:p>
    <w:p w:rsidR="00287853" w:rsidRDefault="00287853" w:rsidP="00287853">
      <w:pPr>
        <w:ind w:left="360"/>
      </w:pPr>
      <w:r>
        <w:t xml:space="preserve">V případě, že pacient přebývá na jiné adrese, než je adresa trvalého bydliště je nutno v Centrálním registru pacientů v KIS </w:t>
      </w:r>
      <w:proofErr w:type="spellStart"/>
      <w:r>
        <w:t>Medea</w:t>
      </w:r>
      <w:proofErr w:type="spellEnd"/>
      <w:r>
        <w:t xml:space="preserve"> tuto adresu zaznamenat (seznam adres pacienta se zobrazí pomocí Shift + F5) a tuto </w:t>
      </w:r>
      <w:r w:rsidRPr="002B53C7">
        <w:rPr>
          <w:b/>
        </w:rPr>
        <w:t>adresu označit jako kontaktní</w:t>
      </w:r>
      <w:r>
        <w:t xml:space="preserve"> – upravit adresu lze přes tlačítko Opravit…:</w:t>
      </w:r>
      <w:r>
        <w:br/>
      </w:r>
    </w:p>
    <w:p w:rsidR="00287853" w:rsidRDefault="00A16AC2" w:rsidP="00287853">
      <w:pPr>
        <w:ind w:left="360"/>
      </w:pPr>
      <w:r w:rsidRPr="00B26DB6"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4" o:spid="_x0000_i1025" type="#_x0000_t75" style="width:321.75pt;height:232.5pt;visibility:visible">
            <v:imagedata r:id="rId11" o:title=""/>
          </v:shape>
        </w:pict>
      </w:r>
    </w:p>
    <w:p w:rsidR="00287853" w:rsidRDefault="00287853" w:rsidP="00287853">
      <w:pPr>
        <w:ind w:left="360"/>
      </w:pPr>
      <w:r>
        <w:br/>
      </w:r>
    </w:p>
    <w:p w:rsidR="00287853" w:rsidRDefault="00287853" w:rsidP="00287853">
      <w:pPr>
        <w:ind w:left="360"/>
      </w:pPr>
      <w:r>
        <w:br w:type="page"/>
      </w:r>
      <w:r>
        <w:lastRenderedPageBreak/>
        <w:t>V zobrazeném formuláři lze adresu upravit a nastavit jako kontaktní:</w:t>
      </w:r>
      <w:r>
        <w:br/>
      </w:r>
    </w:p>
    <w:p w:rsidR="00287853" w:rsidRDefault="00A16AC2" w:rsidP="00287853">
      <w:pPr>
        <w:ind w:left="360"/>
      </w:pPr>
      <w:r w:rsidRPr="00B26DB6">
        <w:rPr>
          <w:noProof/>
          <w:lang w:eastAsia="cs-CZ"/>
        </w:rPr>
        <w:pict>
          <v:shape id="obrázek 3" o:spid="_x0000_i1026" type="#_x0000_t75" style="width:202.5pt;height:249.75pt;visibility:visible">
            <v:imagedata r:id="rId12" o:title=""/>
          </v:shape>
        </w:pict>
      </w:r>
    </w:p>
    <w:p w:rsidR="00287853" w:rsidRDefault="00287853" w:rsidP="00287853">
      <w:pPr>
        <w:ind w:left="360"/>
      </w:pPr>
      <w:r>
        <w:br/>
        <w:t>V seznamu adres je pak zřejmé, že adresa je nastavena jako kontaktní:</w:t>
      </w:r>
      <w:r>
        <w:br/>
      </w:r>
    </w:p>
    <w:p w:rsidR="00287853" w:rsidRDefault="00A16AC2" w:rsidP="00287853">
      <w:pPr>
        <w:ind w:left="360"/>
      </w:pPr>
      <w:r w:rsidRPr="00B26DB6">
        <w:rPr>
          <w:noProof/>
          <w:lang w:eastAsia="cs-CZ"/>
        </w:rPr>
        <w:pict>
          <v:shape id="obrázek 1" o:spid="_x0000_i1027" type="#_x0000_t75" style="width:318.75pt;height:231.75pt;visibility:visible">
            <v:imagedata r:id="rId13" o:title=""/>
          </v:shape>
        </w:pict>
      </w:r>
      <w:r w:rsidR="00287853">
        <w:rPr>
          <w:noProof/>
          <w:lang w:eastAsia="cs-CZ"/>
        </w:rPr>
        <w:br/>
      </w:r>
    </w:p>
    <w:p w:rsidR="00287853" w:rsidRDefault="00287853" w:rsidP="00287853">
      <w:pPr>
        <w:pStyle w:val="Odstavecseseznamem"/>
        <w:numPr>
          <w:ilvl w:val="0"/>
          <w:numId w:val="10"/>
        </w:numPr>
        <w:spacing w:after="200"/>
      </w:pPr>
      <w:r>
        <w:t>Adresa zákonného zástupce</w:t>
      </w:r>
    </w:p>
    <w:p w:rsidR="00287853" w:rsidRDefault="00287853" w:rsidP="00287853">
      <w:pPr>
        <w:ind w:left="360"/>
      </w:pPr>
      <w:r>
        <w:t xml:space="preserve">V případě, že je pacientem nezletilé dítě, je nutno do Centrálního registru pacientů v KIS </w:t>
      </w:r>
      <w:proofErr w:type="spellStart"/>
      <w:r>
        <w:t>Medea</w:t>
      </w:r>
      <w:proofErr w:type="spellEnd"/>
      <w:r>
        <w:t xml:space="preserve"> poznamenat adresu zákonného zástupce:</w:t>
      </w:r>
    </w:p>
    <w:p w:rsidR="00A16AC2" w:rsidRDefault="00A16AC2" w:rsidP="00287853">
      <w:pPr>
        <w:ind w:firstLine="360"/>
      </w:pPr>
    </w:p>
    <w:p w:rsidR="00B8275F" w:rsidRDefault="00B8275F" w:rsidP="00287853">
      <w:pPr>
        <w:ind w:firstLine="360"/>
      </w:pPr>
    </w:p>
    <w:p w:rsidR="00A16AC2" w:rsidRDefault="00A16AC2" w:rsidP="00287853">
      <w:pPr>
        <w:ind w:firstLine="360"/>
      </w:pPr>
    </w:p>
    <w:p w:rsidR="00287853" w:rsidRDefault="00287853" w:rsidP="00287853">
      <w:pPr>
        <w:ind w:firstLine="360"/>
      </w:pPr>
      <w:r>
        <w:lastRenderedPageBreak/>
        <w:t>Přidat typ nový adresy tlačítkem Přidat… v seznamu adres pacienta:</w:t>
      </w:r>
    </w:p>
    <w:p w:rsidR="00A16AC2" w:rsidRDefault="00A16AC2" w:rsidP="00287853">
      <w:pPr>
        <w:ind w:firstLine="360"/>
      </w:pPr>
    </w:p>
    <w:p w:rsidR="00287853" w:rsidRDefault="00A16AC2" w:rsidP="00287853">
      <w:pPr>
        <w:ind w:left="360"/>
      </w:pPr>
      <w:r w:rsidRPr="00B26DB6">
        <w:rPr>
          <w:noProof/>
          <w:lang w:eastAsia="cs-CZ"/>
        </w:rPr>
        <w:pict>
          <v:shape id="obrázek 2" o:spid="_x0000_i1029" type="#_x0000_t75" style="width:328.5pt;height:232.5pt;visibility:visible">
            <v:imagedata r:id="rId14" o:title=""/>
          </v:shape>
        </w:pict>
      </w:r>
      <w:r w:rsidR="00287853">
        <w:rPr>
          <w:noProof/>
          <w:lang w:eastAsia="cs-CZ"/>
        </w:rPr>
        <w:br/>
      </w:r>
    </w:p>
    <w:p w:rsidR="00287853" w:rsidRDefault="00287853" w:rsidP="00287853">
      <w:pPr>
        <w:ind w:left="360"/>
      </w:pPr>
      <w:r>
        <w:t>Zobrazí se prázdný formulář pro zadání nové adresy. Do pole Typ zapsat „Z“ nebo vybrat pomocí klávesy F4 ze seznamu typů adres Z – Zákonný zástupce:</w:t>
      </w:r>
      <w:r>
        <w:br/>
      </w:r>
    </w:p>
    <w:p w:rsidR="00287853" w:rsidRDefault="00A16AC2" w:rsidP="00287853">
      <w:pPr>
        <w:ind w:left="360"/>
      </w:pPr>
      <w:r w:rsidRPr="00B26DB6">
        <w:rPr>
          <w:noProof/>
          <w:lang w:eastAsia="cs-CZ"/>
        </w:rPr>
        <w:pict>
          <v:shape id="obrázek 5" o:spid="_x0000_i1028" type="#_x0000_t75" style="width:328.5pt;height:236.25pt;visibility:visible">
            <v:imagedata r:id="rId15" o:title=""/>
          </v:shape>
        </w:pict>
      </w:r>
    </w:p>
    <w:p w:rsidR="00A16AC2" w:rsidRDefault="00A16AC2" w:rsidP="00287853">
      <w:pPr>
        <w:ind w:firstLine="360"/>
      </w:pPr>
    </w:p>
    <w:p w:rsidR="00287853" w:rsidRDefault="00287853" w:rsidP="00A16AC2">
      <w:pPr>
        <w:ind w:left="360"/>
      </w:pPr>
      <w:r>
        <w:t>Do adresy je nutno zadat i jméno a příjmení zákonného zástupce a jeho adresu. Takto vyplněnou adresu zákonného zástupce uložit a označit jako kontaktní.</w:t>
      </w:r>
    </w:p>
    <w:p w:rsidR="00AD0C30" w:rsidRDefault="00AD0C30" w:rsidP="00791275"/>
    <w:sectPr w:rsidR="00AD0C30" w:rsidSect="00301B59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8B1" w:rsidRDefault="003428B1" w:rsidP="00F8733F">
      <w:pPr>
        <w:spacing w:line="240" w:lineRule="auto"/>
      </w:pPr>
      <w:r>
        <w:separator/>
      </w:r>
    </w:p>
  </w:endnote>
  <w:endnote w:type="continuationSeparator" w:id="0">
    <w:p w:rsidR="003428B1" w:rsidRDefault="003428B1" w:rsidP="00F8733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EE"/>
    <w:family w:val="swiss"/>
    <w:pitch w:val="variable"/>
    <w:sig w:usb0="61002BDF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C30" w:rsidRDefault="00AD0C30" w:rsidP="00330541">
    <w:pPr>
      <w:pStyle w:val="Zpat"/>
      <w:ind w:left="-567"/>
    </w:pPr>
    <w:r>
      <w:t xml:space="preserve">Zpracoval: </w:t>
    </w:r>
    <w:r w:rsidR="00287853">
      <w:t>Mikošková Iveta</w:t>
    </w:r>
    <w:r>
      <w:t xml:space="preserve">, </w:t>
    </w:r>
    <w:r w:rsidR="00287853">
      <w:t>Ing</w:t>
    </w:r>
    <w:r>
      <w:t>.</w:t>
    </w:r>
    <w:r>
      <w:tab/>
    </w:r>
    <w:r w:rsidR="00287853">
      <w:t>1</w:t>
    </w:r>
    <w:r>
      <w:t xml:space="preserve">. vydání ze dne: </w:t>
    </w:r>
    <w:proofErr w:type="gramStart"/>
    <w:r w:rsidR="00287853">
      <w:t>28</w:t>
    </w:r>
    <w:r>
      <w:t>.</w:t>
    </w:r>
    <w:r w:rsidR="00287853">
      <w:t>5</w:t>
    </w:r>
    <w:r>
      <w:t>.201</w:t>
    </w:r>
    <w:r w:rsidR="00287853">
      <w:t>3</w:t>
    </w:r>
    <w:proofErr w:type="gramEnd"/>
    <w:r>
      <w:tab/>
      <w:t xml:space="preserve">stránka: </w:t>
    </w:r>
    <w:fldSimple w:instr="PAGE   \* MERGEFORMAT">
      <w:r w:rsidR="00B8275F">
        <w:rPr>
          <w:noProof/>
        </w:rPr>
        <w:t>1</w:t>
      </w:r>
    </w:fldSimple>
    <w:r>
      <w:t>/</w:t>
    </w:r>
    <w:fldSimple w:instr=" NUMPAGES   \* MERGEFORMAT ">
      <w:r w:rsidR="00B8275F">
        <w:rPr>
          <w:noProof/>
        </w:rPr>
        <w:t>3</w:t>
      </w:r>
    </w:fldSimple>
  </w:p>
  <w:p w:rsidR="00AD0C30" w:rsidRDefault="00AD0C30">
    <w:pPr>
      <w:pStyle w:val="Zpat"/>
    </w:pPr>
  </w:p>
  <w:p w:rsidR="00AD0C30" w:rsidRPr="005D00F3" w:rsidRDefault="00AD0C30" w:rsidP="005D00F3">
    <w:pPr>
      <w:pStyle w:val="Zpat"/>
      <w:jc w:val="center"/>
      <w:rPr>
        <w:i/>
      </w:rPr>
    </w:pPr>
    <w:r w:rsidRPr="005D00F3">
      <w:rPr>
        <w:i/>
      </w:rPr>
      <w:t>Řízeno pouze v elektronické podobě, v tištěné podobě vždy neřízený dokument.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8B1" w:rsidRDefault="003428B1" w:rsidP="00F8733F">
      <w:pPr>
        <w:spacing w:line="240" w:lineRule="auto"/>
      </w:pPr>
      <w:r>
        <w:separator/>
      </w:r>
    </w:p>
  </w:footnote>
  <w:footnote w:type="continuationSeparator" w:id="0">
    <w:p w:rsidR="003428B1" w:rsidRDefault="003428B1" w:rsidP="00F8733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C30" w:rsidRPr="00603D90" w:rsidRDefault="00287853" w:rsidP="00287853">
    <w:pPr>
      <w:pStyle w:val="Podtitul"/>
    </w:pPr>
    <w:r>
      <w:t xml:space="preserve">Správná evidence adres v KIS </w:t>
    </w:r>
    <w:proofErr w:type="spellStart"/>
    <w:r>
      <w:t>Medea</w:t>
    </w:r>
    <w:proofErr w:type="spellEnd"/>
  </w:p>
  <w:p w:rsidR="00AD0C30" w:rsidRDefault="00AD0C30" w:rsidP="00F8733F">
    <w:pPr>
      <w:pStyle w:val="Zhlav"/>
      <w:jc w:val="center"/>
      <w:rPr>
        <w:rFonts w:ascii="Arial" w:hAnsi="Arial" w:cs="Arial"/>
        <w:i/>
        <w:sz w:val="18"/>
        <w:szCs w:val="18"/>
      </w:rPr>
    </w:pPr>
    <w:r w:rsidRPr="00F8733F">
      <w:rPr>
        <w:rFonts w:ascii="Arial" w:hAnsi="Arial" w:cs="Arial"/>
        <w:i/>
        <w:sz w:val="18"/>
        <w:szCs w:val="18"/>
      </w:rPr>
      <w:t>Návod pro uživatele IS</w:t>
    </w:r>
    <w:r w:rsidR="009B33DC" w:rsidRPr="009B33D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49" type="#_x0000_t75" alt="LOGO" style="position:absolute;left:0;text-align:left;margin-left:-52.55pt;margin-top:-35.8pt;width:126.15pt;height:36.3pt;z-index:1;visibility:visible;mso-position-horizontal-relative:text;mso-position-vertical-relative:text">
          <v:imagedata r:id="rId1" o:title="LOGO"/>
        </v:shape>
      </w:pict>
    </w:r>
  </w:p>
  <w:p w:rsidR="00AD0C30" w:rsidRPr="00F8733F" w:rsidRDefault="00AD0C30" w:rsidP="00F8733F">
    <w:pPr>
      <w:pStyle w:val="Zhlav"/>
      <w:jc w:val="center"/>
      <w:rPr>
        <w:rFonts w:ascii="Arial" w:hAnsi="Arial" w:cs="Arial"/>
        <w:i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458C9"/>
    <w:multiLevelType w:val="hybridMultilevel"/>
    <w:tmpl w:val="CBFAC6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14F4B"/>
    <w:multiLevelType w:val="multilevel"/>
    <w:tmpl w:val="AB86C07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>
    <w:nsid w:val="1EDF048E"/>
    <w:multiLevelType w:val="hybridMultilevel"/>
    <w:tmpl w:val="BAC836AC"/>
    <w:lvl w:ilvl="0" w:tplc="BDF6125E">
      <w:start w:val="4"/>
      <w:numFmt w:val="bullet"/>
      <w:pStyle w:val="Odrky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DB3708"/>
    <w:multiLevelType w:val="multilevel"/>
    <w:tmpl w:val="EA229C2C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lowerLetter"/>
      <w:lvlText w:val="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lowerLetter"/>
      <w:lvlText w:val="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E8A1628"/>
    <w:multiLevelType w:val="hybridMultilevel"/>
    <w:tmpl w:val="BD5AC8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803F3"/>
    <w:multiLevelType w:val="hybridMultilevel"/>
    <w:tmpl w:val="BE345B74"/>
    <w:lvl w:ilvl="0" w:tplc="0CC08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C80829"/>
    <w:multiLevelType w:val="multilevel"/>
    <w:tmpl w:val="758AB7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89E215D"/>
    <w:multiLevelType w:val="hybridMultilevel"/>
    <w:tmpl w:val="6BD2B8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E7244B"/>
    <w:multiLevelType w:val="hybridMultilevel"/>
    <w:tmpl w:val="64129DBC"/>
    <w:lvl w:ilvl="0" w:tplc="E1D2E9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D84D0F"/>
    <w:multiLevelType w:val="multilevel"/>
    <w:tmpl w:val="0D48E6DA"/>
    <w:lvl w:ilvl="0">
      <w:start w:val="3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9"/>
  </w:num>
  <w:num w:numId="6">
    <w:abstractNumId w:val="2"/>
  </w:num>
  <w:num w:numId="7">
    <w:abstractNumId w:val="8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oNotTrackMoves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733F"/>
    <w:rsid w:val="000309C2"/>
    <w:rsid w:val="00067D65"/>
    <w:rsid w:val="00075340"/>
    <w:rsid w:val="000C6D13"/>
    <w:rsid w:val="000F7628"/>
    <w:rsid w:val="00107CA8"/>
    <w:rsid w:val="00165631"/>
    <w:rsid w:val="001C1081"/>
    <w:rsid w:val="00253FE3"/>
    <w:rsid w:val="00287853"/>
    <w:rsid w:val="00301B59"/>
    <w:rsid w:val="0031510A"/>
    <w:rsid w:val="00330541"/>
    <w:rsid w:val="003428B1"/>
    <w:rsid w:val="003E5316"/>
    <w:rsid w:val="004B046E"/>
    <w:rsid w:val="00503B62"/>
    <w:rsid w:val="00593E2C"/>
    <w:rsid w:val="005D00F3"/>
    <w:rsid w:val="00603D90"/>
    <w:rsid w:val="00702D6C"/>
    <w:rsid w:val="0078477C"/>
    <w:rsid w:val="00786952"/>
    <w:rsid w:val="00791275"/>
    <w:rsid w:val="0084084C"/>
    <w:rsid w:val="008B2385"/>
    <w:rsid w:val="008D5833"/>
    <w:rsid w:val="009B33DC"/>
    <w:rsid w:val="009B795B"/>
    <w:rsid w:val="009E2C8F"/>
    <w:rsid w:val="009E70F1"/>
    <w:rsid w:val="00A02A3C"/>
    <w:rsid w:val="00A158CA"/>
    <w:rsid w:val="00A16AC2"/>
    <w:rsid w:val="00A64B10"/>
    <w:rsid w:val="00AB7B2D"/>
    <w:rsid w:val="00AD0C30"/>
    <w:rsid w:val="00AD79CF"/>
    <w:rsid w:val="00B332C1"/>
    <w:rsid w:val="00B75039"/>
    <w:rsid w:val="00B75712"/>
    <w:rsid w:val="00B8275F"/>
    <w:rsid w:val="00B9754E"/>
    <w:rsid w:val="00BD1A5D"/>
    <w:rsid w:val="00C01495"/>
    <w:rsid w:val="00C026A1"/>
    <w:rsid w:val="00C3064C"/>
    <w:rsid w:val="00C30655"/>
    <w:rsid w:val="00C93E07"/>
    <w:rsid w:val="00CC19AE"/>
    <w:rsid w:val="00D57454"/>
    <w:rsid w:val="00D602CC"/>
    <w:rsid w:val="00DA26B9"/>
    <w:rsid w:val="00E37DC5"/>
    <w:rsid w:val="00EE2766"/>
    <w:rsid w:val="00F22521"/>
    <w:rsid w:val="00F8733F"/>
    <w:rsid w:val="00FF1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733F"/>
    <w:pPr>
      <w:spacing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8733F"/>
    <w:pPr>
      <w:keepNext/>
      <w:keepLines/>
      <w:numPr>
        <w:numId w:val="2"/>
      </w:numPr>
      <w:spacing w:before="240"/>
      <w:ind w:left="431" w:hanging="431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8733F"/>
    <w:pPr>
      <w:keepNext/>
      <w:keepLines/>
      <w:numPr>
        <w:ilvl w:val="1"/>
        <w:numId w:val="2"/>
      </w:numPr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/>
    </w:rPr>
  </w:style>
  <w:style w:type="paragraph" w:styleId="Nadpis3">
    <w:name w:val="heading 3"/>
    <w:basedOn w:val="Normln"/>
    <w:next w:val="Normln"/>
    <w:link w:val="Nadpis3Char"/>
    <w:unhideWhenUsed/>
    <w:qFormat/>
    <w:rsid w:val="00C3064C"/>
    <w:pPr>
      <w:keepNext/>
      <w:keepLines/>
      <w:numPr>
        <w:ilvl w:val="2"/>
        <w:numId w:val="2"/>
      </w:numPr>
      <w:spacing w:before="200"/>
      <w:outlineLvl w:val="2"/>
    </w:pPr>
    <w:rPr>
      <w:rFonts w:ascii="Cambria" w:eastAsia="Times New Roman" w:hAnsi="Cambria"/>
      <w:bCs/>
      <w:sz w:val="20"/>
      <w:szCs w:val="20"/>
      <w:lang/>
    </w:rPr>
  </w:style>
  <w:style w:type="paragraph" w:styleId="Nadpis4">
    <w:name w:val="heading 4"/>
    <w:basedOn w:val="Normln"/>
    <w:next w:val="Normln"/>
    <w:link w:val="Nadpis4Char"/>
    <w:unhideWhenUsed/>
    <w:qFormat/>
    <w:rsid w:val="00DA26B9"/>
    <w:pPr>
      <w:keepNext/>
      <w:keepLines/>
      <w:numPr>
        <w:ilvl w:val="3"/>
        <w:numId w:val="2"/>
      </w:numPr>
      <w:spacing w:before="200"/>
      <w:outlineLvl w:val="3"/>
    </w:pPr>
    <w:rPr>
      <w:rFonts w:ascii="Cambria" w:eastAsia="Times New Roman" w:hAnsi="Cambria"/>
      <w:bCs/>
      <w:iCs/>
      <w:sz w:val="20"/>
      <w:szCs w:val="20"/>
      <w:lang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8733F"/>
    <w:pPr>
      <w:keepNext/>
      <w:keepLines/>
      <w:numPr>
        <w:ilvl w:val="4"/>
        <w:numId w:val="2"/>
      </w:numPr>
      <w:spacing w:before="200"/>
      <w:outlineLvl w:val="4"/>
    </w:pPr>
    <w:rPr>
      <w:rFonts w:ascii="Cambria" w:eastAsia="Times New Roman" w:hAnsi="Cambria"/>
      <w:color w:val="243F60"/>
      <w:sz w:val="20"/>
      <w:szCs w:val="20"/>
      <w:lang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F8733F"/>
    <w:pPr>
      <w:keepNext/>
      <w:keepLines/>
      <w:numPr>
        <w:ilvl w:val="5"/>
        <w:numId w:val="2"/>
      </w:numPr>
      <w:spacing w:before="200"/>
      <w:outlineLvl w:val="5"/>
    </w:pPr>
    <w:rPr>
      <w:rFonts w:ascii="Cambria" w:eastAsia="Times New Roman" w:hAnsi="Cambria"/>
      <w:i/>
      <w:iCs/>
      <w:color w:val="243F60"/>
      <w:sz w:val="20"/>
      <w:szCs w:val="20"/>
      <w:lang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F8733F"/>
    <w:pPr>
      <w:keepNext/>
      <w:keepLines/>
      <w:numPr>
        <w:ilvl w:val="6"/>
        <w:numId w:val="2"/>
      </w:numPr>
      <w:spacing w:before="200"/>
      <w:outlineLvl w:val="6"/>
    </w:pPr>
    <w:rPr>
      <w:rFonts w:ascii="Cambria" w:eastAsia="Times New Roman" w:hAnsi="Cambria"/>
      <w:i/>
      <w:iCs/>
      <w:color w:val="404040"/>
      <w:sz w:val="20"/>
      <w:szCs w:val="20"/>
      <w:lang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F8733F"/>
    <w:pPr>
      <w:keepNext/>
      <w:keepLines/>
      <w:numPr>
        <w:ilvl w:val="7"/>
        <w:numId w:val="2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  <w:lang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F8733F"/>
    <w:pPr>
      <w:keepNext/>
      <w:keepLines/>
      <w:numPr>
        <w:ilvl w:val="8"/>
        <w:numId w:val="2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F8733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rsid w:val="00F8733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rsid w:val="00C3064C"/>
    <w:rPr>
      <w:rFonts w:ascii="Cambria" w:eastAsia="Times New Roman" w:hAnsi="Cambria" w:cs="Times New Roman"/>
      <w:bCs/>
    </w:rPr>
  </w:style>
  <w:style w:type="character" w:customStyle="1" w:styleId="Nadpis4Char">
    <w:name w:val="Nadpis 4 Char"/>
    <w:link w:val="Nadpis4"/>
    <w:rsid w:val="00DA26B9"/>
    <w:rPr>
      <w:rFonts w:ascii="Cambria" w:eastAsia="Times New Roman" w:hAnsi="Cambria" w:cs="Times New Roman"/>
      <w:bCs/>
      <w:iCs/>
    </w:rPr>
  </w:style>
  <w:style w:type="character" w:customStyle="1" w:styleId="Nadpis5Char">
    <w:name w:val="Nadpis 5 Char"/>
    <w:link w:val="Nadpis5"/>
    <w:uiPriority w:val="9"/>
    <w:semiHidden/>
    <w:rsid w:val="00F8733F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link w:val="Nadpis6"/>
    <w:uiPriority w:val="9"/>
    <w:semiHidden/>
    <w:rsid w:val="00F8733F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link w:val="Nadpis7"/>
    <w:uiPriority w:val="9"/>
    <w:semiHidden/>
    <w:rsid w:val="00F8733F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F8733F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F8733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8733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733F"/>
  </w:style>
  <w:style w:type="paragraph" w:styleId="Zpat">
    <w:name w:val="footer"/>
    <w:basedOn w:val="Normln"/>
    <w:link w:val="ZpatChar"/>
    <w:uiPriority w:val="99"/>
    <w:unhideWhenUsed/>
    <w:rsid w:val="00F8733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733F"/>
  </w:style>
  <w:style w:type="paragraph" w:styleId="Podtitul">
    <w:name w:val="Subtitle"/>
    <w:basedOn w:val="Normln"/>
    <w:next w:val="Normln"/>
    <w:link w:val="PodtitulChar"/>
    <w:uiPriority w:val="11"/>
    <w:qFormat/>
    <w:rsid w:val="00603D90"/>
    <w:pPr>
      <w:numPr>
        <w:ilvl w:val="1"/>
      </w:numPr>
      <w:spacing w:before="240"/>
      <w:jc w:val="center"/>
    </w:pPr>
    <w:rPr>
      <w:rFonts w:ascii="Cambria" w:eastAsia="Times New Roman" w:hAnsi="Cambria"/>
      <w:b/>
      <w:iCs/>
      <w:spacing w:val="15"/>
      <w:sz w:val="28"/>
      <w:szCs w:val="28"/>
      <w:lang/>
    </w:rPr>
  </w:style>
  <w:style w:type="character" w:customStyle="1" w:styleId="PodtitulChar">
    <w:name w:val="Podtitul Char"/>
    <w:link w:val="Podtitul"/>
    <w:uiPriority w:val="11"/>
    <w:rsid w:val="00603D90"/>
    <w:rPr>
      <w:rFonts w:ascii="Cambria" w:eastAsia="Times New Roman" w:hAnsi="Cambria" w:cs="Times New Roman"/>
      <w:b/>
      <w:iCs/>
      <w:spacing w:val="15"/>
      <w:sz w:val="28"/>
      <w:szCs w:val="28"/>
    </w:rPr>
  </w:style>
  <w:style w:type="character" w:styleId="Nzevknihy">
    <w:name w:val="Book Title"/>
    <w:uiPriority w:val="33"/>
    <w:qFormat/>
    <w:rsid w:val="00F8733F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F8733F"/>
    <w:pPr>
      <w:ind w:left="720"/>
      <w:contextualSpacing/>
    </w:pPr>
  </w:style>
  <w:style w:type="character" w:styleId="Zstupntext">
    <w:name w:val="Placeholder Text"/>
    <w:uiPriority w:val="99"/>
    <w:semiHidden/>
    <w:rsid w:val="00F8733F"/>
    <w:rPr>
      <w:color w:val="808080"/>
    </w:rPr>
  </w:style>
  <w:style w:type="paragraph" w:styleId="Nzev">
    <w:name w:val="Title"/>
    <w:basedOn w:val="Normln"/>
    <w:next w:val="Normln"/>
    <w:link w:val="NzevChar"/>
    <w:uiPriority w:val="10"/>
    <w:qFormat/>
    <w:rsid w:val="00E37DC5"/>
    <w:pPr>
      <w:pBdr>
        <w:bottom w:val="single" w:sz="8" w:space="4" w:color="4F81BD"/>
      </w:pBdr>
      <w:spacing w:before="240" w:line="240" w:lineRule="auto"/>
      <w:contextualSpacing/>
    </w:pPr>
    <w:rPr>
      <w:rFonts w:ascii="Cambria" w:eastAsia="Times New Roman" w:hAnsi="Cambria"/>
      <w:b/>
      <w:color w:val="17365D"/>
      <w:spacing w:val="5"/>
      <w:kern w:val="28"/>
      <w:sz w:val="24"/>
      <w:szCs w:val="24"/>
      <w:lang/>
    </w:rPr>
  </w:style>
  <w:style w:type="character" w:customStyle="1" w:styleId="NzevChar">
    <w:name w:val="Název Char"/>
    <w:link w:val="Nzev"/>
    <w:uiPriority w:val="10"/>
    <w:rsid w:val="00E37DC5"/>
    <w:rPr>
      <w:rFonts w:ascii="Cambria" w:eastAsia="Times New Roman" w:hAnsi="Cambria" w:cs="Times New Roman"/>
      <w:b/>
      <w:color w:val="17365D"/>
      <w:spacing w:val="5"/>
      <w:kern w:val="28"/>
      <w:sz w:val="24"/>
      <w:szCs w:val="24"/>
    </w:rPr>
  </w:style>
  <w:style w:type="character" w:styleId="Siln">
    <w:name w:val="Strong"/>
    <w:uiPriority w:val="22"/>
    <w:qFormat/>
    <w:rsid w:val="00DA26B9"/>
    <w:rPr>
      <w:rFonts w:cs="Arial"/>
      <w:b/>
      <w:bCs/>
      <w:sz w:val="22"/>
    </w:rPr>
  </w:style>
  <w:style w:type="character" w:styleId="Zdraznnjemn">
    <w:name w:val="Subtle Emphasis"/>
    <w:uiPriority w:val="19"/>
    <w:qFormat/>
    <w:rsid w:val="00DA26B9"/>
    <w:rPr>
      <w:rFonts w:cs="Arial"/>
      <w:i/>
      <w:iCs/>
      <w:color w:val="808080"/>
      <w:sz w:val="22"/>
    </w:rPr>
  </w:style>
  <w:style w:type="character" w:styleId="Zvraznn">
    <w:name w:val="Emphasis"/>
    <w:uiPriority w:val="20"/>
    <w:qFormat/>
    <w:rsid w:val="00DA26B9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A26B9"/>
    <w:pPr>
      <w:spacing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uiPriority w:val="99"/>
    <w:semiHidden/>
    <w:rsid w:val="00DA26B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DA26B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32C1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332C1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AD0C30"/>
    <w:pPr>
      <w:spacing w:line="240" w:lineRule="auto"/>
      <w:ind w:left="2127" w:hanging="3"/>
    </w:pPr>
    <w:rPr>
      <w:rFonts w:ascii="Times New Roman" w:eastAsia="Times New Roman" w:hAnsi="Times New Roman"/>
      <w:szCs w:val="20"/>
      <w:lang/>
    </w:rPr>
  </w:style>
  <w:style w:type="character" w:customStyle="1" w:styleId="ZkladntextodsazenChar">
    <w:name w:val="Základní text odsazený Char"/>
    <w:link w:val="Zkladntextodsazen"/>
    <w:rsid w:val="00AD0C30"/>
    <w:rPr>
      <w:rFonts w:ascii="Times New Roman" w:eastAsia="Times New Roman" w:hAnsi="Times New Roman"/>
      <w:sz w:val="22"/>
    </w:rPr>
  </w:style>
  <w:style w:type="paragraph" w:styleId="Zkladntext">
    <w:name w:val="Body Text"/>
    <w:basedOn w:val="Normln"/>
    <w:link w:val="ZkladntextChar"/>
    <w:rsid w:val="00AD0C30"/>
    <w:pPr>
      <w:spacing w:before="240" w:after="120" w:line="300" w:lineRule="auto"/>
    </w:pPr>
    <w:rPr>
      <w:rFonts w:ascii="Times New Roman" w:eastAsia="Times New Roman" w:hAnsi="Times New Roman"/>
      <w:spacing w:val="-8"/>
      <w:szCs w:val="20"/>
      <w:lang/>
    </w:rPr>
  </w:style>
  <w:style w:type="character" w:customStyle="1" w:styleId="ZkladntextChar">
    <w:name w:val="Základní text Char"/>
    <w:link w:val="Zkladntext"/>
    <w:rsid w:val="00AD0C30"/>
    <w:rPr>
      <w:rFonts w:ascii="Times New Roman" w:eastAsia="Times New Roman" w:hAnsi="Times New Roman"/>
      <w:spacing w:val="-8"/>
      <w:sz w:val="22"/>
    </w:rPr>
  </w:style>
  <w:style w:type="paragraph" w:customStyle="1" w:styleId="Odrky">
    <w:name w:val="Odrážky"/>
    <w:basedOn w:val="Zkladntext"/>
    <w:rsid w:val="00AD0C30"/>
    <w:pPr>
      <w:widowControl w:val="0"/>
      <w:numPr>
        <w:numId w:val="6"/>
      </w:numPr>
      <w:tabs>
        <w:tab w:val="clear" w:pos="720"/>
        <w:tab w:val="num" w:pos="993"/>
      </w:tabs>
      <w:spacing w:before="120" w:line="240" w:lineRule="auto"/>
      <w:ind w:left="993" w:hanging="284"/>
    </w:pPr>
    <w:rPr>
      <w:rFonts w:ascii="Microsoft Sans Serif" w:hAnsi="Microsoft Sans Serif"/>
      <w:spacing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C846FE49663E4399D44945B6A1FF1B" ma:contentTypeVersion="5" ma:contentTypeDescription="Vytvořit nový dokument" ma:contentTypeScope="" ma:versionID="f3c984d11ebdb7cd9f179b10e837e537">
  <xsd:schema xmlns:xsd="http://www.w3.org/2001/XMLSchema" xmlns:p="http://schemas.microsoft.com/office/2006/metadata/properties" xmlns:ns3="382a1201-dcbc-4588-9064-a34eda7b5514" targetNamespace="http://schemas.microsoft.com/office/2006/metadata/properties" ma:root="true" ma:fieldsID="b2d8b5d3c84a77e349fbf1bc7f1aa37d" ns3:_="">
    <xsd:import namespace="382a1201-dcbc-4588-9064-a34eda7b5514"/>
    <xsd:element name="properties">
      <xsd:complexType>
        <xsd:sequence>
          <xsd:element name="documentManagement">
            <xsd:complexType>
              <xsd:all>
                <xsd:element ref="ns3:Nadpis_x0020__x0028_odkaz_x0029_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82a1201-dcbc-4588-9064-a34eda7b5514" elementFormDefault="qualified">
    <xsd:import namespace="http://schemas.microsoft.com/office/2006/documentManagement/types"/>
    <xsd:element name="Nadpis_x0020__x0028_odkaz_x0029_" ma:index="9" ma:displayName="Nadpis (odkaz)" ma:format="Hyperlink" ma:internalName="Nadpis_x0020__x0028_odkaz_x0029_">
      <xsd:complexType>
        <xsd:complexContent>
          <xsd:extension base="dms:URL">
            <xsd:sequence>
              <xsd:element name="Url" type="dms:ValidUrl"/>
              <xsd:element name="Description" type="xsd:string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2" ma:displayName="Kategorie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Nadpis_x0020__x0028_odkaz_x0029_ xmlns="382a1201-dcbc-4588-9064-a34eda7b5514">
      <Url xmlns="382a1201-dcbc-4588-9064-a34eda7b5514">http://oinf/Nvody/NIS%20Medea/KIS%20Medea%20-%20adresy.docx</Url>
      <Description xmlns="382a1201-dcbc-4588-9064-a34eda7b5514">KIS Medea - adresy</Description>
    </Nadpis_x0020__x0028_odkaz_x0029_>
  </documentManagement>
</p:properties>
</file>

<file path=customXml/itemProps1.xml><?xml version="1.0" encoding="utf-8"?>
<ds:datastoreItem xmlns:ds="http://schemas.openxmlformats.org/officeDocument/2006/customXml" ds:itemID="{F97C9941-BF02-416F-848B-AE1F366C535E}"/>
</file>

<file path=customXml/itemProps2.xml><?xml version="1.0" encoding="utf-8"?>
<ds:datastoreItem xmlns:ds="http://schemas.openxmlformats.org/officeDocument/2006/customXml" ds:itemID="{4DEE9C1C-D57F-4113-9C30-9851BC3C980F}"/>
</file>

<file path=customXml/itemProps3.xml><?xml version="1.0" encoding="utf-8"?>
<ds:datastoreItem xmlns:ds="http://schemas.openxmlformats.org/officeDocument/2006/customXml" ds:itemID="{38AC530D-5F63-42FA-A833-B5E13B32FC91}"/>
</file>

<file path=customXml/itemProps4.xml><?xml version="1.0" encoding="utf-8"?>
<ds:datastoreItem xmlns:ds="http://schemas.openxmlformats.org/officeDocument/2006/customXml" ds:itemID="{2CE9FDF9-B04F-4BFA-8F13-16CE1FDF57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207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CallAgent</vt:lpstr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 Medea</dc:title>
  <dc:subject/>
  <dc:creator>Sedláček Roman, Mgr.</dc:creator>
  <cp:keywords/>
  <cp:lastModifiedBy>58791</cp:lastModifiedBy>
  <cp:revision>4</cp:revision>
  <dcterms:created xsi:type="dcterms:W3CDTF">2013-05-28T08:23:00Z</dcterms:created>
  <dcterms:modified xsi:type="dcterms:W3CDTF">2013-05-28T08:38:00Z</dcterms:modified>
  <cp:category>Návody / NIS Medea</cp:category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0x0101003FC846FE49663E4399D44945B6A1FF1B</vt:lpwstr>
  </property>
</Properties>
</file>