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4162" w:rsidRPr="00914162" w:rsidRDefault="006F0C31" w:rsidP="0091416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Rozšíření funkčnosti rozpočtů</w:t>
      </w:r>
      <w:r w:rsidR="000C6B84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od verze 75</w:t>
      </w:r>
    </w:p>
    <w:p w:rsidR="00914162" w:rsidRDefault="00914162" w:rsidP="00914162">
      <w:pPr>
        <w:autoSpaceDE w:val="0"/>
        <w:autoSpaceDN w:val="0"/>
        <w:adjustRightInd w:val="0"/>
        <w:spacing w:after="0" w:line="240" w:lineRule="auto"/>
        <w:ind w:right="680" w:firstLine="709"/>
        <w:rPr>
          <w:rFonts w:ascii="Times New Roman" w:hAnsi="Times New Roman" w:cs="Times New Roman"/>
          <w:color w:val="000000"/>
          <w:sz w:val="24"/>
          <w:szCs w:val="24"/>
        </w:rPr>
      </w:pPr>
    </w:p>
    <w:p w:rsidR="00FD4176" w:rsidRDefault="00FD4176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4176">
        <w:rPr>
          <w:rFonts w:ascii="Times New Roman" w:hAnsi="Times New Roman" w:cs="Times New Roman"/>
          <w:sz w:val="24"/>
          <w:szCs w:val="24"/>
        </w:rPr>
        <w:t>Byla vytvořena nová funkčnost pro podporu více variant rozpočtů.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Umožní uživateli vytvořit si několik variant rozpočtů a vybírat si z nich při porovnávání se skutečností.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Jednotlivé varianty je možné tvořit ručně, je možné je odvozovat z již existujících rozpočtů a je možné tvořit kopie existujících rozpočtů. Tvorba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rozpočtových položek z jiných dokladů (např. z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FD4176">
        <w:rPr>
          <w:rFonts w:ascii="Times New Roman" w:hAnsi="Times New Roman" w:cs="Times New Roman"/>
          <w:sz w:val="24"/>
          <w:szCs w:val="24"/>
        </w:rPr>
        <w:t>Plánovacích dokladů, Plánů nákupů, Plánů prodejů apod.) zůstává zachována - takto vytvořené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rozpočtové položky je možné do vytvořeného rozpočtového dokladu následně připojit.</w:t>
      </w:r>
    </w:p>
    <w:p w:rsidR="00FD4176" w:rsidRPr="00FD4176" w:rsidRDefault="00FD4176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4176" w:rsidRDefault="00FD4176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4176">
        <w:rPr>
          <w:rFonts w:ascii="Times New Roman" w:hAnsi="Times New Roman" w:cs="Times New Roman"/>
          <w:sz w:val="24"/>
          <w:szCs w:val="24"/>
        </w:rPr>
        <w:t xml:space="preserve">V hlavní nabídce byla doplněna nová </w:t>
      </w:r>
      <w:proofErr w:type="spellStart"/>
      <w:r w:rsidRPr="00FD4176">
        <w:rPr>
          <w:rFonts w:ascii="Times New Roman" w:hAnsi="Times New Roman" w:cs="Times New Roman"/>
          <w:sz w:val="24"/>
          <w:szCs w:val="24"/>
        </w:rPr>
        <w:t>seskupovací</w:t>
      </w:r>
      <w:proofErr w:type="spellEnd"/>
      <w:r w:rsidRPr="00FD4176">
        <w:rPr>
          <w:rFonts w:ascii="Times New Roman" w:hAnsi="Times New Roman" w:cs="Times New Roman"/>
          <w:sz w:val="24"/>
          <w:szCs w:val="24"/>
        </w:rPr>
        <w:t xml:space="preserve"> funkce "Rozpočty" ("Finance" &gt;</w:t>
      </w:r>
      <w:r>
        <w:rPr>
          <w:rFonts w:ascii="Times New Roman" w:hAnsi="Times New Roman" w:cs="Times New Roman"/>
          <w:sz w:val="24"/>
          <w:szCs w:val="24"/>
        </w:rPr>
        <w:t xml:space="preserve"> "Controlling").</w:t>
      </w:r>
    </w:p>
    <w:p w:rsidR="00FD4176" w:rsidRDefault="00FD4176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4176">
        <w:rPr>
          <w:rFonts w:ascii="Times New Roman" w:hAnsi="Times New Roman" w:cs="Times New Roman"/>
          <w:sz w:val="24"/>
          <w:szCs w:val="24"/>
        </w:rPr>
        <w:t>Obsahuje původní funkce</w:t>
      </w:r>
    </w:p>
    <w:p w:rsidR="00FD4176" w:rsidRDefault="00FD4176" w:rsidP="00FD4176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4176">
        <w:rPr>
          <w:rFonts w:ascii="Times New Roman" w:hAnsi="Times New Roman" w:cs="Times New Roman"/>
          <w:sz w:val="24"/>
          <w:szCs w:val="24"/>
        </w:rPr>
        <w:t>"Rozpočtové položky" (nyní přejmenovanou na "Nepřipojené rozpočtové položky")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FD4176" w:rsidRPr="00FD4176" w:rsidRDefault="00FD4176" w:rsidP="00FD4176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4176">
        <w:rPr>
          <w:rFonts w:ascii="Times New Roman" w:hAnsi="Times New Roman" w:cs="Times New Roman"/>
          <w:sz w:val="24"/>
          <w:szCs w:val="24"/>
        </w:rPr>
        <w:t xml:space="preserve"> "Definice položek rozpočtů" (nyní přejmenovanou na „Nepřipojené definice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rozpočtů“)</w:t>
      </w:r>
    </w:p>
    <w:p w:rsidR="00FD4176" w:rsidRDefault="00FD4176" w:rsidP="00FD4176">
      <w:pPr>
        <w:pStyle w:val="Odstavecseseznamem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Pr="00FD4176">
        <w:rPr>
          <w:rFonts w:ascii="Times New Roman" w:hAnsi="Times New Roman" w:cs="Times New Roman"/>
          <w:sz w:val="24"/>
          <w:szCs w:val="24"/>
        </w:rPr>
        <w:t xml:space="preserve"> novou funkci</w:t>
      </w:r>
    </w:p>
    <w:p w:rsidR="00FD4176" w:rsidRDefault="00FD4176" w:rsidP="00FD4176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4176">
        <w:rPr>
          <w:rFonts w:ascii="Times New Roman" w:hAnsi="Times New Roman" w:cs="Times New Roman"/>
          <w:sz w:val="24"/>
          <w:szCs w:val="24"/>
        </w:rPr>
        <w:t xml:space="preserve">"Seznam rozpočtů". </w:t>
      </w:r>
    </w:p>
    <w:p w:rsidR="00FD4176" w:rsidRDefault="00FD4176" w:rsidP="00FD4176">
      <w:pPr>
        <w:pStyle w:val="Odstavecseseznamem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FD4176">
        <w:rPr>
          <w:rFonts w:ascii="Times New Roman" w:hAnsi="Times New Roman" w:cs="Times New Roman"/>
          <w:sz w:val="24"/>
          <w:szCs w:val="24"/>
        </w:rPr>
        <w:t>Tato nová funkce zobrazuje již vytvořené rozpočtové doklady, umožňuje zakládat nové, mazat existující, vytvářet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 xml:space="preserve">kopie a odvozovat nové rozpočtové doklady. </w:t>
      </w:r>
    </w:p>
    <w:p w:rsidR="00FD4176" w:rsidRPr="00FD4176" w:rsidRDefault="00FD4176" w:rsidP="00FD4176">
      <w:pPr>
        <w:pStyle w:val="Odstavecseseznamem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FD4176">
        <w:rPr>
          <w:rFonts w:ascii="Times New Roman" w:hAnsi="Times New Roman" w:cs="Times New Roman"/>
          <w:sz w:val="24"/>
          <w:szCs w:val="24"/>
        </w:rPr>
        <w:t>Pro rozpočtové doklady</w:t>
      </w:r>
      <w:r w:rsidR="001F6A55">
        <w:rPr>
          <w:rFonts w:ascii="Times New Roman" w:hAnsi="Times New Roman" w:cs="Times New Roman"/>
          <w:sz w:val="24"/>
          <w:szCs w:val="24"/>
        </w:rPr>
        <w:t xml:space="preserve"> byl zalo</w:t>
      </w:r>
      <w:r w:rsidRPr="00FD4176">
        <w:rPr>
          <w:rFonts w:ascii="Times New Roman" w:hAnsi="Times New Roman" w:cs="Times New Roman"/>
          <w:sz w:val="24"/>
          <w:szCs w:val="24"/>
        </w:rPr>
        <w:t>žen nový typ dokladu "Rozpočtové doklady". Vlastní doklady jsou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standardně organizovány v dokladových řadách, které si zakládá a spravuje uživatel.</w:t>
      </w:r>
    </w:p>
    <w:p w:rsidR="00FD4176" w:rsidRPr="00FD4176" w:rsidRDefault="00FD4176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4176">
        <w:rPr>
          <w:rFonts w:ascii="Times New Roman" w:hAnsi="Times New Roman" w:cs="Times New Roman"/>
          <w:sz w:val="24"/>
          <w:szCs w:val="24"/>
        </w:rPr>
        <w:t>Tvorba dokladových řad se provádí z Hlavní nabídky &gt; "Společné číselníky aplikací" &gt; "Typy dokladů" &gt; TL. "Podtypy a řady".</w:t>
      </w:r>
    </w:p>
    <w:p w:rsidR="00C166A7" w:rsidRDefault="00C166A7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F6A55" w:rsidRDefault="00FD4176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4176">
        <w:rPr>
          <w:rFonts w:ascii="Times New Roman" w:hAnsi="Times New Roman" w:cs="Times New Roman"/>
          <w:sz w:val="24"/>
          <w:szCs w:val="24"/>
        </w:rPr>
        <w:t xml:space="preserve">Založení nového dokladu ve formuláři "Seznam rozpočtů" se provede standardně pomocí </w:t>
      </w:r>
      <w:proofErr w:type="spellStart"/>
      <w:r w:rsidRPr="00FD4176">
        <w:rPr>
          <w:rFonts w:ascii="Times New Roman" w:hAnsi="Times New Roman" w:cs="Times New Roman"/>
          <w:sz w:val="24"/>
          <w:szCs w:val="24"/>
        </w:rPr>
        <w:t>tl</w:t>
      </w:r>
      <w:proofErr w:type="spellEnd"/>
      <w:r w:rsidRPr="00FD4176">
        <w:rPr>
          <w:rFonts w:ascii="Times New Roman" w:hAnsi="Times New Roman" w:cs="Times New Roman"/>
          <w:sz w:val="24"/>
          <w:szCs w:val="24"/>
        </w:rPr>
        <w:t>. „Insert“ nebo pomocí ikony "Nový záznam" z</w:t>
      </w:r>
      <w:r w:rsidR="001F6A55">
        <w:rPr>
          <w:rFonts w:ascii="Times New Roman" w:hAnsi="Times New Roman" w:cs="Times New Roman"/>
          <w:sz w:val="24"/>
          <w:szCs w:val="24"/>
        </w:rPr>
        <w:t> </w:t>
      </w:r>
      <w:r w:rsidRPr="00FD4176">
        <w:rPr>
          <w:rFonts w:ascii="Times New Roman" w:hAnsi="Times New Roman" w:cs="Times New Roman"/>
          <w:sz w:val="24"/>
          <w:szCs w:val="24"/>
        </w:rPr>
        <w:t>nástrojové</w:t>
      </w:r>
      <w:r w:rsidR="001F6A55"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lišty. V údajích "Obdob</w:t>
      </w:r>
      <w:r w:rsidR="001F6A55">
        <w:rPr>
          <w:rFonts w:ascii="Times New Roman" w:hAnsi="Times New Roman" w:cs="Times New Roman"/>
          <w:sz w:val="24"/>
          <w:szCs w:val="24"/>
        </w:rPr>
        <w:t xml:space="preserve">í od" a Období do" </w:t>
      </w:r>
      <w:proofErr w:type="gramStart"/>
      <w:r w:rsidRPr="00FD4176">
        <w:rPr>
          <w:rFonts w:ascii="Times New Roman" w:hAnsi="Times New Roman" w:cs="Times New Roman"/>
          <w:sz w:val="24"/>
          <w:szCs w:val="24"/>
        </w:rPr>
        <w:t>se</w:t>
      </w:r>
      <w:proofErr w:type="gramEnd"/>
      <w:r w:rsidR="001F6A55"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zadává časový interval, pro který bude doklad platit. Typicky je tento rozsah shodný s účetním obdobím,</w:t>
      </w:r>
      <w:r w:rsidR="001F6A55"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pro které je rozpočet tvořen. K dokladu lze připojit libovolné dokumenty formou obecných příloh (podklady pro jednotlivé varianty, rozhodnutí</w:t>
      </w:r>
      <w:r w:rsidR="001F6A55"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zřizovatele apod.)</w:t>
      </w:r>
      <w:r w:rsidR="001F6A55">
        <w:rPr>
          <w:rFonts w:ascii="Times New Roman" w:hAnsi="Times New Roman" w:cs="Times New Roman"/>
          <w:sz w:val="24"/>
          <w:szCs w:val="24"/>
        </w:rPr>
        <w:t xml:space="preserve">. </w:t>
      </w:r>
      <w:r w:rsidRPr="00FD4176">
        <w:rPr>
          <w:rFonts w:ascii="Times New Roman" w:hAnsi="Times New Roman" w:cs="Times New Roman"/>
          <w:sz w:val="24"/>
          <w:szCs w:val="24"/>
        </w:rPr>
        <w:t xml:space="preserve">Po uložení hlavičky dokladu se tvoří vlastní rozpočtové položky. Je možné je tvořit přímo založením rozpočtové položky nebo </w:t>
      </w:r>
      <w:proofErr w:type="spellStart"/>
      <w:r w:rsidRPr="00FD4176">
        <w:rPr>
          <w:rFonts w:ascii="Times New Roman" w:hAnsi="Times New Roman" w:cs="Times New Roman"/>
          <w:sz w:val="24"/>
          <w:szCs w:val="24"/>
        </w:rPr>
        <w:t>nagenerováním</w:t>
      </w:r>
      <w:proofErr w:type="spellEnd"/>
      <w:r w:rsidRPr="00FD4176">
        <w:rPr>
          <w:rFonts w:ascii="Times New Roman" w:hAnsi="Times New Roman" w:cs="Times New Roman"/>
          <w:sz w:val="24"/>
          <w:szCs w:val="24"/>
        </w:rPr>
        <w:t xml:space="preserve"> z</w:t>
      </w:r>
      <w:r w:rsidR="001F6A55"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 xml:space="preserve">definiční položky. Vytvořené doklady nelze mazat. </w:t>
      </w:r>
    </w:p>
    <w:p w:rsidR="00FD4176" w:rsidRPr="00FD4176" w:rsidRDefault="00FD4176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4176">
        <w:rPr>
          <w:rFonts w:ascii="Times New Roman" w:hAnsi="Times New Roman" w:cs="Times New Roman"/>
          <w:sz w:val="24"/>
          <w:szCs w:val="24"/>
        </w:rPr>
        <w:t>V hlavičce rozpočtového dokladu je údaj „Stav rozpočtu". Tento údaj může nabývat tří hodnot</w:t>
      </w:r>
    </w:p>
    <w:p w:rsidR="001F6A55" w:rsidRDefault="00FD4176" w:rsidP="001F6A55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F6A55">
        <w:rPr>
          <w:rFonts w:ascii="Times New Roman" w:hAnsi="Times New Roman" w:cs="Times New Roman"/>
          <w:sz w:val="24"/>
          <w:szCs w:val="24"/>
        </w:rPr>
        <w:t xml:space="preserve">„Rozpracovaný“, </w:t>
      </w:r>
    </w:p>
    <w:p w:rsidR="001F6A55" w:rsidRDefault="001F6A55" w:rsidP="001F6A55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„Dokončený“ </w:t>
      </w:r>
    </w:p>
    <w:p w:rsidR="001F6A55" w:rsidRDefault="00FD4176" w:rsidP="001F6A55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F6A55">
        <w:rPr>
          <w:rFonts w:ascii="Times New Roman" w:hAnsi="Times New Roman" w:cs="Times New Roman"/>
          <w:sz w:val="24"/>
          <w:szCs w:val="24"/>
        </w:rPr>
        <w:t>„Zrušený“.</w:t>
      </w:r>
    </w:p>
    <w:p w:rsidR="00FD4176" w:rsidRDefault="00FD4176" w:rsidP="001F6A55">
      <w:pPr>
        <w:pStyle w:val="Odstavecseseznamem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1F6A55">
        <w:rPr>
          <w:rFonts w:ascii="Times New Roman" w:hAnsi="Times New Roman" w:cs="Times New Roman"/>
          <w:sz w:val="24"/>
          <w:szCs w:val="24"/>
        </w:rPr>
        <w:t xml:space="preserve"> Při založení nového dokladu (ručně, kopírováním nebo odvozením) se údaj </w:t>
      </w:r>
      <w:proofErr w:type="spellStart"/>
      <w:r w:rsidRPr="001F6A55">
        <w:rPr>
          <w:rFonts w:ascii="Times New Roman" w:hAnsi="Times New Roman" w:cs="Times New Roman"/>
          <w:sz w:val="24"/>
          <w:szCs w:val="24"/>
        </w:rPr>
        <w:t>přednaplní</w:t>
      </w:r>
      <w:proofErr w:type="spellEnd"/>
      <w:r w:rsidRPr="001F6A55">
        <w:rPr>
          <w:rFonts w:ascii="Times New Roman" w:hAnsi="Times New Roman" w:cs="Times New Roman"/>
          <w:sz w:val="24"/>
          <w:szCs w:val="24"/>
        </w:rPr>
        <w:t xml:space="preserve"> hodnotou</w:t>
      </w:r>
      <w:r w:rsidR="001F6A55"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„Rozpracovaný“. Po ukončení požadovaných úprav uživatel nastaví dokladu stav “Dokončený“. Pouze doklady s tímto stavem je možné použít</w:t>
      </w:r>
      <w:r w:rsidR="001F6A55"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v účetních sestavách k</w:t>
      </w:r>
      <w:r w:rsidR="001F6A55">
        <w:rPr>
          <w:rFonts w:ascii="Times New Roman" w:hAnsi="Times New Roman" w:cs="Times New Roman"/>
          <w:sz w:val="24"/>
          <w:szCs w:val="24"/>
        </w:rPr>
        <w:t> </w:t>
      </w:r>
      <w:r w:rsidRPr="00FD4176">
        <w:rPr>
          <w:rFonts w:ascii="Times New Roman" w:hAnsi="Times New Roman" w:cs="Times New Roman"/>
          <w:sz w:val="24"/>
          <w:szCs w:val="24"/>
        </w:rPr>
        <w:t>porovnání se skutečností. Doklad s údajem "Stav rozpočtu" = "Dokončený“ má needitovatelné položky.</w:t>
      </w:r>
      <w:r w:rsidR="001F6A55"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Vlastní rozpočtové</w:t>
      </w:r>
      <w:r w:rsidR="001F6A55"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údaje jsou uloženy v rozpočtových položkách dokladu.</w:t>
      </w:r>
    </w:p>
    <w:p w:rsidR="001F6A55" w:rsidRPr="00FD4176" w:rsidRDefault="001F6A55" w:rsidP="001F6A55">
      <w:pPr>
        <w:pStyle w:val="Odstavecseseznamem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1F6A55" w:rsidRDefault="00FD4176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F6A55">
        <w:rPr>
          <w:rFonts w:ascii="Times New Roman" w:hAnsi="Times New Roman" w:cs="Times New Roman"/>
          <w:sz w:val="24"/>
          <w:szCs w:val="24"/>
          <w:u w:val="single"/>
        </w:rPr>
        <w:t>Přímá tvorba rozpočtových položek</w:t>
      </w:r>
      <w:r w:rsidR="001F6A5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F6A55" w:rsidRDefault="001F6A55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4176" w:rsidRPr="00FD4176" w:rsidRDefault="00FD4176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4176">
        <w:rPr>
          <w:rFonts w:ascii="Times New Roman" w:hAnsi="Times New Roman" w:cs="Times New Roman"/>
          <w:sz w:val="24"/>
          <w:szCs w:val="24"/>
        </w:rPr>
        <w:t>Stiskem tlačítka "Rozpočtové položky" se zobrazí seznam všech rozpočtových položek dokladu. Rozpočtové položky se zadávají standardním</w:t>
      </w:r>
    </w:p>
    <w:p w:rsidR="001F6A55" w:rsidRDefault="00FD4176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4176">
        <w:rPr>
          <w:rFonts w:ascii="Times New Roman" w:hAnsi="Times New Roman" w:cs="Times New Roman"/>
          <w:sz w:val="24"/>
          <w:szCs w:val="24"/>
        </w:rPr>
        <w:t xml:space="preserve">způsobem jako dosud. </w:t>
      </w:r>
    </w:p>
    <w:p w:rsidR="001F6A55" w:rsidRDefault="001F6A55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4176" w:rsidRPr="00FD4176" w:rsidRDefault="00FD4176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4176">
        <w:rPr>
          <w:rFonts w:ascii="Times New Roman" w:hAnsi="Times New Roman" w:cs="Times New Roman"/>
          <w:sz w:val="24"/>
          <w:szCs w:val="24"/>
        </w:rPr>
        <w:lastRenderedPageBreak/>
        <w:t>Další možností je připojení tzv. "volných" rozpočtových položek - tj. položek, které nejsou k žádnému rozpočtovému dokladu</w:t>
      </w:r>
      <w:r w:rsidR="001F6A55"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připojeny. Mohou to být rozpočtové položky, které byly vytvořeny v předchozích verzích (kdy rozpočtové doklady neexistovaly) nebo rozpočtové</w:t>
      </w:r>
    </w:p>
    <w:p w:rsidR="00FD4176" w:rsidRPr="00FD4176" w:rsidRDefault="00FD4176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4176">
        <w:rPr>
          <w:rFonts w:ascii="Times New Roman" w:hAnsi="Times New Roman" w:cs="Times New Roman"/>
          <w:sz w:val="24"/>
          <w:szCs w:val="24"/>
        </w:rPr>
        <w:t>položky, které jsou generovány z jiných typů dokladů (v současné době lze rozpočtové položky generovat z těchto typů dokladů:</w:t>
      </w:r>
      <w:r w:rsidR="001F6A55"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"Plánovací doklad -</w:t>
      </w:r>
      <w:r w:rsidR="001F6A55"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příjem, Plánovací doklad - výdej, Plán prodeje, Plán nákupu). Tyto volné položky si lze vybrat pomocí tlačítka "Připojení položek". Po stisku tlačítka se</w:t>
      </w:r>
      <w:r w:rsidR="001F6A55"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zobrazí rozpočtové položky, dosud nepřipojené k žádnému rozpočtovému dokladu, které svým "Datem zaúčtování" odpovídají časovému období</w:t>
      </w:r>
      <w:r w:rsidR="001F6A55"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 xml:space="preserve">rozpočtového dokladu (údaje "Období od" - "Období do" v hlavičce rozpočtu). </w:t>
      </w:r>
      <w:proofErr w:type="spellStart"/>
      <w:r w:rsidRPr="00FD4176">
        <w:rPr>
          <w:rFonts w:ascii="Times New Roman" w:hAnsi="Times New Roman" w:cs="Times New Roman"/>
          <w:sz w:val="24"/>
          <w:szCs w:val="24"/>
        </w:rPr>
        <w:t>Multivýběrem</w:t>
      </w:r>
      <w:proofErr w:type="spellEnd"/>
      <w:r w:rsidRPr="00FD4176">
        <w:rPr>
          <w:rFonts w:ascii="Times New Roman" w:hAnsi="Times New Roman" w:cs="Times New Roman"/>
          <w:sz w:val="24"/>
          <w:szCs w:val="24"/>
        </w:rPr>
        <w:t xml:space="preserve"> lze označit požadované položky a tlačítkem "Potvrdit</w:t>
      </w:r>
      <w:r w:rsidR="001F6A55"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výběr" se provede připojení k rozpočtovému dokladu. Pokud byla "volná" rozpočtová položka vytvořena pomocí definice rozpočtů a má k této definici</w:t>
      </w:r>
      <w:r w:rsidR="001F6A55"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vazbu, bude tato vazba zrušena.</w:t>
      </w:r>
    </w:p>
    <w:p w:rsidR="001F6A55" w:rsidRDefault="001F6A55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4176" w:rsidRPr="00FD4176" w:rsidRDefault="00FD4176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4176">
        <w:rPr>
          <w:rFonts w:ascii="Times New Roman" w:hAnsi="Times New Roman" w:cs="Times New Roman"/>
          <w:sz w:val="24"/>
          <w:szCs w:val="24"/>
        </w:rPr>
        <w:t>Pomocí tlačítka "Odpojení položek" lze rozpočtové položky, které nebyly vytvořeny v rámci rozpočtového dokladu, odpojit a v případě potřeby připojit</w:t>
      </w:r>
      <w:r w:rsidR="001F6A55"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k jinému rozpočtovému dokladu.</w:t>
      </w:r>
    </w:p>
    <w:p w:rsidR="001F6A55" w:rsidRDefault="001F6A55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4176" w:rsidRPr="00C166A7" w:rsidRDefault="001F6A55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166A7">
        <w:rPr>
          <w:rFonts w:ascii="Times New Roman" w:hAnsi="Times New Roman" w:cs="Times New Roman"/>
          <w:sz w:val="24"/>
          <w:szCs w:val="24"/>
          <w:u w:val="single"/>
        </w:rPr>
        <w:t>T</w:t>
      </w:r>
      <w:r w:rsidR="00FD4176" w:rsidRPr="00C166A7">
        <w:rPr>
          <w:rFonts w:ascii="Times New Roman" w:hAnsi="Times New Roman" w:cs="Times New Roman"/>
          <w:sz w:val="24"/>
          <w:szCs w:val="24"/>
          <w:u w:val="single"/>
        </w:rPr>
        <w:t>vorba rozpočtových položek generováním z definice položek</w:t>
      </w:r>
    </w:p>
    <w:p w:rsidR="00C166A7" w:rsidRDefault="00C166A7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166A7" w:rsidRDefault="00FD4176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4176">
        <w:rPr>
          <w:rFonts w:ascii="Times New Roman" w:hAnsi="Times New Roman" w:cs="Times New Roman"/>
          <w:sz w:val="24"/>
          <w:szCs w:val="24"/>
        </w:rPr>
        <w:t>K rozpočtovému dokladu lze připojit definici rozpočtových položek tlačítkem "Definice položek". Stiskem tohoto tlačítka se zobrazí formulář "Definice</w:t>
      </w:r>
      <w:r w:rsidR="006F0C31"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položek".</w:t>
      </w:r>
      <w:r w:rsidR="00C166A7"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 xml:space="preserve">Definice položek se zadávají standardním způsobem jako dosud. Další možností je připojení tzv. "volných" </w:t>
      </w:r>
      <w:r w:rsidR="006F0C31">
        <w:rPr>
          <w:rFonts w:ascii="Times New Roman" w:hAnsi="Times New Roman" w:cs="Times New Roman"/>
          <w:sz w:val="24"/>
          <w:szCs w:val="24"/>
        </w:rPr>
        <w:t>d</w:t>
      </w:r>
      <w:r w:rsidRPr="00FD4176">
        <w:rPr>
          <w:rFonts w:ascii="Times New Roman" w:hAnsi="Times New Roman" w:cs="Times New Roman"/>
          <w:sz w:val="24"/>
          <w:szCs w:val="24"/>
        </w:rPr>
        <w:t>efinic - tj. definic, které nejsou k</w:t>
      </w:r>
      <w:r w:rsidR="00C166A7">
        <w:rPr>
          <w:rFonts w:ascii="Times New Roman" w:hAnsi="Times New Roman" w:cs="Times New Roman"/>
          <w:sz w:val="24"/>
          <w:szCs w:val="24"/>
        </w:rPr>
        <w:t> </w:t>
      </w:r>
      <w:r w:rsidRPr="00FD4176">
        <w:rPr>
          <w:rFonts w:ascii="Times New Roman" w:hAnsi="Times New Roman" w:cs="Times New Roman"/>
          <w:sz w:val="24"/>
          <w:szCs w:val="24"/>
        </w:rPr>
        <w:t>žádnému</w:t>
      </w:r>
      <w:r w:rsidR="00C166A7"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rozpočtovému dokladu připojeny. Mohou to být definice, které byly vytvořeny v předchozích verzích (kdy rozpočtové doklady neexistovaly). Tyto volné</w:t>
      </w:r>
      <w:r w:rsidR="00C166A7"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definice si lze vybrat pomocí tlačítka "Připojení definic". Po stisku tlačítka se zobrazí definice, dosud nepřipojené k žádnému rozpočtovému dokladu,</w:t>
      </w:r>
      <w:r w:rsidR="00C166A7"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které se svým rozsahem platnosti (údaje "Datum od" - "Datum do" v definici) alespoň částečně kryjí s platností rozpočtového dokladu.</w:t>
      </w:r>
    </w:p>
    <w:p w:rsidR="00FD4176" w:rsidRPr="00FD4176" w:rsidRDefault="00FD4176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FD4176">
        <w:rPr>
          <w:rFonts w:ascii="Times New Roman" w:hAnsi="Times New Roman" w:cs="Times New Roman"/>
          <w:sz w:val="24"/>
          <w:szCs w:val="24"/>
        </w:rPr>
        <w:t>Multivýběrem</w:t>
      </w:r>
      <w:proofErr w:type="spellEnd"/>
      <w:r w:rsidR="00C166A7"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lze označit požadované definice a tlačítkem "Potvrdit výběr" se provede připojení k rozpočtovému dokladu. Rozpočtové položky, které byly z</w:t>
      </w:r>
      <w:r w:rsidR="00C166A7">
        <w:rPr>
          <w:rFonts w:ascii="Times New Roman" w:hAnsi="Times New Roman" w:cs="Times New Roman"/>
          <w:sz w:val="24"/>
          <w:szCs w:val="24"/>
        </w:rPr>
        <w:t> </w:t>
      </w:r>
      <w:r w:rsidRPr="00FD4176">
        <w:rPr>
          <w:rFonts w:ascii="Times New Roman" w:hAnsi="Times New Roman" w:cs="Times New Roman"/>
          <w:sz w:val="24"/>
          <w:szCs w:val="24"/>
        </w:rPr>
        <w:t>definice</w:t>
      </w:r>
      <w:r w:rsidR="00C166A7"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vygenerovány a spadají podle údaje "Datum zaúčtování" do rozsahu platnosti rozpočtového dokladu jsou připojeny k rozpočtovému dokladu zároveň s</w:t>
      </w:r>
      <w:r w:rsidR="00C166A7"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definicí. Ostatní rozpočtové položky vygenerované z připojované definice - ty "mimo" rozsah platnosti - jsou od definice odpojeny.</w:t>
      </w:r>
    </w:p>
    <w:p w:rsidR="00FD4176" w:rsidRPr="00FD4176" w:rsidRDefault="00FD4176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4176">
        <w:rPr>
          <w:rFonts w:ascii="Times New Roman" w:hAnsi="Times New Roman" w:cs="Times New Roman"/>
          <w:sz w:val="24"/>
          <w:szCs w:val="24"/>
        </w:rPr>
        <w:t>Generování rozpočtových položek z definice se provede pomocí tlačítka "Generování položek". Tlačítko "Rozpočtové položky" umožňuje prohlížet</w:t>
      </w:r>
    </w:p>
    <w:p w:rsidR="00FD4176" w:rsidRPr="00FD4176" w:rsidRDefault="00FD4176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4176">
        <w:rPr>
          <w:rFonts w:ascii="Times New Roman" w:hAnsi="Times New Roman" w:cs="Times New Roman"/>
          <w:sz w:val="24"/>
          <w:szCs w:val="24"/>
        </w:rPr>
        <w:t>rozpočtové položky vygenerované z této definice.</w:t>
      </w:r>
    </w:p>
    <w:p w:rsidR="00C166A7" w:rsidRDefault="00C166A7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166A7" w:rsidRDefault="00C166A7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4176" w:rsidRPr="00C166A7" w:rsidRDefault="00C166A7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166A7">
        <w:rPr>
          <w:rFonts w:ascii="Times New Roman" w:hAnsi="Times New Roman" w:cs="Times New Roman"/>
          <w:sz w:val="24"/>
          <w:szCs w:val="24"/>
          <w:u w:val="single"/>
        </w:rPr>
        <w:t>K</w:t>
      </w:r>
      <w:r w:rsidR="00FD4176" w:rsidRPr="00C166A7">
        <w:rPr>
          <w:rFonts w:ascii="Times New Roman" w:hAnsi="Times New Roman" w:cs="Times New Roman"/>
          <w:sz w:val="24"/>
          <w:szCs w:val="24"/>
          <w:u w:val="single"/>
        </w:rPr>
        <w:t>opie rozpočtu</w:t>
      </w:r>
    </w:p>
    <w:p w:rsidR="00C166A7" w:rsidRDefault="00C166A7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4176" w:rsidRDefault="00FD4176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4176">
        <w:rPr>
          <w:rFonts w:ascii="Times New Roman" w:hAnsi="Times New Roman" w:cs="Times New Roman"/>
          <w:sz w:val="24"/>
          <w:szCs w:val="24"/>
        </w:rPr>
        <w:t>Tlačítkem "Kopie rozpočtu" lze vytvořit kopii existujícího rozpočtu. Ve vytvořené kopii se změní evidenční číslo dokladu (jde o nový doklad), do údaje</w:t>
      </w:r>
      <w:r w:rsidR="00C166A7"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"Vytvořil" se uvede jméno uživatele, který kopii vytvořil, v údaji "Stav rozpočtu" bude v kopii vždy hodnota "Rozpracovaný". Obecné přílohy původního</w:t>
      </w:r>
      <w:r w:rsidR="00C166A7">
        <w:rPr>
          <w:rFonts w:ascii="Times New Roman" w:hAnsi="Times New Roman" w:cs="Times New Roman"/>
          <w:sz w:val="24"/>
          <w:szCs w:val="24"/>
        </w:rPr>
        <w:t xml:space="preserve"> </w:t>
      </w:r>
      <w:r w:rsidRPr="00FD4176">
        <w:rPr>
          <w:rFonts w:ascii="Times New Roman" w:hAnsi="Times New Roman" w:cs="Times New Roman"/>
          <w:sz w:val="24"/>
          <w:szCs w:val="24"/>
        </w:rPr>
        <w:t>dokladu budou připojeny ke kopii.</w:t>
      </w:r>
    </w:p>
    <w:p w:rsidR="00C166A7" w:rsidRDefault="00C166A7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166A7" w:rsidRPr="00C166A7" w:rsidRDefault="00C166A7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C166A7">
        <w:rPr>
          <w:rFonts w:ascii="Times New Roman" w:hAnsi="Times New Roman" w:cs="Times New Roman"/>
          <w:sz w:val="24"/>
          <w:szCs w:val="24"/>
          <w:u w:val="single"/>
        </w:rPr>
        <w:t>Odvození rozpočtu</w:t>
      </w:r>
    </w:p>
    <w:p w:rsidR="00C166A7" w:rsidRPr="00C166A7" w:rsidRDefault="00C166A7" w:rsidP="00FD41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166A7" w:rsidRPr="00C166A7" w:rsidRDefault="00C166A7" w:rsidP="00C166A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166A7">
        <w:rPr>
          <w:rFonts w:ascii="Times New Roman" w:hAnsi="Times New Roman" w:cs="Times New Roman"/>
          <w:sz w:val="24"/>
          <w:szCs w:val="24"/>
        </w:rPr>
        <w:t>Tlačítkem "Odvození rozpočtu" lze vytvořit nový rozpočtový doklad podle vybraného rozpočtu.</w:t>
      </w:r>
    </w:p>
    <w:p w:rsidR="00C166A7" w:rsidRPr="00C166A7" w:rsidRDefault="00C166A7" w:rsidP="00C166A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166A7">
        <w:rPr>
          <w:rFonts w:ascii="Times New Roman" w:hAnsi="Times New Roman" w:cs="Times New Roman"/>
          <w:sz w:val="24"/>
          <w:szCs w:val="24"/>
        </w:rPr>
        <w:t>Po stisku tlačítka zadá uživatel období, pro které bude nový rozpočet platit. Délka nového intervalu musí odpovídat délce původního - změnit lze tedy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166A7">
        <w:rPr>
          <w:rFonts w:ascii="Times New Roman" w:hAnsi="Times New Roman" w:cs="Times New Roman"/>
          <w:sz w:val="24"/>
          <w:szCs w:val="24"/>
        </w:rPr>
        <w:t>pouze hodnotu "Období od" - druhý údaj se dopočte automaticky. Vypočte se časový posun mezi původním a novým obdobím a tento posun se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166A7">
        <w:rPr>
          <w:rFonts w:ascii="Times New Roman" w:hAnsi="Times New Roman" w:cs="Times New Roman"/>
          <w:sz w:val="24"/>
          <w:szCs w:val="24"/>
        </w:rPr>
        <w:t>aplikuje na všechna data v novém dokladu.</w:t>
      </w:r>
    </w:p>
    <w:p w:rsidR="00C166A7" w:rsidRDefault="00C166A7" w:rsidP="00C166A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166A7" w:rsidRPr="00C166A7" w:rsidRDefault="00C166A7" w:rsidP="00C166A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166A7">
        <w:rPr>
          <w:rFonts w:ascii="Times New Roman" w:hAnsi="Times New Roman" w:cs="Times New Roman"/>
          <w:sz w:val="24"/>
          <w:szCs w:val="24"/>
        </w:rPr>
        <w:t>Při odvozování rozpočtového dokladu probíhají následující kontroly:</w:t>
      </w:r>
    </w:p>
    <w:p w:rsidR="00C166A7" w:rsidRPr="00C166A7" w:rsidRDefault="00C166A7" w:rsidP="00C166A7">
      <w:pPr>
        <w:pStyle w:val="Odstavecseseznamem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C166A7">
        <w:rPr>
          <w:rFonts w:ascii="Times New Roman" w:hAnsi="Times New Roman" w:cs="Times New Roman"/>
          <w:sz w:val="24"/>
          <w:szCs w:val="24"/>
        </w:rPr>
        <w:t>kontrola platnosti dokladové řady (dokladová řada musí být k novému Datu dokladu platná)</w:t>
      </w:r>
    </w:p>
    <w:p w:rsidR="00C166A7" w:rsidRPr="00C166A7" w:rsidRDefault="00C166A7" w:rsidP="00C166A7">
      <w:pPr>
        <w:pStyle w:val="Odstavecseseznamem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C166A7">
        <w:rPr>
          <w:rFonts w:ascii="Times New Roman" w:hAnsi="Times New Roman" w:cs="Times New Roman"/>
          <w:sz w:val="24"/>
          <w:szCs w:val="24"/>
        </w:rPr>
        <w:t>kontrola platnosti účetní měny (v případě, že v systému proběhla změna účetní měny, kontroluje, zda účetní měna původního a nového dokladu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166A7">
        <w:rPr>
          <w:rFonts w:ascii="Times New Roman" w:hAnsi="Times New Roman" w:cs="Times New Roman"/>
          <w:sz w:val="24"/>
          <w:szCs w:val="24"/>
        </w:rPr>
        <w:t>jsou shodné. V případě rozdílů nelze odvození dokladu provést).</w:t>
      </w:r>
    </w:p>
    <w:p w:rsidR="00C166A7" w:rsidRPr="00C166A7" w:rsidRDefault="00C166A7" w:rsidP="00C166A7">
      <w:pPr>
        <w:pStyle w:val="Odstavecseseznamem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C166A7">
        <w:rPr>
          <w:rFonts w:ascii="Times New Roman" w:hAnsi="Times New Roman" w:cs="Times New Roman"/>
          <w:sz w:val="24"/>
          <w:szCs w:val="24"/>
        </w:rPr>
        <w:t>kontrola na existující účetní období - tj. zda Období dokladu spadá do nějakého existujícího účetního období.</w:t>
      </w:r>
    </w:p>
    <w:p w:rsidR="00C166A7" w:rsidRPr="00C166A7" w:rsidRDefault="00C166A7" w:rsidP="00C166A7">
      <w:pPr>
        <w:pStyle w:val="Odstavecseseznamem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C166A7">
        <w:rPr>
          <w:rFonts w:ascii="Times New Roman" w:hAnsi="Times New Roman" w:cs="Times New Roman"/>
          <w:sz w:val="24"/>
          <w:szCs w:val="24"/>
        </w:rPr>
        <w:t>kontrola platnosti účetních dimenzí v rozpočtových položkách. Kontroluje se platnost Hospodářského střediska k Datu zaúčtování rozpočtových položek. V definičních položkách se platnost hospodářského střediska nekontroluje. Pokud je středisko k Datu zaúčtování neplatné - není do položky uvedeno, je na závěr vypsáno v hlášení. Kontroluje se platnost Akce, resp. datum účetního uzavření výrobní zakázky k Datu zaúčtování v rozpočtových položkách dokladu. V definičních položkách se platnost akce nekontroluje. Pokud je akce k Datu zaúčtování neplatná - není do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166A7">
        <w:rPr>
          <w:rFonts w:ascii="Times New Roman" w:hAnsi="Times New Roman" w:cs="Times New Roman"/>
          <w:sz w:val="24"/>
          <w:szCs w:val="24"/>
        </w:rPr>
        <w:t>položky uvedena a je na závěr vypsána v hlášení.</w:t>
      </w:r>
    </w:p>
    <w:p w:rsidR="00C166A7" w:rsidRPr="00C166A7" w:rsidRDefault="00C166A7" w:rsidP="00C166A7">
      <w:pPr>
        <w:pStyle w:val="Odstavecseseznamem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C166A7">
        <w:rPr>
          <w:rFonts w:ascii="Times New Roman" w:hAnsi="Times New Roman" w:cs="Times New Roman"/>
          <w:sz w:val="24"/>
          <w:szCs w:val="24"/>
        </w:rPr>
        <w:t>kontrola platnosti účtů - kontroluje se pouze u rozpočtových položek - pokud je účet v položce neplatný, je v položce ponechán, ale je vypsán na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166A7">
        <w:rPr>
          <w:rFonts w:ascii="Times New Roman" w:hAnsi="Times New Roman" w:cs="Times New Roman"/>
          <w:sz w:val="24"/>
          <w:szCs w:val="24"/>
        </w:rPr>
        <w:t>závěr v hlášení.</w:t>
      </w:r>
    </w:p>
    <w:p w:rsidR="00C166A7" w:rsidRDefault="00C166A7" w:rsidP="00C166A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166A7" w:rsidRPr="00C166A7" w:rsidRDefault="00C166A7" w:rsidP="00C166A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166A7">
        <w:rPr>
          <w:rFonts w:ascii="Times New Roman" w:hAnsi="Times New Roman" w:cs="Times New Roman"/>
          <w:sz w:val="24"/>
          <w:szCs w:val="24"/>
        </w:rPr>
        <w:t>Obecné přílohy původního dokladu se k odvozenému dokladu nepřipojují.</w:t>
      </w:r>
    </w:p>
    <w:p w:rsidR="00C166A7" w:rsidRDefault="00C166A7" w:rsidP="00C166A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166A7" w:rsidRPr="00C166A7" w:rsidRDefault="00C166A7" w:rsidP="00C166A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166A7">
        <w:rPr>
          <w:rFonts w:ascii="Times New Roman" w:hAnsi="Times New Roman" w:cs="Times New Roman"/>
          <w:sz w:val="24"/>
          <w:szCs w:val="24"/>
        </w:rPr>
        <w:t>Porovnání nových rozpočtových dokladů se skutečností se provádí v rámci účetních sestav. Byly upraveny formuláře pro zadávání parametrů sestav.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166A7">
        <w:rPr>
          <w:rFonts w:ascii="Times New Roman" w:hAnsi="Times New Roman" w:cs="Times New Roman"/>
          <w:sz w:val="24"/>
          <w:szCs w:val="24"/>
        </w:rPr>
        <w:t>Do všech formulářů pro zadávání parametrů účetních sestav byl doplněn údaj "Rozpočet" s výběrem rozpočtů. Údaj je dostupný, pokud je zapnutý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166A7">
        <w:rPr>
          <w:rFonts w:ascii="Times New Roman" w:hAnsi="Times New Roman" w:cs="Times New Roman"/>
          <w:sz w:val="24"/>
          <w:szCs w:val="24"/>
        </w:rPr>
        <w:t>přepínač "Zobrazit rozpočty". Vybraný údaj se ukládá na uživatele. K výběru se nabízí seznam dokončených rozpočtových dokladů. Pro porovnání se</w:t>
      </w:r>
    </w:p>
    <w:p w:rsidR="00C166A7" w:rsidRDefault="00C166A7" w:rsidP="00C166A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166A7">
        <w:rPr>
          <w:rFonts w:ascii="Times New Roman" w:hAnsi="Times New Roman" w:cs="Times New Roman"/>
          <w:sz w:val="24"/>
          <w:szCs w:val="24"/>
        </w:rPr>
        <w:t>skutečností se použijí rozpočtové položky vybraného dokladu. Je kontrolováno, aby byl vybrán rozpočtový doklad, pokud je zapnuta volba „Zobrazit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166A7">
        <w:rPr>
          <w:rFonts w:ascii="Times New Roman" w:hAnsi="Times New Roman" w:cs="Times New Roman"/>
          <w:sz w:val="24"/>
          <w:szCs w:val="24"/>
        </w:rPr>
        <w:t>rozpočty“. Je kontrolováno, že vybraný doklad je ve stavu „Dokončený“.</w:t>
      </w:r>
    </w:p>
    <w:p w:rsidR="009F4B12" w:rsidRDefault="009F4B12">
      <w:pPr>
        <w:rPr>
          <w:rFonts w:ascii="Times New Roman" w:hAnsi="Times New Roman" w:cs="Times New Roman"/>
          <w:sz w:val="24"/>
          <w:szCs w:val="24"/>
        </w:rPr>
      </w:pPr>
    </w:p>
    <w:sectPr w:rsidR="009F4B12" w:rsidSect="00FD4176">
      <w:pgSz w:w="11906" w:h="16838"/>
      <w:pgMar w:top="1134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CE4850"/>
    <w:multiLevelType w:val="hybridMultilevel"/>
    <w:tmpl w:val="04488652"/>
    <w:lvl w:ilvl="0" w:tplc="040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>
    <w:nsid w:val="330F092F"/>
    <w:multiLevelType w:val="hybridMultilevel"/>
    <w:tmpl w:val="0B704336"/>
    <w:lvl w:ilvl="0" w:tplc="040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>
    <w:nsid w:val="45936980"/>
    <w:multiLevelType w:val="hybridMultilevel"/>
    <w:tmpl w:val="A51A60A0"/>
    <w:lvl w:ilvl="0" w:tplc="040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">
    <w:nsid w:val="545C0FA3"/>
    <w:multiLevelType w:val="hybridMultilevel"/>
    <w:tmpl w:val="178EE568"/>
    <w:lvl w:ilvl="0" w:tplc="040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9555DC"/>
    <w:rsid w:val="000C6B84"/>
    <w:rsid w:val="00153140"/>
    <w:rsid w:val="001B0E37"/>
    <w:rsid w:val="001F6A55"/>
    <w:rsid w:val="00405AB9"/>
    <w:rsid w:val="006F0C31"/>
    <w:rsid w:val="00914162"/>
    <w:rsid w:val="009555DC"/>
    <w:rsid w:val="009F4B12"/>
    <w:rsid w:val="00C166A7"/>
    <w:rsid w:val="00FD4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B0E3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9555D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FD417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1A78CA-5124-47DE-97F6-655B710687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3</Pages>
  <Words>1179</Words>
  <Characters>6957</Characters>
  <Application>Microsoft Office Word</Application>
  <DocSecurity>0</DocSecurity>
  <Lines>57</Lines>
  <Paragraphs>16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Tereza Rychla</dc:creator>
  <cp:lastModifiedBy>Eva Marková</cp:lastModifiedBy>
  <cp:revision>5</cp:revision>
  <dcterms:created xsi:type="dcterms:W3CDTF">2012-02-02T12:55:00Z</dcterms:created>
  <dcterms:modified xsi:type="dcterms:W3CDTF">2012-02-02T16:00:00Z</dcterms:modified>
</cp:coreProperties>
</file>