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02DB" w14:textId="44EED8CA" w:rsidR="00A84D34" w:rsidRDefault="00A84D34" w:rsidP="009771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Přehled absolvovaných praxí:</w:t>
      </w:r>
      <w:r w:rsidR="001608E1">
        <w:rPr>
          <w:rFonts w:ascii="Times New Roman" w:hAnsi="Times New Roman" w:cs="Times New Roman"/>
        </w:rPr>
        <w:t xml:space="preserve"> Bc. Nikola </w:t>
      </w:r>
      <w:proofErr w:type="spellStart"/>
      <w:r w:rsidR="001608E1">
        <w:rPr>
          <w:rFonts w:ascii="Times New Roman" w:hAnsi="Times New Roman" w:cs="Times New Roman"/>
        </w:rPr>
        <w:t>Häringová</w:t>
      </w:r>
      <w:proofErr w:type="spellEnd"/>
    </w:p>
    <w:p w14:paraId="47769BF1" w14:textId="2C495501" w:rsidR="00A84D34" w:rsidRDefault="00A84D34" w:rsidP="009771E9">
      <w:pPr>
        <w:spacing w:line="360" w:lineRule="auto"/>
        <w:rPr>
          <w:rFonts w:ascii="Times New Roman" w:hAnsi="Times New Roman" w:cs="Times New Roman"/>
        </w:rPr>
      </w:pPr>
    </w:p>
    <w:p w14:paraId="144EC2C9" w14:textId="6C87A333" w:rsidR="00A84D34" w:rsidRDefault="009771E9" w:rsidP="0081497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Bakalářské studium:</w:t>
      </w:r>
    </w:p>
    <w:p w14:paraId="2A8CC75A" w14:textId="27925841" w:rsidR="009771E9" w:rsidRPr="00724FE8" w:rsidRDefault="00724FE8" w:rsidP="0081497B">
      <w:pPr>
        <w:spacing w:line="480" w:lineRule="auto"/>
        <w:rPr>
          <w:rFonts w:ascii="Times New Roman" w:hAnsi="Times New Roman" w:cs="Times New Roman"/>
        </w:rPr>
      </w:pPr>
      <w:r w:rsidRPr="00724FE8">
        <w:rPr>
          <w:rFonts w:ascii="Times New Roman" w:hAnsi="Times New Roman" w:cs="Times New Roman"/>
        </w:rPr>
        <w:t>07/</w:t>
      </w:r>
      <w:proofErr w:type="gramStart"/>
      <w:r w:rsidRPr="00724FE8">
        <w:rPr>
          <w:rFonts w:ascii="Times New Roman" w:hAnsi="Times New Roman" w:cs="Times New Roman"/>
        </w:rPr>
        <w:t>2018 – 08</w:t>
      </w:r>
      <w:proofErr w:type="gramEnd"/>
      <w:r w:rsidRPr="00724FE8">
        <w:rPr>
          <w:rFonts w:ascii="Times New Roman" w:hAnsi="Times New Roman" w:cs="Times New Roman"/>
        </w:rPr>
        <w:t>/2018</w:t>
      </w:r>
      <w:r>
        <w:rPr>
          <w:rFonts w:ascii="Times New Roman" w:hAnsi="Times New Roman" w:cs="Times New Roman"/>
        </w:rPr>
        <w:tab/>
      </w:r>
      <w:r w:rsidR="009771E9" w:rsidRPr="00724FE8">
        <w:rPr>
          <w:rFonts w:ascii="Times New Roman" w:hAnsi="Times New Roman" w:cs="Times New Roman"/>
        </w:rPr>
        <w:t>Vojenská nemocnice Olomouc – 3 týdny, lůžková rehabilitace</w:t>
      </w:r>
    </w:p>
    <w:p w14:paraId="7869491D" w14:textId="6DF94CAC" w:rsidR="009771E9" w:rsidRPr="00724FE8" w:rsidRDefault="00724FE8" w:rsidP="0081497B">
      <w:pPr>
        <w:spacing w:line="480" w:lineRule="auto"/>
        <w:rPr>
          <w:rFonts w:ascii="Times New Roman" w:hAnsi="Times New Roman" w:cs="Times New Roman"/>
        </w:rPr>
      </w:pPr>
      <w:r w:rsidRPr="00B3156C">
        <w:rPr>
          <w:rFonts w:ascii="Times New Roman" w:hAnsi="Times New Roman" w:cs="Times New Roman"/>
        </w:rPr>
        <w:t>07/</w:t>
      </w:r>
      <w:proofErr w:type="gramStart"/>
      <w:r w:rsidRPr="00B3156C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B3156C">
        <w:rPr>
          <w:rFonts w:ascii="Times New Roman" w:hAnsi="Times New Roman" w:cs="Times New Roman"/>
        </w:rPr>
        <w:t>08</w:t>
      </w:r>
      <w:proofErr w:type="gramEnd"/>
      <w:r w:rsidRPr="00B3156C">
        <w:rPr>
          <w:rFonts w:ascii="Times New Roman" w:hAnsi="Times New Roman" w:cs="Times New Roman"/>
        </w:rPr>
        <w:t>/2019</w:t>
      </w:r>
      <w:r>
        <w:rPr>
          <w:rFonts w:ascii="Times New Roman" w:hAnsi="Times New Roman" w:cs="Times New Roman"/>
        </w:rPr>
        <w:tab/>
      </w:r>
      <w:r w:rsidR="009771E9" w:rsidRPr="00724FE8">
        <w:rPr>
          <w:rFonts w:ascii="Times New Roman" w:hAnsi="Times New Roman" w:cs="Times New Roman"/>
        </w:rPr>
        <w:t>Dětský rehabilitační stacionář v Ostravě – 3 týdny</w:t>
      </w:r>
    </w:p>
    <w:p w14:paraId="5DC56E91" w14:textId="28188F77" w:rsidR="00F2173E" w:rsidRDefault="00F2173E" w:rsidP="0081497B">
      <w:pPr>
        <w:pStyle w:val="Odstavecseseznamem"/>
        <w:spacing w:line="480" w:lineRule="auto"/>
        <w:ind w:left="142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Během studia byly praxe zřízeny fakultou ve FNOL</w:t>
      </w:r>
    </w:p>
    <w:p w14:paraId="7E2547E7" w14:textId="77777777" w:rsidR="00F2173E" w:rsidRDefault="00F2173E" w:rsidP="0081497B">
      <w:pPr>
        <w:spacing w:line="480" w:lineRule="auto"/>
        <w:rPr>
          <w:rFonts w:ascii="Times New Roman" w:hAnsi="Times New Roman" w:cs="Times New Roman"/>
        </w:rPr>
      </w:pPr>
    </w:p>
    <w:p w14:paraId="514499C0" w14:textId="7744751B" w:rsidR="00F2173E" w:rsidRDefault="00F2173E" w:rsidP="0081497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Magisterské studium:</w:t>
      </w:r>
    </w:p>
    <w:p w14:paraId="495DE035" w14:textId="13B3B2AD" w:rsidR="00D55B64" w:rsidRDefault="004802F5" w:rsidP="0081497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01/</w:t>
      </w:r>
      <w:r w:rsidR="00D55B64">
        <w:rPr>
          <w:rFonts w:ascii="Times New Roman" w:hAnsi="Times New Roman" w:cs="Times New Roman"/>
        </w:rPr>
        <w:t>2021</w:t>
      </w:r>
      <w:r w:rsidR="00D55B64">
        <w:rPr>
          <w:rFonts w:ascii="Times New Roman" w:hAnsi="Times New Roman" w:cs="Times New Roman"/>
        </w:rPr>
        <w:tab/>
        <w:t xml:space="preserve">Fakultní nemocnice Ostrava – 1 týden, spinální </w:t>
      </w:r>
      <w:r w:rsidR="001608E1">
        <w:rPr>
          <w:rFonts w:ascii="Times New Roman" w:hAnsi="Times New Roman" w:cs="Times New Roman"/>
        </w:rPr>
        <w:t>jednotka</w:t>
      </w:r>
    </w:p>
    <w:p w14:paraId="2819190A" w14:textId="2B5DE41C" w:rsidR="001377FD" w:rsidRDefault="004802F5" w:rsidP="001377F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02/</w:t>
      </w:r>
      <w:r w:rsidR="00D55B64">
        <w:rPr>
          <w:rFonts w:ascii="Times New Roman" w:hAnsi="Times New Roman" w:cs="Times New Roman"/>
        </w:rPr>
        <w:t>2021</w:t>
      </w:r>
      <w:r w:rsidR="00D55B64">
        <w:rPr>
          <w:rFonts w:ascii="Times New Roman" w:hAnsi="Times New Roman" w:cs="Times New Roman"/>
        </w:rPr>
        <w:tab/>
      </w:r>
      <w:r w:rsidR="00F2173E">
        <w:rPr>
          <w:rFonts w:ascii="Times New Roman" w:hAnsi="Times New Roman" w:cs="Times New Roman"/>
        </w:rPr>
        <w:t>Sanatoria Klimkovice – 2 týdny, rehabilitace dospělých i dětských pacientů</w:t>
      </w:r>
      <w:r w:rsidR="001608E1" w:rsidRPr="001608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05/</w:t>
      </w:r>
      <w:r w:rsidR="001377FD">
        <w:rPr>
          <w:rFonts w:ascii="Times New Roman" w:hAnsi="Times New Roman" w:cs="Times New Roman"/>
        </w:rPr>
        <w:t>2021</w:t>
      </w:r>
      <w:r w:rsidR="001377FD">
        <w:rPr>
          <w:rFonts w:ascii="Times New Roman" w:hAnsi="Times New Roman" w:cs="Times New Roman"/>
        </w:rPr>
        <w:tab/>
        <w:t>Nemocnice AGEL Prostějov – 2 týdny, lůžková i ambulantní rehabilitace</w:t>
      </w:r>
    </w:p>
    <w:p w14:paraId="3E9A85DA" w14:textId="1E8D407F" w:rsidR="001377FD" w:rsidRDefault="004802F5" w:rsidP="001377F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513EA5">
        <w:rPr>
          <w:rFonts w:ascii="Times New Roman" w:hAnsi="Times New Roman" w:cs="Times New Roman"/>
        </w:rPr>
        <w:t>/</w:t>
      </w:r>
      <w:r w:rsidR="001377FD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 w:rsidR="001377FD">
        <w:rPr>
          <w:rFonts w:ascii="Times New Roman" w:hAnsi="Times New Roman" w:cs="Times New Roman"/>
        </w:rPr>
        <w:t xml:space="preserve">Fakultní nemocnice v Olomouci – 4 týdny, lůžková rehabilitace (dětská  </w:t>
      </w:r>
    </w:p>
    <w:p w14:paraId="490DDF53" w14:textId="77777777" w:rsidR="001377FD" w:rsidRDefault="001377FD" w:rsidP="001377FD">
      <w:pPr>
        <w:spacing w:line="48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klinika, oddělení chirurgie, oddělení neurologie) </w:t>
      </w:r>
    </w:p>
    <w:p w14:paraId="27600389" w14:textId="282181A7" w:rsidR="00D55B64" w:rsidRDefault="004802F5" w:rsidP="0081497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</w:t>
      </w:r>
      <w:r w:rsidR="00D55B64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 w:rsidR="00724FE8">
        <w:rPr>
          <w:rFonts w:ascii="Times New Roman" w:hAnsi="Times New Roman" w:cs="Times New Roman"/>
        </w:rPr>
        <w:t xml:space="preserve">Fakultní nemocnice v Olomouci – 2 týdny, lůžková rehabilitace na oddělení </w:t>
      </w:r>
    </w:p>
    <w:p w14:paraId="211126CA" w14:textId="65A46A7B" w:rsidR="00724FE8" w:rsidRDefault="00D55B64" w:rsidP="0081497B">
      <w:pPr>
        <w:spacing w:line="48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24FE8">
        <w:rPr>
          <w:rFonts w:ascii="Times New Roman" w:hAnsi="Times New Roman" w:cs="Times New Roman"/>
        </w:rPr>
        <w:t>ortopedie a rehabilitace</w:t>
      </w:r>
      <w:r w:rsidR="00724FE8">
        <w:rPr>
          <w:rFonts w:ascii="Times New Roman" w:hAnsi="Times New Roman" w:cs="Times New Roman"/>
        </w:rPr>
        <w:tab/>
      </w:r>
    </w:p>
    <w:p w14:paraId="0F2FE0DE" w14:textId="76E2B7CD" w:rsidR="00724FE8" w:rsidRDefault="004802F5" w:rsidP="0081497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02/</w:t>
      </w:r>
      <w:r w:rsidR="00D55B64">
        <w:rPr>
          <w:rFonts w:ascii="Times New Roman" w:hAnsi="Times New Roman" w:cs="Times New Roman"/>
        </w:rPr>
        <w:t>2022</w:t>
      </w:r>
      <w:r w:rsidR="00D55B64">
        <w:rPr>
          <w:rFonts w:ascii="Times New Roman" w:hAnsi="Times New Roman" w:cs="Times New Roman"/>
        </w:rPr>
        <w:tab/>
      </w:r>
      <w:r w:rsidR="00724FE8">
        <w:rPr>
          <w:rFonts w:ascii="Times New Roman" w:hAnsi="Times New Roman" w:cs="Times New Roman"/>
        </w:rPr>
        <w:t>Vojenská nemocnice v Olomouci – 2 týdny, lůžková a ambulantní rehabilitace</w:t>
      </w:r>
    </w:p>
    <w:p w14:paraId="3FD5009C" w14:textId="6985339E" w:rsidR="00724FE8" w:rsidRPr="00F2173E" w:rsidRDefault="00724FE8" w:rsidP="00724F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606C138" w14:textId="77777777" w:rsidR="009771E9" w:rsidRPr="001608E1" w:rsidRDefault="009771E9" w:rsidP="001608E1">
      <w:pPr>
        <w:spacing w:line="360" w:lineRule="auto"/>
        <w:rPr>
          <w:rFonts w:ascii="Times New Roman" w:hAnsi="Times New Roman" w:cs="Times New Roman"/>
        </w:rPr>
      </w:pPr>
    </w:p>
    <w:sectPr w:rsidR="009771E9" w:rsidRPr="001608E1" w:rsidSect="00EB52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D1A"/>
    <w:multiLevelType w:val="hybridMultilevel"/>
    <w:tmpl w:val="80386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34"/>
    <w:rsid w:val="001377FD"/>
    <w:rsid w:val="001608E1"/>
    <w:rsid w:val="0029220C"/>
    <w:rsid w:val="004802F5"/>
    <w:rsid w:val="00513EA5"/>
    <w:rsid w:val="00694704"/>
    <w:rsid w:val="00724FE8"/>
    <w:rsid w:val="0081497B"/>
    <w:rsid w:val="009771E9"/>
    <w:rsid w:val="00A84D34"/>
    <w:rsid w:val="00D55B64"/>
    <w:rsid w:val="00EB5296"/>
    <w:rsid w:val="00F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0AB7C"/>
  <w15:chartTrackingRefBased/>
  <w15:docId w15:val="{7BD6ADFA-6309-8142-8E69-610E4490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rsid w:val="0029220C"/>
    <w:pPr>
      <w:keepNext/>
      <w:keepLines/>
      <w:spacing w:before="24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22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7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Häringová</dc:creator>
  <cp:keywords/>
  <dc:description/>
  <cp:lastModifiedBy>Nikola Häringová</cp:lastModifiedBy>
  <cp:revision>4</cp:revision>
  <dcterms:created xsi:type="dcterms:W3CDTF">2022-03-24T08:18:00Z</dcterms:created>
  <dcterms:modified xsi:type="dcterms:W3CDTF">2022-03-24T08:56:00Z</dcterms:modified>
</cp:coreProperties>
</file>