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0D3C" w14:textId="07E524C9" w:rsidR="00BD2F51" w:rsidRPr="00124286" w:rsidRDefault="00C678B8" w:rsidP="0012428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24286">
        <w:rPr>
          <w:rFonts w:ascii="Times New Roman" w:hAnsi="Times New Roman" w:cs="Times New Roman"/>
          <w:sz w:val="32"/>
          <w:szCs w:val="32"/>
        </w:rPr>
        <w:t>Přehled absolvovaných praxí:</w:t>
      </w:r>
      <w:r w:rsidR="0012428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678FFA" w14:textId="61D65274" w:rsidR="00C678B8" w:rsidRPr="00124286" w:rsidRDefault="00C678B8" w:rsidP="001242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286">
        <w:rPr>
          <w:rFonts w:ascii="Times New Roman" w:hAnsi="Times New Roman" w:cs="Times New Roman"/>
          <w:sz w:val="28"/>
          <w:szCs w:val="28"/>
        </w:rPr>
        <w:t>Bakalářské studium:</w:t>
      </w:r>
    </w:p>
    <w:p w14:paraId="27860C8A" w14:textId="5EE00528" w:rsidR="00C678B8" w:rsidRPr="00124286" w:rsidRDefault="00C678B8" w:rsidP="00124286">
      <w:pPr>
        <w:spacing w:line="360" w:lineRule="auto"/>
        <w:rPr>
          <w:rFonts w:ascii="Times New Roman" w:hAnsi="Times New Roman" w:cs="Times New Roman"/>
        </w:rPr>
      </w:pPr>
      <w:r w:rsidRPr="00124286">
        <w:rPr>
          <w:rFonts w:ascii="Times New Roman" w:hAnsi="Times New Roman" w:cs="Times New Roman"/>
          <w:b/>
          <w:bCs/>
        </w:rPr>
        <w:t>1. ročník</w:t>
      </w:r>
      <w:r w:rsidRPr="00124286">
        <w:rPr>
          <w:rFonts w:ascii="Times New Roman" w:hAnsi="Times New Roman" w:cs="Times New Roman"/>
        </w:rPr>
        <w:t xml:space="preserve"> </w:t>
      </w:r>
      <w:r w:rsidRPr="00124286">
        <w:rPr>
          <w:rFonts w:ascii="Times New Roman" w:hAnsi="Times New Roman" w:cs="Times New Roman"/>
        </w:rPr>
        <w:br/>
        <w:t>červenec–srpen</w:t>
      </w:r>
      <w:r w:rsidR="00D23F79" w:rsidRPr="00124286">
        <w:rPr>
          <w:rFonts w:ascii="Times New Roman" w:hAnsi="Times New Roman" w:cs="Times New Roman"/>
        </w:rPr>
        <w:t xml:space="preserve"> 2018</w:t>
      </w:r>
      <w:r w:rsidRPr="00124286">
        <w:rPr>
          <w:rFonts w:ascii="Times New Roman" w:hAnsi="Times New Roman" w:cs="Times New Roman"/>
        </w:rPr>
        <w:tab/>
        <w:t xml:space="preserve">Fakultní nemocnice v Olomouci – 3 týdny </w:t>
      </w:r>
    </w:p>
    <w:p w14:paraId="5076B86A" w14:textId="0B5258D9" w:rsidR="00C678B8" w:rsidRPr="00124286" w:rsidRDefault="00C678B8" w:rsidP="00124286">
      <w:pPr>
        <w:spacing w:line="360" w:lineRule="auto"/>
        <w:rPr>
          <w:rFonts w:ascii="Times New Roman" w:hAnsi="Times New Roman" w:cs="Times New Roman"/>
        </w:rPr>
      </w:pPr>
      <w:r w:rsidRPr="00124286">
        <w:rPr>
          <w:rFonts w:ascii="Times New Roman" w:hAnsi="Times New Roman" w:cs="Times New Roman"/>
          <w:b/>
          <w:bCs/>
        </w:rPr>
        <w:t>2. ročník</w:t>
      </w:r>
      <w:r w:rsidRPr="00124286">
        <w:rPr>
          <w:rFonts w:ascii="Times New Roman" w:hAnsi="Times New Roman" w:cs="Times New Roman"/>
          <w:b/>
          <w:bCs/>
        </w:rPr>
        <w:br/>
      </w:r>
      <w:r w:rsidR="00D23F79" w:rsidRPr="00124286">
        <w:rPr>
          <w:rFonts w:ascii="Times New Roman" w:hAnsi="Times New Roman" w:cs="Times New Roman"/>
        </w:rPr>
        <w:t>červenec–srpen 2019</w:t>
      </w:r>
      <w:r w:rsidR="00D23F79" w:rsidRPr="00124286">
        <w:rPr>
          <w:rFonts w:ascii="Times New Roman" w:hAnsi="Times New Roman" w:cs="Times New Roman"/>
        </w:rPr>
        <w:tab/>
        <w:t>Rehabilitační ústav Hrabyně – 3 týdny</w:t>
      </w:r>
    </w:p>
    <w:p w14:paraId="568BEDA1" w14:textId="67A3945F" w:rsidR="00C678B8" w:rsidRPr="00124286" w:rsidRDefault="00C678B8" w:rsidP="001242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286">
        <w:rPr>
          <w:rFonts w:ascii="Times New Roman" w:hAnsi="Times New Roman" w:cs="Times New Roman"/>
          <w:sz w:val="28"/>
          <w:szCs w:val="28"/>
        </w:rPr>
        <w:t>Magisterské studium:</w:t>
      </w:r>
    </w:p>
    <w:p w14:paraId="097FE1C6" w14:textId="2B12CCFD" w:rsidR="00C678B8" w:rsidRPr="00124286" w:rsidRDefault="00C678B8" w:rsidP="00124286">
      <w:pPr>
        <w:spacing w:line="480" w:lineRule="auto"/>
        <w:rPr>
          <w:rFonts w:ascii="Times New Roman" w:hAnsi="Times New Roman" w:cs="Times New Roman"/>
        </w:rPr>
      </w:pPr>
      <w:r w:rsidRPr="00124286">
        <w:rPr>
          <w:rFonts w:ascii="Times New Roman" w:hAnsi="Times New Roman" w:cs="Times New Roman"/>
          <w:b/>
          <w:bCs/>
        </w:rPr>
        <w:t>1. ročník</w:t>
      </w:r>
      <w:r w:rsidR="00F37FC0" w:rsidRPr="00124286">
        <w:rPr>
          <w:rFonts w:ascii="Times New Roman" w:hAnsi="Times New Roman" w:cs="Times New Roman"/>
          <w:b/>
          <w:bCs/>
        </w:rPr>
        <w:br/>
      </w:r>
      <w:r w:rsidR="00F37FC0" w:rsidRPr="00124286">
        <w:rPr>
          <w:rFonts w:ascii="Times New Roman" w:hAnsi="Times New Roman" w:cs="Times New Roman"/>
        </w:rPr>
        <w:t>únor 2021</w:t>
      </w:r>
      <w:r w:rsidR="00F37FC0" w:rsidRPr="00124286">
        <w:rPr>
          <w:rFonts w:ascii="Times New Roman" w:hAnsi="Times New Roman" w:cs="Times New Roman"/>
        </w:rPr>
        <w:tab/>
      </w:r>
      <w:r w:rsidR="00F37FC0" w:rsidRPr="00124286">
        <w:rPr>
          <w:rFonts w:ascii="Times New Roman" w:hAnsi="Times New Roman" w:cs="Times New Roman"/>
        </w:rPr>
        <w:tab/>
        <w:t>Nemocnice AGEL Prostějov</w:t>
      </w:r>
      <w:r w:rsidR="00196D6A" w:rsidRPr="00124286">
        <w:rPr>
          <w:rFonts w:ascii="Times New Roman" w:hAnsi="Times New Roman" w:cs="Times New Roman"/>
        </w:rPr>
        <w:t xml:space="preserve"> – 2 týdny (oddělení lůžkové RHB +</w:t>
      </w:r>
      <w:r w:rsidR="00124286" w:rsidRPr="00124286">
        <w:rPr>
          <w:rFonts w:ascii="Times New Roman" w:hAnsi="Times New Roman" w:cs="Times New Roman"/>
        </w:rPr>
        <w:t xml:space="preserve"> </w:t>
      </w:r>
      <w:r w:rsidR="00196D6A" w:rsidRPr="00124286">
        <w:rPr>
          <w:rFonts w:ascii="Times New Roman" w:hAnsi="Times New Roman" w:cs="Times New Roman"/>
        </w:rPr>
        <w:t>ambulance)</w:t>
      </w:r>
      <w:r w:rsidR="00F37FC0" w:rsidRPr="00124286">
        <w:rPr>
          <w:rFonts w:ascii="Times New Roman" w:hAnsi="Times New Roman" w:cs="Times New Roman"/>
        </w:rPr>
        <w:br/>
        <w:t>květen–červen 2021</w:t>
      </w:r>
      <w:r w:rsidR="00F37FC0" w:rsidRPr="00124286">
        <w:rPr>
          <w:rFonts w:ascii="Times New Roman" w:hAnsi="Times New Roman" w:cs="Times New Roman"/>
        </w:rPr>
        <w:tab/>
        <w:t>Sanatorium Klimkovice</w:t>
      </w:r>
      <w:r w:rsidR="0003101B" w:rsidRPr="00124286">
        <w:rPr>
          <w:rFonts w:ascii="Times New Roman" w:hAnsi="Times New Roman" w:cs="Times New Roman"/>
        </w:rPr>
        <w:t xml:space="preserve"> – 2 týdny (oddělení Pro děti a dorost) </w:t>
      </w:r>
      <w:r w:rsidR="00F37FC0" w:rsidRPr="00124286">
        <w:rPr>
          <w:rFonts w:ascii="Times New Roman" w:hAnsi="Times New Roman" w:cs="Times New Roman"/>
        </w:rPr>
        <w:br/>
        <w:t>červenec 2021</w:t>
      </w:r>
      <w:r w:rsidR="00F37FC0" w:rsidRPr="00124286">
        <w:rPr>
          <w:rFonts w:ascii="Times New Roman" w:hAnsi="Times New Roman" w:cs="Times New Roman"/>
        </w:rPr>
        <w:tab/>
      </w:r>
      <w:r w:rsidR="00F37FC0" w:rsidRPr="00124286">
        <w:rPr>
          <w:rFonts w:ascii="Times New Roman" w:hAnsi="Times New Roman" w:cs="Times New Roman"/>
        </w:rPr>
        <w:tab/>
      </w:r>
      <w:r w:rsidR="005A567C" w:rsidRPr="00124286">
        <w:rPr>
          <w:rFonts w:ascii="Times New Roman" w:hAnsi="Times New Roman" w:cs="Times New Roman"/>
        </w:rPr>
        <w:t>Nemocnice</w:t>
      </w:r>
      <w:r w:rsidR="00F37FC0" w:rsidRPr="00124286">
        <w:rPr>
          <w:rFonts w:ascii="Times New Roman" w:hAnsi="Times New Roman" w:cs="Times New Roman"/>
        </w:rPr>
        <w:t xml:space="preserve"> AGEL Prostějov</w:t>
      </w:r>
      <w:r w:rsidR="0003101B" w:rsidRPr="00124286">
        <w:rPr>
          <w:rFonts w:ascii="Times New Roman" w:hAnsi="Times New Roman" w:cs="Times New Roman"/>
        </w:rPr>
        <w:t xml:space="preserve"> – 2 týdny (oddělení </w:t>
      </w:r>
      <w:r w:rsidR="00196D6A" w:rsidRPr="00124286">
        <w:rPr>
          <w:rFonts w:ascii="Times New Roman" w:hAnsi="Times New Roman" w:cs="Times New Roman"/>
        </w:rPr>
        <w:t xml:space="preserve">lůžkové </w:t>
      </w:r>
      <w:r w:rsidR="0003101B" w:rsidRPr="00124286">
        <w:rPr>
          <w:rFonts w:ascii="Times New Roman" w:hAnsi="Times New Roman" w:cs="Times New Roman"/>
        </w:rPr>
        <w:t>RHB)</w:t>
      </w:r>
      <w:r w:rsidR="005A567C" w:rsidRPr="00124286">
        <w:rPr>
          <w:rFonts w:ascii="Times New Roman" w:hAnsi="Times New Roman" w:cs="Times New Roman"/>
        </w:rPr>
        <w:br/>
        <w:t>červenec 2021</w:t>
      </w:r>
      <w:r w:rsidR="005A567C" w:rsidRPr="00124286">
        <w:rPr>
          <w:rFonts w:ascii="Times New Roman" w:hAnsi="Times New Roman" w:cs="Times New Roman"/>
        </w:rPr>
        <w:tab/>
      </w:r>
      <w:r w:rsidR="005A567C" w:rsidRPr="00124286">
        <w:rPr>
          <w:rFonts w:ascii="Times New Roman" w:hAnsi="Times New Roman" w:cs="Times New Roman"/>
        </w:rPr>
        <w:tab/>
        <w:t>Rehabilitační ústav Hrabyně</w:t>
      </w:r>
      <w:r w:rsidR="0003101B" w:rsidRPr="00124286">
        <w:rPr>
          <w:rFonts w:ascii="Times New Roman" w:hAnsi="Times New Roman" w:cs="Times New Roman"/>
        </w:rPr>
        <w:t xml:space="preserve"> – 3 týdny (z toho 1 týden na Spinální jednotce)</w:t>
      </w:r>
    </w:p>
    <w:p w14:paraId="569280C0" w14:textId="2CAE57CD" w:rsidR="00124286" w:rsidRPr="00124286" w:rsidRDefault="00C678B8" w:rsidP="00124286">
      <w:pPr>
        <w:spacing w:line="480" w:lineRule="auto"/>
        <w:rPr>
          <w:rFonts w:ascii="Times New Roman" w:hAnsi="Times New Roman" w:cs="Times New Roman"/>
        </w:rPr>
      </w:pPr>
      <w:r w:rsidRPr="00124286">
        <w:rPr>
          <w:rFonts w:ascii="Times New Roman" w:hAnsi="Times New Roman" w:cs="Times New Roman"/>
          <w:b/>
          <w:bCs/>
        </w:rPr>
        <w:t>2. ročník</w:t>
      </w:r>
      <w:r w:rsidR="005A567C" w:rsidRPr="00124286">
        <w:rPr>
          <w:rFonts w:ascii="Times New Roman" w:hAnsi="Times New Roman" w:cs="Times New Roman"/>
          <w:b/>
          <w:bCs/>
        </w:rPr>
        <w:br/>
      </w:r>
      <w:r w:rsidR="00124286" w:rsidRPr="00124286">
        <w:rPr>
          <w:rFonts w:ascii="Times New Roman" w:hAnsi="Times New Roman" w:cs="Times New Roman"/>
        </w:rPr>
        <w:t>říjen 2021</w:t>
      </w:r>
      <w:r w:rsidR="00124286" w:rsidRPr="00124286">
        <w:rPr>
          <w:rFonts w:ascii="Times New Roman" w:hAnsi="Times New Roman" w:cs="Times New Roman"/>
        </w:rPr>
        <w:tab/>
      </w:r>
      <w:r w:rsidR="00124286" w:rsidRPr="00124286">
        <w:rPr>
          <w:rFonts w:ascii="Times New Roman" w:hAnsi="Times New Roman" w:cs="Times New Roman"/>
        </w:rPr>
        <w:tab/>
        <w:t xml:space="preserve">Fakultní nemocnice </w:t>
      </w:r>
      <w:r w:rsidR="00076ABF">
        <w:rPr>
          <w:rFonts w:ascii="Times New Roman" w:hAnsi="Times New Roman" w:cs="Times New Roman"/>
        </w:rPr>
        <w:t xml:space="preserve">v </w:t>
      </w:r>
      <w:r w:rsidR="00124286" w:rsidRPr="00124286">
        <w:rPr>
          <w:rFonts w:ascii="Times New Roman" w:hAnsi="Times New Roman" w:cs="Times New Roman"/>
        </w:rPr>
        <w:t>Olomouc</w:t>
      </w:r>
      <w:r w:rsidR="00076ABF">
        <w:rPr>
          <w:rFonts w:ascii="Times New Roman" w:hAnsi="Times New Roman" w:cs="Times New Roman"/>
        </w:rPr>
        <w:t>i</w:t>
      </w:r>
      <w:r w:rsidR="00124286" w:rsidRPr="00124286">
        <w:rPr>
          <w:rFonts w:ascii="Times New Roman" w:hAnsi="Times New Roman" w:cs="Times New Roman"/>
        </w:rPr>
        <w:t xml:space="preserve"> – 2 týdny (oddělení Ortopedie, Rehabilitace)</w:t>
      </w:r>
      <w:r w:rsidR="00124286">
        <w:rPr>
          <w:rFonts w:ascii="Times New Roman" w:hAnsi="Times New Roman" w:cs="Times New Roman"/>
        </w:rPr>
        <w:br/>
      </w:r>
      <w:r w:rsidR="005A567C" w:rsidRPr="00124286">
        <w:rPr>
          <w:rFonts w:ascii="Times New Roman" w:hAnsi="Times New Roman" w:cs="Times New Roman"/>
        </w:rPr>
        <w:t>únor 2022</w:t>
      </w:r>
      <w:r w:rsidR="005A567C" w:rsidRPr="00124286">
        <w:rPr>
          <w:rFonts w:ascii="Times New Roman" w:hAnsi="Times New Roman" w:cs="Times New Roman"/>
        </w:rPr>
        <w:tab/>
      </w:r>
      <w:r w:rsidR="005A567C" w:rsidRPr="00124286">
        <w:rPr>
          <w:rFonts w:ascii="Times New Roman" w:hAnsi="Times New Roman" w:cs="Times New Roman"/>
        </w:rPr>
        <w:tab/>
        <w:t>Vojenská nemocnice Olomouc</w:t>
      </w:r>
      <w:r w:rsidR="00124286">
        <w:rPr>
          <w:rFonts w:ascii="Times New Roman" w:hAnsi="Times New Roman" w:cs="Times New Roman"/>
        </w:rPr>
        <w:t xml:space="preserve"> – 2 týdny (odd. RHB, Ambulance, Ortopedie)</w:t>
      </w:r>
      <w:r w:rsidR="00196D6A" w:rsidRPr="00124286">
        <w:rPr>
          <w:rFonts w:ascii="Times New Roman" w:hAnsi="Times New Roman" w:cs="Times New Roman"/>
        </w:rPr>
        <w:br/>
      </w:r>
      <w:r w:rsidR="00196D6A" w:rsidRPr="00124286">
        <w:rPr>
          <w:rFonts w:ascii="Times New Roman" w:hAnsi="Times New Roman" w:cs="Times New Roman"/>
        </w:rPr>
        <w:br/>
      </w:r>
      <w:r w:rsidR="00124286" w:rsidRPr="00124286">
        <w:rPr>
          <w:rFonts w:ascii="Times New Roman" w:hAnsi="Times New Roman" w:cs="Times New Roman"/>
          <w:sz w:val="24"/>
          <w:szCs w:val="24"/>
        </w:rPr>
        <w:t>+ průběžné praxe po celou dobu studia ve FNOL (oddělení Neurologie, Neurochirurgie, Ortopedie, RHB, Kardiochirurgie, Traumatologie, Geriatrie)</w:t>
      </w:r>
      <w:r w:rsidR="00124286" w:rsidRPr="00124286">
        <w:rPr>
          <w:rFonts w:ascii="Times New Roman" w:hAnsi="Times New Roman" w:cs="Times New Roman"/>
          <w:sz w:val="24"/>
          <w:szCs w:val="24"/>
        </w:rPr>
        <w:br/>
      </w:r>
    </w:p>
    <w:p w14:paraId="24387201" w14:textId="4D622B6D" w:rsidR="00C678B8" w:rsidRDefault="00C678B8" w:rsidP="00C678B8"/>
    <w:sectPr w:rsidR="00C6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52FB"/>
    <w:multiLevelType w:val="hybridMultilevel"/>
    <w:tmpl w:val="3C2E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2AC6"/>
    <w:multiLevelType w:val="hybridMultilevel"/>
    <w:tmpl w:val="A10CBCCA"/>
    <w:lvl w:ilvl="0" w:tplc="12EAE2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94F3B"/>
    <w:multiLevelType w:val="hybridMultilevel"/>
    <w:tmpl w:val="8FCC0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F3752"/>
    <w:multiLevelType w:val="hybridMultilevel"/>
    <w:tmpl w:val="5BC4C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46BC3"/>
    <w:multiLevelType w:val="hybridMultilevel"/>
    <w:tmpl w:val="ABE64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6717E"/>
    <w:multiLevelType w:val="hybridMultilevel"/>
    <w:tmpl w:val="CB96EFD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75F17"/>
    <w:multiLevelType w:val="hybridMultilevel"/>
    <w:tmpl w:val="3BA0B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B8"/>
    <w:rsid w:val="0003101B"/>
    <w:rsid w:val="00076ABF"/>
    <w:rsid w:val="00124286"/>
    <w:rsid w:val="00196D6A"/>
    <w:rsid w:val="005A567C"/>
    <w:rsid w:val="00BD2F51"/>
    <w:rsid w:val="00C678B8"/>
    <w:rsid w:val="00D23F79"/>
    <w:rsid w:val="00F3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7518"/>
  <w15:chartTrackingRefBased/>
  <w15:docId w15:val="{DA3BC977-EE69-41FD-BAF7-4A4AB057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Harciníková</dc:creator>
  <cp:keywords/>
  <dc:description/>
  <cp:lastModifiedBy>Nikol Harciníková</cp:lastModifiedBy>
  <cp:revision>1</cp:revision>
  <dcterms:created xsi:type="dcterms:W3CDTF">2022-03-24T12:24:00Z</dcterms:created>
  <dcterms:modified xsi:type="dcterms:W3CDTF">2022-03-24T13:01:00Z</dcterms:modified>
</cp:coreProperties>
</file>