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D4DD5" w14:textId="4FB5D067" w:rsidR="00CE56DA" w:rsidRPr="00CE56DA" w:rsidRDefault="002E0F15">
      <w:pPr>
        <w:rPr>
          <w:color w:val="FF0000"/>
        </w:rPr>
      </w:pPr>
      <w:r>
        <w:t>Praxe DVS</w:t>
      </w:r>
      <w:r w:rsidR="00E64E78">
        <w:t xml:space="preserve"> </w:t>
      </w:r>
      <w:r w:rsidR="00282927">
        <w:t xml:space="preserve">: </w:t>
      </w:r>
      <w:r w:rsidR="00CE56DA" w:rsidRPr="00282927">
        <w:t>Klára Šofrová</w:t>
      </w:r>
    </w:p>
    <w:tbl>
      <w:tblPr>
        <w:tblW w:w="9350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2"/>
        <w:gridCol w:w="1754"/>
        <w:gridCol w:w="1754"/>
      </w:tblGrid>
      <w:tr w:rsidR="00895F36" w:rsidRPr="002E0F15" w14:paraId="38DDF428" w14:textId="04D3388A" w:rsidTr="00895F36">
        <w:trPr>
          <w:trHeight w:val="871"/>
        </w:trPr>
        <w:tc>
          <w:tcPr>
            <w:tcW w:w="5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F473D1" w14:textId="77777777" w:rsidR="00895F36" w:rsidRPr="002E0F15" w:rsidRDefault="00895F36" w:rsidP="002E0F15">
            <w:pPr>
              <w:rPr>
                <w:b/>
                <w:bCs/>
              </w:rPr>
            </w:pPr>
            <w:r w:rsidRPr="002E0F15">
              <w:rPr>
                <w:b/>
                <w:bCs/>
              </w:rPr>
              <w:t>Pracoviště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0BF0D2" w14:textId="77777777" w:rsidR="00895F36" w:rsidRPr="002E0F15" w:rsidRDefault="00895F36" w:rsidP="002E0F15">
            <w:pPr>
              <w:rPr>
                <w:b/>
                <w:bCs/>
              </w:rPr>
            </w:pPr>
            <w:r w:rsidRPr="002E0F15">
              <w:rPr>
                <w:b/>
                <w:bCs/>
              </w:rPr>
              <w:t xml:space="preserve">Povinný min. </w:t>
            </w:r>
          </w:p>
          <w:p w14:paraId="28225E3D" w14:textId="77777777" w:rsidR="00895F36" w:rsidRPr="002E0F15" w:rsidRDefault="00895F36" w:rsidP="002E0F15">
            <w:pPr>
              <w:rPr>
                <w:b/>
                <w:bCs/>
              </w:rPr>
            </w:pPr>
            <w:r w:rsidRPr="002E0F15">
              <w:rPr>
                <w:b/>
                <w:bCs/>
              </w:rPr>
              <w:t xml:space="preserve">počet hodin </w:t>
            </w:r>
          </w:p>
          <w:p w14:paraId="49861B9B" w14:textId="77777777" w:rsidR="00895F36" w:rsidRPr="002E0F15" w:rsidRDefault="00895F36" w:rsidP="002E0F15">
            <w:pPr>
              <w:rPr>
                <w:b/>
                <w:bCs/>
              </w:rPr>
            </w:pPr>
            <w:r w:rsidRPr="002E0F15">
              <w:rPr>
                <w:b/>
                <w:bCs/>
              </w:rPr>
              <w:t>praxe u DVS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EF40AAD" w14:textId="7BF78ACD" w:rsidR="00895F36" w:rsidRDefault="00895F36" w:rsidP="002E0F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Aktuálně splněno </w:t>
            </w:r>
          </w:p>
          <w:p w14:paraId="362CB3FD" w14:textId="3B7FA62C" w:rsidR="00895F36" w:rsidRPr="002E0F15" w:rsidRDefault="00895F36" w:rsidP="002E0F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1.- 3. ročník </w:t>
            </w:r>
          </w:p>
        </w:tc>
      </w:tr>
      <w:tr w:rsidR="00895F36" w:rsidRPr="002E0F15" w14:paraId="38F5795F" w14:textId="6C01D10A" w:rsidTr="00895F36">
        <w:trPr>
          <w:trHeight w:val="68"/>
        </w:trPr>
        <w:tc>
          <w:tcPr>
            <w:tcW w:w="5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EC7D1F" w14:textId="77777777" w:rsidR="00895F36" w:rsidRPr="002E0F15" w:rsidRDefault="00895F36" w:rsidP="002E0F15">
            <w:pPr>
              <w:rPr>
                <w:b/>
                <w:bCs/>
              </w:rPr>
            </w:pPr>
          </w:p>
        </w:tc>
        <w:tc>
          <w:tcPr>
            <w:tcW w:w="17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8D8E4" w14:textId="77777777" w:rsidR="00895F36" w:rsidRPr="002E0F15" w:rsidRDefault="00895F36" w:rsidP="002E0F15">
            <w:pPr>
              <w:rPr>
                <w:b/>
                <w:bCs/>
              </w:rPr>
            </w:pPr>
          </w:p>
        </w:tc>
        <w:tc>
          <w:tcPr>
            <w:tcW w:w="17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BD6E90" w14:textId="77777777" w:rsidR="00895F36" w:rsidRPr="002E0F15" w:rsidRDefault="00895F36" w:rsidP="002E0F15">
            <w:pPr>
              <w:rPr>
                <w:b/>
                <w:bCs/>
              </w:rPr>
            </w:pPr>
          </w:p>
        </w:tc>
      </w:tr>
      <w:tr w:rsidR="00895F36" w:rsidRPr="002E0F15" w14:paraId="70317A04" w14:textId="2A473C97" w:rsidTr="00895F36">
        <w:trPr>
          <w:trHeight w:val="302"/>
        </w:trPr>
        <w:tc>
          <w:tcPr>
            <w:tcW w:w="5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E037C" w14:textId="77777777" w:rsidR="00895F36" w:rsidRPr="002E0F15" w:rsidRDefault="00895F36" w:rsidP="002E0F15">
            <w:r w:rsidRPr="002E0F15">
              <w:t>Interní oddělení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2187AF3" w14:textId="77777777" w:rsidR="00895F36" w:rsidRPr="002E0F15" w:rsidRDefault="00895F36" w:rsidP="002E0F15">
            <w:r w:rsidRPr="002E0F15">
              <w:t>240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EC4221" w14:textId="018F8FF7" w:rsidR="00895F36" w:rsidRPr="002E0F15" w:rsidRDefault="00400AB9" w:rsidP="002E0F15">
            <w:r>
              <w:t>240</w:t>
            </w:r>
          </w:p>
        </w:tc>
      </w:tr>
      <w:tr w:rsidR="00895F36" w:rsidRPr="002E0F15" w14:paraId="125FFE06" w14:textId="47B1943A" w:rsidTr="00895F36">
        <w:trPr>
          <w:trHeight w:val="593"/>
        </w:trPr>
        <w:tc>
          <w:tcPr>
            <w:tcW w:w="5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2DF12" w14:textId="77777777" w:rsidR="00895F36" w:rsidRPr="002E0F15" w:rsidRDefault="00895F36" w:rsidP="002E0F15">
            <w:r w:rsidRPr="002E0F15">
              <w:t>Chirurgické, ortopedické, traumatologické oddělení (oper. sály, ambulance)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D47382" w14:textId="77777777" w:rsidR="00895F36" w:rsidRPr="002E0F15" w:rsidRDefault="00895F36" w:rsidP="002E0F15">
            <w:r w:rsidRPr="002E0F15">
              <w:t>240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903D4E" w14:textId="5B511D16" w:rsidR="00895F36" w:rsidRPr="002E0F15" w:rsidRDefault="00400AB9" w:rsidP="002E0F15">
            <w:r>
              <w:t>240</w:t>
            </w:r>
          </w:p>
        </w:tc>
      </w:tr>
      <w:tr w:rsidR="00895F36" w:rsidRPr="002E0F15" w14:paraId="0B746EA0" w14:textId="728C90B5" w:rsidTr="00895F36">
        <w:trPr>
          <w:trHeight w:val="302"/>
        </w:trPr>
        <w:tc>
          <w:tcPr>
            <w:tcW w:w="5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0DDB6" w14:textId="77777777" w:rsidR="00895F36" w:rsidRPr="002E0F15" w:rsidRDefault="00895F36" w:rsidP="002E0F15">
            <w:r w:rsidRPr="002E0F15">
              <w:t>Neurologické oddělení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1664511" w14:textId="77777777" w:rsidR="00895F36" w:rsidRPr="002E0F15" w:rsidRDefault="00895F36" w:rsidP="002E0F15">
            <w:r w:rsidRPr="002E0F15">
              <w:t>80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985284" w14:textId="0FDCF951" w:rsidR="00895F36" w:rsidRPr="002E0F15" w:rsidRDefault="00400AB9" w:rsidP="002E0F15">
            <w:r>
              <w:t>80</w:t>
            </w:r>
          </w:p>
        </w:tc>
      </w:tr>
      <w:tr w:rsidR="00895F36" w:rsidRPr="002E0F15" w14:paraId="635797F7" w14:textId="0FA24595" w:rsidTr="00895F36">
        <w:trPr>
          <w:trHeight w:val="302"/>
        </w:trPr>
        <w:tc>
          <w:tcPr>
            <w:tcW w:w="5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C4B49D" w14:textId="77777777" w:rsidR="00895F36" w:rsidRPr="002E0F15" w:rsidRDefault="00895F36" w:rsidP="002E0F15">
            <w:r w:rsidRPr="002E0F15">
              <w:t>Geriatrické oddělení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519F42" w14:textId="77777777" w:rsidR="00895F36" w:rsidRPr="002E0F15" w:rsidRDefault="00895F36" w:rsidP="002E0F15">
            <w:r w:rsidRPr="002E0F15">
              <w:t>80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541E5F" w14:textId="05D1661D" w:rsidR="00895F36" w:rsidRPr="002E0F15" w:rsidRDefault="00400AB9" w:rsidP="002E0F15">
            <w:r>
              <w:t>80</w:t>
            </w:r>
          </w:p>
        </w:tc>
      </w:tr>
      <w:tr w:rsidR="00895F36" w:rsidRPr="002E0F15" w14:paraId="16E5D657" w14:textId="391E1A06" w:rsidTr="00895F36">
        <w:trPr>
          <w:trHeight w:val="302"/>
        </w:trPr>
        <w:tc>
          <w:tcPr>
            <w:tcW w:w="5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DDBA3" w14:textId="77777777" w:rsidR="00895F36" w:rsidRPr="002E0F15" w:rsidRDefault="00895F36" w:rsidP="002E0F15">
            <w:r w:rsidRPr="002E0F15">
              <w:t>Psychiatrické oddělení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8FCE30" w14:textId="77777777" w:rsidR="00895F36" w:rsidRPr="002E0F15" w:rsidRDefault="00895F36" w:rsidP="002E0F15">
            <w:r w:rsidRPr="002E0F15">
              <w:t>160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D92727" w14:textId="389F02CE" w:rsidR="00895F36" w:rsidRPr="002E0F15" w:rsidRDefault="00282927" w:rsidP="002E0F15">
            <w:r>
              <w:t>120</w:t>
            </w:r>
          </w:p>
        </w:tc>
      </w:tr>
      <w:tr w:rsidR="00895F36" w:rsidRPr="002E0F15" w14:paraId="00A95C63" w14:textId="6FBFEE3D" w:rsidTr="00895F36">
        <w:trPr>
          <w:trHeight w:val="302"/>
        </w:trPr>
        <w:tc>
          <w:tcPr>
            <w:tcW w:w="5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C855A" w14:textId="77777777" w:rsidR="00895F36" w:rsidRPr="002E0F15" w:rsidRDefault="00895F36" w:rsidP="002E0F15">
            <w:r w:rsidRPr="002E0F15">
              <w:t>Onkologické oddělení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747496" w14:textId="77777777" w:rsidR="00895F36" w:rsidRPr="002E0F15" w:rsidRDefault="00895F36" w:rsidP="002E0F15">
            <w:r w:rsidRPr="002E0F15">
              <w:t>80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2389A8" w14:textId="3DD73E94" w:rsidR="00895F36" w:rsidRPr="002E0F15" w:rsidRDefault="00400AB9" w:rsidP="002E0F15">
            <w:r>
              <w:t>80</w:t>
            </w:r>
          </w:p>
        </w:tc>
      </w:tr>
      <w:tr w:rsidR="00895F36" w:rsidRPr="002E0F15" w14:paraId="1B5D2D2C" w14:textId="3B64B04C" w:rsidTr="00895F36">
        <w:trPr>
          <w:trHeight w:val="302"/>
        </w:trPr>
        <w:tc>
          <w:tcPr>
            <w:tcW w:w="5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9F6C9" w14:textId="77777777" w:rsidR="00895F36" w:rsidRPr="002E0F15" w:rsidRDefault="00895F36" w:rsidP="002E0F15">
            <w:r w:rsidRPr="002E0F15">
              <w:t>Gynekologické, porodnické oddělení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C8D7F65" w14:textId="77777777" w:rsidR="00895F36" w:rsidRPr="002E0F15" w:rsidRDefault="00895F36" w:rsidP="002E0F15">
            <w:r w:rsidRPr="002E0F15">
              <w:t>80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CC2B47" w14:textId="621AAB93" w:rsidR="00895F36" w:rsidRPr="002E0F15" w:rsidRDefault="00400AB9" w:rsidP="002E0F15">
            <w:r>
              <w:t>80</w:t>
            </w:r>
          </w:p>
        </w:tc>
      </w:tr>
      <w:tr w:rsidR="00895F36" w:rsidRPr="002E0F15" w14:paraId="54FA1E29" w14:textId="53A50A33" w:rsidTr="00895F36">
        <w:trPr>
          <w:trHeight w:val="302"/>
        </w:trPr>
        <w:tc>
          <w:tcPr>
            <w:tcW w:w="5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A9E8A" w14:textId="77777777" w:rsidR="00895F36" w:rsidRPr="002E0F15" w:rsidRDefault="00895F36" w:rsidP="002E0F15">
            <w:r w:rsidRPr="002E0F15">
              <w:t>Dětské oddělení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C0FEC2" w14:textId="77777777" w:rsidR="00895F36" w:rsidRPr="002E0F15" w:rsidRDefault="00895F36" w:rsidP="002E0F15">
            <w:r w:rsidRPr="002E0F15">
              <w:t>120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D852456" w14:textId="4C9E5F6C" w:rsidR="00895F36" w:rsidRPr="002E0F15" w:rsidRDefault="00400AB9" w:rsidP="002E0F15">
            <w:r>
              <w:t>120</w:t>
            </w:r>
          </w:p>
        </w:tc>
      </w:tr>
      <w:tr w:rsidR="00895F36" w:rsidRPr="002E0F15" w14:paraId="43F238A3" w14:textId="77CFE0F7" w:rsidTr="00895F36">
        <w:trPr>
          <w:trHeight w:val="302"/>
        </w:trPr>
        <w:tc>
          <w:tcPr>
            <w:tcW w:w="5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3E1E4" w14:textId="220A2361" w:rsidR="00895F36" w:rsidRPr="002E0F15" w:rsidRDefault="00895F36" w:rsidP="002E0F15">
            <w:r w:rsidRPr="002E0F15">
              <w:t xml:space="preserve">Akutní oddělení (ARO, JIP, DJ, </w:t>
            </w:r>
            <w:r w:rsidR="004B2572">
              <w:t>urgent</w:t>
            </w:r>
            <w:r w:rsidRPr="002E0F15">
              <w:t>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DD96E3" w14:textId="77777777" w:rsidR="00895F36" w:rsidRPr="002E0F15" w:rsidRDefault="00895F36" w:rsidP="002E0F15">
            <w:r w:rsidRPr="002E0F15">
              <w:t>120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F648F5" w14:textId="1E372D32" w:rsidR="00895F36" w:rsidRPr="002E0F15" w:rsidRDefault="00400AB9" w:rsidP="002E0F15">
            <w:r>
              <w:t>120</w:t>
            </w:r>
          </w:p>
        </w:tc>
      </w:tr>
      <w:tr w:rsidR="00895F36" w:rsidRPr="002E0F15" w14:paraId="1C6AD89C" w14:textId="0F59C822" w:rsidTr="00895F36">
        <w:trPr>
          <w:trHeight w:val="593"/>
        </w:trPr>
        <w:tc>
          <w:tcPr>
            <w:tcW w:w="5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3AB91" w14:textId="382B9DCA" w:rsidR="00895F36" w:rsidRPr="002E0F15" w:rsidRDefault="00895F36" w:rsidP="002E0F15">
            <w:r w:rsidRPr="002E0F15">
              <w:t>Pracoviště vybraných klinických oborů (ORL, oční, kožní, stomatolog. infekční oddělení)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89B828" w14:textId="77777777" w:rsidR="00895F36" w:rsidRPr="002E0F15" w:rsidRDefault="00895F36" w:rsidP="002E0F15">
            <w:r w:rsidRPr="002E0F15">
              <w:t>160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5F6DD6" w14:textId="3627DC8C" w:rsidR="00895F36" w:rsidRPr="002E0F15" w:rsidRDefault="00400AB9" w:rsidP="002E0F15">
            <w:r>
              <w:t>80</w:t>
            </w:r>
          </w:p>
        </w:tc>
      </w:tr>
      <w:tr w:rsidR="00895F36" w:rsidRPr="002E0F15" w14:paraId="7B6E2256" w14:textId="22056809" w:rsidTr="00895F36">
        <w:trPr>
          <w:trHeight w:val="302"/>
        </w:trPr>
        <w:tc>
          <w:tcPr>
            <w:tcW w:w="5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498BC" w14:textId="77777777" w:rsidR="00895F36" w:rsidRPr="002E0F15" w:rsidRDefault="00895F36" w:rsidP="002E0F15">
            <w:r w:rsidRPr="002E0F15">
              <w:t>Oddělení následné péče, hospic, LDN, DS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6449C0" w14:textId="77777777" w:rsidR="00895F36" w:rsidRPr="002E0F15" w:rsidRDefault="00895F36" w:rsidP="002E0F15">
            <w:r w:rsidRPr="002E0F15">
              <w:t>80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74EB14" w14:textId="7A8B98E4" w:rsidR="00895F36" w:rsidRPr="002E0F15" w:rsidRDefault="00400AB9" w:rsidP="002E0F15">
            <w:r>
              <w:t>80</w:t>
            </w:r>
          </w:p>
        </w:tc>
      </w:tr>
      <w:tr w:rsidR="00895F36" w:rsidRPr="002E0F15" w14:paraId="256D8478" w14:textId="546B2586" w:rsidTr="00895F36">
        <w:trPr>
          <w:trHeight w:val="302"/>
        </w:trPr>
        <w:tc>
          <w:tcPr>
            <w:tcW w:w="5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84A68" w14:textId="77777777" w:rsidR="00895F36" w:rsidRPr="002E0F15" w:rsidRDefault="00895F36" w:rsidP="002E0F15">
            <w:r w:rsidRPr="002E0F15">
              <w:t>Terénní péče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BB59B6" w14:textId="77777777" w:rsidR="00895F36" w:rsidRPr="002E0F15" w:rsidRDefault="00895F36" w:rsidP="002E0F15">
            <w:r w:rsidRPr="002E0F15">
              <w:t>80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8B558E" w14:textId="58756580" w:rsidR="00895F36" w:rsidRPr="002E0F15" w:rsidRDefault="00400AB9" w:rsidP="002E0F15">
            <w:r>
              <w:t>0</w:t>
            </w:r>
          </w:p>
        </w:tc>
      </w:tr>
      <w:tr w:rsidR="00895F36" w:rsidRPr="002E0F15" w14:paraId="5B975B7C" w14:textId="77777777" w:rsidTr="00895F36">
        <w:trPr>
          <w:trHeight w:val="302"/>
        </w:trPr>
        <w:tc>
          <w:tcPr>
            <w:tcW w:w="5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163D4" w14:textId="1B43CFA7" w:rsidR="00895F36" w:rsidRPr="002E0F15" w:rsidRDefault="00895F36" w:rsidP="002E0F15">
            <w:r>
              <w:t>Letní období 3. ročník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7F9EFE" w14:textId="77777777" w:rsidR="00895F36" w:rsidRPr="002E0F15" w:rsidRDefault="00895F36" w:rsidP="002E0F15"/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037473" w14:textId="418DDA7C" w:rsidR="00895F36" w:rsidRPr="002E0F15" w:rsidRDefault="00282927" w:rsidP="002E0F15">
            <w:r>
              <w:t>320</w:t>
            </w:r>
          </w:p>
        </w:tc>
      </w:tr>
      <w:tr w:rsidR="00895F36" w:rsidRPr="002E0F15" w14:paraId="5BB8FFC5" w14:textId="2934378C" w:rsidTr="00895F36">
        <w:trPr>
          <w:trHeight w:val="302"/>
        </w:trPr>
        <w:tc>
          <w:tcPr>
            <w:tcW w:w="5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6389CA98" w14:textId="77777777" w:rsidR="00895F36" w:rsidRPr="002E0F15" w:rsidRDefault="00895F36" w:rsidP="002E0F15">
            <w:pPr>
              <w:rPr>
                <w:b/>
                <w:bCs/>
              </w:rPr>
            </w:pPr>
            <w:r w:rsidRPr="002E0F15">
              <w:rPr>
                <w:b/>
                <w:bCs/>
              </w:rPr>
              <w:t>Celkem</w:t>
            </w:r>
          </w:p>
        </w:tc>
        <w:tc>
          <w:tcPr>
            <w:tcW w:w="17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382E1A70" w14:textId="77777777" w:rsidR="00895F36" w:rsidRPr="002E0F15" w:rsidRDefault="00895F36" w:rsidP="002E0F15">
            <w:pPr>
              <w:rPr>
                <w:b/>
                <w:bCs/>
              </w:rPr>
            </w:pPr>
            <w:r w:rsidRPr="002E0F15">
              <w:rPr>
                <w:b/>
                <w:bCs/>
              </w:rPr>
              <w:t>2302</w:t>
            </w:r>
          </w:p>
        </w:tc>
        <w:tc>
          <w:tcPr>
            <w:tcW w:w="17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5343ABF5" w14:textId="7A25E697" w:rsidR="00895F36" w:rsidRPr="002E0F15" w:rsidRDefault="00E91C45" w:rsidP="002E0F15">
            <w:pPr>
              <w:rPr>
                <w:b/>
                <w:bCs/>
              </w:rPr>
            </w:pPr>
            <w:r>
              <w:rPr>
                <w:b/>
                <w:bCs/>
              </w:rPr>
              <w:t>2302</w:t>
            </w:r>
          </w:p>
        </w:tc>
      </w:tr>
    </w:tbl>
    <w:p w14:paraId="4A0FB003" w14:textId="77777777" w:rsidR="002E0F15" w:rsidRDefault="002E0F15"/>
    <w:p w14:paraId="3129FAD7" w14:textId="4DEFB157" w:rsidR="004B2572" w:rsidRDefault="004B257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572" w14:paraId="64F2B14D" w14:textId="77777777" w:rsidTr="004B2572">
        <w:tc>
          <w:tcPr>
            <w:tcW w:w="4531" w:type="dxa"/>
          </w:tcPr>
          <w:p w14:paraId="27653180" w14:textId="180A545D" w:rsidR="004B2572" w:rsidRPr="004B2572" w:rsidRDefault="004B2572">
            <w:pPr>
              <w:rPr>
                <w:b/>
                <w:bCs/>
              </w:rPr>
            </w:pPr>
            <w:r w:rsidRPr="004B2572">
              <w:rPr>
                <w:b/>
                <w:bCs/>
              </w:rPr>
              <w:t xml:space="preserve">Pracoviště </w:t>
            </w:r>
          </w:p>
        </w:tc>
        <w:tc>
          <w:tcPr>
            <w:tcW w:w="4531" w:type="dxa"/>
          </w:tcPr>
          <w:p w14:paraId="7028B69E" w14:textId="6B3A9E22" w:rsidR="004B2572" w:rsidRPr="004B2572" w:rsidRDefault="004B2572">
            <w:pPr>
              <w:rPr>
                <w:b/>
                <w:bCs/>
              </w:rPr>
            </w:pPr>
            <w:r w:rsidRPr="004B2572">
              <w:rPr>
                <w:b/>
                <w:bCs/>
              </w:rPr>
              <w:t>Rozsah hodin</w:t>
            </w:r>
          </w:p>
        </w:tc>
      </w:tr>
      <w:tr w:rsidR="004B2572" w14:paraId="00478E71" w14:textId="77777777" w:rsidTr="004B2572">
        <w:tc>
          <w:tcPr>
            <w:tcW w:w="4531" w:type="dxa"/>
          </w:tcPr>
          <w:p w14:paraId="4D88B203" w14:textId="08D56C9B" w:rsidR="004B2572" w:rsidRDefault="00CE56DA">
            <w:r>
              <w:t>ARO Šumperk</w:t>
            </w:r>
          </w:p>
        </w:tc>
        <w:tc>
          <w:tcPr>
            <w:tcW w:w="4531" w:type="dxa"/>
          </w:tcPr>
          <w:p w14:paraId="1021EB2B" w14:textId="23BCEF99" w:rsidR="004B2572" w:rsidRDefault="00282927">
            <w:r>
              <w:t>120</w:t>
            </w:r>
            <w:r w:rsidR="00CE56DA">
              <w:t xml:space="preserve">h </w:t>
            </w:r>
          </w:p>
        </w:tc>
      </w:tr>
      <w:tr w:rsidR="004B2572" w14:paraId="0A84A276" w14:textId="77777777" w:rsidTr="004B2572">
        <w:tc>
          <w:tcPr>
            <w:tcW w:w="4531" w:type="dxa"/>
          </w:tcPr>
          <w:p w14:paraId="543032E8" w14:textId="7F734665" w:rsidR="004B2572" w:rsidRDefault="00CE56DA">
            <w:r>
              <w:t>Charita Šumperk</w:t>
            </w:r>
          </w:p>
        </w:tc>
        <w:tc>
          <w:tcPr>
            <w:tcW w:w="4531" w:type="dxa"/>
          </w:tcPr>
          <w:p w14:paraId="581DCE6A" w14:textId="2CFCEFCE" w:rsidR="004B2572" w:rsidRDefault="00CE56DA">
            <w:r>
              <w:t>80h</w:t>
            </w:r>
          </w:p>
        </w:tc>
      </w:tr>
      <w:tr w:rsidR="004B2572" w14:paraId="351C3CC3" w14:textId="77777777" w:rsidTr="004B2572">
        <w:tc>
          <w:tcPr>
            <w:tcW w:w="4531" w:type="dxa"/>
          </w:tcPr>
          <w:p w14:paraId="3AEA797A" w14:textId="1A6E6320" w:rsidR="004B2572" w:rsidRDefault="00CE56DA">
            <w:r>
              <w:t xml:space="preserve">ORL ambulance Rapotín </w:t>
            </w:r>
          </w:p>
        </w:tc>
        <w:tc>
          <w:tcPr>
            <w:tcW w:w="4531" w:type="dxa"/>
          </w:tcPr>
          <w:p w14:paraId="5042FE22" w14:textId="0CDC23E1" w:rsidR="004B2572" w:rsidRDefault="00CE56DA">
            <w:r>
              <w:t xml:space="preserve">80h </w:t>
            </w:r>
          </w:p>
        </w:tc>
      </w:tr>
      <w:tr w:rsidR="004B2572" w14:paraId="246BE7AA" w14:textId="77777777" w:rsidTr="004B2572">
        <w:tc>
          <w:tcPr>
            <w:tcW w:w="4531" w:type="dxa"/>
          </w:tcPr>
          <w:p w14:paraId="5132B8ED" w14:textId="22B0EFB2" w:rsidR="004B2572" w:rsidRDefault="00CE56DA">
            <w:r>
              <w:t>Gynekologické oddělení Šumperk</w:t>
            </w:r>
          </w:p>
        </w:tc>
        <w:tc>
          <w:tcPr>
            <w:tcW w:w="4531" w:type="dxa"/>
          </w:tcPr>
          <w:p w14:paraId="21ED3736" w14:textId="7E5B040E" w:rsidR="004B2572" w:rsidRDefault="00282927">
            <w:r>
              <w:t>40</w:t>
            </w:r>
            <w:r w:rsidR="00CE56DA">
              <w:t>h</w:t>
            </w:r>
          </w:p>
        </w:tc>
      </w:tr>
      <w:tr w:rsidR="004B2572" w14:paraId="372F7C26" w14:textId="77777777" w:rsidTr="004B2572">
        <w:tc>
          <w:tcPr>
            <w:tcW w:w="4531" w:type="dxa"/>
          </w:tcPr>
          <w:p w14:paraId="5FE4255B" w14:textId="77777777" w:rsidR="004B2572" w:rsidRDefault="004B2572"/>
        </w:tc>
        <w:tc>
          <w:tcPr>
            <w:tcW w:w="4531" w:type="dxa"/>
          </w:tcPr>
          <w:p w14:paraId="4E79F16B" w14:textId="77777777" w:rsidR="004B2572" w:rsidRDefault="004B2572"/>
        </w:tc>
      </w:tr>
      <w:tr w:rsidR="004B2572" w14:paraId="60536AF7" w14:textId="77777777" w:rsidTr="004B2572">
        <w:tc>
          <w:tcPr>
            <w:tcW w:w="4531" w:type="dxa"/>
          </w:tcPr>
          <w:p w14:paraId="37DE9BD1" w14:textId="77777777" w:rsidR="004B2572" w:rsidRDefault="004B2572"/>
        </w:tc>
        <w:tc>
          <w:tcPr>
            <w:tcW w:w="4531" w:type="dxa"/>
          </w:tcPr>
          <w:p w14:paraId="720C6389" w14:textId="77777777" w:rsidR="004B2572" w:rsidRDefault="004B2572"/>
        </w:tc>
      </w:tr>
      <w:tr w:rsidR="004B2572" w14:paraId="1D4C1664" w14:textId="77777777" w:rsidTr="004B2572">
        <w:tc>
          <w:tcPr>
            <w:tcW w:w="4531" w:type="dxa"/>
          </w:tcPr>
          <w:p w14:paraId="6FBCF5A6" w14:textId="448704EF" w:rsidR="004B2572" w:rsidRDefault="004B2572">
            <w:r>
              <w:t xml:space="preserve">Celkem </w:t>
            </w:r>
          </w:p>
        </w:tc>
        <w:tc>
          <w:tcPr>
            <w:tcW w:w="4531" w:type="dxa"/>
          </w:tcPr>
          <w:p w14:paraId="3F28DA50" w14:textId="005087F8" w:rsidR="004B2572" w:rsidRDefault="00282927">
            <w:r>
              <w:t>320</w:t>
            </w:r>
          </w:p>
        </w:tc>
      </w:tr>
    </w:tbl>
    <w:p w14:paraId="7E96D74C" w14:textId="77777777" w:rsidR="004B2572" w:rsidRDefault="004B2572"/>
    <w:sectPr w:rsidR="004B2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15"/>
    <w:rsid w:val="0007169B"/>
    <w:rsid w:val="00152703"/>
    <w:rsid w:val="00282927"/>
    <w:rsid w:val="002E0F15"/>
    <w:rsid w:val="00400AB9"/>
    <w:rsid w:val="0046626A"/>
    <w:rsid w:val="004B2572"/>
    <w:rsid w:val="005A06F8"/>
    <w:rsid w:val="006C57B6"/>
    <w:rsid w:val="0078143E"/>
    <w:rsid w:val="00895F36"/>
    <w:rsid w:val="00C163CE"/>
    <w:rsid w:val="00CB4DF7"/>
    <w:rsid w:val="00CE2AD4"/>
    <w:rsid w:val="00CE56DA"/>
    <w:rsid w:val="00D03B4A"/>
    <w:rsid w:val="00DF37D4"/>
    <w:rsid w:val="00DF652F"/>
    <w:rsid w:val="00E64E78"/>
    <w:rsid w:val="00E91C45"/>
    <w:rsid w:val="00F9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0E75"/>
  <w15:chartTrackingRefBased/>
  <w15:docId w15:val="{24525EBE-DBAE-475B-95E9-6C34870F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0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0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0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0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0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0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0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0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0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0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0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0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0F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0F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0F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0F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0F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0F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0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0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0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E0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0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E0F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E0F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E0F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0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0F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0F15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4B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6B8D83CA047440AA14B0D56D8B5AA1" ma:contentTypeVersion="13" ma:contentTypeDescription="Vytvoří nový dokument" ma:contentTypeScope="" ma:versionID="02fcbd444b27bd8d1706fe965b07c3b6">
  <xsd:schema xmlns:xsd="http://www.w3.org/2001/XMLSchema" xmlns:xs="http://www.w3.org/2001/XMLSchema" xmlns:p="http://schemas.microsoft.com/office/2006/metadata/properties" xmlns:ns2="3e369529-d30b-42d3-848d-6e9dbc6e8230" xmlns:ns3="e8b9d304-94eb-4f50-8837-9574aae8510b" targetNamespace="http://schemas.microsoft.com/office/2006/metadata/properties" ma:root="true" ma:fieldsID="c1034d77d4e383b698c0ec77e97453eb" ns2:_="" ns3:_="">
    <xsd:import namespace="3e369529-d30b-42d3-848d-6e9dbc6e8230"/>
    <xsd:import namespace="e8b9d304-94eb-4f50-8837-9574aae85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69529-d30b-42d3-848d-6e9dbc6e8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7d5a2664-2087-4011-85c4-e91ca52ea7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9d304-94eb-4f50-8837-9574aae8510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fcd3d34-7bc6-4b08-9686-3f80a0a92b99}" ma:internalName="TaxCatchAll" ma:showField="CatchAllData" ma:web="e8b9d304-94eb-4f50-8837-9574aae85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b9d304-94eb-4f50-8837-9574aae8510b" xsi:nil="true"/>
    <lcf76f155ced4ddcb4097134ff3c332f xmlns="3e369529-d30b-42d3-848d-6e9dbc6e82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F2D0BC-C5BD-4315-97EA-AA71CFC5C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69529-d30b-42d3-848d-6e9dbc6e8230"/>
    <ds:schemaRef ds:uri="e8b9d304-94eb-4f50-8837-9574aae85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12B1A-B4A5-407A-952A-417287361E98}">
  <ds:schemaRefs>
    <ds:schemaRef ds:uri="http://schemas.microsoft.com/office/2006/metadata/properties"/>
    <ds:schemaRef ds:uri="http://schemas.microsoft.com/office/infopath/2007/PartnerControls"/>
    <ds:schemaRef ds:uri="e8b9d304-94eb-4f50-8837-9574aae8510b"/>
    <ds:schemaRef ds:uri="3e369529-d30b-42d3-848d-6e9dbc6e8230"/>
  </ds:schemaRefs>
</ds:datastoreItem>
</file>

<file path=customXml/itemProps3.xml><?xml version="1.0" encoding="utf-8"?>
<ds:datastoreItem xmlns:ds="http://schemas.openxmlformats.org/officeDocument/2006/customXml" ds:itemID="{AD3713BE-21DD-4E0B-A45C-FF85E1972E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Roučová</dc:creator>
  <cp:keywords/>
  <dc:description/>
  <cp:lastModifiedBy>Lucie Šofrová</cp:lastModifiedBy>
  <cp:revision>4</cp:revision>
  <dcterms:created xsi:type="dcterms:W3CDTF">2024-11-19T17:05:00Z</dcterms:created>
  <dcterms:modified xsi:type="dcterms:W3CDTF">2025-03-04T12:06:00Z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0x0101000E6B8D83CA047440AA14B0D56D8B5AA1</vt:lpwstr>
  </property>
</Properties>
</file>