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A7D" w:rsidRDefault="00050C51">
      <w:pPr>
        <w:pStyle w:val="Zkladntext"/>
        <w:rPr>
          <w:rFonts w:ascii="Times New Roman"/>
          <w:sz w:val="20"/>
        </w:rPr>
      </w:pPr>
      <w:r>
        <w:pict>
          <v:group id="_x0000_s9412" style="position:absolute;margin-left:451.55pt;margin-top:21.6pt;width:112.95pt;height:65.3pt;z-index:251283968;mso-position-horizontal-relative:page;mso-position-vertical-relative:page" coordorigin="9031,432" coordsize="2259,1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424" type="#_x0000_t75" style="position:absolute;left:9348;top:1370;width:286;height:248">
              <v:imagedata r:id="rId8" o:title=""/>
            </v:shape>
            <v:shape id="_x0000_s9423" type="#_x0000_t75" style="position:absolute;left:9031;top:1370;width:279;height:248">
              <v:imagedata r:id="rId9" o:title=""/>
            </v:shape>
            <v:shape id="_x0000_s9422" style="position:absolute;left:9710;top:1250;width:245;height:77" coordorigin="9710,1250" coordsize="245,77" o:spt="100" adj="0,,0" path="m9811,1250r-101,l9710,1327r101,l9811,1250t144,l9854,1250r,77l9955,1327r,-77e" fillcolor="black" stroked="f">
              <v:stroke joinstyle="round"/>
              <v:formulas/>
              <v:path arrowok="t" o:connecttype="segments"/>
            </v:shape>
            <v:shape id="_x0000_s9421" type="#_x0000_t75" style="position:absolute;left:9672;top:1370;width:327;height:248">
              <v:imagedata r:id="rId10" o:title=""/>
            </v:shape>
            <v:shape id="_x0000_s9420" type="#_x0000_t75" style="position:absolute;left:10958;top:1370;width:332;height:248">
              <v:imagedata r:id="rId11" o:title=""/>
            </v:shape>
            <v:shape id="_x0000_s9419" style="position:absolute;left:9998;top:1250;width:1287;height:488" coordorigin="9998,1250" coordsize="1287,488" path="m10524,1250r-526,l9998,1327r392,l9998,1661r,77l11285,1738r,-77l10130,1661r394,-334l10524,1250xe" fillcolor="black" stroked="f">
              <v:path arrowok="t"/>
            </v:shape>
            <v:line id="_x0000_s9418" style="position:absolute" from="10558,1370" to="10558,1618" strokeweight="3.36pt"/>
            <v:line id="_x0000_s9417" style="position:absolute" from="10562,1289" to="11285,1289" strokeweight="3.84pt"/>
            <v:line id="_x0000_s9416" style="position:absolute" from="9031,1699" to="9955,1699" strokeweight="3.84pt"/>
            <v:line id="_x0000_s9415" style="position:absolute" from="9031,1289" to="9672,1289" strokeweight="3.84pt"/>
            <v:shape id="_x0000_s9414" type="#_x0000_t75" style="position:absolute;left:10648;top:1370;width:281;height:248">
              <v:imagedata r:id="rId12" o:title=""/>
            </v:shape>
            <v:shape id="_x0000_s9413" type="#_x0000_t75" style="position:absolute;left:9031;top:432;width:2259;height:766">
              <v:imagedata r:id="rId13" o:title=""/>
            </v:shape>
            <w10:wrap anchorx="page" anchory="page"/>
          </v:group>
        </w:pict>
      </w: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50C51">
      <w:pPr>
        <w:spacing w:before="122" w:line="1612" w:lineRule="exact"/>
        <w:ind w:left="267"/>
        <w:rPr>
          <w:rFonts w:ascii="Calibri"/>
          <w:b/>
          <w:sz w:val="143"/>
        </w:rPr>
      </w:pPr>
      <w:r>
        <w:pict>
          <v:rect id="_x0000_s9411" style="position:absolute;left:0;text-align:left;margin-left:1.3pt;margin-top:78.25pt;width:123.95pt;height:500.25pt;z-index:-251609600;mso-position-horizontal-relative:page" fillcolor="#dfd300" stroked="f">
            <w10:wrap anchorx="page"/>
          </v:rect>
        </w:pict>
      </w:r>
      <w:r w:rsidR="00C41B85">
        <w:rPr>
          <w:rFonts w:ascii="Calibri"/>
          <w:b/>
          <w:color w:val="717170"/>
          <w:sz w:val="143"/>
        </w:rPr>
        <w:t>Nouzov</w:t>
      </w:r>
      <w:r w:rsidR="00C41B85">
        <w:rPr>
          <w:rFonts w:ascii="Calibri"/>
          <w:b/>
          <w:color w:val="717170"/>
          <w:sz w:val="143"/>
        </w:rPr>
        <w:t>é</w:t>
      </w:r>
    </w:p>
    <w:p w:rsidR="000E4A7D" w:rsidRDefault="00050C51">
      <w:pPr>
        <w:spacing w:line="1612" w:lineRule="exact"/>
        <w:ind w:left="2523"/>
        <w:rPr>
          <w:rFonts w:ascii="Calibri"/>
          <w:b/>
          <w:sz w:val="143"/>
        </w:rPr>
      </w:pPr>
      <w:r>
        <w:pict>
          <v:shapetype id="_x0000_t202" coordsize="21600,21600" o:spt="202" path="m,l,21600r21600,l21600,xe">
            <v:stroke joinstyle="miter"/>
            <v:path gradientshapeok="t" o:connecttype="rect"/>
          </v:shapetype>
          <v:shape id="_x0000_s9410" type="#_x0000_t202" style="position:absolute;left:0;text-align:left;margin-left:89.8pt;margin-top:64pt;width:37.9pt;height:421.65pt;z-index:251286016;mso-position-horizontal-relative:page" filled="f" stroked="f">
            <v:textbox style="layout-flow:vertical;mso-layout-flow-alt:bottom-to-top" inset="0,0,0,0">
              <w:txbxContent>
                <w:p w:rsidR="00050C51" w:rsidRPr="00333320" w:rsidRDefault="00050C51">
                  <w:pPr>
                    <w:spacing w:line="745" w:lineRule="exact"/>
                    <w:ind w:left="20"/>
                    <w:rPr>
                      <w:b/>
                      <w:sz w:val="52"/>
                      <w:szCs w:val="52"/>
                    </w:rPr>
                  </w:pPr>
                  <w:r>
                    <w:rPr>
                      <w:b/>
                      <w:color w:val="FEFEFE"/>
                      <w:sz w:val="52"/>
                      <w:szCs w:val="52"/>
                    </w:rPr>
                    <w:t xml:space="preserve"> NÁVOD </w:t>
                  </w:r>
                  <w:r>
                    <w:rPr>
                      <w:b/>
                      <w:bCs/>
                      <w:color w:val="FFFFFF"/>
                      <w:sz w:val="52"/>
                      <w:szCs w:val="52"/>
                    </w:rPr>
                    <w:t>K OBSLUZE</w:t>
                  </w:r>
                  <w:r>
                    <w:rPr>
                      <w:b/>
                      <w:color w:val="FEFEFE"/>
                      <w:sz w:val="52"/>
                      <w:szCs w:val="52"/>
                    </w:rPr>
                    <w:t xml:space="preserve"> </w:t>
                  </w:r>
                </w:p>
              </w:txbxContent>
            </v:textbox>
            <w10:wrap anchorx="page"/>
          </v:shape>
        </w:pict>
      </w:r>
      <w:r w:rsidR="00C41B85">
        <w:rPr>
          <w:rFonts w:ascii="Calibri"/>
          <w:b/>
          <w:color w:val="2A2928"/>
          <w:sz w:val="143"/>
        </w:rPr>
        <w:t>osv</w:t>
      </w:r>
      <w:r w:rsidR="00C41B85">
        <w:rPr>
          <w:rFonts w:ascii="Calibri"/>
          <w:b/>
          <w:color w:val="2A2928"/>
          <w:sz w:val="143"/>
        </w:rPr>
        <w:t>ě</w:t>
      </w:r>
      <w:r w:rsidR="00C41B85">
        <w:rPr>
          <w:rFonts w:ascii="Calibri"/>
          <w:b/>
          <w:color w:val="2A2928"/>
          <w:sz w:val="143"/>
        </w:rPr>
        <w:t>tlen</w:t>
      </w:r>
      <w:r w:rsidR="00C41B85">
        <w:rPr>
          <w:rFonts w:ascii="Calibri"/>
          <w:b/>
          <w:color w:val="2A2928"/>
          <w:sz w:val="143"/>
        </w:rPr>
        <w:t>í</w:t>
      </w:r>
    </w:p>
    <w:p w:rsidR="000E4A7D" w:rsidRDefault="00333320" w:rsidP="00333320">
      <w:pPr>
        <w:spacing w:before="1491" w:line="297" w:lineRule="auto"/>
        <w:ind w:left="2816" w:right="1268"/>
        <w:rPr>
          <w:b/>
          <w:color w:val="2A2928"/>
          <w:spacing w:val="-275"/>
          <w:sz w:val="48"/>
        </w:rPr>
      </w:pPr>
      <w:r>
        <w:rPr>
          <w:b/>
          <w:color w:val="2A2928"/>
          <w:sz w:val="48"/>
        </w:rPr>
        <w:t>systém centralizovaného napájení</w:t>
      </w:r>
      <w:r>
        <w:rPr>
          <w:b/>
          <w:color w:val="2A2928"/>
          <w:sz w:val="48"/>
        </w:rPr>
        <w:br/>
        <w:t xml:space="preserve">systém decentralizovaného napájení </w:t>
      </w:r>
    </w:p>
    <w:p w:rsidR="00333320" w:rsidRDefault="00333320" w:rsidP="00333320">
      <w:pPr>
        <w:spacing w:before="1491" w:line="297" w:lineRule="auto"/>
        <w:ind w:left="2816" w:right="1268"/>
        <w:rPr>
          <w:b/>
          <w:sz w:val="20"/>
        </w:rPr>
      </w:pPr>
    </w:p>
    <w:p w:rsidR="000E4A7D" w:rsidRDefault="000E4A7D">
      <w:pPr>
        <w:pStyle w:val="Zkladntext"/>
        <w:rPr>
          <w:b/>
          <w:sz w:val="20"/>
        </w:rPr>
      </w:pPr>
    </w:p>
    <w:p w:rsidR="000E4A7D" w:rsidRDefault="000E4A7D">
      <w:pPr>
        <w:pStyle w:val="Zkladntext"/>
        <w:rPr>
          <w:b/>
          <w:sz w:val="20"/>
        </w:rPr>
      </w:pPr>
    </w:p>
    <w:p w:rsidR="000E4A7D" w:rsidRDefault="000E4A7D">
      <w:pPr>
        <w:pStyle w:val="Zkladntext"/>
        <w:rPr>
          <w:b/>
          <w:sz w:val="20"/>
        </w:rPr>
      </w:pPr>
    </w:p>
    <w:p w:rsidR="000E4A7D" w:rsidRDefault="000E4A7D">
      <w:pPr>
        <w:pStyle w:val="Zkladntext"/>
        <w:rPr>
          <w:b/>
          <w:sz w:val="12"/>
        </w:rPr>
      </w:pPr>
    </w:p>
    <w:p w:rsidR="000E4A7D" w:rsidRDefault="00333320">
      <w:pPr>
        <w:tabs>
          <w:tab w:val="left" w:pos="1418"/>
        </w:tabs>
        <w:spacing w:before="102"/>
        <w:ind w:right="1577"/>
        <w:jc w:val="right"/>
        <w:rPr>
          <w:sz w:val="12"/>
        </w:rPr>
      </w:pPr>
      <w:r>
        <w:rPr>
          <w:sz w:val="12"/>
        </w:rPr>
        <w:t>Datum:</w:t>
      </w:r>
      <w:r>
        <w:rPr>
          <w:rFonts w:ascii="Times New Roman"/>
          <w:sz w:val="12"/>
        </w:rPr>
        <w:tab/>
      </w:r>
      <w:r>
        <w:rPr>
          <w:sz w:val="12"/>
        </w:rPr>
        <w:t>20.9.2017</w:t>
      </w:r>
    </w:p>
    <w:p w:rsidR="000E4A7D" w:rsidRDefault="00333320">
      <w:pPr>
        <w:tabs>
          <w:tab w:val="right" w:pos="1921"/>
        </w:tabs>
        <w:spacing w:before="22"/>
        <w:ind w:right="1676"/>
        <w:jc w:val="right"/>
        <w:rPr>
          <w:sz w:val="12"/>
        </w:rPr>
      </w:pPr>
      <w:r>
        <w:rPr>
          <w:sz w:val="12"/>
        </w:rPr>
        <w:t>Verze softwaru:</w:t>
      </w:r>
      <w:r>
        <w:rPr>
          <w:sz w:val="12"/>
        </w:rPr>
        <w:tab/>
        <w:t>1.44.1.44</w:t>
      </w:r>
    </w:p>
    <w:p w:rsidR="000E4A7D" w:rsidRDefault="00050C51">
      <w:pPr>
        <w:spacing w:before="565"/>
        <w:ind w:left="2848"/>
        <w:rPr>
          <w:b/>
          <w:sz w:val="48"/>
        </w:rPr>
      </w:pPr>
      <w:r>
        <w:lastRenderedPageBreak/>
        <w:pict>
          <v:group id="_x0000_s9402" style="position:absolute;left:0;text-align:left;margin-left:438pt;margin-top:49.5pt;width:128.05pt;height:28.2pt;z-index:251284992;mso-position-horizontal-relative:page" coordorigin="8760,990" coordsize="2561,564">
            <v:shape id="_x0000_s9409" type="#_x0000_t75" style="position:absolute;left:10600;top:989;width:257;height:101">
              <v:imagedata r:id="rId14" o:title=""/>
            </v:shape>
            <v:shape id="_x0000_s9408" style="position:absolute;left:10168;top:1009;width:375;height:72" coordorigin="10169,1009" coordsize="375,72" o:spt="100" adj="0,,0" path="m10279,1071r-5,-4l10193,1067r,-48l10183,1009r-9,l10174,1014r-5,l10169,1071r5,10l10274,1081r5,-5l10279,1071t125,-57l10399,1009r-91,l10298,1014r-4,5l10294,1071r4,10l10404,1081r,-14l10318,1067r,-15l10404,1052r,-14l10318,1038r,-10l10399,1028r5,-5l10404,1014t139,33l10540,1028r-2,-9l10534,1009r-15,l10519,1028r,34l10514,1067r-62,l10452,1028r67,l10519,1009r-86,l10433,1081r101,l10538,1071r1,-4l10543,1047e" fillcolor="#2a2928" stroked="f">
              <v:stroke joinstyle="round"/>
              <v:formulas/>
              <v:path arrowok="t" o:connecttype="segments"/>
            </v:shape>
            <v:shape id="_x0000_s9407" style="position:absolute;left:10876;top:989;width:178;height:564" coordorigin="10877,990" coordsize="178,564" path="m11006,990r-76,l10906,995r-15,9l10882,1023r-5,20l10882,1062r9,19l10906,1091r24,4l10963,1095r,353l10891,1467r-14,39l10882,1525r9,14l10906,1554r120,l11045,1544r9,-19l11054,1019r-9,-15l11026,995r-20,-5xe" fillcolor="#dfd300" stroked="f">
              <v:path arrowok="t"/>
            </v:shape>
            <v:shape id="_x0000_s9406" style="position:absolute;left:10567;top:1114;width:372;height:315" coordorigin="10567,1115" coordsize="372,315" o:spt="100" adj="0,,0" path="m10901,1115r-295,l10586,1119r-9,5l10567,1136r,274l10586,1429r334,l10939,1410r,-58l10639,1352r,-163l10939,1189r,-53l10930,1124r-10,-5l10901,1115xm10939,1189r-72,l10867,1352r72,l10939,1189xe" fillcolor="#2a2928" stroked="f">
              <v:stroke joinstyle="round"/>
              <v:formulas/>
              <v:path arrowok="t" o:connecttype="segments"/>
            </v:shape>
            <v:shape id="_x0000_s9405" style="position:absolute;left:8760;top:989;width:176;height:564" coordorigin="8760,990" coordsize="176,564" path="m8882,990r-72,l8789,995r-19,9l8760,1019r,506l8770,1544r19,10l8906,1554r15,-15l8930,1525r5,-19l8930,1482r-9,-15l8906,1453r-24,-5l8849,1448r,-353l8882,1095r24,-4l8921,1081r9,-19l8935,1043r-5,-20l8921,1004r-15,-9l8882,990xe" fillcolor="#dfd300" stroked="f">
              <v:path arrowok="t"/>
            </v:shape>
            <v:shape id="_x0000_s9404" style="position:absolute;left:8872;top:1114;width:1671;height:315" coordorigin="8873,1115" coordsize="1671,315" o:spt="100" adj="0,,0" path="m9247,1136r-9,-12l9228,1115r-336,l8882,1124r-9,7l8873,1290r19,19l9170,1309r,43l8911,1352r-19,5l8873,1376r,29l8882,1419r10,5l8911,1429r317,l9247,1410r,-154l9228,1237r-283,l8945,1189r264,l9228,1184r19,-19l9247,1136t106,15l9348,1136r-10,-12l9329,1119r-15,-4l9286,1124r-5,12l9276,1151r,240l9281,1410r5,9l9300,1429r29,l9348,1410r5,-19l9353,1151t396,l9744,1136r-5,-12l9710,1115r-300,l9396,1119r-10,5l9377,1136r,274l9396,1429r314,l9739,1419r10,-28l9744,1376r-5,-9l9725,1357r-15,-5l9446,1352r,-163l9710,1189r29,-10l9749,1151t396,-15l10135,1124r-29,-9l10092,1119r-10,5l10073,1136r-5,15l10068,1352r-223,l9845,1136r-10,-12l9806,1115r-14,4l9782,1124r-9,12l9768,1151r,240l9773,1410r5,9l9792,1429r334,l10145,1410r,-58l10145,1136t398,l10534,1124r-10,-5l10505,1115r-312,l10183,1119r-5,5l10174,1127r,4l10169,1131r,274l10178,1415r15,9l10217,1424r14,-9l10241,1405r,-216l10466,1189r,43l10313,1232r-15,5l10279,1256r,29l10289,1299r5,5l10303,1309r173,110l10490,1424r15,l10519,1419r10,-9l10534,1395r,-14l10529,1367r-10,-10l10442,1309r63,l10524,1304r10,-5l10543,1271r,-82l10543,1136e" fillcolor="#2a2928" stroked="f">
              <v:stroke joinstyle="round"/>
              <v:formulas/>
              <v:path arrowok="t" o:connecttype="segments"/>
            </v:shape>
            <v:shape id="_x0000_s9403" type="#_x0000_t75" style="position:absolute;left:11088;top:1009;width:233;height:106">
              <v:imagedata r:id="rId15" o:title=""/>
            </v:shape>
            <w10:wrap anchorx="page"/>
          </v:group>
        </w:pict>
      </w:r>
      <w:r w:rsidR="00C41B85">
        <w:rPr>
          <w:noProof/>
        </w:rPr>
        <w:drawing>
          <wp:inline distT="0" distB="0" distL="0" distR="0">
            <wp:extent cx="947928" cy="630936"/>
            <wp:effectExtent l="0" t="0" r="0" b="0"/>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6" cstate="print"/>
                    <a:stretch>
                      <a:fillRect/>
                    </a:stretch>
                  </pic:blipFill>
                  <pic:spPr>
                    <a:xfrm>
                      <a:off x="0" y="0"/>
                      <a:ext cx="947928" cy="630936"/>
                    </a:xfrm>
                    <a:prstGeom prst="rect">
                      <a:avLst/>
                    </a:prstGeom>
                  </pic:spPr>
                </pic:pic>
              </a:graphicData>
            </a:graphic>
          </wp:inline>
        </w:drawing>
      </w:r>
      <w:r w:rsidR="00C41B85">
        <w:rPr>
          <w:rFonts w:ascii="Times New Roman"/>
          <w:sz w:val="20"/>
        </w:rPr>
        <w:t xml:space="preserve">    </w:t>
      </w:r>
      <w:r w:rsidR="00C41B85">
        <w:rPr>
          <w:b/>
          <w:color w:val="2A2928"/>
          <w:sz w:val="48"/>
        </w:rPr>
        <w:t>čeština</w:t>
      </w:r>
    </w:p>
    <w:p w:rsidR="000E4A7D" w:rsidRDefault="000E4A7D">
      <w:pPr>
        <w:rPr>
          <w:sz w:val="48"/>
        </w:rPr>
        <w:sectPr w:rsidR="000E4A7D">
          <w:type w:val="continuous"/>
          <w:pgSz w:w="11900" w:h="16840"/>
          <w:pgMar w:top="440" w:right="140" w:bottom="0" w:left="20" w:header="708" w:footer="708" w:gutter="0"/>
          <w:cols w:space="708"/>
        </w:sectPr>
      </w:pPr>
    </w:p>
    <w:p w:rsidR="000E4A7D" w:rsidRDefault="000E4A7D">
      <w:pPr>
        <w:pStyle w:val="Zkladntext"/>
        <w:spacing w:before="4"/>
        <w:rPr>
          <w:rFonts w:ascii="Times New Roman"/>
          <w:sz w:val="17"/>
        </w:rPr>
      </w:pPr>
    </w:p>
    <w:p w:rsidR="000E4A7D" w:rsidRDefault="000E4A7D">
      <w:pPr>
        <w:rPr>
          <w:rFonts w:ascii="Times New Roman"/>
          <w:sz w:val="17"/>
        </w:rPr>
        <w:sectPr w:rsidR="000E4A7D">
          <w:pgSz w:w="11900" w:h="16840"/>
          <w:pgMar w:top="1600" w:right="140" w:bottom="280" w:left="20" w:header="708" w:footer="708" w:gutter="0"/>
          <w:cols w:space="708"/>
        </w:sectPr>
      </w:pPr>
    </w:p>
    <w:p w:rsidR="000E4A7D" w:rsidRDefault="000E4A7D">
      <w:pPr>
        <w:pStyle w:val="Zkladntext"/>
        <w:rPr>
          <w:rFonts w:ascii="Times New Roman"/>
          <w:sz w:val="20"/>
        </w:rPr>
      </w:pPr>
    </w:p>
    <w:p w:rsidR="000E4A7D" w:rsidRDefault="000E4A7D">
      <w:pPr>
        <w:pStyle w:val="Zkladntext"/>
        <w:spacing w:before="2" w:after="1"/>
        <w:rPr>
          <w:rFonts w:ascii="Times New Roman"/>
        </w:rPr>
      </w:pPr>
    </w:p>
    <w:p w:rsidR="000E4A7D" w:rsidRDefault="00050C51">
      <w:pPr>
        <w:pStyle w:val="Zkladntext"/>
        <w:ind w:left="1323"/>
        <w:rPr>
          <w:rFonts w:ascii="Times New Roman"/>
          <w:sz w:val="20"/>
        </w:rPr>
      </w:pPr>
      <w:r>
        <w:rPr>
          <w:rFonts w:ascii="Times New Roman"/>
          <w:sz w:val="20"/>
        </w:rPr>
      </w:r>
      <w:r>
        <w:rPr>
          <w:rFonts w:ascii="Times New Roman"/>
          <w:sz w:val="20"/>
        </w:rPr>
        <w:pict>
          <v:shape id="_x0000_s9511" type="#_x0000_t202" style="width:460.45pt;height:12pt;mso-left-percent:-10001;mso-top-percent:-10001;mso-position-horizontal:absolute;mso-position-horizontal-relative:char;mso-position-vertical:absolute;mso-position-vertical-relative:line;mso-left-percent:-10001;mso-top-percent:-10001" fillcolor="#e6e6e6" strokeweight=".48pt">
            <v:textbox inset="0,0,0,0">
              <w:txbxContent>
                <w:p w:rsidR="00050C51" w:rsidRDefault="00050C51">
                  <w:pPr>
                    <w:spacing w:line="225" w:lineRule="exact"/>
                    <w:ind w:left="64"/>
                    <w:rPr>
                      <w:b/>
                      <w:sz w:val="20"/>
                    </w:rPr>
                  </w:pPr>
                  <w:r>
                    <w:rPr>
                      <w:b/>
                      <w:sz w:val="20"/>
                    </w:rPr>
                    <w:t>Obsah</w:t>
                  </w:r>
                </w:p>
              </w:txbxContent>
            </v:textbox>
            <w10:anchorlock/>
          </v:shape>
        </w:pict>
      </w:r>
    </w:p>
    <w:sdt>
      <w:sdtPr>
        <w:id w:val="-1308539259"/>
        <w:docPartObj>
          <w:docPartGallery w:val="Table of Contents"/>
          <w:docPartUnique/>
        </w:docPartObj>
      </w:sdtPr>
      <w:sdtContent>
        <w:p w:rsidR="000E4A7D" w:rsidRDefault="00333320">
          <w:pPr>
            <w:pStyle w:val="Obsah7"/>
            <w:tabs>
              <w:tab w:val="left" w:leader="dot" w:pos="10369"/>
            </w:tabs>
          </w:pPr>
          <w:r>
            <w:t>Strana: Poznámky k Návodu k obsluze</w:t>
          </w:r>
          <w:r>
            <w:tab/>
            <w:t>2</w:t>
          </w:r>
        </w:p>
        <w:p w:rsidR="000E4A7D" w:rsidRDefault="00333320">
          <w:pPr>
            <w:pStyle w:val="Obsah1"/>
            <w:tabs>
              <w:tab w:val="left" w:leader="dot" w:pos="10369"/>
            </w:tabs>
            <w:spacing w:before="0"/>
          </w:pPr>
          <w:r>
            <w:t>Vysvětlení symbolů</w:t>
          </w:r>
          <w:r>
            <w:tab/>
            <w:t>2</w:t>
          </w:r>
        </w:p>
        <w:p w:rsidR="000E4A7D" w:rsidRDefault="00333320">
          <w:pPr>
            <w:pStyle w:val="Obsah1"/>
            <w:tabs>
              <w:tab w:val="left" w:leader="dot" w:pos="10369"/>
            </w:tabs>
            <w:spacing w:line="240" w:lineRule="auto"/>
          </w:pPr>
          <w:r>
            <w:t>Výrobce</w:t>
          </w:r>
          <w:r>
            <w:tab/>
            <w:t>2</w:t>
          </w:r>
        </w:p>
        <w:p w:rsidR="000E4A7D" w:rsidRDefault="00333320">
          <w:pPr>
            <w:pStyle w:val="Obsah1"/>
            <w:tabs>
              <w:tab w:val="left" w:leader="dot" w:pos="10369"/>
            </w:tabs>
          </w:pPr>
          <w:r>
            <w:t>Další dokumenty</w:t>
          </w:r>
          <w:r>
            <w:tab/>
            <w:t>2</w:t>
          </w:r>
        </w:p>
        <w:p w:rsidR="000E4A7D" w:rsidRDefault="00333320">
          <w:pPr>
            <w:pStyle w:val="Obsah1"/>
            <w:tabs>
              <w:tab w:val="left" w:leader="dot" w:pos="10369"/>
            </w:tabs>
            <w:spacing w:before="0"/>
          </w:pPr>
          <w:r>
            <w:t>Kódy typů</w:t>
          </w:r>
          <w:r>
            <w:tab/>
            <w:t>3</w:t>
          </w:r>
        </w:p>
        <w:p w:rsidR="000E4A7D" w:rsidRDefault="00333320">
          <w:pPr>
            <w:pStyle w:val="Obsah1"/>
            <w:tabs>
              <w:tab w:val="left" w:leader="dot" w:pos="10369"/>
            </w:tabs>
            <w:spacing w:line="240" w:lineRule="auto"/>
          </w:pPr>
          <w:r>
            <w:t>Předmluva</w:t>
          </w:r>
          <w:r>
            <w:tab/>
            <w:t>3</w:t>
          </w:r>
        </w:p>
        <w:p w:rsidR="000E4A7D" w:rsidRDefault="00333320">
          <w:pPr>
            <w:pStyle w:val="Obsah1"/>
            <w:tabs>
              <w:tab w:val="left" w:leader="dot" w:pos="10369"/>
            </w:tabs>
            <w:spacing w:before="0"/>
          </w:pPr>
          <w:r>
            <w:t>Obecné ovládání zařízení – jednotky EVA</w:t>
          </w:r>
          <w:r>
            <w:tab/>
            <w:t>4</w:t>
          </w:r>
        </w:p>
        <w:p w:rsidR="000E4A7D" w:rsidRDefault="00333320">
          <w:pPr>
            <w:pStyle w:val="Obsah1"/>
            <w:tabs>
              <w:tab w:val="left" w:leader="dot" w:pos="10369"/>
            </w:tabs>
            <w:spacing w:before="0"/>
          </w:pPr>
          <w:r>
            <w:t>Struktura nabídek</w:t>
          </w:r>
          <w:r>
            <w:tab/>
            <w:t>6</w:t>
          </w:r>
        </w:p>
        <w:p w:rsidR="000E4A7D" w:rsidRDefault="00333320">
          <w:pPr>
            <w:pStyle w:val="Obsah1"/>
            <w:tabs>
              <w:tab w:val="left" w:leader="dot" w:pos="10369"/>
            </w:tabs>
            <w:spacing w:line="240" w:lineRule="auto"/>
          </w:pPr>
          <w:r>
            <w:t>Studený start / teplý start</w:t>
          </w:r>
          <w:r>
            <w:tab/>
            <w:t>8</w:t>
          </w:r>
        </w:p>
        <w:p w:rsidR="000E4A7D" w:rsidRDefault="00333320">
          <w:pPr>
            <w:pStyle w:val="Obsah1"/>
            <w:tabs>
              <w:tab w:val="left" w:leader="dot" w:pos="10369"/>
            </w:tabs>
          </w:pPr>
          <w:r>
            <w:t>Provozní režimy stanice nouzového osvětlení, ochrana před hlubokým vybitím</w:t>
          </w:r>
          <w:r>
            <w:tab/>
            <w:t>9</w:t>
          </w:r>
        </w:p>
        <w:p w:rsidR="000E4A7D" w:rsidRDefault="00333320">
          <w:pPr>
            <w:pStyle w:val="Obsah1"/>
            <w:tabs>
              <w:tab w:val="left" w:leader="dot" w:pos="10280"/>
            </w:tabs>
            <w:spacing w:before="0"/>
          </w:pPr>
          <w:r>
            <w:t>Tlačítka</w:t>
          </w:r>
          <w:r>
            <w:tab/>
            <w:t>11</w:t>
          </w:r>
        </w:p>
        <w:p w:rsidR="000E4A7D" w:rsidRDefault="00333320">
          <w:pPr>
            <w:pStyle w:val="Obsah1"/>
            <w:tabs>
              <w:tab w:val="left" w:leader="dot" w:pos="10280"/>
            </w:tabs>
            <w:spacing w:line="240" w:lineRule="auto"/>
          </w:pPr>
          <w:r>
            <w:t>0 „PROVOZNÍ NABÍDKA“</w:t>
          </w:r>
          <w:r>
            <w:tab/>
            <w:t>13</w:t>
          </w:r>
        </w:p>
        <w:p w:rsidR="000E4A7D" w:rsidRDefault="00333320">
          <w:pPr>
            <w:pStyle w:val="Obsah2"/>
            <w:tabs>
              <w:tab w:val="left" w:leader="dot" w:pos="10280"/>
            </w:tabs>
            <w:spacing w:before="1"/>
          </w:pPr>
          <w:r>
            <w:t>Tlačítko „INFORMACE“</w:t>
          </w:r>
          <w:r>
            <w:tab/>
            <w:t>19</w:t>
          </w:r>
        </w:p>
        <w:p w:rsidR="000E4A7D" w:rsidRDefault="00333320">
          <w:pPr>
            <w:pStyle w:val="Obsah2"/>
            <w:tabs>
              <w:tab w:val="left" w:leader="dot" w:pos="10280"/>
            </w:tabs>
          </w:pPr>
          <w:r>
            <w:t>Tlačítko „SPUSTIT FUNKČNÍ ZKOUŠKU“</w:t>
          </w:r>
          <w:r>
            <w:tab/>
            <w:t>19</w:t>
          </w:r>
        </w:p>
        <w:p w:rsidR="000E4A7D" w:rsidRDefault="00333320">
          <w:pPr>
            <w:pStyle w:val="Obsah2"/>
            <w:tabs>
              <w:tab w:val="left" w:leader="dot" w:pos="10280"/>
            </w:tabs>
            <w:spacing w:before="1"/>
          </w:pPr>
          <w:r>
            <w:t>Tlačítko „SPUSTIT ZKOUŠKU TRVÁNÍ“</w:t>
          </w:r>
          <w:r>
            <w:tab/>
            <w:t>19</w:t>
          </w:r>
        </w:p>
        <w:p w:rsidR="000E4A7D" w:rsidRDefault="00333320">
          <w:pPr>
            <w:pStyle w:val="Obsah2"/>
            <w:tabs>
              <w:tab w:val="left" w:leader="dot" w:pos="10280"/>
            </w:tabs>
          </w:pPr>
          <w:r>
            <w:t>Tlačítko „DEAKTIVOVAT PROVOZNÍ STAV“</w:t>
          </w:r>
          <w:r>
            <w:tab/>
            <w:t>19</w:t>
          </w:r>
        </w:p>
        <w:p w:rsidR="000E4A7D" w:rsidRDefault="00333320">
          <w:pPr>
            <w:pStyle w:val="Obsah2"/>
            <w:tabs>
              <w:tab w:val="left" w:leader="dot" w:pos="10280"/>
            </w:tabs>
            <w:spacing w:line="240" w:lineRule="auto"/>
          </w:pPr>
          <w:r>
            <w:t>Tlačítko „AKTIVOVAT/DEAKTIVOVAT UDRŽOVANÝ REŽIM“</w:t>
          </w:r>
          <w:r>
            <w:tab/>
            <w:t>21</w:t>
          </w:r>
        </w:p>
        <w:p w:rsidR="000E4A7D" w:rsidRDefault="00333320">
          <w:pPr>
            <w:pStyle w:val="Obsah2"/>
            <w:tabs>
              <w:tab w:val="left" w:leader="dot" w:pos="10280"/>
            </w:tabs>
            <w:spacing w:before="1"/>
          </w:pPr>
          <w:r>
            <w:t>Tlačítko „RUČNÍ RESET“</w:t>
          </w:r>
          <w:r>
            <w:tab/>
            <w:t>22</w:t>
          </w:r>
        </w:p>
        <w:p w:rsidR="000E4A7D" w:rsidRDefault="00333320">
          <w:pPr>
            <w:pStyle w:val="Obsah2"/>
            <w:tabs>
              <w:tab w:val="left" w:leader="dot" w:pos="10280"/>
            </w:tabs>
          </w:pPr>
          <w:r>
            <w:t>Tlačítko „HLAVNÍ NABÍDKA“</w:t>
          </w:r>
          <w:r>
            <w:tab/>
            <w:t>22</w:t>
          </w:r>
        </w:p>
        <w:p w:rsidR="000E4A7D" w:rsidRDefault="00333320">
          <w:pPr>
            <w:pStyle w:val="Obsah2"/>
            <w:tabs>
              <w:tab w:val="left" w:leader="dot" w:pos="10280"/>
            </w:tabs>
            <w:spacing w:before="1" w:line="240" w:lineRule="auto"/>
          </w:pPr>
          <w:r>
            <w:t>Tlačítko „DEAKTIVOVAT NAPÁJENÍ Z BATERIE“</w:t>
          </w:r>
          <w:r>
            <w:tab/>
            <w:t>22</w:t>
          </w:r>
        </w:p>
        <w:p w:rsidR="000E4A7D" w:rsidRDefault="00333320">
          <w:pPr>
            <w:pStyle w:val="Obsah3"/>
            <w:numPr>
              <w:ilvl w:val="0"/>
              <w:numId w:val="1"/>
            </w:numPr>
            <w:tabs>
              <w:tab w:val="left" w:pos="2013"/>
              <w:tab w:val="left" w:leader="dot" w:pos="10280"/>
            </w:tabs>
            <w:ind w:hanging="134"/>
          </w:pPr>
          <w:r>
            <w:t>„HLAVNÍ NABÍDKA“</w:t>
          </w:r>
          <w:r>
            <w:tab/>
            <w:t>23</w:t>
          </w:r>
        </w:p>
        <w:p w:rsidR="000E4A7D" w:rsidRDefault="00050C51">
          <w:pPr>
            <w:pStyle w:val="Obsah4"/>
            <w:numPr>
              <w:ilvl w:val="1"/>
              <w:numId w:val="1"/>
            </w:numPr>
            <w:tabs>
              <w:tab w:val="left" w:pos="2395"/>
              <w:tab w:val="left" w:leader="dot" w:pos="10280"/>
            </w:tabs>
            <w:spacing w:before="0"/>
          </w:pPr>
          <w:hyperlink w:anchor="_TOC_250028" w:history="1">
            <w:r w:rsidR="00C41B85">
              <w:t>„KONFIGURACE“</w:t>
            </w:r>
            <w:r w:rsidR="00C41B85">
              <w:tab/>
              <w:t>23</w:t>
            </w:r>
          </w:hyperlink>
        </w:p>
        <w:p w:rsidR="000E4A7D" w:rsidRDefault="00050C51">
          <w:pPr>
            <w:pStyle w:val="Obsah5"/>
            <w:numPr>
              <w:ilvl w:val="2"/>
              <w:numId w:val="1"/>
            </w:numPr>
            <w:tabs>
              <w:tab w:val="left" w:pos="2777"/>
              <w:tab w:val="left" w:leader="dot" w:pos="10280"/>
            </w:tabs>
            <w:spacing w:before="1" w:line="240" w:lineRule="auto"/>
          </w:pPr>
          <w:hyperlink w:anchor="_TOC_250027" w:history="1">
            <w:r w:rsidR="00C41B85">
              <w:t>„NASTAVENÍ ZKOUŠEK“</w:t>
            </w:r>
            <w:r w:rsidR="00C41B85">
              <w:tab/>
              <w:t>24</w:t>
            </w:r>
          </w:hyperlink>
        </w:p>
        <w:p w:rsidR="000E4A7D" w:rsidRDefault="00050C51">
          <w:pPr>
            <w:pStyle w:val="Obsah5"/>
            <w:numPr>
              <w:ilvl w:val="2"/>
              <w:numId w:val="1"/>
            </w:numPr>
            <w:tabs>
              <w:tab w:val="left" w:pos="2777"/>
              <w:tab w:val="left" w:leader="dot" w:pos="10280"/>
            </w:tabs>
          </w:pPr>
          <w:hyperlink w:anchor="_TOC_250026" w:history="1">
            <w:r w:rsidR="00C41B85">
              <w:t>„SYSTÉM“</w:t>
            </w:r>
            <w:r w:rsidR="00C41B85">
              <w:tab/>
              <w:t>26</w:t>
            </w:r>
          </w:hyperlink>
        </w:p>
        <w:p w:rsidR="000E4A7D" w:rsidRDefault="00050C51">
          <w:pPr>
            <w:pStyle w:val="Obsah5"/>
            <w:numPr>
              <w:ilvl w:val="2"/>
              <w:numId w:val="1"/>
            </w:numPr>
            <w:tabs>
              <w:tab w:val="left" w:pos="2777"/>
              <w:tab w:val="left" w:leader="dot" w:pos="10280"/>
            </w:tabs>
          </w:pPr>
          <w:hyperlink w:anchor="_TOC_250025" w:history="1">
            <w:r w:rsidR="00C41B85">
              <w:t>„VSTUPY LSSA“</w:t>
            </w:r>
            <w:r w:rsidR="00C41B85">
              <w:tab/>
              <w:t>35</w:t>
            </w:r>
          </w:hyperlink>
        </w:p>
        <w:p w:rsidR="000E4A7D" w:rsidRDefault="00050C51">
          <w:pPr>
            <w:pStyle w:val="Obsah5"/>
            <w:numPr>
              <w:ilvl w:val="2"/>
              <w:numId w:val="1"/>
            </w:numPr>
            <w:tabs>
              <w:tab w:val="left" w:pos="2777"/>
              <w:tab w:val="left" w:leader="dot" w:pos="10280"/>
            </w:tabs>
            <w:spacing w:before="1" w:line="240" w:lineRule="auto"/>
          </w:pPr>
          <w:hyperlink w:anchor="_TOC_250024" w:history="1">
            <w:r w:rsidR="00C41B85">
              <w:t>„BEZNAPĚŤOVÉ KONTAKTY“</w:t>
            </w:r>
            <w:r w:rsidR="00C41B85">
              <w:tab/>
              <w:t>40</w:t>
            </w:r>
          </w:hyperlink>
        </w:p>
        <w:p w:rsidR="000E4A7D" w:rsidRDefault="00050C51">
          <w:pPr>
            <w:pStyle w:val="Obsah5"/>
            <w:numPr>
              <w:ilvl w:val="2"/>
              <w:numId w:val="1"/>
            </w:numPr>
            <w:tabs>
              <w:tab w:val="left" w:pos="2777"/>
              <w:tab w:val="left" w:leader="dot" w:pos="10280"/>
            </w:tabs>
            <w:spacing w:before="1"/>
          </w:pPr>
          <w:hyperlink w:anchor="_TOC_250023" w:history="1">
            <w:r w:rsidR="00C41B85">
              <w:t>„DATUM &amp; ČAS“</w:t>
            </w:r>
            <w:r w:rsidR="00C41B85">
              <w:tab/>
              <w:t>46</w:t>
            </w:r>
          </w:hyperlink>
        </w:p>
        <w:p w:rsidR="000E4A7D" w:rsidRDefault="00050C51">
          <w:pPr>
            <w:pStyle w:val="Obsah5"/>
            <w:numPr>
              <w:ilvl w:val="2"/>
              <w:numId w:val="1"/>
            </w:numPr>
            <w:tabs>
              <w:tab w:val="left" w:pos="2777"/>
              <w:tab w:val="left" w:leader="dot" w:pos="10280"/>
            </w:tabs>
          </w:pPr>
          <w:hyperlink w:anchor="_TOC_250022" w:history="1">
            <w:r w:rsidR="00C41B85">
              <w:t>„ČASOVÝ SPÍNAČ“</w:t>
            </w:r>
            <w:r w:rsidR="00C41B85">
              <w:tab/>
              <w:t>47</w:t>
            </w:r>
          </w:hyperlink>
        </w:p>
        <w:p w:rsidR="000E4A7D" w:rsidRDefault="00050C51">
          <w:pPr>
            <w:pStyle w:val="Obsah5"/>
            <w:numPr>
              <w:ilvl w:val="2"/>
              <w:numId w:val="1"/>
            </w:numPr>
            <w:tabs>
              <w:tab w:val="left" w:pos="2777"/>
              <w:tab w:val="left" w:leader="dot" w:pos="10280"/>
            </w:tabs>
            <w:spacing w:before="1" w:line="240" w:lineRule="auto"/>
          </w:pPr>
          <w:hyperlink w:anchor="_TOC_250021" w:history="1">
            <w:r w:rsidR="00C41B85">
              <w:t>„SOFTWARE“"</w:t>
            </w:r>
            <w:r w:rsidR="00C41B85">
              <w:tab/>
              <w:t>49</w:t>
            </w:r>
          </w:hyperlink>
        </w:p>
        <w:p w:rsidR="000E4A7D" w:rsidRDefault="00050C51">
          <w:pPr>
            <w:pStyle w:val="Obsah6"/>
            <w:numPr>
              <w:ilvl w:val="3"/>
              <w:numId w:val="1"/>
            </w:numPr>
            <w:tabs>
              <w:tab w:val="left" w:pos="3158"/>
              <w:tab w:val="left" w:leader="dot" w:pos="10280"/>
            </w:tabs>
            <w:spacing w:before="1"/>
            <w:ind w:hanging="559"/>
          </w:pPr>
          <w:hyperlink w:anchor="_TOC_250020" w:history="1">
            <w:r w:rsidR="00C41B85">
              <w:t>„IMPORT“</w:t>
            </w:r>
            <w:r w:rsidR="00C41B85">
              <w:tab/>
              <w:t>50</w:t>
            </w:r>
          </w:hyperlink>
        </w:p>
        <w:p w:rsidR="000E4A7D" w:rsidRDefault="00050C51">
          <w:pPr>
            <w:pStyle w:val="Obsah6"/>
            <w:numPr>
              <w:ilvl w:val="3"/>
              <w:numId w:val="1"/>
            </w:numPr>
            <w:tabs>
              <w:tab w:val="left" w:pos="3158"/>
              <w:tab w:val="left" w:leader="dot" w:pos="10280"/>
            </w:tabs>
            <w:ind w:hanging="559"/>
          </w:pPr>
          <w:hyperlink w:anchor="_TOC_250019" w:history="1">
            <w:r w:rsidR="00C41B85">
              <w:t>„EXPORT“</w:t>
            </w:r>
            <w:r w:rsidR="00C41B85">
              <w:tab/>
              <w:t>51</w:t>
            </w:r>
          </w:hyperlink>
        </w:p>
        <w:p w:rsidR="000E4A7D" w:rsidRDefault="00050C51">
          <w:pPr>
            <w:pStyle w:val="Obsah6"/>
            <w:numPr>
              <w:ilvl w:val="3"/>
              <w:numId w:val="1"/>
            </w:numPr>
            <w:tabs>
              <w:tab w:val="left" w:pos="3158"/>
              <w:tab w:val="left" w:leader="dot" w:pos="10280"/>
            </w:tabs>
            <w:spacing w:before="1" w:line="240" w:lineRule="auto"/>
            <w:ind w:hanging="559"/>
          </w:pPr>
          <w:hyperlink w:anchor="_TOC_250018" w:history="1">
            <w:r w:rsidR="00C41B85">
              <w:t>„AKTUALIZACE“</w:t>
            </w:r>
            <w:r w:rsidR="00C41B85">
              <w:tab/>
              <w:t>52</w:t>
            </w:r>
          </w:hyperlink>
        </w:p>
        <w:p w:rsidR="000E4A7D" w:rsidRDefault="00050C51">
          <w:pPr>
            <w:pStyle w:val="Obsah6"/>
            <w:numPr>
              <w:ilvl w:val="4"/>
              <w:numId w:val="1"/>
            </w:numPr>
            <w:tabs>
              <w:tab w:val="left" w:pos="3300"/>
              <w:tab w:val="left" w:leader="dot" w:pos="10280"/>
            </w:tabs>
          </w:pPr>
          <w:hyperlink w:anchor="_TOC_250017" w:history="1">
            <w:r w:rsidR="00C41B85">
              <w:t>„DISPLEJ &amp; CPU“</w:t>
            </w:r>
            <w:r w:rsidR="00C41B85">
              <w:tab/>
              <w:t>52</w:t>
            </w:r>
          </w:hyperlink>
        </w:p>
        <w:p w:rsidR="000E4A7D" w:rsidRDefault="00050C51">
          <w:pPr>
            <w:pStyle w:val="Obsah6"/>
            <w:numPr>
              <w:ilvl w:val="4"/>
              <w:numId w:val="1"/>
            </w:numPr>
            <w:tabs>
              <w:tab w:val="left" w:pos="3300"/>
              <w:tab w:val="left" w:leader="dot" w:pos="10280"/>
            </w:tabs>
          </w:pPr>
          <w:hyperlink w:anchor="_TOC_250016" w:history="1">
            <w:r w:rsidR="00C41B85">
              <w:t>„VÝSTUPNÍ KARTY“</w:t>
            </w:r>
            <w:r w:rsidR="00C41B85">
              <w:tab/>
              <w:t>53</w:t>
            </w:r>
          </w:hyperlink>
        </w:p>
        <w:p w:rsidR="000E4A7D" w:rsidRDefault="00050C51">
          <w:pPr>
            <w:pStyle w:val="Obsah6"/>
            <w:tabs>
              <w:tab w:val="left" w:leader="dot" w:pos="10280"/>
            </w:tabs>
            <w:spacing w:before="1" w:line="240" w:lineRule="auto"/>
            <w:ind w:left="2598" w:firstLine="0"/>
          </w:pPr>
          <w:hyperlink w:anchor="_TOC_250015" w:history="1">
            <w:r w:rsidR="00C41B85">
              <w:t>1-1-7-3-3 „VSTUPY/VÝSTUPY“</w:t>
            </w:r>
            <w:r w:rsidR="00C41B85">
              <w:tab/>
              <w:t>55</w:t>
            </w:r>
          </w:hyperlink>
        </w:p>
        <w:p w:rsidR="000E4A7D" w:rsidRDefault="00050C51">
          <w:pPr>
            <w:pStyle w:val="Obsah6"/>
            <w:numPr>
              <w:ilvl w:val="4"/>
              <w:numId w:val="10"/>
            </w:numPr>
            <w:tabs>
              <w:tab w:val="left" w:pos="3300"/>
              <w:tab w:val="left" w:leader="dot" w:pos="10280"/>
            </w:tabs>
            <w:spacing w:before="1"/>
          </w:pPr>
          <w:hyperlink w:anchor="_TOC_250014" w:history="1">
            <w:r w:rsidR="00C41B85">
              <w:t>„OVLADAČ“</w:t>
            </w:r>
            <w:r w:rsidR="00C41B85">
              <w:tab/>
              <w:t>57</w:t>
            </w:r>
          </w:hyperlink>
        </w:p>
        <w:p w:rsidR="000E4A7D" w:rsidRDefault="00050C51">
          <w:pPr>
            <w:pStyle w:val="Obsah6"/>
            <w:numPr>
              <w:ilvl w:val="4"/>
              <w:numId w:val="10"/>
            </w:numPr>
            <w:tabs>
              <w:tab w:val="left" w:pos="3300"/>
              <w:tab w:val="left" w:leader="dot" w:pos="10280"/>
            </w:tabs>
          </w:pPr>
          <w:hyperlink w:anchor="_TOC_250013" w:history="1">
            <w:r w:rsidR="00C41B85">
              <w:t>„INVERTER“</w:t>
            </w:r>
            <w:r w:rsidR="00C41B85">
              <w:tab/>
              <w:t>59</w:t>
            </w:r>
          </w:hyperlink>
        </w:p>
        <w:p w:rsidR="000E4A7D" w:rsidRDefault="00050C51">
          <w:pPr>
            <w:pStyle w:val="Obsah6"/>
            <w:numPr>
              <w:ilvl w:val="4"/>
              <w:numId w:val="10"/>
            </w:numPr>
            <w:tabs>
              <w:tab w:val="left" w:pos="3300"/>
              <w:tab w:val="left" w:leader="dot" w:pos="10280"/>
            </w:tabs>
            <w:spacing w:before="1" w:line="240" w:lineRule="auto"/>
          </w:pPr>
          <w:hyperlink w:anchor="_TOC_250012" w:history="1">
            <w:r w:rsidR="00C41B85">
              <w:t>„AKTUALIZÁTOR“</w:t>
            </w:r>
            <w:r w:rsidR="00C41B85">
              <w:tab/>
              <w:t>61</w:t>
            </w:r>
          </w:hyperlink>
        </w:p>
        <w:p w:rsidR="000E4A7D" w:rsidRDefault="00050C51">
          <w:pPr>
            <w:pStyle w:val="Obsah6"/>
            <w:numPr>
              <w:ilvl w:val="4"/>
              <w:numId w:val="10"/>
            </w:numPr>
            <w:tabs>
              <w:tab w:val="left" w:pos="3300"/>
              <w:tab w:val="left" w:leader="dot" w:pos="10280"/>
            </w:tabs>
            <w:spacing w:before="1"/>
          </w:pPr>
          <w:hyperlink w:anchor="_TOC_250011" w:history="1">
            <w:r w:rsidR="00C41B85">
              <w:t>„JAZYK“</w:t>
            </w:r>
            <w:r w:rsidR="00C41B85">
              <w:tab/>
              <w:t>62</w:t>
            </w:r>
          </w:hyperlink>
        </w:p>
        <w:p w:rsidR="000E4A7D" w:rsidRDefault="00333320">
          <w:pPr>
            <w:pStyle w:val="Obsah6"/>
            <w:numPr>
              <w:ilvl w:val="3"/>
              <w:numId w:val="10"/>
            </w:numPr>
            <w:tabs>
              <w:tab w:val="left" w:pos="3158"/>
              <w:tab w:val="left" w:leader="dot" w:pos="10280"/>
            </w:tabs>
            <w:ind w:left="3157" w:hanging="559"/>
          </w:pPr>
          <w:r>
            <w:t>„OBNOVENÍ TOVÁRNÍHO NASTAVENÍ“</w:t>
          </w:r>
          <w:r>
            <w:tab/>
            <w:t>62</w:t>
          </w:r>
        </w:p>
        <w:p w:rsidR="000E4A7D" w:rsidRDefault="00333320">
          <w:pPr>
            <w:pStyle w:val="Obsah6"/>
            <w:numPr>
              <w:ilvl w:val="3"/>
              <w:numId w:val="10"/>
            </w:numPr>
            <w:tabs>
              <w:tab w:val="left" w:pos="3158"/>
              <w:tab w:val="left" w:leader="dot" w:pos="10281"/>
            </w:tabs>
            <w:spacing w:line="240" w:lineRule="auto"/>
            <w:ind w:left="3157" w:hanging="559"/>
          </w:pPr>
          <w:r>
            <w:t>„NASTAVENÍ“</w:t>
          </w:r>
          <w:r>
            <w:tab/>
            <w:t>63</w:t>
          </w:r>
        </w:p>
        <w:p w:rsidR="000E4A7D" w:rsidRDefault="00333320">
          <w:pPr>
            <w:pStyle w:val="Obsah6"/>
            <w:numPr>
              <w:ilvl w:val="3"/>
              <w:numId w:val="10"/>
            </w:numPr>
            <w:tabs>
              <w:tab w:val="left" w:pos="3158"/>
              <w:tab w:val="left" w:leader="dot" w:pos="10281"/>
            </w:tabs>
            <w:spacing w:before="1"/>
            <w:ind w:left="3157" w:hanging="559"/>
          </w:pPr>
          <w:r>
            <w:t>„NAČÍST ZÁLOHU“</w:t>
          </w:r>
          <w:r>
            <w:tab/>
            <w:t>66</w:t>
          </w:r>
        </w:p>
        <w:p w:rsidR="000E4A7D" w:rsidRDefault="00333320">
          <w:pPr>
            <w:pStyle w:val="Obsah6"/>
            <w:numPr>
              <w:ilvl w:val="3"/>
              <w:numId w:val="10"/>
            </w:numPr>
            <w:tabs>
              <w:tab w:val="left" w:pos="3158"/>
              <w:tab w:val="left" w:leader="dot" w:pos="10281"/>
            </w:tabs>
            <w:ind w:left="3157" w:hanging="559"/>
          </w:pPr>
          <w:r>
            <w:t>„ULOŽIT ZÁLOHU“</w:t>
          </w:r>
          <w:r>
            <w:tab/>
            <w:t>67</w:t>
          </w:r>
        </w:p>
        <w:p w:rsidR="000E4A7D" w:rsidRDefault="00333320">
          <w:pPr>
            <w:pStyle w:val="Obsah5"/>
            <w:numPr>
              <w:ilvl w:val="2"/>
              <w:numId w:val="10"/>
            </w:numPr>
            <w:tabs>
              <w:tab w:val="left" w:pos="2777"/>
              <w:tab w:val="left" w:leader="dot" w:pos="10281"/>
            </w:tabs>
            <w:spacing w:before="1" w:line="240" w:lineRule="auto"/>
            <w:ind w:left="2776" w:hanging="418"/>
            <w:jc w:val="left"/>
          </w:pPr>
          <w:r>
            <w:t>„DYNAMICKÝ SPÍNAČ“</w:t>
          </w:r>
          <w:r>
            <w:tab/>
            <w:t>67</w:t>
          </w:r>
        </w:p>
        <w:p w:rsidR="000E4A7D" w:rsidRDefault="00333320">
          <w:pPr>
            <w:pStyle w:val="Obsah4"/>
            <w:numPr>
              <w:ilvl w:val="1"/>
              <w:numId w:val="10"/>
            </w:numPr>
            <w:tabs>
              <w:tab w:val="left" w:pos="2395"/>
              <w:tab w:val="left" w:leader="dot" w:pos="10281"/>
            </w:tabs>
            <w:ind w:left="2394" w:hanging="276"/>
            <w:jc w:val="left"/>
          </w:pPr>
          <w:r>
            <w:t>„SVÍTIDLA“</w:t>
          </w:r>
          <w:r>
            <w:tab/>
            <w:t>68</w:t>
          </w:r>
        </w:p>
        <w:p w:rsidR="000E4A7D" w:rsidRDefault="00333320">
          <w:pPr>
            <w:pStyle w:val="Obsah4"/>
            <w:numPr>
              <w:ilvl w:val="1"/>
              <w:numId w:val="10"/>
            </w:numPr>
            <w:tabs>
              <w:tab w:val="left" w:pos="2395"/>
              <w:tab w:val="left" w:leader="dot" w:pos="10281"/>
            </w:tabs>
            <w:spacing w:before="0"/>
            <w:ind w:left="2394" w:hanging="276"/>
            <w:jc w:val="left"/>
          </w:pPr>
          <w:r>
            <w:t>„VÝSTUPNÍ OKRUHY“</w:t>
          </w:r>
          <w:r>
            <w:tab/>
            <w:t>75</w:t>
          </w:r>
        </w:p>
        <w:p w:rsidR="000E4A7D" w:rsidRDefault="00333320">
          <w:pPr>
            <w:pStyle w:val="Obsah4"/>
            <w:numPr>
              <w:ilvl w:val="1"/>
              <w:numId w:val="10"/>
            </w:numPr>
            <w:tabs>
              <w:tab w:val="left" w:pos="2395"/>
              <w:tab w:val="left" w:leader="dot" w:pos="10281"/>
            </w:tabs>
            <w:spacing w:line="240" w:lineRule="auto"/>
            <w:ind w:left="2394" w:hanging="276"/>
            <w:jc w:val="left"/>
          </w:pPr>
          <w:r>
            <w:t>„SKUPINY“</w:t>
          </w:r>
          <w:r>
            <w:tab/>
            <w:t>81</w:t>
          </w:r>
        </w:p>
        <w:p w:rsidR="000E4A7D" w:rsidRDefault="00333320">
          <w:pPr>
            <w:pStyle w:val="Obsah4"/>
            <w:numPr>
              <w:ilvl w:val="1"/>
              <w:numId w:val="10"/>
            </w:numPr>
            <w:tabs>
              <w:tab w:val="left" w:pos="2395"/>
              <w:tab w:val="left" w:leader="dot" w:pos="10281"/>
            </w:tabs>
            <w:ind w:left="2394" w:hanging="276"/>
            <w:jc w:val="left"/>
          </w:pPr>
          <w:r>
            <w:t>„NAČTENÍ“</w:t>
          </w:r>
          <w:r>
            <w:tab/>
            <w:t>87</w:t>
          </w:r>
        </w:p>
        <w:p w:rsidR="000E4A7D" w:rsidRDefault="00050C51">
          <w:pPr>
            <w:pStyle w:val="Obsah5"/>
            <w:numPr>
              <w:ilvl w:val="2"/>
              <w:numId w:val="9"/>
            </w:numPr>
            <w:tabs>
              <w:tab w:val="left" w:pos="2777"/>
              <w:tab w:val="left" w:leader="dot" w:pos="10281"/>
            </w:tabs>
          </w:pPr>
          <w:hyperlink w:anchor="_TOC_250010" w:history="1">
            <w:r w:rsidR="00C41B85">
              <w:t>„SVÍTIDLA AUTOMATICKY“</w:t>
            </w:r>
            <w:r w:rsidR="00C41B85">
              <w:tab/>
              <w:t>88</w:t>
            </w:r>
          </w:hyperlink>
        </w:p>
        <w:p w:rsidR="000E4A7D" w:rsidRDefault="00050C51">
          <w:pPr>
            <w:pStyle w:val="Obsah5"/>
            <w:numPr>
              <w:ilvl w:val="2"/>
              <w:numId w:val="9"/>
            </w:numPr>
            <w:tabs>
              <w:tab w:val="left" w:pos="2777"/>
              <w:tab w:val="left" w:leader="dot" w:pos="10281"/>
            </w:tabs>
            <w:spacing w:line="240" w:lineRule="auto"/>
          </w:pPr>
          <w:hyperlink w:anchor="_TOC_250009" w:history="1">
            <w:r w:rsidR="00C41B85">
              <w:t>„SVÍTIDLA RUČNĚ“</w:t>
            </w:r>
            <w:r w:rsidR="00C41B85">
              <w:tab/>
              <w:t>91</w:t>
            </w:r>
          </w:hyperlink>
        </w:p>
        <w:p w:rsidR="000E4A7D" w:rsidRDefault="00050C51">
          <w:pPr>
            <w:pStyle w:val="Obsah5"/>
            <w:numPr>
              <w:ilvl w:val="2"/>
              <w:numId w:val="9"/>
            </w:numPr>
            <w:tabs>
              <w:tab w:val="left" w:pos="2777"/>
              <w:tab w:val="left" w:leader="dot" w:pos="10281"/>
            </w:tabs>
            <w:spacing w:before="1"/>
          </w:pPr>
          <w:hyperlink w:anchor="_TOC_250008" w:history="1">
            <w:r w:rsidR="00C41B85">
              <w:t>„VÝSTUPNÍ KARTY AUTOMATICKY“</w:t>
            </w:r>
            <w:r w:rsidR="00C41B85">
              <w:tab/>
              <w:t>93</w:t>
            </w:r>
          </w:hyperlink>
        </w:p>
        <w:p w:rsidR="000E4A7D" w:rsidRDefault="00050C51">
          <w:pPr>
            <w:pStyle w:val="Obsah5"/>
            <w:numPr>
              <w:ilvl w:val="2"/>
              <w:numId w:val="9"/>
            </w:numPr>
            <w:tabs>
              <w:tab w:val="left" w:pos="2777"/>
              <w:tab w:val="left" w:leader="dot" w:pos="10281"/>
            </w:tabs>
          </w:pPr>
          <w:hyperlink w:anchor="_TOC_250007" w:history="1">
            <w:r w:rsidR="00C41B85">
              <w:t>„VÝSTUPNÍ KARTY RUČNĚ“</w:t>
            </w:r>
            <w:r w:rsidR="00C41B85">
              <w:tab/>
              <w:t>95</w:t>
            </w:r>
          </w:hyperlink>
        </w:p>
        <w:p w:rsidR="000E4A7D" w:rsidRDefault="00050C51">
          <w:pPr>
            <w:pStyle w:val="Obsah5"/>
            <w:numPr>
              <w:ilvl w:val="2"/>
              <w:numId w:val="9"/>
            </w:numPr>
            <w:tabs>
              <w:tab w:val="left" w:pos="2777"/>
              <w:tab w:val="left" w:leader="dot" w:pos="10281"/>
            </w:tabs>
            <w:spacing w:before="1" w:line="240" w:lineRule="auto"/>
          </w:pPr>
          <w:hyperlink w:anchor="_TOC_250006" w:history="1">
            <w:r w:rsidR="00C41B85">
              <w:t>„INTERNÍ MODULY“</w:t>
            </w:r>
            <w:r w:rsidR="00C41B85">
              <w:tab/>
              <w:t>95</w:t>
            </w:r>
          </w:hyperlink>
        </w:p>
        <w:p w:rsidR="000E4A7D" w:rsidRDefault="00050C51">
          <w:pPr>
            <w:pStyle w:val="Obsah5"/>
            <w:numPr>
              <w:ilvl w:val="2"/>
              <w:numId w:val="9"/>
            </w:numPr>
            <w:tabs>
              <w:tab w:val="left" w:pos="2777"/>
              <w:tab w:val="left" w:leader="dot" w:pos="10281"/>
            </w:tabs>
            <w:spacing w:before="1"/>
          </w:pPr>
          <w:hyperlink w:anchor="_TOC_250005" w:history="1">
            <w:r w:rsidR="00C41B85">
              <w:t>„EXTERNÍ MODULY“</w:t>
            </w:r>
            <w:r w:rsidR="00C41B85">
              <w:tab/>
              <w:t>95</w:t>
            </w:r>
          </w:hyperlink>
        </w:p>
        <w:p w:rsidR="000E4A7D" w:rsidRDefault="00050C51">
          <w:pPr>
            <w:pStyle w:val="Obsah5"/>
            <w:numPr>
              <w:ilvl w:val="2"/>
              <w:numId w:val="9"/>
            </w:numPr>
            <w:tabs>
              <w:tab w:val="left" w:pos="2777"/>
              <w:tab w:val="left" w:leader="dot" w:pos="10281"/>
            </w:tabs>
          </w:pPr>
          <w:hyperlink w:anchor="_TOC_250004" w:history="1">
            <w:r w:rsidR="00C41B85">
              <w:t>„STANICE“</w:t>
            </w:r>
            <w:r w:rsidR="00C41B85">
              <w:tab/>
              <w:t>96</w:t>
            </w:r>
          </w:hyperlink>
        </w:p>
        <w:p w:rsidR="000E4A7D" w:rsidRDefault="00333320">
          <w:pPr>
            <w:pStyle w:val="Obsah4"/>
            <w:numPr>
              <w:ilvl w:val="1"/>
              <w:numId w:val="9"/>
            </w:numPr>
            <w:tabs>
              <w:tab w:val="left" w:pos="2395"/>
              <w:tab w:val="left" w:leader="dot" w:pos="10281"/>
            </w:tabs>
            <w:spacing w:line="240" w:lineRule="auto"/>
            <w:ind w:left="2394" w:hanging="276"/>
            <w:jc w:val="left"/>
          </w:pPr>
          <w:r>
            <w:t>„FUNKČNÍ ZKOUŠKA“</w:t>
          </w:r>
          <w:r>
            <w:tab/>
            <w:t>97</w:t>
          </w:r>
        </w:p>
        <w:p w:rsidR="000E4A7D" w:rsidRDefault="00050C51">
          <w:pPr>
            <w:pStyle w:val="Obsah5"/>
            <w:numPr>
              <w:ilvl w:val="2"/>
              <w:numId w:val="8"/>
            </w:numPr>
            <w:tabs>
              <w:tab w:val="left" w:pos="2777"/>
              <w:tab w:val="left" w:leader="dot" w:pos="10281"/>
            </w:tabs>
          </w:pPr>
          <w:hyperlink w:anchor="_TOC_250003" w:history="1">
            <w:r w:rsidR="00C41B85">
              <w:t>„VÝSTUPNÍ OKRUH“</w:t>
            </w:r>
            <w:r w:rsidR="00C41B85">
              <w:tab/>
              <w:t>97</w:t>
            </w:r>
          </w:hyperlink>
        </w:p>
        <w:p w:rsidR="000E4A7D" w:rsidRDefault="00050C51">
          <w:pPr>
            <w:pStyle w:val="Obsah5"/>
            <w:numPr>
              <w:ilvl w:val="2"/>
              <w:numId w:val="8"/>
            </w:numPr>
            <w:tabs>
              <w:tab w:val="left" w:pos="2777"/>
              <w:tab w:val="left" w:leader="dot" w:pos="10281"/>
            </w:tabs>
          </w:pPr>
          <w:hyperlink w:anchor="_TOC_250002" w:history="1">
            <w:r w:rsidR="00C41B85">
              <w:t>„STANICE“</w:t>
            </w:r>
            <w:r w:rsidR="00C41B85">
              <w:tab/>
              <w:t>98</w:t>
            </w:r>
          </w:hyperlink>
        </w:p>
        <w:p w:rsidR="000E4A7D" w:rsidRDefault="00050C51">
          <w:pPr>
            <w:pStyle w:val="Obsah5"/>
            <w:numPr>
              <w:ilvl w:val="2"/>
              <w:numId w:val="8"/>
            </w:numPr>
            <w:tabs>
              <w:tab w:val="left" w:pos="2777"/>
              <w:tab w:val="left" w:leader="dot" w:pos="10281"/>
            </w:tabs>
            <w:spacing w:before="1" w:line="240" w:lineRule="auto"/>
          </w:pPr>
          <w:hyperlink w:anchor="_TOC_250001" w:history="1">
            <w:r w:rsidR="00C41B85">
              <w:t>„VŠECHNY STANICE“</w:t>
            </w:r>
            <w:r w:rsidR="00C41B85">
              <w:tab/>
              <w:t>98</w:t>
            </w:r>
          </w:hyperlink>
        </w:p>
        <w:p w:rsidR="000E4A7D" w:rsidRDefault="00333320">
          <w:pPr>
            <w:pStyle w:val="Obsah4"/>
            <w:numPr>
              <w:ilvl w:val="1"/>
              <w:numId w:val="8"/>
            </w:numPr>
            <w:tabs>
              <w:tab w:val="left" w:pos="2395"/>
              <w:tab w:val="left" w:leader="dot" w:pos="10281"/>
            </w:tabs>
            <w:ind w:left="2394" w:hanging="276"/>
            <w:jc w:val="left"/>
          </w:pPr>
          <w:r>
            <w:t>„ZKOUŠKA TRVÁNÍ“</w:t>
          </w:r>
          <w:r>
            <w:tab/>
            <w:t>99</w:t>
          </w:r>
        </w:p>
        <w:p w:rsidR="000E4A7D" w:rsidRDefault="00333320">
          <w:pPr>
            <w:pStyle w:val="Obsah4"/>
            <w:numPr>
              <w:ilvl w:val="1"/>
              <w:numId w:val="8"/>
            </w:numPr>
            <w:tabs>
              <w:tab w:val="left" w:pos="2395"/>
              <w:tab w:val="left" w:leader="dot" w:pos="10192"/>
            </w:tabs>
            <w:spacing w:before="0"/>
            <w:ind w:left="2394" w:hanging="276"/>
            <w:jc w:val="left"/>
          </w:pPr>
          <w:r>
            <w:t>„ZKOUŠKA HLUBOKÉHO VYBITÍ“</w:t>
          </w:r>
          <w:r>
            <w:tab/>
            <w:t>100</w:t>
          </w:r>
        </w:p>
        <w:p w:rsidR="000E4A7D" w:rsidRDefault="00333320">
          <w:pPr>
            <w:pStyle w:val="Obsah4"/>
            <w:numPr>
              <w:ilvl w:val="1"/>
              <w:numId w:val="8"/>
            </w:numPr>
            <w:tabs>
              <w:tab w:val="left" w:pos="2395"/>
              <w:tab w:val="left" w:leader="dot" w:pos="10192"/>
            </w:tabs>
            <w:spacing w:line="240" w:lineRule="auto"/>
            <w:ind w:left="2394" w:hanging="276"/>
            <w:jc w:val="left"/>
          </w:pPr>
          <w:r>
            <w:t>„VÝSLEDKY ZKOUŠEK“</w:t>
          </w:r>
          <w:r>
            <w:tab/>
            <w:t>102</w:t>
          </w:r>
        </w:p>
        <w:p w:rsidR="000E4A7D" w:rsidRDefault="00333320">
          <w:pPr>
            <w:pStyle w:val="Obsah4"/>
            <w:numPr>
              <w:ilvl w:val="1"/>
              <w:numId w:val="8"/>
            </w:numPr>
            <w:tabs>
              <w:tab w:val="left" w:pos="2484"/>
              <w:tab w:val="left" w:leader="dot" w:pos="10192"/>
            </w:tabs>
            <w:ind w:left="2483" w:hanging="365"/>
            <w:jc w:val="left"/>
          </w:pPr>
          <w:r>
            <w:t>„INFORMACE“</w:t>
          </w:r>
          <w:r>
            <w:tab/>
            <w:t>104</w:t>
          </w:r>
        </w:p>
        <w:p w:rsidR="000E4A7D" w:rsidRDefault="00333320">
          <w:pPr>
            <w:pStyle w:val="Obsah4"/>
            <w:numPr>
              <w:ilvl w:val="1"/>
              <w:numId w:val="8"/>
            </w:numPr>
            <w:tabs>
              <w:tab w:val="left" w:pos="2484"/>
              <w:tab w:val="left" w:leader="dot" w:pos="10192"/>
            </w:tabs>
            <w:spacing w:before="0"/>
            <w:ind w:left="2483" w:hanging="365"/>
            <w:jc w:val="left"/>
          </w:pPr>
          <w:r>
            <w:t>„MONITOROVÁNÍ BATERIE“</w:t>
          </w:r>
          <w:r>
            <w:tab/>
            <w:t>105</w:t>
          </w:r>
        </w:p>
        <w:p w:rsidR="000E4A7D" w:rsidRDefault="00333320">
          <w:pPr>
            <w:pStyle w:val="Obsah4"/>
            <w:numPr>
              <w:ilvl w:val="1"/>
              <w:numId w:val="8"/>
            </w:numPr>
            <w:tabs>
              <w:tab w:val="left" w:pos="2484"/>
              <w:tab w:val="left" w:leader="dot" w:pos="10192"/>
            </w:tabs>
            <w:spacing w:before="0" w:line="240" w:lineRule="auto"/>
            <w:ind w:left="2483" w:hanging="365"/>
            <w:jc w:val="left"/>
          </w:pPr>
          <w:r>
            <w:t>„SERVIS“</w:t>
          </w:r>
          <w:r>
            <w:tab/>
            <w:t>105</w:t>
          </w:r>
        </w:p>
        <w:p w:rsidR="000E4A7D" w:rsidRDefault="00333320">
          <w:pPr>
            <w:pStyle w:val="Obsah1"/>
            <w:tabs>
              <w:tab w:val="left" w:leader="dot" w:pos="10192"/>
            </w:tabs>
          </w:pPr>
          <w:r>
            <w:t>Polohy svítidel, přiřazené znaky, zkratky jazyků</w:t>
          </w:r>
          <w:r>
            <w:tab/>
            <w:t>106</w:t>
          </w:r>
        </w:p>
        <w:p w:rsidR="000E4A7D" w:rsidRDefault="00333320">
          <w:pPr>
            <w:pStyle w:val="Obsah1"/>
            <w:tabs>
              <w:tab w:val="left" w:leader="dot" w:pos="10192"/>
            </w:tabs>
            <w:spacing w:before="0"/>
          </w:pPr>
          <w:r>
            <w:t>Programovací struktura</w:t>
          </w:r>
          <w:r>
            <w:tab/>
            <w:t>107</w:t>
          </w:r>
        </w:p>
        <w:p w:rsidR="000E4A7D" w:rsidRDefault="00333320">
          <w:pPr>
            <w:pStyle w:val="Obsah1"/>
            <w:tabs>
              <w:tab w:val="left" w:leader="dot" w:pos="10192"/>
            </w:tabs>
          </w:pPr>
          <w:r>
            <w:t>Tovární nastavení</w:t>
          </w:r>
          <w:r>
            <w:tab/>
            <w:t>110</w:t>
          </w:r>
        </w:p>
        <w:p w:rsidR="000E4A7D" w:rsidRDefault="00050C51">
          <w:pPr>
            <w:pStyle w:val="Obsah1"/>
            <w:tabs>
              <w:tab w:val="left" w:leader="dot" w:pos="10192"/>
            </w:tabs>
            <w:spacing w:before="0"/>
          </w:pPr>
          <w:hyperlink w:anchor="_TOC_250000" w:history="1">
            <w:r w:rsidR="00C41B85">
              <w:t>Poznámky</w:t>
            </w:r>
            <w:r w:rsidR="00C41B85">
              <w:tab/>
              <w:t>112</w:t>
            </w:r>
          </w:hyperlink>
        </w:p>
      </w:sdtContent>
    </w:sdt>
    <w:p w:rsidR="000E4A7D" w:rsidRDefault="000E4A7D">
      <w:pPr>
        <w:sectPr w:rsidR="000E4A7D">
          <w:headerReference w:type="even" r:id="rId17"/>
          <w:headerReference w:type="default" r:id="rId18"/>
          <w:footerReference w:type="even" r:id="rId19"/>
          <w:footerReference w:type="default" r:id="rId20"/>
          <w:pgSz w:w="11900" w:h="16840"/>
          <w:pgMar w:top="1580" w:right="140" w:bottom="1200" w:left="20" w:header="850" w:footer="1020" w:gutter="0"/>
          <w:pgNumType w:start="1"/>
          <w:cols w:space="708"/>
        </w:sectPr>
      </w:pPr>
    </w:p>
    <w:p w:rsidR="000E4A7D" w:rsidRDefault="00050C51">
      <w:pPr>
        <w:spacing w:before="893"/>
        <w:ind w:left="1398"/>
        <w:rPr>
          <w:b/>
          <w:sz w:val="24"/>
        </w:rPr>
      </w:pPr>
      <w:r>
        <w:pict>
          <v:shape id="_x0000_s9400" type="#_x0000_t202" style="position:absolute;left:0;text-align:left;margin-left:67.55pt;margin-top:21.1pt;width:460.35pt;height:12pt;z-index:251287040;mso-position-horizontal-relative:page" filled="f" strokeweight=".48pt">
            <v:textbox inset="0,0,0,0">
              <w:txbxContent>
                <w:p w:rsidR="00050C51" w:rsidRDefault="00050C51">
                  <w:pPr>
                    <w:spacing w:line="225" w:lineRule="exact"/>
                    <w:ind w:left="62"/>
                    <w:rPr>
                      <w:b/>
                      <w:sz w:val="20"/>
                    </w:rPr>
                  </w:pPr>
                  <w:r>
                    <w:rPr>
                      <w:b/>
                      <w:sz w:val="20"/>
                    </w:rPr>
                    <w:t>Poznámky k Návodu k obsluze</w:t>
                  </w:r>
                </w:p>
              </w:txbxContent>
            </v:textbox>
            <w10:wrap anchorx="page"/>
          </v:shape>
        </w:pict>
      </w:r>
      <w:r w:rsidR="00C41B85">
        <w:rPr>
          <w:b/>
          <w:sz w:val="24"/>
          <w:u w:val="thick"/>
        </w:rPr>
        <w:t>Důležité informace</w:t>
      </w:r>
    </w:p>
    <w:p w:rsidR="000E4A7D" w:rsidRDefault="000E4A7D">
      <w:pPr>
        <w:pStyle w:val="Zkladntext"/>
        <w:spacing w:before="1"/>
        <w:rPr>
          <w:b/>
          <w:sz w:val="20"/>
        </w:rPr>
      </w:pPr>
    </w:p>
    <w:p w:rsidR="000E4A7D" w:rsidRDefault="00333320">
      <w:pPr>
        <w:pStyle w:val="Nadpis3"/>
        <w:ind w:right="2017" w:hanging="1"/>
      </w:pPr>
      <w:r>
        <w:t>Podle EN 50110-1: 2004-11 mohou veškeré práce na elektroinstalaci provádět pouze kvalifikovaní elektrikáři.</w:t>
      </w:r>
    </w:p>
    <w:p w:rsidR="000E4A7D" w:rsidRDefault="000E4A7D">
      <w:pPr>
        <w:pStyle w:val="Zkladntext"/>
        <w:spacing w:before="2"/>
        <w:rPr>
          <w:sz w:val="20"/>
        </w:rPr>
      </w:pPr>
    </w:p>
    <w:p w:rsidR="000E4A7D" w:rsidRDefault="00333320">
      <w:pPr>
        <w:ind w:left="1398"/>
        <w:rPr>
          <w:sz w:val="20"/>
        </w:rPr>
      </w:pPr>
      <w:r>
        <w:rPr>
          <w:sz w:val="20"/>
        </w:rPr>
        <w:t>Další činnosti popsané v tomto návodu k obsluze mohou provádět pouze osoby, které:</w:t>
      </w:r>
    </w:p>
    <w:p w:rsidR="000E4A7D" w:rsidRDefault="000E4A7D">
      <w:pPr>
        <w:pStyle w:val="Zkladntext"/>
        <w:spacing w:before="9"/>
        <w:rPr>
          <w:sz w:val="19"/>
        </w:rPr>
      </w:pPr>
    </w:p>
    <w:p w:rsidR="000E4A7D" w:rsidRDefault="00333320">
      <w:pPr>
        <w:pStyle w:val="Odstavecseseznamem"/>
        <w:numPr>
          <w:ilvl w:val="0"/>
          <w:numId w:val="7"/>
        </w:numPr>
        <w:tabs>
          <w:tab w:val="left" w:pos="1521"/>
        </w:tabs>
        <w:spacing w:before="1"/>
        <w:ind w:firstLine="0"/>
        <w:rPr>
          <w:sz w:val="20"/>
        </w:rPr>
      </w:pPr>
      <w:r>
        <w:rPr>
          <w:sz w:val="20"/>
        </w:rPr>
        <w:t>dostaly pokyny od kvalifikovaných osob.</w:t>
      </w:r>
    </w:p>
    <w:p w:rsidR="000E4A7D" w:rsidRDefault="00333320">
      <w:pPr>
        <w:pStyle w:val="Odstavecseseznamem"/>
        <w:numPr>
          <w:ilvl w:val="0"/>
          <w:numId w:val="7"/>
        </w:numPr>
        <w:tabs>
          <w:tab w:val="left" w:pos="1521"/>
        </w:tabs>
        <w:ind w:firstLine="0"/>
        <w:rPr>
          <w:sz w:val="20"/>
        </w:rPr>
      </w:pPr>
      <w:r>
        <w:rPr>
          <w:sz w:val="20"/>
        </w:rPr>
        <w:t>plně pochopily své úkoly i funkce instalace.</w:t>
      </w:r>
    </w:p>
    <w:p w:rsidR="000E4A7D" w:rsidRDefault="00333320">
      <w:pPr>
        <w:pStyle w:val="Odstavecseseznamem"/>
        <w:numPr>
          <w:ilvl w:val="0"/>
          <w:numId w:val="7"/>
        </w:numPr>
        <w:tabs>
          <w:tab w:val="left" w:pos="1521"/>
        </w:tabs>
        <w:spacing w:before="1" w:after="6" w:line="477" w:lineRule="auto"/>
        <w:ind w:right="3825" w:firstLine="0"/>
        <w:rPr>
          <w:sz w:val="20"/>
        </w:rPr>
      </w:pPr>
      <w:r>
        <w:rPr>
          <w:sz w:val="20"/>
        </w:rPr>
        <w:t>jsou pod dozorem a jsou pravidelně kontrolovány kvalifikovanými osobami. Dodržujte místní pravidla a předpisy.</w:t>
      </w:r>
    </w:p>
    <w:p w:rsidR="000E4A7D" w:rsidRDefault="00050C51">
      <w:pPr>
        <w:pStyle w:val="Zkladntext"/>
        <w:ind w:left="1326"/>
        <w:rPr>
          <w:sz w:val="20"/>
        </w:rPr>
      </w:pPr>
      <w:r>
        <w:rPr>
          <w:sz w:val="20"/>
        </w:rPr>
      </w:r>
      <w:r>
        <w:rPr>
          <w:sz w:val="20"/>
        </w:rPr>
        <w:pict>
          <v:shape id="_x0000_s9510" type="#_x0000_t202" style="width:460.3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2"/>
                    <w:rPr>
                      <w:b/>
                      <w:sz w:val="20"/>
                    </w:rPr>
                  </w:pPr>
                  <w:r>
                    <w:rPr>
                      <w:b/>
                      <w:sz w:val="20"/>
                    </w:rPr>
                    <w:t>Vysvětlení symbolů</w:t>
                  </w:r>
                </w:p>
              </w:txbxContent>
            </v:textbox>
            <w10:anchorlock/>
          </v:shape>
        </w:pict>
      </w:r>
    </w:p>
    <w:p w:rsidR="000E4A7D" w:rsidRDefault="000E4A7D">
      <w:pPr>
        <w:pStyle w:val="Zkladntext"/>
        <w:spacing w:before="9"/>
        <w:rPr>
          <w:sz w:val="8"/>
        </w:rPr>
      </w:pPr>
    </w:p>
    <w:p w:rsidR="000E4A7D" w:rsidRDefault="00333320">
      <w:pPr>
        <w:spacing w:before="93"/>
        <w:ind w:left="4098"/>
        <w:rPr>
          <w:b/>
          <w:sz w:val="20"/>
        </w:rPr>
      </w:pPr>
      <w:r>
        <w:rPr>
          <w:b/>
          <w:sz w:val="20"/>
          <w:u w:val="thick"/>
        </w:rPr>
        <w:t>Řiďte se následujícími symboly.</w:t>
      </w:r>
    </w:p>
    <w:p w:rsidR="000E4A7D" w:rsidRDefault="000E4A7D">
      <w:pPr>
        <w:pStyle w:val="Zkladntext"/>
        <w:spacing w:before="3"/>
        <w:rPr>
          <w:b/>
          <w:sz w:val="24"/>
        </w:rPr>
      </w:pPr>
    </w:p>
    <w:p w:rsidR="000E4A7D" w:rsidRDefault="00333320">
      <w:pPr>
        <w:spacing w:before="1"/>
        <w:ind w:left="1979"/>
        <w:rPr>
          <w:b/>
          <w:sz w:val="20"/>
        </w:rPr>
      </w:pPr>
      <w:r>
        <w:rPr>
          <w:noProof/>
        </w:rPr>
        <w:drawing>
          <wp:inline distT="0" distB="0" distL="0" distR="0">
            <wp:extent cx="217931" cy="217932"/>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1" cstate="print"/>
                    <a:stretch>
                      <a:fillRect/>
                    </a:stretch>
                  </pic:blipFill>
                  <pic:spPr>
                    <a:xfrm>
                      <a:off x="0" y="0"/>
                      <a:ext cx="217931" cy="217932"/>
                    </a:xfrm>
                    <a:prstGeom prst="rect">
                      <a:avLst/>
                    </a:prstGeom>
                  </pic:spPr>
                </pic:pic>
              </a:graphicData>
            </a:graphic>
          </wp:inline>
        </w:drawing>
      </w:r>
      <w:r>
        <w:rPr>
          <w:rFonts w:ascii="Times New Roman"/>
          <w:sz w:val="20"/>
        </w:rPr>
        <w:t xml:space="preserve">         </w:t>
      </w:r>
      <w:r>
        <w:rPr>
          <w:b/>
          <w:sz w:val="20"/>
        </w:rPr>
        <w:t>Pozor:</w:t>
      </w:r>
    </w:p>
    <w:p w:rsidR="000E4A7D" w:rsidRDefault="00333320">
      <w:pPr>
        <w:pStyle w:val="Nadpis3"/>
        <w:spacing w:before="3"/>
        <w:ind w:left="2816" w:right="1421"/>
      </w:pPr>
      <w:r>
        <w:t>Označuje nebezpečí, která mohou být příčinou zranění osob, poškození zařízení nebo životního prostředí, a také velmi důležité pokyny.</w:t>
      </w:r>
    </w:p>
    <w:p w:rsidR="000E4A7D" w:rsidRDefault="000E4A7D">
      <w:pPr>
        <w:pStyle w:val="Zkladntext"/>
        <w:spacing w:before="10"/>
        <w:rPr>
          <w:sz w:val="23"/>
        </w:rPr>
      </w:pPr>
    </w:p>
    <w:p w:rsidR="000E4A7D" w:rsidRDefault="00333320">
      <w:pPr>
        <w:spacing w:before="1"/>
        <w:ind w:left="1979"/>
        <w:rPr>
          <w:b/>
          <w:sz w:val="20"/>
        </w:rPr>
      </w:pPr>
      <w:r>
        <w:rPr>
          <w:noProof/>
        </w:rPr>
        <w:drawing>
          <wp:inline distT="0" distB="0" distL="0" distR="0">
            <wp:extent cx="217931" cy="217932"/>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2" cstate="print"/>
                    <a:stretch>
                      <a:fillRect/>
                    </a:stretch>
                  </pic:blipFill>
                  <pic:spPr>
                    <a:xfrm>
                      <a:off x="0" y="0"/>
                      <a:ext cx="217931" cy="217932"/>
                    </a:xfrm>
                    <a:prstGeom prst="rect">
                      <a:avLst/>
                    </a:prstGeom>
                  </pic:spPr>
                </pic:pic>
              </a:graphicData>
            </a:graphic>
          </wp:inline>
        </w:drawing>
      </w:r>
      <w:r>
        <w:rPr>
          <w:rFonts w:ascii="Times New Roman"/>
          <w:sz w:val="20"/>
        </w:rPr>
        <w:t xml:space="preserve">         </w:t>
      </w:r>
      <w:r>
        <w:rPr>
          <w:b/>
          <w:sz w:val="20"/>
        </w:rPr>
        <w:t>Poznámka:</w:t>
      </w:r>
    </w:p>
    <w:p w:rsidR="000E4A7D" w:rsidRDefault="00333320">
      <w:pPr>
        <w:pStyle w:val="Nadpis3"/>
        <w:spacing w:before="3"/>
        <w:ind w:left="2816" w:right="1288"/>
      </w:pPr>
      <w:r>
        <w:t>Poskytuje informace a rady pro orientaci v rámci popsaného zařízení, součástí nebo funkcí.</w:t>
      </w:r>
    </w:p>
    <w:p w:rsidR="000E4A7D" w:rsidRDefault="00050C51">
      <w:pPr>
        <w:pStyle w:val="Zkladntext"/>
        <w:spacing w:before="11"/>
      </w:pPr>
      <w:r>
        <w:pict>
          <v:shape id="_x0000_s9398" type="#_x0000_t202" style="position:absolute;margin-left:67.3pt;margin-top:11.95pt;width:460.7pt;height:12pt;z-index:-251401728;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Výrobce</w:t>
                  </w:r>
                </w:p>
              </w:txbxContent>
            </v:textbox>
            <w10:wrap type="topAndBottom" anchorx="page"/>
          </v:shape>
        </w:pict>
      </w:r>
    </w:p>
    <w:p w:rsidR="000E4A7D" w:rsidRDefault="000E4A7D">
      <w:pPr>
        <w:pStyle w:val="Zkladntext"/>
        <w:spacing w:before="11"/>
        <w:rPr>
          <w:sz w:val="8"/>
        </w:rPr>
      </w:pPr>
    </w:p>
    <w:p w:rsidR="000E4A7D" w:rsidRPr="00333320" w:rsidRDefault="00333320">
      <w:pPr>
        <w:spacing w:before="93"/>
        <w:ind w:left="510"/>
        <w:jc w:val="center"/>
        <w:rPr>
          <w:b/>
          <w:sz w:val="20"/>
        </w:rPr>
      </w:pPr>
      <w:r>
        <w:rPr>
          <w:b/>
          <w:sz w:val="20"/>
        </w:rPr>
        <w:t>Beghelli PRÄZISA GmbH</w:t>
      </w:r>
    </w:p>
    <w:p w:rsidR="000E4A7D" w:rsidRPr="00333320" w:rsidRDefault="000E4A7D">
      <w:pPr>
        <w:pStyle w:val="Zkladntext"/>
        <w:rPr>
          <w:b/>
          <w:sz w:val="20"/>
          <w:lang w:val="de-DE"/>
        </w:rPr>
      </w:pPr>
    </w:p>
    <w:p w:rsidR="000E4A7D" w:rsidRPr="00333320" w:rsidRDefault="00333320">
      <w:pPr>
        <w:tabs>
          <w:tab w:val="left" w:pos="2437"/>
        </w:tabs>
        <w:spacing w:before="1"/>
        <w:ind w:left="1019"/>
        <w:jc w:val="center"/>
        <w:rPr>
          <w:sz w:val="20"/>
        </w:rPr>
      </w:pPr>
      <w:r>
        <w:rPr>
          <w:sz w:val="20"/>
        </w:rPr>
        <w:t>Internet:</w:t>
      </w:r>
      <w:r>
        <w:rPr>
          <w:rFonts w:ascii="Times New Roman"/>
          <w:sz w:val="20"/>
        </w:rPr>
        <w:tab/>
      </w:r>
      <w:hyperlink r:id="rId23">
        <w:r>
          <w:rPr>
            <w:sz w:val="20"/>
          </w:rPr>
          <w:t>www.beghelli.de</w:t>
        </w:r>
      </w:hyperlink>
    </w:p>
    <w:p w:rsidR="000E4A7D" w:rsidRPr="00333320" w:rsidRDefault="00333320">
      <w:pPr>
        <w:tabs>
          <w:tab w:val="left" w:pos="6361"/>
        </w:tabs>
        <w:ind w:left="4943"/>
        <w:rPr>
          <w:sz w:val="20"/>
        </w:rPr>
      </w:pPr>
      <w:r>
        <w:rPr>
          <w:sz w:val="20"/>
        </w:rPr>
        <w:t>E-mail:</w:t>
      </w:r>
      <w:r>
        <w:rPr>
          <w:rFonts w:ascii="Times New Roman"/>
          <w:sz w:val="20"/>
        </w:rPr>
        <w:tab/>
      </w:r>
      <w:hyperlink r:id="rId24">
        <w:r>
          <w:rPr>
            <w:sz w:val="20"/>
          </w:rPr>
          <w:t>kontakt@beghelli.de</w:t>
        </w:r>
      </w:hyperlink>
    </w:p>
    <w:p w:rsidR="000E4A7D" w:rsidRPr="00333320" w:rsidRDefault="00050C51">
      <w:pPr>
        <w:pStyle w:val="Zkladntext"/>
        <w:spacing w:before="10"/>
      </w:pPr>
      <w:r>
        <w:pict>
          <v:shape id="_x0000_s9397" type="#_x0000_t202" style="position:absolute;margin-left:67.3pt;margin-top:11.95pt;width:460.7pt;height:12pt;z-index:-251400704;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Další dokumenty</w:t>
                  </w:r>
                </w:p>
              </w:txbxContent>
            </v:textbox>
            <w10:wrap type="topAndBottom" anchorx="page"/>
          </v:shape>
        </w:pict>
      </w:r>
    </w:p>
    <w:p w:rsidR="000E4A7D" w:rsidRPr="00F8603F" w:rsidRDefault="000E4A7D">
      <w:pPr>
        <w:pStyle w:val="Zkladntext"/>
        <w:spacing w:before="11"/>
        <w:rPr>
          <w:sz w:val="8"/>
        </w:rPr>
      </w:pPr>
    </w:p>
    <w:p w:rsidR="000E4A7D" w:rsidRPr="00333320" w:rsidRDefault="00333320">
      <w:pPr>
        <w:spacing w:before="93"/>
        <w:ind w:left="124"/>
        <w:jc w:val="center"/>
        <w:rPr>
          <w:b/>
          <w:sz w:val="20"/>
        </w:rPr>
      </w:pPr>
      <w:r>
        <w:rPr>
          <w:b/>
          <w:sz w:val="20"/>
        </w:rPr>
        <w:t>Katalogy</w:t>
      </w:r>
    </w:p>
    <w:p w:rsidR="000E4A7D" w:rsidRDefault="00333320">
      <w:pPr>
        <w:spacing w:before="3"/>
        <w:ind w:left="120"/>
        <w:jc w:val="center"/>
        <w:rPr>
          <w:sz w:val="20"/>
        </w:rPr>
      </w:pPr>
      <w:r>
        <w:rPr>
          <w:sz w:val="20"/>
        </w:rPr>
        <w:t>SICURO</w:t>
      </w:r>
    </w:p>
    <w:p w:rsidR="000E4A7D" w:rsidRDefault="000E4A7D">
      <w:pPr>
        <w:pStyle w:val="Zkladntext"/>
        <w:spacing w:before="9"/>
        <w:rPr>
          <w:sz w:val="19"/>
        </w:rPr>
      </w:pPr>
    </w:p>
    <w:p w:rsidR="000E4A7D" w:rsidRDefault="00333320">
      <w:pPr>
        <w:ind w:left="1398"/>
        <w:rPr>
          <w:sz w:val="20"/>
        </w:rPr>
      </w:pPr>
      <w:r>
        <w:rPr>
          <w:sz w:val="20"/>
        </w:rPr>
        <w:t xml:space="preserve">Obsah katalogů je k dispozici také na internetu – </w:t>
      </w:r>
      <w:hyperlink r:id="rId25">
        <w:r>
          <w:rPr>
            <w:sz w:val="20"/>
          </w:rPr>
          <w:t>www.beghelli.de.</w:t>
        </w:r>
      </w:hyperlink>
    </w:p>
    <w:p w:rsidR="000E4A7D" w:rsidRDefault="000E4A7D">
      <w:pPr>
        <w:pStyle w:val="Zkladntext"/>
        <w:spacing w:before="10"/>
        <w:rPr>
          <w:sz w:val="19"/>
        </w:rPr>
      </w:pPr>
    </w:p>
    <w:p w:rsidR="000E4A7D" w:rsidRDefault="00333320">
      <w:pPr>
        <w:ind w:left="124"/>
        <w:jc w:val="center"/>
        <w:rPr>
          <w:b/>
          <w:sz w:val="20"/>
        </w:rPr>
      </w:pPr>
      <w:r>
        <w:rPr>
          <w:b/>
          <w:sz w:val="20"/>
        </w:rPr>
        <w:t>CD-ROM</w:t>
      </w:r>
    </w:p>
    <w:p w:rsidR="000E4A7D" w:rsidRDefault="00333320">
      <w:pPr>
        <w:spacing w:before="3"/>
        <w:ind w:left="123"/>
        <w:jc w:val="center"/>
        <w:rPr>
          <w:sz w:val="20"/>
        </w:rPr>
      </w:pPr>
      <w:r>
        <w:rPr>
          <w:sz w:val="20"/>
        </w:rPr>
        <w:t>CD s katalogem</w:t>
      </w:r>
    </w:p>
    <w:p w:rsidR="000E4A7D" w:rsidRDefault="000E4A7D">
      <w:pPr>
        <w:jc w:val="cente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509"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Kódy typů</w:t>
                  </w:r>
                </w:p>
              </w:txbxContent>
            </v:textbox>
            <w10:anchorlock/>
          </v:shape>
        </w:pict>
      </w:r>
    </w:p>
    <w:p w:rsidR="000E4A7D" w:rsidRDefault="000E4A7D">
      <w:pPr>
        <w:pStyle w:val="Zkladntext"/>
        <w:spacing w:before="3"/>
        <w:rPr>
          <w:sz w:val="17"/>
        </w:rPr>
      </w:pPr>
    </w:p>
    <w:tbl>
      <w:tblPr>
        <w:tblStyle w:val="TableNormal"/>
        <w:tblW w:w="0" w:type="auto"/>
        <w:tblInd w:w="1348" w:type="dxa"/>
        <w:tblLayout w:type="fixed"/>
        <w:tblLook w:val="01E0" w:firstRow="1" w:lastRow="1" w:firstColumn="1" w:lastColumn="1" w:noHBand="0" w:noVBand="0"/>
      </w:tblPr>
      <w:tblGrid>
        <w:gridCol w:w="937"/>
        <w:gridCol w:w="895"/>
        <w:gridCol w:w="1218"/>
        <w:gridCol w:w="1427"/>
        <w:gridCol w:w="1223"/>
        <w:gridCol w:w="1560"/>
        <w:gridCol w:w="1521"/>
      </w:tblGrid>
      <w:tr w:rsidR="000E4A7D">
        <w:trPr>
          <w:trHeight w:val="206"/>
        </w:trPr>
        <w:tc>
          <w:tcPr>
            <w:tcW w:w="937" w:type="dxa"/>
          </w:tcPr>
          <w:p w:rsidR="000E4A7D" w:rsidRDefault="00333320">
            <w:pPr>
              <w:pStyle w:val="TableParagraph"/>
              <w:spacing w:line="134" w:lineRule="exact"/>
              <w:ind w:left="50"/>
              <w:rPr>
                <w:rFonts w:ascii="Arial"/>
                <w:b/>
                <w:sz w:val="12"/>
              </w:rPr>
            </w:pPr>
            <w:r>
              <w:rPr>
                <w:rFonts w:ascii="Arial"/>
                <w:b/>
                <w:sz w:val="12"/>
              </w:rPr>
              <w:t>Ozna</w:t>
            </w:r>
            <w:r>
              <w:rPr>
                <w:rFonts w:ascii="Arial"/>
                <w:b/>
                <w:sz w:val="12"/>
              </w:rPr>
              <w:t>č</w:t>
            </w:r>
            <w:r>
              <w:rPr>
                <w:rFonts w:ascii="Arial"/>
                <w:b/>
                <w:sz w:val="12"/>
              </w:rPr>
              <w:t>en</w:t>
            </w:r>
            <w:r>
              <w:rPr>
                <w:rFonts w:ascii="Arial"/>
                <w:b/>
                <w:sz w:val="12"/>
              </w:rPr>
              <w:t>í</w:t>
            </w:r>
            <w:r>
              <w:rPr>
                <w:rFonts w:ascii="Arial"/>
                <w:b/>
                <w:sz w:val="12"/>
              </w:rPr>
              <w:t>:</w:t>
            </w:r>
          </w:p>
        </w:tc>
        <w:tc>
          <w:tcPr>
            <w:tcW w:w="895" w:type="dxa"/>
          </w:tcPr>
          <w:p w:rsidR="000E4A7D" w:rsidRDefault="00333320">
            <w:pPr>
              <w:pStyle w:val="TableParagraph"/>
              <w:spacing w:line="134" w:lineRule="exact"/>
              <w:ind w:left="87" w:right="41"/>
              <w:jc w:val="center"/>
              <w:rPr>
                <w:rFonts w:ascii="Arial"/>
                <w:b/>
                <w:sz w:val="12"/>
              </w:rPr>
            </w:pPr>
            <w:r>
              <w:rPr>
                <w:rFonts w:ascii="Arial"/>
                <w:b/>
                <w:sz w:val="12"/>
              </w:rPr>
              <w:t>Typ stanice:</w:t>
            </w:r>
          </w:p>
        </w:tc>
        <w:tc>
          <w:tcPr>
            <w:tcW w:w="1218" w:type="dxa"/>
          </w:tcPr>
          <w:p w:rsidR="000E4A7D" w:rsidRDefault="00333320">
            <w:pPr>
              <w:pStyle w:val="TableParagraph"/>
              <w:spacing w:line="134" w:lineRule="exact"/>
              <w:ind w:left="61"/>
              <w:rPr>
                <w:rFonts w:ascii="Arial"/>
                <w:b/>
                <w:sz w:val="12"/>
              </w:rPr>
            </w:pPr>
            <w:r>
              <w:rPr>
                <w:rFonts w:ascii="Arial"/>
                <w:b/>
                <w:sz w:val="12"/>
              </w:rPr>
              <w:t>Monitorov</w:t>
            </w:r>
            <w:r>
              <w:rPr>
                <w:rFonts w:ascii="Arial"/>
                <w:b/>
                <w:sz w:val="12"/>
              </w:rPr>
              <w:t>á</w:t>
            </w:r>
            <w:r>
              <w:rPr>
                <w:rFonts w:ascii="Arial"/>
                <w:b/>
                <w:sz w:val="12"/>
              </w:rPr>
              <w:t>n</w:t>
            </w:r>
            <w:r>
              <w:rPr>
                <w:rFonts w:ascii="Arial"/>
                <w:b/>
                <w:sz w:val="12"/>
              </w:rPr>
              <w:t>í</w:t>
            </w:r>
            <w:r>
              <w:rPr>
                <w:rFonts w:ascii="Arial"/>
                <w:b/>
                <w:sz w:val="12"/>
              </w:rPr>
              <w:t xml:space="preserve"> s</w:t>
            </w:r>
            <w:r>
              <w:rPr>
                <w:rFonts w:ascii="Arial"/>
                <w:b/>
                <w:sz w:val="12"/>
              </w:rPr>
              <w:t>í</w:t>
            </w:r>
            <w:r>
              <w:rPr>
                <w:rFonts w:ascii="Arial"/>
                <w:b/>
                <w:sz w:val="12"/>
              </w:rPr>
              <w:t>t</w:t>
            </w:r>
            <w:r>
              <w:rPr>
                <w:rFonts w:ascii="Arial"/>
                <w:b/>
                <w:sz w:val="12"/>
              </w:rPr>
              <w:t>ě</w:t>
            </w:r>
            <w:r>
              <w:rPr>
                <w:rFonts w:ascii="Arial"/>
                <w:b/>
                <w:sz w:val="12"/>
              </w:rPr>
              <w:t>:</w:t>
            </w:r>
          </w:p>
        </w:tc>
        <w:tc>
          <w:tcPr>
            <w:tcW w:w="1427" w:type="dxa"/>
          </w:tcPr>
          <w:p w:rsidR="000E4A7D" w:rsidRDefault="00333320">
            <w:pPr>
              <w:pStyle w:val="TableParagraph"/>
              <w:spacing w:line="134" w:lineRule="exact"/>
              <w:ind w:left="120"/>
              <w:rPr>
                <w:rFonts w:ascii="Arial"/>
                <w:b/>
                <w:sz w:val="12"/>
              </w:rPr>
            </w:pPr>
            <w:r>
              <w:rPr>
                <w:rFonts w:ascii="Arial"/>
                <w:b/>
                <w:sz w:val="12"/>
              </w:rPr>
              <w:t>Nap</w:t>
            </w:r>
            <w:r>
              <w:rPr>
                <w:rFonts w:ascii="Arial"/>
                <w:b/>
                <w:sz w:val="12"/>
              </w:rPr>
              <w:t>á</w:t>
            </w:r>
            <w:r>
              <w:rPr>
                <w:rFonts w:ascii="Arial"/>
                <w:b/>
                <w:sz w:val="12"/>
              </w:rPr>
              <w:t>jen</w:t>
            </w:r>
            <w:r>
              <w:rPr>
                <w:rFonts w:ascii="Arial"/>
                <w:b/>
                <w:sz w:val="12"/>
              </w:rPr>
              <w:t>í</w:t>
            </w:r>
            <w:r>
              <w:rPr>
                <w:rFonts w:ascii="Arial"/>
                <w:b/>
                <w:sz w:val="12"/>
              </w:rPr>
              <w:t xml:space="preserve"> ze s</w:t>
            </w:r>
            <w:r>
              <w:rPr>
                <w:rFonts w:ascii="Arial"/>
                <w:b/>
                <w:sz w:val="12"/>
              </w:rPr>
              <w:t>í</w:t>
            </w:r>
            <w:r>
              <w:rPr>
                <w:rFonts w:ascii="Arial"/>
                <w:b/>
                <w:sz w:val="12"/>
              </w:rPr>
              <w:t>t</w:t>
            </w:r>
            <w:r>
              <w:rPr>
                <w:rFonts w:ascii="Arial"/>
                <w:b/>
                <w:sz w:val="12"/>
              </w:rPr>
              <w:t>ě</w:t>
            </w:r>
            <w:r>
              <w:rPr>
                <w:rFonts w:ascii="Arial"/>
                <w:b/>
                <w:sz w:val="12"/>
              </w:rPr>
              <w:t>:</w:t>
            </w:r>
          </w:p>
        </w:tc>
        <w:tc>
          <w:tcPr>
            <w:tcW w:w="1223" w:type="dxa"/>
          </w:tcPr>
          <w:p w:rsidR="000E4A7D" w:rsidRDefault="00333320">
            <w:pPr>
              <w:pStyle w:val="TableParagraph"/>
              <w:spacing w:line="134" w:lineRule="exact"/>
              <w:ind w:left="109"/>
              <w:rPr>
                <w:rFonts w:ascii="Arial"/>
                <w:b/>
                <w:sz w:val="12"/>
              </w:rPr>
            </w:pPr>
            <w:r>
              <w:rPr>
                <w:rFonts w:ascii="Arial"/>
                <w:b/>
                <w:sz w:val="12"/>
              </w:rPr>
              <w:t>Nap</w:t>
            </w:r>
            <w:r>
              <w:rPr>
                <w:rFonts w:ascii="Arial"/>
                <w:b/>
                <w:sz w:val="12"/>
              </w:rPr>
              <w:t>á</w:t>
            </w:r>
            <w:r>
              <w:rPr>
                <w:rFonts w:ascii="Arial"/>
                <w:b/>
                <w:sz w:val="12"/>
              </w:rPr>
              <w:t>jen</w:t>
            </w:r>
            <w:r>
              <w:rPr>
                <w:rFonts w:ascii="Arial"/>
                <w:b/>
                <w:sz w:val="12"/>
              </w:rPr>
              <w:t>í</w:t>
            </w:r>
            <w:r>
              <w:rPr>
                <w:rFonts w:ascii="Arial"/>
                <w:b/>
                <w:sz w:val="12"/>
              </w:rPr>
              <w:t xml:space="preserve"> z baterie:</w:t>
            </w:r>
          </w:p>
        </w:tc>
        <w:tc>
          <w:tcPr>
            <w:tcW w:w="1560" w:type="dxa"/>
          </w:tcPr>
          <w:p w:rsidR="000E4A7D" w:rsidRDefault="00333320">
            <w:pPr>
              <w:pStyle w:val="TableParagraph"/>
              <w:spacing w:line="134" w:lineRule="exact"/>
              <w:ind w:left="162"/>
              <w:rPr>
                <w:rFonts w:ascii="Arial"/>
                <w:b/>
                <w:sz w:val="12"/>
              </w:rPr>
            </w:pPr>
            <w:r>
              <w:rPr>
                <w:rFonts w:ascii="Arial"/>
                <w:b/>
                <w:sz w:val="12"/>
              </w:rPr>
              <w:t>V</w:t>
            </w:r>
            <w:r>
              <w:rPr>
                <w:rFonts w:ascii="Arial"/>
                <w:b/>
                <w:sz w:val="12"/>
              </w:rPr>
              <w:t>ý</w:t>
            </w:r>
            <w:r>
              <w:rPr>
                <w:rFonts w:ascii="Arial"/>
                <w:b/>
                <w:sz w:val="12"/>
              </w:rPr>
              <w:t>stupn</w:t>
            </w:r>
            <w:r>
              <w:rPr>
                <w:rFonts w:ascii="Arial"/>
                <w:b/>
                <w:sz w:val="12"/>
              </w:rPr>
              <w:t>í</w:t>
            </w:r>
            <w:r>
              <w:rPr>
                <w:rFonts w:ascii="Arial"/>
                <w:b/>
                <w:sz w:val="12"/>
              </w:rPr>
              <w:t xml:space="preserve"> nap</w:t>
            </w:r>
            <w:r>
              <w:rPr>
                <w:rFonts w:ascii="Arial"/>
                <w:b/>
                <w:sz w:val="12"/>
              </w:rPr>
              <w:t>ě</w:t>
            </w:r>
            <w:r>
              <w:rPr>
                <w:rFonts w:ascii="Arial"/>
                <w:b/>
                <w:sz w:val="12"/>
              </w:rPr>
              <w:t>t</w:t>
            </w:r>
            <w:r>
              <w:rPr>
                <w:rFonts w:ascii="Arial"/>
                <w:b/>
                <w:sz w:val="12"/>
              </w:rPr>
              <w:t>í</w:t>
            </w:r>
            <w:r>
              <w:rPr>
                <w:rFonts w:ascii="Arial"/>
                <w:b/>
                <w:sz w:val="12"/>
              </w:rPr>
              <w:t xml:space="preserve"> s</w:t>
            </w:r>
            <w:r>
              <w:rPr>
                <w:rFonts w:ascii="Arial"/>
                <w:b/>
                <w:sz w:val="12"/>
              </w:rPr>
              <w:t>í</w:t>
            </w:r>
            <w:r>
              <w:rPr>
                <w:rFonts w:ascii="Arial"/>
                <w:b/>
                <w:sz w:val="12"/>
              </w:rPr>
              <w:t>t</w:t>
            </w:r>
            <w:r>
              <w:rPr>
                <w:rFonts w:ascii="Arial"/>
                <w:b/>
                <w:sz w:val="12"/>
              </w:rPr>
              <w:t>ě</w:t>
            </w:r>
            <w:r>
              <w:rPr>
                <w:rFonts w:ascii="Arial"/>
                <w:b/>
                <w:sz w:val="12"/>
              </w:rPr>
              <w:t>:</w:t>
            </w:r>
          </w:p>
        </w:tc>
        <w:tc>
          <w:tcPr>
            <w:tcW w:w="1521" w:type="dxa"/>
          </w:tcPr>
          <w:p w:rsidR="000E4A7D" w:rsidRDefault="00333320">
            <w:pPr>
              <w:pStyle w:val="TableParagraph"/>
              <w:spacing w:line="134" w:lineRule="exact"/>
              <w:ind w:left="160"/>
              <w:rPr>
                <w:rFonts w:ascii="Arial"/>
                <w:b/>
                <w:sz w:val="12"/>
              </w:rPr>
            </w:pPr>
            <w:r>
              <w:rPr>
                <w:rFonts w:ascii="Arial"/>
                <w:b/>
                <w:sz w:val="12"/>
              </w:rPr>
              <w:t>V</w:t>
            </w:r>
            <w:r>
              <w:rPr>
                <w:rFonts w:ascii="Arial"/>
                <w:b/>
                <w:sz w:val="12"/>
              </w:rPr>
              <w:t>ý</w:t>
            </w:r>
            <w:r>
              <w:rPr>
                <w:rFonts w:ascii="Arial"/>
                <w:b/>
                <w:sz w:val="12"/>
              </w:rPr>
              <w:t>stupn</w:t>
            </w:r>
            <w:r>
              <w:rPr>
                <w:rFonts w:ascii="Arial"/>
                <w:b/>
                <w:sz w:val="12"/>
              </w:rPr>
              <w:t>í</w:t>
            </w:r>
            <w:r>
              <w:rPr>
                <w:rFonts w:ascii="Arial"/>
                <w:b/>
                <w:sz w:val="12"/>
              </w:rPr>
              <w:t xml:space="preserve"> nap</w:t>
            </w:r>
            <w:r>
              <w:rPr>
                <w:rFonts w:ascii="Arial"/>
                <w:b/>
                <w:sz w:val="12"/>
              </w:rPr>
              <w:t>ě</w:t>
            </w:r>
            <w:r>
              <w:rPr>
                <w:rFonts w:ascii="Arial"/>
                <w:b/>
                <w:sz w:val="12"/>
              </w:rPr>
              <w:t>t</w:t>
            </w:r>
            <w:r>
              <w:rPr>
                <w:rFonts w:ascii="Arial"/>
                <w:b/>
                <w:sz w:val="12"/>
              </w:rPr>
              <w:t>í</w:t>
            </w:r>
            <w:r>
              <w:rPr>
                <w:rFonts w:ascii="Arial"/>
                <w:b/>
                <w:sz w:val="12"/>
              </w:rPr>
              <w:t xml:space="preserve"> baterie:</w:t>
            </w:r>
          </w:p>
        </w:tc>
      </w:tr>
      <w:tr w:rsidR="000E4A7D">
        <w:trPr>
          <w:trHeight w:val="277"/>
        </w:trPr>
        <w:tc>
          <w:tcPr>
            <w:tcW w:w="937" w:type="dxa"/>
          </w:tcPr>
          <w:p w:rsidR="000E4A7D" w:rsidRDefault="00333320">
            <w:pPr>
              <w:pStyle w:val="TableParagraph"/>
              <w:spacing w:before="68"/>
              <w:ind w:left="50"/>
              <w:rPr>
                <w:rFonts w:ascii="Arial"/>
                <w:sz w:val="12"/>
              </w:rPr>
            </w:pPr>
            <w:r>
              <w:rPr>
                <w:rFonts w:ascii="Arial"/>
                <w:sz w:val="12"/>
              </w:rPr>
              <w:t>SICURO-230Z</w:t>
            </w:r>
          </w:p>
        </w:tc>
        <w:tc>
          <w:tcPr>
            <w:tcW w:w="895" w:type="dxa"/>
          </w:tcPr>
          <w:p w:rsidR="000E4A7D" w:rsidRDefault="00333320">
            <w:pPr>
              <w:pStyle w:val="TableParagraph"/>
              <w:spacing w:before="68"/>
              <w:ind w:left="12" w:right="41"/>
              <w:jc w:val="center"/>
              <w:rPr>
                <w:rFonts w:ascii="Arial"/>
                <w:sz w:val="12"/>
              </w:rPr>
            </w:pPr>
            <w:r>
              <w:rPr>
                <w:rFonts w:ascii="Arial"/>
                <w:sz w:val="12"/>
              </w:rPr>
              <w:t>hlavn</w:t>
            </w:r>
            <w:r>
              <w:rPr>
                <w:rFonts w:ascii="Arial"/>
                <w:sz w:val="12"/>
              </w:rPr>
              <w:t>í</w:t>
            </w:r>
            <w:r>
              <w:rPr>
                <w:rFonts w:ascii="Arial"/>
                <w:sz w:val="12"/>
              </w:rPr>
              <w:t xml:space="preserve"> stanice</w:t>
            </w:r>
          </w:p>
        </w:tc>
        <w:tc>
          <w:tcPr>
            <w:tcW w:w="1218" w:type="dxa"/>
          </w:tcPr>
          <w:p w:rsidR="000E4A7D" w:rsidRDefault="00333320">
            <w:pPr>
              <w:pStyle w:val="TableParagraph"/>
              <w:spacing w:before="68"/>
              <w:ind w:left="61"/>
              <w:rPr>
                <w:rFonts w:ascii="Arial"/>
                <w:sz w:val="12"/>
              </w:rPr>
            </w:pPr>
            <w:r>
              <w:rPr>
                <w:rFonts w:ascii="Arial"/>
                <w:sz w:val="12"/>
              </w:rPr>
              <w:t>3~</w:t>
            </w:r>
          </w:p>
        </w:tc>
        <w:tc>
          <w:tcPr>
            <w:tcW w:w="1427" w:type="dxa"/>
          </w:tcPr>
          <w:p w:rsidR="000E4A7D" w:rsidRDefault="00333320">
            <w:pPr>
              <w:pStyle w:val="TableParagraph"/>
              <w:spacing w:before="68"/>
              <w:ind w:left="120"/>
              <w:rPr>
                <w:rFonts w:ascii="Arial"/>
                <w:sz w:val="12"/>
              </w:rPr>
            </w:pPr>
            <w:r>
              <w:rPr>
                <w:rFonts w:ascii="Arial"/>
                <w:sz w:val="12"/>
              </w:rPr>
              <w:t xml:space="preserve">400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3~</w:t>
            </w:r>
          </w:p>
        </w:tc>
        <w:tc>
          <w:tcPr>
            <w:tcW w:w="1223" w:type="dxa"/>
          </w:tcPr>
          <w:p w:rsidR="000E4A7D" w:rsidRDefault="00333320">
            <w:pPr>
              <w:pStyle w:val="TableParagraph"/>
              <w:spacing w:before="68"/>
              <w:ind w:left="109"/>
              <w:rPr>
                <w:rFonts w:ascii="Arial"/>
                <w:sz w:val="12"/>
              </w:rPr>
            </w:pPr>
            <w:r>
              <w:rPr>
                <w:rFonts w:ascii="Arial"/>
                <w:sz w:val="12"/>
              </w:rPr>
              <w:t>216 V stejn.</w:t>
            </w:r>
          </w:p>
        </w:tc>
        <w:tc>
          <w:tcPr>
            <w:tcW w:w="1560" w:type="dxa"/>
          </w:tcPr>
          <w:p w:rsidR="000E4A7D" w:rsidRDefault="00333320">
            <w:pPr>
              <w:pStyle w:val="TableParagraph"/>
              <w:spacing w:before="68"/>
              <w:ind w:left="162"/>
              <w:rPr>
                <w:rFonts w:ascii="Arial"/>
                <w:sz w:val="12"/>
              </w:rPr>
            </w:pPr>
            <w:r>
              <w:rPr>
                <w:rFonts w:ascii="Arial"/>
                <w:sz w:val="12"/>
              </w:rPr>
              <w:t xml:space="preserve">230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1~</w:t>
            </w:r>
          </w:p>
        </w:tc>
        <w:tc>
          <w:tcPr>
            <w:tcW w:w="1521" w:type="dxa"/>
          </w:tcPr>
          <w:p w:rsidR="000E4A7D" w:rsidRDefault="00333320">
            <w:pPr>
              <w:pStyle w:val="TableParagraph"/>
              <w:spacing w:before="68"/>
              <w:ind w:left="160"/>
              <w:rPr>
                <w:rFonts w:ascii="Arial"/>
                <w:sz w:val="12"/>
              </w:rPr>
            </w:pPr>
            <w:r>
              <w:rPr>
                <w:rFonts w:ascii="Arial"/>
                <w:sz w:val="12"/>
              </w:rPr>
              <w:t>216 V stejn.</w:t>
            </w:r>
          </w:p>
        </w:tc>
      </w:tr>
      <w:tr w:rsidR="000E4A7D">
        <w:trPr>
          <w:trHeight w:val="275"/>
        </w:trPr>
        <w:tc>
          <w:tcPr>
            <w:tcW w:w="937" w:type="dxa"/>
          </w:tcPr>
          <w:p w:rsidR="000E4A7D" w:rsidRDefault="00333320">
            <w:pPr>
              <w:pStyle w:val="TableParagraph"/>
              <w:spacing w:before="67"/>
              <w:ind w:left="50"/>
              <w:rPr>
                <w:rFonts w:ascii="Arial"/>
                <w:sz w:val="12"/>
              </w:rPr>
            </w:pPr>
            <w:r>
              <w:rPr>
                <w:rFonts w:ascii="Arial"/>
                <w:sz w:val="12"/>
              </w:rPr>
              <w:t>SICURO-230Z</w:t>
            </w:r>
          </w:p>
        </w:tc>
        <w:tc>
          <w:tcPr>
            <w:tcW w:w="895" w:type="dxa"/>
          </w:tcPr>
          <w:p w:rsidR="000E4A7D" w:rsidRDefault="00333320">
            <w:pPr>
              <w:pStyle w:val="TableParagraph"/>
              <w:spacing w:before="67"/>
              <w:ind w:left="12" w:right="41"/>
              <w:jc w:val="center"/>
              <w:rPr>
                <w:rFonts w:ascii="Arial"/>
                <w:sz w:val="12"/>
              </w:rPr>
            </w:pPr>
            <w:r>
              <w:rPr>
                <w:rFonts w:ascii="Arial"/>
                <w:sz w:val="12"/>
              </w:rPr>
              <w:t>hlavn</w:t>
            </w:r>
            <w:r>
              <w:rPr>
                <w:rFonts w:ascii="Arial"/>
                <w:sz w:val="12"/>
              </w:rPr>
              <w:t>í</w:t>
            </w:r>
            <w:r>
              <w:rPr>
                <w:rFonts w:ascii="Arial"/>
                <w:sz w:val="12"/>
              </w:rPr>
              <w:t xml:space="preserve"> stanice</w:t>
            </w:r>
          </w:p>
        </w:tc>
        <w:tc>
          <w:tcPr>
            <w:tcW w:w="1218" w:type="dxa"/>
          </w:tcPr>
          <w:p w:rsidR="000E4A7D" w:rsidRDefault="00333320">
            <w:pPr>
              <w:pStyle w:val="TableParagraph"/>
              <w:spacing w:before="67"/>
              <w:ind w:left="61"/>
              <w:rPr>
                <w:rFonts w:ascii="Arial"/>
                <w:sz w:val="12"/>
              </w:rPr>
            </w:pPr>
            <w:r>
              <w:rPr>
                <w:rFonts w:ascii="Arial"/>
                <w:sz w:val="12"/>
              </w:rPr>
              <w:t>1~</w:t>
            </w:r>
          </w:p>
        </w:tc>
        <w:tc>
          <w:tcPr>
            <w:tcW w:w="1427" w:type="dxa"/>
          </w:tcPr>
          <w:p w:rsidR="000E4A7D" w:rsidRDefault="00333320">
            <w:pPr>
              <w:pStyle w:val="TableParagraph"/>
              <w:spacing w:before="67"/>
              <w:ind w:left="120"/>
              <w:rPr>
                <w:rFonts w:ascii="Arial"/>
                <w:sz w:val="12"/>
              </w:rPr>
            </w:pPr>
            <w:r>
              <w:rPr>
                <w:rFonts w:ascii="Arial"/>
                <w:sz w:val="12"/>
              </w:rPr>
              <w:t xml:space="preserve">230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1~</w:t>
            </w:r>
          </w:p>
        </w:tc>
        <w:tc>
          <w:tcPr>
            <w:tcW w:w="1223" w:type="dxa"/>
          </w:tcPr>
          <w:p w:rsidR="000E4A7D" w:rsidRDefault="00333320">
            <w:pPr>
              <w:pStyle w:val="TableParagraph"/>
              <w:spacing w:before="67"/>
              <w:ind w:left="109"/>
              <w:rPr>
                <w:rFonts w:ascii="Arial"/>
                <w:sz w:val="12"/>
              </w:rPr>
            </w:pPr>
            <w:r>
              <w:rPr>
                <w:rFonts w:ascii="Arial"/>
                <w:sz w:val="12"/>
              </w:rPr>
              <w:t>216 V stejn.</w:t>
            </w:r>
          </w:p>
        </w:tc>
        <w:tc>
          <w:tcPr>
            <w:tcW w:w="1560" w:type="dxa"/>
          </w:tcPr>
          <w:p w:rsidR="000E4A7D" w:rsidRDefault="00333320">
            <w:pPr>
              <w:pStyle w:val="TableParagraph"/>
              <w:spacing w:before="67"/>
              <w:ind w:left="162"/>
              <w:rPr>
                <w:rFonts w:ascii="Arial"/>
                <w:sz w:val="12"/>
              </w:rPr>
            </w:pPr>
            <w:r>
              <w:rPr>
                <w:rFonts w:ascii="Arial"/>
                <w:sz w:val="12"/>
              </w:rPr>
              <w:t xml:space="preserve">230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1~</w:t>
            </w:r>
          </w:p>
        </w:tc>
        <w:tc>
          <w:tcPr>
            <w:tcW w:w="1521" w:type="dxa"/>
          </w:tcPr>
          <w:p w:rsidR="000E4A7D" w:rsidRDefault="00333320">
            <w:pPr>
              <w:pStyle w:val="TableParagraph"/>
              <w:spacing w:before="67"/>
              <w:ind w:left="160"/>
              <w:rPr>
                <w:rFonts w:ascii="Arial"/>
                <w:sz w:val="12"/>
              </w:rPr>
            </w:pPr>
            <w:r>
              <w:rPr>
                <w:rFonts w:ascii="Arial"/>
                <w:sz w:val="12"/>
              </w:rPr>
              <w:t>216 V stejn.</w:t>
            </w:r>
          </w:p>
        </w:tc>
      </w:tr>
      <w:tr w:rsidR="000E4A7D">
        <w:trPr>
          <w:trHeight w:val="207"/>
        </w:trPr>
        <w:tc>
          <w:tcPr>
            <w:tcW w:w="937" w:type="dxa"/>
          </w:tcPr>
          <w:p w:rsidR="000E4A7D" w:rsidRDefault="00333320">
            <w:pPr>
              <w:pStyle w:val="TableParagraph"/>
              <w:spacing w:before="67" w:line="121" w:lineRule="exact"/>
              <w:ind w:left="50"/>
              <w:rPr>
                <w:rFonts w:ascii="Arial"/>
                <w:sz w:val="12"/>
              </w:rPr>
            </w:pPr>
            <w:r>
              <w:rPr>
                <w:rFonts w:ascii="Arial"/>
                <w:sz w:val="12"/>
              </w:rPr>
              <w:t>SICURO-230Z</w:t>
            </w:r>
          </w:p>
        </w:tc>
        <w:tc>
          <w:tcPr>
            <w:tcW w:w="895" w:type="dxa"/>
          </w:tcPr>
          <w:p w:rsidR="000E4A7D" w:rsidRDefault="00333320">
            <w:pPr>
              <w:pStyle w:val="TableParagraph"/>
              <w:spacing w:before="67" w:line="121" w:lineRule="exact"/>
              <w:ind w:left="87" w:right="184"/>
              <w:jc w:val="center"/>
              <w:rPr>
                <w:rFonts w:ascii="Arial"/>
                <w:sz w:val="12"/>
              </w:rPr>
            </w:pPr>
            <w:r>
              <w:rPr>
                <w:rFonts w:ascii="Arial"/>
                <w:sz w:val="12"/>
              </w:rPr>
              <w:t>podru</w:t>
            </w:r>
            <w:r>
              <w:rPr>
                <w:rFonts w:ascii="Arial"/>
                <w:sz w:val="12"/>
              </w:rPr>
              <w:t>ž</w:t>
            </w:r>
            <w:r>
              <w:rPr>
                <w:rFonts w:ascii="Arial"/>
                <w:sz w:val="12"/>
              </w:rPr>
              <w:t>n</w:t>
            </w:r>
            <w:r>
              <w:rPr>
                <w:rFonts w:ascii="Arial"/>
                <w:sz w:val="12"/>
              </w:rPr>
              <w:t>á</w:t>
            </w:r>
            <w:r>
              <w:rPr>
                <w:rFonts w:ascii="Arial"/>
                <w:sz w:val="12"/>
              </w:rPr>
              <w:t xml:space="preserve"> stanice</w:t>
            </w:r>
          </w:p>
        </w:tc>
        <w:tc>
          <w:tcPr>
            <w:tcW w:w="1218" w:type="dxa"/>
          </w:tcPr>
          <w:p w:rsidR="000E4A7D" w:rsidRDefault="00333320">
            <w:pPr>
              <w:pStyle w:val="TableParagraph"/>
              <w:spacing w:before="67" w:line="121" w:lineRule="exact"/>
              <w:ind w:left="61"/>
              <w:rPr>
                <w:rFonts w:ascii="Arial"/>
                <w:sz w:val="12"/>
              </w:rPr>
            </w:pPr>
            <w:r>
              <w:rPr>
                <w:rFonts w:ascii="Arial"/>
                <w:sz w:val="12"/>
              </w:rPr>
              <w:t>3~</w:t>
            </w:r>
          </w:p>
        </w:tc>
        <w:tc>
          <w:tcPr>
            <w:tcW w:w="1427" w:type="dxa"/>
          </w:tcPr>
          <w:p w:rsidR="000E4A7D" w:rsidRDefault="00333320">
            <w:pPr>
              <w:pStyle w:val="TableParagraph"/>
              <w:spacing w:before="67" w:line="121" w:lineRule="exact"/>
              <w:ind w:left="120"/>
              <w:rPr>
                <w:rFonts w:ascii="Arial"/>
                <w:sz w:val="12"/>
              </w:rPr>
            </w:pPr>
            <w:r>
              <w:rPr>
                <w:rFonts w:ascii="Arial"/>
                <w:sz w:val="12"/>
              </w:rPr>
              <w:t xml:space="preserve">400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3~</w:t>
            </w:r>
          </w:p>
        </w:tc>
        <w:tc>
          <w:tcPr>
            <w:tcW w:w="1223" w:type="dxa"/>
          </w:tcPr>
          <w:p w:rsidR="000E4A7D" w:rsidRDefault="00333320">
            <w:pPr>
              <w:pStyle w:val="TableParagraph"/>
              <w:spacing w:before="67" w:line="121" w:lineRule="exact"/>
              <w:ind w:left="109"/>
              <w:rPr>
                <w:rFonts w:ascii="Arial"/>
                <w:sz w:val="12"/>
              </w:rPr>
            </w:pPr>
            <w:r>
              <w:rPr>
                <w:rFonts w:ascii="Arial"/>
                <w:sz w:val="12"/>
              </w:rPr>
              <w:t>216 V stejn.</w:t>
            </w:r>
          </w:p>
        </w:tc>
        <w:tc>
          <w:tcPr>
            <w:tcW w:w="1560" w:type="dxa"/>
          </w:tcPr>
          <w:p w:rsidR="000E4A7D" w:rsidRDefault="00333320">
            <w:pPr>
              <w:pStyle w:val="TableParagraph"/>
              <w:spacing w:before="67" w:line="121" w:lineRule="exact"/>
              <w:ind w:left="162"/>
              <w:rPr>
                <w:rFonts w:ascii="Arial"/>
                <w:sz w:val="12"/>
              </w:rPr>
            </w:pPr>
            <w:r>
              <w:rPr>
                <w:rFonts w:ascii="Arial"/>
                <w:sz w:val="12"/>
              </w:rPr>
              <w:t xml:space="preserve">230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1~</w:t>
            </w:r>
          </w:p>
        </w:tc>
        <w:tc>
          <w:tcPr>
            <w:tcW w:w="1521" w:type="dxa"/>
          </w:tcPr>
          <w:p w:rsidR="000E4A7D" w:rsidRDefault="00333320">
            <w:pPr>
              <w:pStyle w:val="TableParagraph"/>
              <w:spacing w:before="67" w:line="121" w:lineRule="exact"/>
              <w:ind w:left="160"/>
              <w:rPr>
                <w:rFonts w:ascii="Arial"/>
                <w:sz w:val="12"/>
              </w:rPr>
            </w:pPr>
            <w:r>
              <w:rPr>
                <w:rFonts w:ascii="Arial"/>
                <w:sz w:val="12"/>
              </w:rPr>
              <w:t>216 V stejn.</w:t>
            </w:r>
          </w:p>
        </w:tc>
      </w:tr>
      <w:tr w:rsidR="000E4A7D">
        <w:trPr>
          <w:trHeight w:val="207"/>
        </w:trPr>
        <w:tc>
          <w:tcPr>
            <w:tcW w:w="937" w:type="dxa"/>
          </w:tcPr>
          <w:p w:rsidR="000E4A7D" w:rsidRDefault="000E4A7D">
            <w:pPr>
              <w:pStyle w:val="TableParagraph"/>
              <w:rPr>
                <w:rFonts w:ascii="Times New Roman"/>
                <w:sz w:val="14"/>
              </w:rPr>
            </w:pPr>
          </w:p>
        </w:tc>
        <w:tc>
          <w:tcPr>
            <w:tcW w:w="895" w:type="dxa"/>
          </w:tcPr>
          <w:p w:rsidR="000E4A7D" w:rsidRDefault="000E4A7D">
            <w:pPr>
              <w:pStyle w:val="TableParagraph"/>
              <w:rPr>
                <w:rFonts w:ascii="Times New Roman"/>
                <w:sz w:val="14"/>
              </w:rPr>
            </w:pPr>
          </w:p>
        </w:tc>
        <w:tc>
          <w:tcPr>
            <w:tcW w:w="1218" w:type="dxa"/>
          </w:tcPr>
          <w:p w:rsidR="000E4A7D" w:rsidRDefault="000E4A7D">
            <w:pPr>
              <w:pStyle w:val="TableParagraph"/>
              <w:rPr>
                <w:rFonts w:ascii="Times New Roman"/>
                <w:sz w:val="14"/>
              </w:rPr>
            </w:pPr>
          </w:p>
        </w:tc>
        <w:tc>
          <w:tcPr>
            <w:tcW w:w="1427" w:type="dxa"/>
          </w:tcPr>
          <w:p w:rsidR="000E4A7D" w:rsidRDefault="000E4A7D">
            <w:pPr>
              <w:pStyle w:val="TableParagraph"/>
              <w:rPr>
                <w:rFonts w:ascii="Times New Roman"/>
                <w:sz w:val="14"/>
              </w:rPr>
            </w:pPr>
          </w:p>
        </w:tc>
        <w:tc>
          <w:tcPr>
            <w:tcW w:w="1223" w:type="dxa"/>
          </w:tcPr>
          <w:p w:rsidR="000E4A7D" w:rsidRDefault="00333320">
            <w:pPr>
              <w:pStyle w:val="TableParagraph"/>
              <w:spacing w:line="137" w:lineRule="exact"/>
              <w:ind w:left="109"/>
              <w:rPr>
                <w:rFonts w:ascii="Arial"/>
                <w:sz w:val="12"/>
              </w:rPr>
            </w:pPr>
            <w:r>
              <w:rPr>
                <w:rFonts w:ascii="Arial"/>
                <w:sz w:val="12"/>
              </w:rPr>
              <w:t>z hlavn</w:t>
            </w:r>
            <w:r>
              <w:rPr>
                <w:rFonts w:ascii="Arial"/>
                <w:sz w:val="12"/>
              </w:rPr>
              <w:t>í</w:t>
            </w:r>
            <w:r>
              <w:rPr>
                <w:rFonts w:ascii="Arial"/>
                <w:sz w:val="12"/>
              </w:rPr>
              <w:t xml:space="preserve"> stanice</w:t>
            </w:r>
          </w:p>
        </w:tc>
        <w:tc>
          <w:tcPr>
            <w:tcW w:w="1560" w:type="dxa"/>
          </w:tcPr>
          <w:p w:rsidR="000E4A7D" w:rsidRDefault="000E4A7D">
            <w:pPr>
              <w:pStyle w:val="TableParagraph"/>
              <w:rPr>
                <w:rFonts w:ascii="Times New Roman"/>
                <w:sz w:val="14"/>
              </w:rPr>
            </w:pPr>
          </w:p>
        </w:tc>
        <w:tc>
          <w:tcPr>
            <w:tcW w:w="1521" w:type="dxa"/>
          </w:tcPr>
          <w:p w:rsidR="000E4A7D" w:rsidRDefault="000E4A7D">
            <w:pPr>
              <w:pStyle w:val="TableParagraph"/>
              <w:rPr>
                <w:rFonts w:ascii="Times New Roman"/>
                <w:sz w:val="14"/>
              </w:rPr>
            </w:pPr>
          </w:p>
        </w:tc>
      </w:tr>
      <w:tr w:rsidR="000E4A7D">
        <w:trPr>
          <w:trHeight w:val="412"/>
        </w:trPr>
        <w:tc>
          <w:tcPr>
            <w:tcW w:w="937" w:type="dxa"/>
          </w:tcPr>
          <w:p w:rsidR="000E4A7D" w:rsidRDefault="00333320">
            <w:pPr>
              <w:pStyle w:val="TableParagraph"/>
              <w:spacing w:before="67"/>
              <w:ind w:left="50"/>
              <w:rPr>
                <w:rFonts w:ascii="Arial"/>
                <w:sz w:val="12"/>
              </w:rPr>
            </w:pPr>
            <w:r>
              <w:rPr>
                <w:rFonts w:ascii="Arial"/>
                <w:sz w:val="12"/>
              </w:rPr>
              <w:t>SICURO-230Z</w:t>
            </w:r>
          </w:p>
        </w:tc>
        <w:tc>
          <w:tcPr>
            <w:tcW w:w="895" w:type="dxa"/>
          </w:tcPr>
          <w:p w:rsidR="000E4A7D" w:rsidRDefault="00333320">
            <w:pPr>
              <w:pStyle w:val="TableParagraph"/>
              <w:spacing w:before="67"/>
              <w:ind w:left="87" w:right="184"/>
              <w:jc w:val="center"/>
              <w:rPr>
                <w:rFonts w:ascii="Arial"/>
                <w:sz w:val="12"/>
              </w:rPr>
            </w:pPr>
            <w:r>
              <w:rPr>
                <w:rFonts w:ascii="Arial"/>
                <w:sz w:val="12"/>
              </w:rPr>
              <w:t>podru</w:t>
            </w:r>
            <w:r>
              <w:rPr>
                <w:rFonts w:ascii="Arial"/>
                <w:sz w:val="12"/>
              </w:rPr>
              <w:t>ž</w:t>
            </w:r>
            <w:r>
              <w:rPr>
                <w:rFonts w:ascii="Arial"/>
                <w:sz w:val="12"/>
              </w:rPr>
              <w:t>n</w:t>
            </w:r>
            <w:r>
              <w:rPr>
                <w:rFonts w:ascii="Arial"/>
                <w:sz w:val="12"/>
              </w:rPr>
              <w:t>á</w:t>
            </w:r>
            <w:r>
              <w:rPr>
                <w:rFonts w:ascii="Arial"/>
                <w:sz w:val="12"/>
              </w:rPr>
              <w:t xml:space="preserve"> stanice</w:t>
            </w:r>
          </w:p>
        </w:tc>
        <w:tc>
          <w:tcPr>
            <w:tcW w:w="1218" w:type="dxa"/>
          </w:tcPr>
          <w:p w:rsidR="000E4A7D" w:rsidRDefault="00333320">
            <w:pPr>
              <w:pStyle w:val="TableParagraph"/>
              <w:spacing w:before="67"/>
              <w:ind w:left="61"/>
              <w:rPr>
                <w:rFonts w:ascii="Arial"/>
                <w:sz w:val="12"/>
              </w:rPr>
            </w:pPr>
            <w:r>
              <w:rPr>
                <w:rFonts w:ascii="Arial"/>
                <w:sz w:val="12"/>
              </w:rPr>
              <w:t>1~</w:t>
            </w:r>
          </w:p>
        </w:tc>
        <w:tc>
          <w:tcPr>
            <w:tcW w:w="1427" w:type="dxa"/>
          </w:tcPr>
          <w:p w:rsidR="000E4A7D" w:rsidRDefault="00333320">
            <w:pPr>
              <w:pStyle w:val="TableParagraph"/>
              <w:spacing w:before="67"/>
              <w:ind w:left="120"/>
              <w:rPr>
                <w:rFonts w:ascii="Arial"/>
                <w:sz w:val="12"/>
              </w:rPr>
            </w:pPr>
            <w:r>
              <w:rPr>
                <w:rFonts w:ascii="Arial"/>
                <w:sz w:val="12"/>
              </w:rPr>
              <w:t xml:space="preserve">230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1~</w:t>
            </w:r>
          </w:p>
        </w:tc>
        <w:tc>
          <w:tcPr>
            <w:tcW w:w="1223" w:type="dxa"/>
          </w:tcPr>
          <w:p w:rsidR="000E4A7D" w:rsidRDefault="00333320">
            <w:pPr>
              <w:pStyle w:val="TableParagraph"/>
              <w:spacing w:before="67" w:line="137" w:lineRule="exact"/>
              <w:ind w:left="109"/>
              <w:rPr>
                <w:rFonts w:ascii="Arial"/>
                <w:sz w:val="12"/>
              </w:rPr>
            </w:pPr>
            <w:r>
              <w:rPr>
                <w:rFonts w:ascii="Arial"/>
                <w:sz w:val="12"/>
              </w:rPr>
              <w:t>216 V stejn.</w:t>
            </w:r>
          </w:p>
          <w:p w:rsidR="000E4A7D" w:rsidRDefault="00333320">
            <w:pPr>
              <w:pStyle w:val="TableParagraph"/>
              <w:spacing w:line="137" w:lineRule="exact"/>
              <w:ind w:left="109"/>
              <w:rPr>
                <w:rFonts w:ascii="Arial"/>
                <w:sz w:val="12"/>
              </w:rPr>
            </w:pPr>
            <w:r>
              <w:rPr>
                <w:rFonts w:ascii="Arial"/>
                <w:sz w:val="12"/>
              </w:rPr>
              <w:t>z hlavn</w:t>
            </w:r>
            <w:r>
              <w:rPr>
                <w:rFonts w:ascii="Arial"/>
                <w:sz w:val="12"/>
              </w:rPr>
              <w:t>í</w:t>
            </w:r>
            <w:r>
              <w:rPr>
                <w:rFonts w:ascii="Arial"/>
                <w:sz w:val="12"/>
              </w:rPr>
              <w:t xml:space="preserve"> stanice</w:t>
            </w:r>
          </w:p>
        </w:tc>
        <w:tc>
          <w:tcPr>
            <w:tcW w:w="1560" w:type="dxa"/>
          </w:tcPr>
          <w:p w:rsidR="000E4A7D" w:rsidRDefault="00333320">
            <w:pPr>
              <w:pStyle w:val="TableParagraph"/>
              <w:spacing w:before="67"/>
              <w:ind w:left="162"/>
              <w:rPr>
                <w:rFonts w:ascii="Arial"/>
                <w:sz w:val="12"/>
              </w:rPr>
            </w:pPr>
            <w:r>
              <w:rPr>
                <w:rFonts w:ascii="Arial"/>
                <w:sz w:val="12"/>
              </w:rPr>
              <w:t xml:space="preserve">230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1~</w:t>
            </w:r>
          </w:p>
        </w:tc>
        <w:tc>
          <w:tcPr>
            <w:tcW w:w="1521" w:type="dxa"/>
          </w:tcPr>
          <w:p w:rsidR="000E4A7D" w:rsidRDefault="00333320">
            <w:pPr>
              <w:pStyle w:val="TableParagraph"/>
              <w:spacing w:before="67"/>
              <w:ind w:left="160"/>
              <w:rPr>
                <w:rFonts w:ascii="Arial"/>
                <w:sz w:val="12"/>
              </w:rPr>
            </w:pPr>
            <w:r>
              <w:rPr>
                <w:rFonts w:ascii="Arial"/>
                <w:sz w:val="12"/>
              </w:rPr>
              <w:t>216 V stejn.</w:t>
            </w:r>
          </w:p>
        </w:tc>
      </w:tr>
      <w:tr w:rsidR="000E4A7D">
        <w:trPr>
          <w:trHeight w:val="207"/>
        </w:trPr>
        <w:tc>
          <w:tcPr>
            <w:tcW w:w="937" w:type="dxa"/>
          </w:tcPr>
          <w:p w:rsidR="000E4A7D" w:rsidRDefault="00333320">
            <w:pPr>
              <w:pStyle w:val="TableParagraph"/>
              <w:spacing w:before="67" w:line="121" w:lineRule="exact"/>
              <w:ind w:left="50"/>
              <w:rPr>
                <w:rFonts w:ascii="Arial"/>
                <w:sz w:val="12"/>
              </w:rPr>
            </w:pPr>
            <w:r>
              <w:rPr>
                <w:rFonts w:ascii="Arial"/>
                <w:sz w:val="12"/>
              </w:rPr>
              <w:t>SICURO-24Z</w:t>
            </w:r>
          </w:p>
        </w:tc>
        <w:tc>
          <w:tcPr>
            <w:tcW w:w="895" w:type="dxa"/>
          </w:tcPr>
          <w:p w:rsidR="000E4A7D" w:rsidRDefault="00333320">
            <w:pPr>
              <w:pStyle w:val="TableParagraph"/>
              <w:spacing w:before="67" w:line="121" w:lineRule="exact"/>
              <w:ind w:left="87" w:right="184"/>
              <w:jc w:val="center"/>
              <w:rPr>
                <w:rFonts w:ascii="Arial"/>
                <w:sz w:val="12"/>
              </w:rPr>
            </w:pPr>
            <w:r>
              <w:rPr>
                <w:rFonts w:ascii="Arial"/>
                <w:sz w:val="12"/>
              </w:rPr>
              <w:t>podru</w:t>
            </w:r>
            <w:r>
              <w:rPr>
                <w:rFonts w:ascii="Arial"/>
                <w:sz w:val="12"/>
              </w:rPr>
              <w:t>ž</w:t>
            </w:r>
            <w:r>
              <w:rPr>
                <w:rFonts w:ascii="Arial"/>
                <w:sz w:val="12"/>
              </w:rPr>
              <w:t>n</w:t>
            </w:r>
            <w:r>
              <w:rPr>
                <w:rFonts w:ascii="Arial"/>
                <w:sz w:val="12"/>
              </w:rPr>
              <w:t>á</w:t>
            </w:r>
            <w:r>
              <w:rPr>
                <w:rFonts w:ascii="Arial"/>
                <w:sz w:val="12"/>
              </w:rPr>
              <w:t xml:space="preserve"> stanice</w:t>
            </w:r>
          </w:p>
        </w:tc>
        <w:tc>
          <w:tcPr>
            <w:tcW w:w="1218" w:type="dxa"/>
          </w:tcPr>
          <w:p w:rsidR="000E4A7D" w:rsidRDefault="00333320">
            <w:pPr>
              <w:pStyle w:val="TableParagraph"/>
              <w:spacing w:before="67" w:line="121" w:lineRule="exact"/>
              <w:ind w:left="61"/>
              <w:rPr>
                <w:rFonts w:ascii="Arial"/>
                <w:sz w:val="12"/>
              </w:rPr>
            </w:pPr>
            <w:r>
              <w:rPr>
                <w:rFonts w:ascii="Arial"/>
                <w:sz w:val="12"/>
              </w:rPr>
              <w:t>1~</w:t>
            </w:r>
          </w:p>
        </w:tc>
        <w:tc>
          <w:tcPr>
            <w:tcW w:w="1427" w:type="dxa"/>
          </w:tcPr>
          <w:p w:rsidR="000E4A7D" w:rsidRDefault="00333320">
            <w:pPr>
              <w:pStyle w:val="TableParagraph"/>
              <w:spacing w:before="67" w:line="121" w:lineRule="exact"/>
              <w:ind w:left="120"/>
              <w:rPr>
                <w:rFonts w:ascii="Arial"/>
                <w:sz w:val="12"/>
              </w:rPr>
            </w:pPr>
            <w:r>
              <w:rPr>
                <w:rFonts w:ascii="Arial"/>
                <w:sz w:val="12"/>
              </w:rPr>
              <w:t xml:space="preserve">230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1~</w:t>
            </w:r>
          </w:p>
        </w:tc>
        <w:tc>
          <w:tcPr>
            <w:tcW w:w="1223" w:type="dxa"/>
          </w:tcPr>
          <w:p w:rsidR="000E4A7D" w:rsidRDefault="00333320">
            <w:pPr>
              <w:pStyle w:val="TableParagraph"/>
              <w:spacing w:before="67" w:line="121" w:lineRule="exact"/>
              <w:ind w:left="109"/>
              <w:rPr>
                <w:rFonts w:ascii="Arial"/>
                <w:sz w:val="12"/>
              </w:rPr>
            </w:pPr>
            <w:r>
              <w:rPr>
                <w:rFonts w:ascii="Arial"/>
                <w:sz w:val="12"/>
              </w:rPr>
              <w:t>216 V stejn.</w:t>
            </w:r>
          </w:p>
        </w:tc>
        <w:tc>
          <w:tcPr>
            <w:tcW w:w="1560" w:type="dxa"/>
          </w:tcPr>
          <w:p w:rsidR="000E4A7D" w:rsidRDefault="00333320">
            <w:pPr>
              <w:pStyle w:val="TableParagraph"/>
              <w:spacing w:before="67" w:line="121" w:lineRule="exact"/>
              <w:ind w:left="162"/>
              <w:rPr>
                <w:rFonts w:ascii="Arial"/>
                <w:sz w:val="12"/>
              </w:rPr>
            </w:pPr>
            <w:r>
              <w:rPr>
                <w:rFonts w:ascii="Arial"/>
                <w:sz w:val="12"/>
              </w:rPr>
              <w:t>24 V stejn.</w:t>
            </w:r>
          </w:p>
        </w:tc>
        <w:tc>
          <w:tcPr>
            <w:tcW w:w="1521" w:type="dxa"/>
          </w:tcPr>
          <w:p w:rsidR="000E4A7D" w:rsidRDefault="00333320">
            <w:pPr>
              <w:pStyle w:val="TableParagraph"/>
              <w:spacing w:before="67" w:line="121" w:lineRule="exact"/>
              <w:ind w:left="160"/>
              <w:rPr>
                <w:rFonts w:ascii="Arial"/>
                <w:sz w:val="12"/>
              </w:rPr>
            </w:pPr>
            <w:r>
              <w:rPr>
                <w:rFonts w:ascii="Arial"/>
                <w:sz w:val="12"/>
              </w:rPr>
              <w:t>24 V stejn.</w:t>
            </w:r>
          </w:p>
        </w:tc>
      </w:tr>
      <w:tr w:rsidR="000E4A7D">
        <w:trPr>
          <w:trHeight w:val="275"/>
        </w:trPr>
        <w:tc>
          <w:tcPr>
            <w:tcW w:w="937" w:type="dxa"/>
          </w:tcPr>
          <w:p w:rsidR="000E4A7D" w:rsidRDefault="000E4A7D">
            <w:pPr>
              <w:pStyle w:val="TableParagraph"/>
              <w:rPr>
                <w:rFonts w:ascii="Times New Roman"/>
                <w:sz w:val="16"/>
              </w:rPr>
            </w:pPr>
          </w:p>
        </w:tc>
        <w:tc>
          <w:tcPr>
            <w:tcW w:w="895" w:type="dxa"/>
          </w:tcPr>
          <w:p w:rsidR="000E4A7D" w:rsidRDefault="000E4A7D">
            <w:pPr>
              <w:pStyle w:val="TableParagraph"/>
              <w:rPr>
                <w:rFonts w:ascii="Times New Roman"/>
                <w:sz w:val="16"/>
              </w:rPr>
            </w:pPr>
          </w:p>
        </w:tc>
        <w:tc>
          <w:tcPr>
            <w:tcW w:w="1218" w:type="dxa"/>
          </w:tcPr>
          <w:p w:rsidR="000E4A7D" w:rsidRDefault="000E4A7D">
            <w:pPr>
              <w:pStyle w:val="TableParagraph"/>
              <w:rPr>
                <w:rFonts w:ascii="Times New Roman"/>
                <w:sz w:val="16"/>
              </w:rPr>
            </w:pPr>
          </w:p>
        </w:tc>
        <w:tc>
          <w:tcPr>
            <w:tcW w:w="1427" w:type="dxa"/>
          </w:tcPr>
          <w:p w:rsidR="000E4A7D" w:rsidRDefault="00333320">
            <w:pPr>
              <w:pStyle w:val="TableParagraph"/>
              <w:spacing w:before="2" w:line="136" w:lineRule="exact"/>
              <w:ind w:left="120" w:right="333"/>
              <w:rPr>
                <w:rFonts w:ascii="Arial"/>
                <w:sz w:val="12"/>
              </w:rPr>
            </w:pPr>
            <w:r>
              <w:rPr>
                <w:rFonts w:ascii="Arial"/>
                <w:sz w:val="12"/>
              </w:rPr>
              <w:t>z hlavn</w:t>
            </w:r>
            <w:r>
              <w:rPr>
                <w:rFonts w:ascii="Arial"/>
                <w:sz w:val="12"/>
              </w:rPr>
              <w:t>í</w:t>
            </w:r>
            <w:r>
              <w:rPr>
                <w:rFonts w:ascii="Arial"/>
                <w:sz w:val="12"/>
              </w:rPr>
              <w:t>m stanice, kombinov</w:t>
            </w:r>
            <w:r>
              <w:rPr>
                <w:rFonts w:ascii="Arial"/>
                <w:sz w:val="12"/>
              </w:rPr>
              <w:t>á</w:t>
            </w:r>
            <w:r>
              <w:rPr>
                <w:rFonts w:ascii="Arial"/>
                <w:sz w:val="12"/>
              </w:rPr>
              <w:t>no s</w:t>
            </w:r>
          </w:p>
        </w:tc>
        <w:tc>
          <w:tcPr>
            <w:tcW w:w="1223" w:type="dxa"/>
          </w:tcPr>
          <w:p w:rsidR="000E4A7D" w:rsidRDefault="00333320">
            <w:pPr>
              <w:pStyle w:val="TableParagraph"/>
              <w:spacing w:before="2" w:line="136" w:lineRule="exact"/>
              <w:ind w:left="109" w:right="140"/>
              <w:rPr>
                <w:rFonts w:ascii="Arial"/>
                <w:sz w:val="12"/>
              </w:rPr>
            </w:pPr>
            <w:r>
              <w:rPr>
                <w:rFonts w:ascii="Arial"/>
                <w:sz w:val="12"/>
              </w:rPr>
              <w:t>z hlavn</w:t>
            </w:r>
            <w:r>
              <w:rPr>
                <w:rFonts w:ascii="Arial"/>
                <w:sz w:val="12"/>
              </w:rPr>
              <w:t>í</w:t>
            </w:r>
            <w:r>
              <w:rPr>
                <w:rFonts w:ascii="Arial"/>
                <w:sz w:val="12"/>
              </w:rPr>
              <w:t>m stanice, kombinov</w:t>
            </w:r>
            <w:r>
              <w:rPr>
                <w:rFonts w:ascii="Arial"/>
                <w:sz w:val="12"/>
              </w:rPr>
              <w:t>á</w:t>
            </w:r>
            <w:r>
              <w:rPr>
                <w:rFonts w:ascii="Arial"/>
                <w:sz w:val="12"/>
              </w:rPr>
              <w:t>no s</w:t>
            </w:r>
          </w:p>
        </w:tc>
        <w:tc>
          <w:tcPr>
            <w:tcW w:w="1560" w:type="dxa"/>
          </w:tcPr>
          <w:p w:rsidR="000E4A7D" w:rsidRDefault="000E4A7D">
            <w:pPr>
              <w:pStyle w:val="TableParagraph"/>
              <w:rPr>
                <w:rFonts w:ascii="Times New Roman"/>
                <w:sz w:val="16"/>
              </w:rPr>
            </w:pPr>
          </w:p>
        </w:tc>
        <w:tc>
          <w:tcPr>
            <w:tcW w:w="1521" w:type="dxa"/>
          </w:tcPr>
          <w:p w:rsidR="000E4A7D" w:rsidRDefault="000E4A7D">
            <w:pPr>
              <w:pStyle w:val="TableParagraph"/>
              <w:rPr>
                <w:rFonts w:ascii="Times New Roman"/>
                <w:sz w:val="16"/>
              </w:rPr>
            </w:pPr>
          </w:p>
        </w:tc>
      </w:tr>
      <w:tr w:rsidR="000E4A7D">
        <w:trPr>
          <w:trHeight w:val="207"/>
        </w:trPr>
        <w:tc>
          <w:tcPr>
            <w:tcW w:w="937" w:type="dxa"/>
          </w:tcPr>
          <w:p w:rsidR="000E4A7D" w:rsidRDefault="000E4A7D">
            <w:pPr>
              <w:pStyle w:val="TableParagraph"/>
              <w:rPr>
                <w:rFonts w:ascii="Times New Roman"/>
                <w:sz w:val="14"/>
              </w:rPr>
            </w:pPr>
          </w:p>
        </w:tc>
        <w:tc>
          <w:tcPr>
            <w:tcW w:w="895" w:type="dxa"/>
          </w:tcPr>
          <w:p w:rsidR="000E4A7D" w:rsidRDefault="000E4A7D">
            <w:pPr>
              <w:pStyle w:val="TableParagraph"/>
              <w:rPr>
                <w:rFonts w:ascii="Times New Roman"/>
                <w:sz w:val="14"/>
              </w:rPr>
            </w:pPr>
          </w:p>
        </w:tc>
        <w:tc>
          <w:tcPr>
            <w:tcW w:w="1218" w:type="dxa"/>
          </w:tcPr>
          <w:p w:rsidR="000E4A7D" w:rsidRDefault="000E4A7D">
            <w:pPr>
              <w:pStyle w:val="TableParagraph"/>
              <w:rPr>
                <w:rFonts w:ascii="Times New Roman"/>
                <w:sz w:val="14"/>
              </w:rPr>
            </w:pPr>
          </w:p>
        </w:tc>
        <w:tc>
          <w:tcPr>
            <w:tcW w:w="1427" w:type="dxa"/>
          </w:tcPr>
          <w:p w:rsidR="000E4A7D" w:rsidRDefault="00333320">
            <w:pPr>
              <w:pStyle w:val="TableParagraph"/>
              <w:spacing w:line="137" w:lineRule="exact"/>
              <w:ind w:left="120"/>
              <w:rPr>
                <w:rFonts w:ascii="Arial"/>
                <w:sz w:val="12"/>
              </w:rPr>
            </w:pPr>
            <w:r>
              <w:rPr>
                <w:rFonts w:ascii="Arial"/>
                <w:sz w:val="12"/>
              </w:rPr>
              <w:t>nap</w:t>
            </w:r>
            <w:r>
              <w:rPr>
                <w:rFonts w:ascii="Arial"/>
                <w:sz w:val="12"/>
              </w:rPr>
              <w:t>á</w:t>
            </w:r>
            <w:r>
              <w:rPr>
                <w:rFonts w:ascii="Arial"/>
                <w:sz w:val="12"/>
              </w:rPr>
              <w:t>jen</w:t>
            </w:r>
            <w:r>
              <w:rPr>
                <w:rFonts w:ascii="Arial"/>
                <w:sz w:val="12"/>
              </w:rPr>
              <w:t>í</w:t>
            </w:r>
            <w:r>
              <w:rPr>
                <w:rFonts w:ascii="Arial"/>
                <w:sz w:val="12"/>
              </w:rPr>
              <w:t>m z baterie</w:t>
            </w:r>
          </w:p>
        </w:tc>
        <w:tc>
          <w:tcPr>
            <w:tcW w:w="1223" w:type="dxa"/>
          </w:tcPr>
          <w:p w:rsidR="000E4A7D" w:rsidRDefault="00333320">
            <w:pPr>
              <w:pStyle w:val="TableParagraph"/>
              <w:spacing w:line="137" w:lineRule="exact"/>
              <w:ind w:left="109"/>
              <w:rPr>
                <w:rFonts w:ascii="Arial"/>
                <w:sz w:val="12"/>
              </w:rPr>
            </w:pPr>
            <w:r>
              <w:rPr>
                <w:rFonts w:ascii="Arial"/>
                <w:sz w:val="12"/>
              </w:rPr>
              <w:t>nap</w:t>
            </w:r>
            <w:r>
              <w:rPr>
                <w:rFonts w:ascii="Arial"/>
                <w:sz w:val="12"/>
              </w:rPr>
              <w:t>á</w:t>
            </w:r>
            <w:r>
              <w:rPr>
                <w:rFonts w:ascii="Arial"/>
                <w:sz w:val="12"/>
              </w:rPr>
              <w:t>jen</w:t>
            </w:r>
            <w:r>
              <w:rPr>
                <w:rFonts w:ascii="Arial"/>
                <w:sz w:val="12"/>
              </w:rPr>
              <w:t>í</w:t>
            </w:r>
            <w:r>
              <w:rPr>
                <w:rFonts w:ascii="Arial"/>
                <w:sz w:val="12"/>
              </w:rPr>
              <w:t>m ze s</w:t>
            </w:r>
            <w:r>
              <w:rPr>
                <w:rFonts w:ascii="Arial"/>
                <w:sz w:val="12"/>
              </w:rPr>
              <w:t>í</w:t>
            </w:r>
            <w:r>
              <w:rPr>
                <w:rFonts w:ascii="Arial"/>
                <w:sz w:val="12"/>
              </w:rPr>
              <w:t>t</w:t>
            </w:r>
            <w:r>
              <w:rPr>
                <w:rFonts w:ascii="Arial"/>
                <w:sz w:val="12"/>
              </w:rPr>
              <w:t>ě</w:t>
            </w:r>
          </w:p>
        </w:tc>
        <w:tc>
          <w:tcPr>
            <w:tcW w:w="1560" w:type="dxa"/>
          </w:tcPr>
          <w:p w:rsidR="000E4A7D" w:rsidRDefault="000E4A7D">
            <w:pPr>
              <w:pStyle w:val="TableParagraph"/>
              <w:rPr>
                <w:rFonts w:ascii="Times New Roman"/>
                <w:sz w:val="14"/>
              </w:rPr>
            </w:pPr>
          </w:p>
        </w:tc>
        <w:tc>
          <w:tcPr>
            <w:tcW w:w="1521" w:type="dxa"/>
          </w:tcPr>
          <w:p w:rsidR="000E4A7D" w:rsidRDefault="000E4A7D">
            <w:pPr>
              <w:pStyle w:val="TableParagraph"/>
              <w:rPr>
                <w:rFonts w:ascii="Times New Roman"/>
                <w:sz w:val="14"/>
              </w:rPr>
            </w:pPr>
          </w:p>
        </w:tc>
      </w:tr>
      <w:tr w:rsidR="000E4A7D">
        <w:trPr>
          <w:trHeight w:val="205"/>
        </w:trPr>
        <w:tc>
          <w:tcPr>
            <w:tcW w:w="937" w:type="dxa"/>
          </w:tcPr>
          <w:p w:rsidR="000E4A7D" w:rsidRDefault="00333320">
            <w:pPr>
              <w:pStyle w:val="TableParagraph"/>
              <w:spacing w:before="67" w:line="118" w:lineRule="exact"/>
              <w:ind w:left="50"/>
              <w:rPr>
                <w:rFonts w:ascii="Arial"/>
                <w:sz w:val="12"/>
              </w:rPr>
            </w:pPr>
            <w:r>
              <w:rPr>
                <w:rFonts w:ascii="Arial"/>
                <w:sz w:val="12"/>
              </w:rPr>
              <w:t>SICURO-24G</w:t>
            </w:r>
          </w:p>
        </w:tc>
        <w:tc>
          <w:tcPr>
            <w:tcW w:w="895" w:type="dxa"/>
          </w:tcPr>
          <w:p w:rsidR="000E4A7D" w:rsidRDefault="00333320">
            <w:pPr>
              <w:pStyle w:val="TableParagraph"/>
              <w:spacing w:before="67" w:line="118" w:lineRule="exact"/>
              <w:ind w:left="12" w:right="41"/>
              <w:jc w:val="center"/>
              <w:rPr>
                <w:rFonts w:ascii="Arial"/>
                <w:sz w:val="12"/>
              </w:rPr>
            </w:pPr>
            <w:r>
              <w:rPr>
                <w:rFonts w:ascii="Arial"/>
                <w:sz w:val="12"/>
              </w:rPr>
              <w:t>hlavn</w:t>
            </w:r>
            <w:r>
              <w:rPr>
                <w:rFonts w:ascii="Arial"/>
                <w:sz w:val="12"/>
              </w:rPr>
              <w:t>í</w:t>
            </w:r>
            <w:r>
              <w:rPr>
                <w:rFonts w:ascii="Arial"/>
                <w:sz w:val="12"/>
              </w:rPr>
              <w:t xml:space="preserve"> stanice</w:t>
            </w:r>
          </w:p>
        </w:tc>
        <w:tc>
          <w:tcPr>
            <w:tcW w:w="1218" w:type="dxa"/>
          </w:tcPr>
          <w:p w:rsidR="000E4A7D" w:rsidRDefault="00333320">
            <w:pPr>
              <w:pStyle w:val="TableParagraph"/>
              <w:spacing w:before="67" w:line="118" w:lineRule="exact"/>
              <w:ind w:left="61"/>
              <w:rPr>
                <w:rFonts w:ascii="Arial"/>
                <w:sz w:val="12"/>
              </w:rPr>
            </w:pPr>
            <w:r>
              <w:rPr>
                <w:rFonts w:ascii="Arial"/>
                <w:sz w:val="12"/>
              </w:rPr>
              <w:t>1~</w:t>
            </w:r>
          </w:p>
        </w:tc>
        <w:tc>
          <w:tcPr>
            <w:tcW w:w="1427" w:type="dxa"/>
          </w:tcPr>
          <w:p w:rsidR="000E4A7D" w:rsidRDefault="00333320">
            <w:pPr>
              <w:pStyle w:val="TableParagraph"/>
              <w:spacing w:before="67" w:line="118" w:lineRule="exact"/>
              <w:ind w:left="120"/>
              <w:rPr>
                <w:rFonts w:ascii="Arial"/>
                <w:sz w:val="12"/>
              </w:rPr>
            </w:pPr>
            <w:r>
              <w:rPr>
                <w:rFonts w:ascii="Arial"/>
                <w:sz w:val="12"/>
              </w:rPr>
              <w:t xml:space="preserve">230 </w:t>
            </w:r>
            <w:proofErr w:type="gramStart"/>
            <w:r>
              <w:rPr>
                <w:rFonts w:ascii="Arial"/>
                <w:sz w:val="12"/>
              </w:rPr>
              <w:t>V</w:t>
            </w:r>
            <w:proofErr w:type="gramEnd"/>
            <w:r>
              <w:rPr>
                <w:rFonts w:ascii="Arial"/>
                <w:sz w:val="12"/>
              </w:rPr>
              <w:t xml:space="preserve"> st</w:t>
            </w:r>
            <w:r>
              <w:rPr>
                <w:rFonts w:ascii="Arial"/>
                <w:sz w:val="12"/>
              </w:rPr>
              <w:t>ří</w:t>
            </w:r>
            <w:r>
              <w:rPr>
                <w:rFonts w:ascii="Arial"/>
                <w:sz w:val="12"/>
              </w:rPr>
              <w:t>d. 50/60 Hz 1~</w:t>
            </w:r>
          </w:p>
        </w:tc>
        <w:tc>
          <w:tcPr>
            <w:tcW w:w="1223" w:type="dxa"/>
          </w:tcPr>
          <w:p w:rsidR="000E4A7D" w:rsidRDefault="00333320">
            <w:pPr>
              <w:pStyle w:val="TableParagraph"/>
              <w:spacing w:before="67" w:line="118" w:lineRule="exact"/>
              <w:ind w:left="109"/>
              <w:rPr>
                <w:rFonts w:ascii="Arial"/>
                <w:sz w:val="12"/>
              </w:rPr>
            </w:pPr>
            <w:r>
              <w:rPr>
                <w:rFonts w:ascii="Arial"/>
                <w:sz w:val="12"/>
              </w:rPr>
              <w:t>24 V stejn.</w:t>
            </w:r>
          </w:p>
        </w:tc>
        <w:tc>
          <w:tcPr>
            <w:tcW w:w="1560" w:type="dxa"/>
          </w:tcPr>
          <w:p w:rsidR="000E4A7D" w:rsidRDefault="00333320">
            <w:pPr>
              <w:pStyle w:val="TableParagraph"/>
              <w:spacing w:before="67" w:line="118" w:lineRule="exact"/>
              <w:ind w:left="162"/>
              <w:rPr>
                <w:rFonts w:ascii="Arial"/>
                <w:sz w:val="12"/>
              </w:rPr>
            </w:pPr>
            <w:r>
              <w:rPr>
                <w:rFonts w:ascii="Arial"/>
                <w:sz w:val="12"/>
              </w:rPr>
              <w:t>24 V stejn.</w:t>
            </w:r>
          </w:p>
        </w:tc>
        <w:tc>
          <w:tcPr>
            <w:tcW w:w="1521" w:type="dxa"/>
          </w:tcPr>
          <w:p w:rsidR="000E4A7D" w:rsidRDefault="00333320">
            <w:pPr>
              <w:pStyle w:val="TableParagraph"/>
              <w:spacing w:before="67" w:line="118" w:lineRule="exact"/>
              <w:ind w:left="160"/>
              <w:rPr>
                <w:rFonts w:ascii="Arial"/>
                <w:sz w:val="12"/>
              </w:rPr>
            </w:pPr>
            <w:r>
              <w:rPr>
                <w:rFonts w:ascii="Arial"/>
                <w:sz w:val="12"/>
              </w:rPr>
              <w:t>24 V stejn.</w:t>
            </w:r>
          </w:p>
        </w:tc>
      </w:tr>
    </w:tbl>
    <w:p w:rsidR="000E4A7D" w:rsidRDefault="000E4A7D">
      <w:pPr>
        <w:pStyle w:val="Zkladntext"/>
        <w:spacing w:before="10"/>
        <w:rPr>
          <w:sz w:val="27"/>
        </w:rPr>
      </w:pPr>
    </w:p>
    <w:p w:rsidR="000E4A7D" w:rsidRDefault="00333320">
      <w:pPr>
        <w:tabs>
          <w:tab w:val="left" w:pos="3558"/>
        </w:tabs>
        <w:spacing w:before="93"/>
        <w:ind w:left="3558" w:right="1421" w:hanging="1788"/>
        <w:rPr>
          <w:b/>
          <w:sz w:val="20"/>
        </w:rPr>
      </w:pPr>
      <w:r>
        <w:rPr>
          <w:noProof/>
        </w:rPr>
        <w:drawing>
          <wp:anchor distT="0" distB="0" distL="0" distR="0" simplePos="0" relativeHeight="251291136" behindDoc="0" locked="0" layoutInCell="1" allowOverlap="1">
            <wp:simplePos x="0" y="0"/>
            <wp:positionH relativeFrom="page">
              <wp:posOffset>909827</wp:posOffset>
            </wp:positionH>
            <wp:positionV relativeFrom="paragraph">
              <wp:posOffset>-29092</wp:posOffset>
            </wp:positionV>
            <wp:extent cx="217931" cy="217932"/>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6" cstate="print"/>
                    <a:stretch>
                      <a:fillRect/>
                    </a:stretch>
                  </pic:blipFill>
                  <pic:spPr>
                    <a:xfrm>
                      <a:off x="0" y="0"/>
                      <a:ext cx="217931" cy="217932"/>
                    </a:xfrm>
                    <a:prstGeom prst="rect">
                      <a:avLst/>
                    </a:prstGeom>
                  </pic:spPr>
                </pic:pic>
              </a:graphicData>
            </a:graphic>
          </wp:anchor>
        </w:drawing>
      </w:r>
      <w:r>
        <w:rPr>
          <w:b/>
          <w:sz w:val="20"/>
        </w:rPr>
        <w:t>Pozor:</w:t>
      </w:r>
      <w:r>
        <w:rPr>
          <w:rFonts w:ascii="Times New Roman" w:hAnsi="Times New Roman"/>
          <w:sz w:val="20"/>
        </w:rPr>
        <w:tab/>
      </w:r>
      <w:r>
        <w:rPr>
          <w:b/>
          <w:sz w:val="20"/>
        </w:rPr>
        <w:t xml:space="preserve">Uvedená výstupní napětí při napájení ze sítě a z baterie platí </w:t>
      </w:r>
      <w:r>
        <w:rPr>
          <w:b/>
          <w:sz w:val="20"/>
          <w:u w:val="thick"/>
        </w:rPr>
        <w:t>pouze</w:t>
      </w:r>
      <w:r>
        <w:rPr>
          <w:b/>
          <w:sz w:val="20"/>
        </w:rPr>
        <w:t xml:space="preserve"> tehdy, pokud jsou použity výstupní karty typu AKS 1/2/4 EÜ/</w:t>
      </w:r>
      <w:proofErr w:type="gramStart"/>
      <w:r>
        <w:rPr>
          <w:b/>
          <w:sz w:val="20"/>
        </w:rPr>
        <w:t>SÜ</w:t>
      </w:r>
      <w:proofErr w:type="gramEnd"/>
      <w:r>
        <w:rPr>
          <w:b/>
          <w:sz w:val="20"/>
        </w:rPr>
        <w:t xml:space="preserve"> resp. AK24V.</w:t>
      </w:r>
    </w:p>
    <w:p w:rsidR="000E4A7D" w:rsidRDefault="000E4A7D">
      <w:pPr>
        <w:pStyle w:val="Zkladntext"/>
        <w:rPr>
          <w:b/>
          <w:sz w:val="12"/>
        </w:rPr>
      </w:pPr>
    </w:p>
    <w:p w:rsidR="000E4A7D" w:rsidRDefault="00333320">
      <w:pPr>
        <w:spacing w:before="93"/>
        <w:ind w:left="1398"/>
        <w:rPr>
          <w:sz w:val="20"/>
        </w:rPr>
      </w:pPr>
      <w:r>
        <w:rPr>
          <w:sz w:val="20"/>
          <w:u w:val="single"/>
        </w:rPr>
        <w:t>Výstupní napětí sítě:</w:t>
      </w:r>
    </w:p>
    <w:p w:rsidR="000E4A7D" w:rsidRDefault="000E4A7D">
      <w:pPr>
        <w:pStyle w:val="Zkladntext"/>
        <w:spacing w:before="9"/>
        <w:rPr>
          <w:sz w:val="11"/>
        </w:rPr>
      </w:pPr>
    </w:p>
    <w:p w:rsidR="000E4A7D" w:rsidRDefault="00333320">
      <w:pPr>
        <w:spacing w:before="93"/>
        <w:ind w:left="1638" w:right="1421" w:hanging="241"/>
        <w:rPr>
          <w:sz w:val="20"/>
        </w:rPr>
      </w:pPr>
      <w:r>
        <w:rPr>
          <w:sz w:val="20"/>
        </w:rPr>
        <w:t xml:space="preserve">&gt; Výstupní napětí sítě označuje napětí, s nímž mohou být provozovány výstupní okruhy stanice nouzového osvětlení, pokud </w:t>
      </w:r>
      <w:r>
        <w:rPr>
          <w:sz w:val="20"/>
          <w:u w:val="single"/>
        </w:rPr>
        <w:t>neexistuje žádný</w:t>
      </w:r>
      <w:r>
        <w:rPr>
          <w:sz w:val="20"/>
        </w:rPr>
        <w:t xml:space="preserve"> výpadek napájení.</w:t>
      </w:r>
    </w:p>
    <w:p w:rsidR="000E4A7D" w:rsidRDefault="000E4A7D">
      <w:pPr>
        <w:pStyle w:val="Zkladntext"/>
        <w:rPr>
          <w:sz w:val="12"/>
        </w:rPr>
      </w:pPr>
    </w:p>
    <w:p w:rsidR="000E4A7D" w:rsidRDefault="00333320">
      <w:pPr>
        <w:spacing w:before="93"/>
        <w:ind w:left="1638" w:right="1421" w:hanging="241"/>
        <w:rPr>
          <w:sz w:val="20"/>
        </w:rPr>
      </w:pPr>
      <w:r>
        <w:rPr>
          <w:sz w:val="20"/>
        </w:rPr>
        <w:t xml:space="preserve">&gt; Výstupní napětí sítě označuje napětí, s nímž jsou provozovány výstupní okruhy stanice nouzového osvětlení, pokud </w:t>
      </w:r>
      <w:r>
        <w:rPr>
          <w:sz w:val="20"/>
          <w:u w:val="single"/>
        </w:rPr>
        <w:t>existuje částečný</w:t>
      </w:r>
      <w:r>
        <w:rPr>
          <w:sz w:val="20"/>
        </w:rPr>
        <w:t xml:space="preserve"> výpadek napájení.</w:t>
      </w:r>
    </w:p>
    <w:p w:rsidR="000E4A7D" w:rsidRDefault="000E4A7D">
      <w:pPr>
        <w:pStyle w:val="Zkladntext"/>
        <w:spacing w:before="9"/>
        <w:rPr>
          <w:sz w:val="11"/>
        </w:rPr>
      </w:pPr>
    </w:p>
    <w:p w:rsidR="000E4A7D" w:rsidRDefault="00333320">
      <w:pPr>
        <w:spacing w:before="93"/>
        <w:ind w:left="1398"/>
        <w:rPr>
          <w:sz w:val="20"/>
        </w:rPr>
      </w:pPr>
      <w:r>
        <w:rPr>
          <w:sz w:val="20"/>
          <w:u w:val="single"/>
        </w:rPr>
        <w:t>Výstupní napětí baterie:</w:t>
      </w:r>
    </w:p>
    <w:p w:rsidR="000E4A7D" w:rsidRDefault="000E4A7D">
      <w:pPr>
        <w:pStyle w:val="Zkladntext"/>
        <w:rPr>
          <w:sz w:val="12"/>
        </w:rPr>
      </w:pPr>
    </w:p>
    <w:p w:rsidR="000E4A7D" w:rsidRDefault="00333320">
      <w:pPr>
        <w:spacing w:before="93"/>
        <w:ind w:left="1638" w:right="1421" w:hanging="240"/>
        <w:rPr>
          <w:sz w:val="20"/>
        </w:rPr>
      </w:pPr>
      <w:r>
        <w:rPr>
          <w:sz w:val="20"/>
        </w:rPr>
        <w:t xml:space="preserve">&gt; Výstupní napětí baterie označuje napětí, s nímž jsou provozovány výstupní okruhy stanice nouzového osvětlení, pokud </w:t>
      </w:r>
      <w:r>
        <w:rPr>
          <w:sz w:val="20"/>
          <w:u w:val="single"/>
        </w:rPr>
        <w:t>existuje kompletní</w:t>
      </w:r>
      <w:r>
        <w:rPr>
          <w:sz w:val="20"/>
        </w:rPr>
        <w:t xml:space="preserve"> výpadek napájení.</w:t>
      </w:r>
    </w:p>
    <w:p w:rsidR="000E4A7D" w:rsidRDefault="000E4A7D">
      <w:pPr>
        <w:pStyle w:val="Zkladntext"/>
        <w:spacing w:before="10"/>
        <w:rPr>
          <w:sz w:val="11"/>
        </w:rPr>
      </w:pPr>
    </w:p>
    <w:p w:rsidR="000E4A7D" w:rsidRDefault="00333320">
      <w:pPr>
        <w:spacing w:before="93"/>
        <w:ind w:left="1638" w:right="1421" w:hanging="240"/>
        <w:rPr>
          <w:sz w:val="20"/>
        </w:rPr>
      </w:pPr>
      <w:r>
        <w:rPr>
          <w:sz w:val="20"/>
        </w:rPr>
        <w:t xml:space="preserve">&gt; Výstupní napětí baterie označuje napětí, s nímž jsou provozovány výstupní okruhy stanice nouzového osvětlení, když je prováděna </w:t>
      </w:r>
      <w:r>
        <w:rPr>
          <w:sz w:val="20"/>
          <w:u w:val="single"/>
        </w:rPr>
        <w:t>funkční zkouška</w:t>
      </w:r>
      <w:r>
        <w:rPr>
          <w:sz w:val="20"/>
        </w:rPr>
        <w:t xml:space="preserve">, </w:t>
      </w:r>
      <w:r>
        <w:rPr>
          <w:sz w:val="20"/>
          <w:u w:val="single"/>
        </w:rPr>
        <w:t>zkouška trvání</w:t>
      </w:r>
      <w:r>
        <w:rPr>
          <w:sz w:val="20"/>
        </w:rPr>
        <w:t xml:space="preserve">, </w:t>
      </w:r>
      <w:r>
        <w:rPr>
          <w:sz w:val="20"/>
          <w:u w:val="single"/>
        </w:rPr>
        <w:t>zkouška izolace</w:t>
      </w:r>
      <w:r>
        <w:rPr>
          <w:sz w:val="20"/>
        </w:rPr>
        <w:t xml:space="preserve"> nebo </w:t>
      </w:r>
      <w:r>
        <w:rPr>
          <w:sz w:val="20"/>
          <w:u w:val="single"/>
        </w:rPr>
        <w:t>načítání</w:t>
      </w:r>
      <w:r>
        <w:rPr>
          <w:sz w:val="20"/>
        </w:rPr>
        <w:t>.</w:t>
      </w:r>
    </w:p>
    <w:p w:rsidR="000E4A7D" w:rsidRDefault="00050C51">
      <w:pPr>
        <w:pStyle w:val="Zkladntext"/>
        <w:spacing w:before="11"/>
      </w:pPr>
      <w:r>
        <w:pict>
          <v:shape id="_x0000_s9395" type="#_x0000_t202" style="position:absolute;margin-left:67.3pt;margin-top:11.95pt;width:460.7pt;height:12pt;z-index:-251399680;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Předmluva</w:t>
                  </w:r>
                </w:p>
              </w:txbxContent>
            </v:textbox>
            <w10:wrap type="topAndBottom" anchorx="page"/>
          </v:shape>
        </w:pict>
      </w:r>
    </w:p>
    <w:p w:rsidR="000E4A7D" w:rsidRDefault="000E4A7D">
      <w:pPr>
        <w:pStyle w:val="Zkladntext"/>
        <w:spacing w:before="2"/>
        <w:rPr>
          <w:sz w:val="9"/>
        </w:rPr>
      </w:pPr>
    </w:p>
    <w:p w:rsidR="000E4A7D" w:rsidRDefault="00333320">
      <w:pPr>
        <w:spacing w:before="93"/>
        <w:ind w:left="1398" w:right="1517"/>
        <w:rPr>
          <w:sz w:val="20"/>
        </w:rPr>
      </w:pPr>
      <w:r>
        <w:rPr>
          <w:sz w:val="20"/>
        </w:rPr>
        <w:t>Tento návod k obsluze popisuje vstup a výstup dat pomocí interní jednotky EVA stanice nouzového osvětlení. Dále jsou zdokumentovány funkce a parametry zařízení. Poskytnuté informace odpovídají rozsahu funkcí uvedených verzí softwaru. Další informace si můžete vyžádat na výše uvedené adrese.</w:t>
      </w:r>
    </w:p>
    <w:p w:rsidR="000E4A7D" w:rsidRDefault="000E4A7D">
      <w:pPr>
        <w:pStyle w:val="Zkladntext"/>
        <w:spacing w:before="11"/>
        <w:rPr>
          <w:sz w:val="19"/>
        </w:rPr>
      </w:pPr>
    </w:p>
    <w:p w:rsidR="000E4A7D" w:rsidRDefault="00333320">
      <w:pPr>
        <w:ind w:left="1398" w:right="3729"/>
        <w:rPr>
          <w:sz w:val="20"/>
        </w:rPr>
      </w:pPr>
      <w:r>
        <w:rPr>
          <w:sz w:val="20"/>
        </w:rPr>
        <w:t>Technický obsah tohoto návodu k obsluze je správný v době tisku. Změny vyhrazeny bez předchozího upozornění.</w:t>
      </w:r>
    </w:p>
    <w:p w:rsidR="000E4A7D" w:rsidRDefault="000E4A7D">
      <w:pPr>
        <w:rPr>
          <w:sz w:val="20"/>
        </w:rPr>
        <w:sectPr w:rsidR="000E4A7D">
          <w:pgSz w:w="11900" w:h="16840"/>
          <w:pgMar w:top="1580" w:right="140" w:bottom="1200" w:left="20" w:header="850" w:footer="1020" w:gutter="0"/>
          <w:cols w:space="708"/>
        </w:sectPr>
      </w:pPr>
    </w:p>
    <w:p w:rsidR="000E4A7D" w:rsidRDefault="00050C51">
      <w:pPr>
        <w:pStyle w:val="Zkladntext"/>
        <w:rPr>
          <w:sz w:val="20"/>
        </w:rPr>
      </w:pPr>
      <w:r>
        <w:pict>
          <v:group id="_x0000_s9370" style="position:absolute;margin-left:78.7pt;margin-top:631.3pt;width:168.25pt;height:115.2pt;z-index:251297280;mso-position-horizontal-relative:page;mso-position-vertical-relative:page" coordorigin="1574,12626" coordsize="3365,2304">
            <v:shape id="_x0000_s9394" style="position:absolute;left:1579;top:12626;width:3360;height:984" coordorigin="1579,12626" coordsize="3360,984" o:spt="100" adj="0,,0" path="m1637,12626r-58,l1579,12638r58,l1637,12626t113,l1694,12626r,12l1750,12638r,-12m1865,12626r-58,l1807,12638r58,l1865,12626t113,l1920,12626r,12l1978,12638r,-12m2093,12626r-58,l2035,12638r58,l2093,12626t113,l2148,12626r,12l2206,12638r,-12m2318,12626r-55,l2263,12638r55,l2318,12626t116,l2376,12626r,12l2434,12638r,-12m2546,12626r-57,l2489,12638r57,l2546,12626t113,l2604,12626r,12l2659,12638r,-12m2774,12626r-57,l2717,12638r57,l2774,12626t113,l2830,12626r,12l2887,12638r,-12m3000,12626r-55,l2945,12638r55,l3000,12626t115,l3058,12626r,12l3115,12638r,-12m3228,12626r-58,l3170,12638r58,l3228,12626t113,l3286,12626r,12l3341,12638r,-12m3456,12626r-58,l3398,12638r58,l3456,12626t113,l3511,12626r,12l3569,12638r,-12m3682,12626r-56,l3626,12638r56,l3682,12626t115,l3739,12626r,12l3797,12638r,-12m3910,13013r-58,l3852,13025r58,l3910,13013t,-387l3852,12626r,12l3910,12638r,-12m3938,12938r-57,l3881,12950r57,l3938,12938t46,660l3929,13598r,12l3984,13610r,-12m4022,13013r-55,l3967,13025r55,l4022,13013t,-387l3967,12626r,12l4022,12638r,-12m4051,12938r-55,l3996,12950r55,l4051,12938t48,660l4042,13598r,12l4099,13610r,-12m4138,13013r-58,l4080,13025r58,l4138,13013t,-387l4080,12626r,12l4138,12638r,-12m4166,12938r-57,l4109,12950r57,l4166,12938t46,660l4154,13598r,12l4212,13610r,-12m4250,13013r-57,l4193,13025r57,l4250,13013t,-387l4193,12626r,12l4250,12638r,-12m4279,12938r-55,l4224,12950r55,l4279,12938t46,660l4270,13598r,12l4325,13610r,-12m4363,13013r-55,l4308,13025r55,l4363,13013t,-387l4308,12626r,12l4363,12638r,-12m4394,12938r-57,l4337,12950r57,l4394,12938t46,660l4382,13598r,12l4440,13610r,-12m4478,13013r-57,l4421,13025r57,l4478,13013t,-387l4421,12626r,12l4478,12638r,-12m4507,12938r-57,l4450,12950r57,l4507,12938t46,660l4495,13598r,12l4553,13610r,-12m4591,13013r-57,l4534,13025r57,l4591,13013t,-387l4534,12626r,12l4591,12638r,-12m4620,12938r-55,l4565,12950r55,l4620,12938t46,660l4610,13598r,12l4666,13610r,-12m4706,13013r-57,l4649,13025r57,l4706,13013t,-387l4649,12626r,12l4706,12638r,-12m4735,12938r-57,l4678,12950r57,l4735,12938t46,660l4723,13598r,12l4781,13610r,-12m4819,13013r-57,l4762,13025r57,l4819,13013t,-387l4762,12626r,12l4819,12638r,-12m4848,12938r-58,l4790,12950r58,l4848,12938t46,660l4836,13598r,12l4894,13610r,-12m4932,13013r-55,l4877,13025r55,l4932,13013t,-387l4877,12626r,12l4932,12638r,-12m4939,13531r-12,l4927,13586r12,l4939,13531t,-115l4927,13416r,58l4939,13474r,-58m4939,13303r-12,l4927,13361r12,l4939,13303t,-113l4927,13190r,56l4939,13246r,-56m4939,13075r-12,l4927,13133r12,l4939,13075t,-158l4927,12917r,21l4906,12938r,12l4932,12950r7,l4939,12946r,-29m4939,12689r-12,l4927,12746r12,l4939,12689e" fillcolor="#131414" stroked="f">
              <v:stroke joinstyle="round"/>
              <v:formulas/>
              <v:path arrowok="t" o:connecttype="segments"/>
            </v:shape>
            <v:shape id="_x0000_s9393" style="position:absolute;left:3739;top:13672;width:1200;height:1258" coordorigin="3739,13673" coordsize="1200,1258" o:spt="100" adj="0,,0" path="m3797,13673r-58,l3739,13685r58,l3797,13673t113,660l3852,14333r,12l3910,14345r,-12m3910,13673r-58,l3852,13685r58,l3910,13673t74,1245l3929,14918r,12l3984,14930r,-12m3984,14258r-55,l3929,14270r55,l3984,14258t38,75l3967,14333r,12l4022,14345r,-12m4022,13673r-55,l3967,13685r55,l4022,13673t77,1245l4042,14918r,12l4099,14930r,-12m4099,14258r-57,l4042,14270r57,l4099,14258t39,75l4080,14333r,12l4138,14345r,-12m4138,13673r-58,l4080,13685r58,l4138,13673t74,1245l4154,14918r,12l4212,14930r,-12m4212,14258r-58,l4154,14270r58,l4212,14258t38,75l4193,14333r,12l4250,14345r,-12m4250,13673r-57,l4193,13685r57,l4250,13673t75,1245l4270,14918r,12l4325,14930r,-12m4325,14258r-55,l4270,14270r55,l4325,14258t38,75l4308,14333r,12l4363,14345r,-12m4363,13673r-55,l4308,13685r55,l4363,13673t77,1245l4382,14918r,12l4440,14930r,-12m4440,14258r-58,l4382,14270r58,l4440,14258t38,75l4421,14333r,12l4478,14345r,-12m4478,13673r-57,l4421,13685r57,l4478,13673t75,1245l4495,14918r,12l4553,14930r,-12m4553,14258r-58,l4495,14270r58,l4553,14258t38,75l4534,14333r,12l4591,14345r,-12m4591,13673r-57,l4534,13685r57,l4591,13673t75,1245l4610,14918r,12l4666,14930r,-12m4666,14258r-56,l4610,14270r56,l4666,14258t40,75l4649,14333r,12l4706,14345r,-12m4706,13673r-57,l4649,13685r57,l4706,13673t75,1245l4723,14918r,12l4781,14930r,-12m4781,14258r-58,l4723,14270r58,l4781,14258t38,75l4762,14333r,12l4819,14345r,-12m4819,13673r-57,l4762,13685r57,l4819,13673t75,1245l4836,14918r,12l4894,14930r,-12m4894,14258r-58,l4836,14270r58,l4894,14258t38,75l4877,14333r,12l4932,14345r,-12m4932,13673r-55,l4877,13685r55,l4932,13673t7,1176l4927,14849r,57l4939,14906r,-57m4939,14736r-12,l4927,14794r12,l4939,14736t,-113l4927,14623r,55l4939,14678r,-55m4939,14508r-12,l4927,14566r12,l4939,14508t,-113l4927,14395r,58l4939,14453r,-58m4939,14191r-12,l4927,14246r12,l4939,14191t,-115l4927,14076r,58l4939,14134r,-58m4939,13963r-12,l4927,14021r12,l4939,13963t,-113l4927,13850r,56l4939,13906r,-56m4939,13735r-12,l4927,13793r12,l4939,13735e" fillcolor="#131414" stroked="f">
              <v:stroke joinstyle="round"/>
              <v:formulas/>
              <v:path arrowok="t" o:connecttype="segments"/>
            </v:shape>
            <v:shape id="_x0000_s9392" style="position:absolute;left:1574;top:12633;width:3365;height:977" coordorigin="1574,12634" coordsize="3365,977" o:spt="100" adj="0,,0" path="m1586,12859r-12,l1574,12917r12,l1586,12859t,-113l1574,12746r,58l1586,12804r,-58m1586,12634r-12,l1574,12689r12,l1586,12634t51,379l1579,13013r,12l1637,13025r,-12m1666,12938r-56,l1610,12950r56,l1666,12938t84,75l1694,13013r,12l1750,13025r,-12m1781,12938r-58,l1723,12950r58,l1781,12938t84,75l1807,13013r,12l1865,13025r,-12m1894,12938r-58,l1836,12950r58,l1894,12938t84,75l1920,13013r,12l1978,13025r,-12m2006,12938r-55,l1951,12950r55,l2006,12938t87,75l2035,13013r,12l2093,13025r,-12m2122,12938r-58,l2064,12950r58,l2122,12938t84,75l2148,13013r,12l2206,13025r,-12m2234,12938r-57,l2177,12950r57,l2234,12938t84,75l2263,13013r,12l2318,13025r,-12m2347,12938r-55,l2292,12950r55,l2347,12938t87,75l2376,13013r,12l2434,13025r,-12m2462,12938r-57,l2405,12950r57,l2462,12938t84,75l2489,13013r,12l2546,13025r,-12m2575,12938r-57,l2518,12950r57,l2575,12938t84,75l2604,13013r,12l2659,13025r,-12m2688,12938r-55,l2633,12950r55,l2688,12938t86,75l2717,13013r,12l2774,13025r,-12m2803,12938r-57,l2746,12950r57,l2803,12938t84,75l2830,13013r,12l2887,13025r,-12m2916,12938r-58,l2858,12950r58,l2916,12938t84,75l2945,13013r,12l3000,13025r,-12m3029,12938r-55,l2974,12950r55,l3029,12938t86,75l3058,13013r,12l3115,13025r,-12m3144,12938r-58,l3086,12950r58,l3144,12938t84,75l3170,13013r,12l3228,13025r,-12m3257,12938r-58,l3199,12950r58,l3257,12938t84,75l3286,13013r,12l3341,13025r,-12m3370,12938r-56,l3314,12950r56,l3370,12938t86,75l3398,13013r,12l3456,13025r,-12m3485,12938r-58,l3427,12950r58,l3485,12938t84,75l3511,13013r,12l3569,13025r,-12m3598,12938r-58,l3540,12950r58,l3598,12938t45,660l3588,13598r,12l3643,13610r,-12m3682,13013r-56,l3626,13025r56,l3682,13013t28,-75l3655,12938r,12l3710,12950r,-12m3758,13598r-57,l3701,13610r57,l3758,13598t39,-585l3739,13013r,12l3797,13025r,-12m3826,12938r-58,l3768,12950r58,l3826,12938t45,660l3814,13598r,12l3871,13610r,-12m4939,12804r-12,l4927,12859r12,l4939,12804e" fillcolor="#131414" stroked="f">
              <v:stroke joinstyle="round"/>
              <v:formulas/>
              <v:path arrowok="t" o:connecttype="segments"/>
            </v:shape>
            <v:shape id="_x0000_s9391" style="position:absolute;left:1579;top:13672;width:1877;height:12" coordorigin="1579,13673" coordsize="1877,12" o:spt="100" adj="0,,0" path="m1637,13673r-58,l1579,13685r58,l1637,13673t113,l1694,13673r,12l1750,13685r,-12m1865,13673r-58,l1807,13685r58,l1865,13673t113,l1920,13673r,12l1978,13685r,-12m2093,13673r-58,l2035,13685r58,l2093,13673t113,l2148,13673r,12l2206,13685r,-12m2318,13673r-55,l2263,13685r55,l2318,13673t116,l2376,13673r,12l2434,13685r,-12m2546,13673r-57,l2489,13685r57,l2546,13673t113,l2604,13673r,12l2659,13685r,-12m2774,13673r-57,l2717,13685r57,l2774,13673t113,l2830,13673r,12l2887,13685r,-12m3000,13673r-55,l2945,13685r55,l3000,13673t115,l3058,13673r,12l3115,13685r,-12m3228,13673r-58,l3170,13685r58,l3228,13673t113,l3286,13673r,12l3341,13685r,-12m3456,13673r-58,l3398,13685r58,l3456,13673e" fillcolor="#131414" stroked="f">
              <v:stroke joinstyle="round"/>
              <v:formulas/>
              <v:path arrowok="t" o:connecttype="segments"/>
            </v:shape>
            <v:shape id="_x0000_s9390" style="position:absolute;left:1574;top:13012;width:1956;height:598" coordorigin="1574,13013" coordsize="1956,598" o:spt="100" adj="0,,0" path="m1586,13452r-12,l1574,13510r12,l1586,13452t,-113l1574,13339r,58l1586,13397r,-58m1586,13226r-12,l1574,13282r12,l1586,13226t,-115l1574,13111r,58l1586,13169r,-58m1586,13018r-7,-5l1574,13013r,5l1574,13056r12,l1586,13018t12,580l1586,13598r,-31l1574,13567r,39l1574,13610r5,l1598,13610r,-12m1711,13598r-55,l1656,13610r55,l1711,13598t115,l1769,13598r,12l1826,13610r,-12m1939,13598r-57,l1882,13610r57,l1939,13598t113,l1997,13598r,12l2052,13610r,-12m2167,13598r-57,l2110,13610r57,l2167,13598t113,l2222,13598r,12l2280,13610r,-12m2393,13598r-55,l2338,13610r55,l2393,13598t115,l2450,13598r,12l2508,13610r,-12m2621,13598r-58,l2563,13610r58,l2621,13598t115,l2678,13598r,12l2736,13610r,-12m2849,13598r-58,l2791,13610r58,l2849,13598t113,l2906,13598r,12l2962,13610r,-12m3077,13598r-58,l3019,13610r58,l3077,13598t113,l3132,13598r,12l3190,13610r,-12m3302,13598r-55,l3247,13610r55,l3302,13598t116,l3360,13598r,12l3418,13610r,-12m3530,13598r-57,l3473,13610r57,l3530,13598e" fillcolor="#131414" stroked="f">
              <v:stroke joinstyle="round"/>
              <v:formulas/>
              <v:path arrowok="t" o:connecttype="segments"/>
            </v:shape>
            <v:shape id="_x0000_s9389" style="position:absolute;left:1927;top:13123;width:101;height:99" coordorigin="1927,13123" coordsize="101,99" path="m1978,13123r-51,48l1930,13188r7,14l1961,13222r31,l2006,13212r10,-10l2023,13188r5,-17l2023,13157r-7,-15l2006,13133r-14,-7l1978,13123xe" fillcolor="#9f0" stroked="f">
              <v:path arrowok="t"/>
            </v:shape>
            <v:shape id="_x0000_s9388" style="position:absolute;left:1927;top:13123;width:101;height:99" coordorigin="1927,13123" coordsize="101,99" path="m1992,13126r-14,-3l1961,13126r-12,7l1937,13142r-7,15l1927,13171r3,17l1937,13202r12,10l1961,13222r31,l2006,13212r10,-10l2023,13188r5,-17l2023,13157r-7,-15l2006,13133r-14,-7xe" filled="f" strokeweight=".34672mm">
              <v:path arrowok="t"/>
            </v:shape>
            <v:line id="_x0000_s9387" style="position:absolute" from="2100,13174" to="2045,13174" strokecolor="#9f0" strokeweight=".34672mm"/>
            <v:shape id="_x0000_s9386" style="position:absolute;left:1927;top:13123;width:101;height:99" coordorigin="1927,13123" coordsize="101,99" path="m2028,13171r-50,-48l1961,13126r-12,7l1937,13142r-7,15l1927,13171r3,17l1937,13202r12,10l1961,13222r31,l2006,13212r10,-10l2023,13188r5,-17xe" filled="f" strokeweight=".34672mm">
              <v:path arrowok="t"/>
            </v:shape>
            <v:shape id="_x0000_s9385" style="position:absolute;left:15440;top:-14754;width:1800;height:2060" coordorigin="15440,-14753" coordsize="1800,2060" o:spt="100" adj="0,,0" path="m1978,13049r,57m1978,13238r,58m1910,13174r-57,m2069,13080r-41,41m2069,13265r-41,-41m1884,13080r41,41m1884,13265r41,-41e" filled="f" strokecolor="#9f0" strokeweight=".34672mm">
              <v:stroke joinstyle="round"/>
              <v:formulas/>
              <v:path arrowok="t" o:connecttype="segments"/>
            </v:shape>
            <v:shape id="_x0000_s9384" type="#_x0000_t75" style="position:absolute;left:1917;top:13391;width:121;height:119">
              <v:imagedata r:id="rId27" o:title=""/>
            </v:shape>
            <v:shape id="_x0000_s9383" style="position:absolute;left:1574;top:13672;width:2297;height:672" coordorigin="1574,13673" coordsize="2297,672" o:spt="100" adj="0,,0" path="m1586,14112r-12,l1574,14170r12,l1586,14112t,-113l1574,13999r,58l1586,14057r,-58m1586,13884r-12,l1574,13942r12,l1586,13884t,-113l1574,13771r,58l1586,13829r,-58m1586,13680r-7,-7l1574,13673r,7l1574,13714r12,l1586,13680t12,578l1586,14258r,-31l1574,14227r,39l1574,14270r5,l1598,14270r,-12m1637,14333r-58,l1579,14345r58,l1637,14333t74,-75l1656,14258r,12l1711,14270r,-12m1750,14333r-56,l1694,14345r56,l1750,14333t76,-75l1769,14258r,12l1826,14270r,-12m1865,14333r-58,l1807,14345r58,l1865,14333t74,-75l1882,14258r,12l1939,14270r,-12m1978,14333r-58,l1920,14345r58,l1978,14333t74,-75l1997,14258r,12l2052,14270r,-12m2093,14333r-58,l2035,14345r58,l2093,14333t74,-75l2110,14258r,12l2167,14270r,-12m2206,14333r-58,l2148,14345r58,l2206,14333t74,-75l2222,14258r,12l2280,14270r,-12m2318,14333r-55,l2263,14345r55,l2318,14333t75,-75l2338,14258r,12l2393,14270r,-12m2508,14258r-58,l2450,14270r58,l2508,14258t113,l2563,14258r,12l2621,14270r,-12m2736,14258r-58,l2678,14270r58,l2736,14258t113,l2791,14258r,12l2849,14270r,-12m2962,14258r-56,l2906,14270r56,l2962,14258t115,l3019,14258r,12l3077,14270r,-12m3190,14258r-58,l3132,14270r58,l3190,14258t112,l3247,14258r,12l3302,14270r,-12m3418,14258r-58,l3360,14270r58,l3418,14258t112,l3473,14258r,12l3530,14270r,-12m3569,13673r-58,l3511,13685r58,l3569,13673t74,585l3588,14258r,12l3643,14270r,-12m3682,13673r-56,l3626,13685r56,l3682,13673t76,585l3701,14258r,12l3758,14270r,-12m3871,14258r-57,l3814,14270r57,l3871,14258e" fillcolor="#131414" stroked="f">
              <v:stroke joinstyle="round"/>
              <v:formulas/>
              <v:path arrowok="t" o:connecttype="segments"/>
            </v:shape>
            <v:shape id="_x0000_s9382" type="#_x0000_t75" style="position:absolute;left:1917;top:14051;width:121;height:119">
              <v:imagedata r:id="rId28" o:title=""/>
            </v:shape>
            <v:shape id="_x0000_s9381" type="#_x0000_t75" style="position:absolute;left:1852;top:13708;width:248;height:248">
              <v:imagedata r:id="rId29" o:title=""/>
            </v:shape>
            <v:shape id="_x0000_s9380" style="position:absolute;left:1574;top:14332;width:2297;height:598" coordorigin="1574,14333" coordsize="2297,598" o:spt="100" adj="0,,0" path="m1586,14772r-12,l1574,14830r12,l1586,14772t,-113l1574,14659r,58l1586,14717r,-58m1586,14546r-12,l1574,14602r12,l1586,14546t,-115l1574,14431r,58l1586,14489r,-58m1586,14338r-7,-5l1574,14333r,5l1574,14376r12,l1586,14338t12,580l1586,14918r,-31l1574,14887r,39l1574,14930r5,l1598,14930r,-12m1711,14918r-55,l1656,14930r55,l1711,14918t115,l1769,14918r,12l1826,14930r,-12m1939,14918r-57,l1882,14930r57,l1939,14918t113,l1997,14918r,12l2052,14930r,-12m2167,14918r-57,l2110,14930r57,l2167,14918t113,l2222,14918r,12l2280,14930r,-12m2393,14918r-55,l2338,14930r55,l2393,14918t41,-585l2376,14333r,12l2434,14345r,-12m2508,14918r-58,l2450,14930r58,l2508,14918t38,-585l2489,14333r,12l2546,14345r,-12m2621,14918r-58,l2563,14930r58,l2621,14918t38,-585l2604,14333r,12l2659,14345r,-12m2736,14918r-58,l2678,14930r58,l2736,14918t38,-585l2717,14333r,12l2774,14345r,-12m2849,14918r-58,l2791,14930r58,l2849,14918t38,-585l2830,14333r,12l2887,14345r,-12m2962,14918r-56,l2906,14930r56,l2962,14918t38,-585l2945,14333r,12l3000,14345r,-12m3077,14918r-58,l3019,14930r58,l3077,14918t38,-585l3058,14333r,12l3115,14345r,-12m3190,14918r-58,l3132,14930r58,l3190,14918t38,-585l3170,14333r,12l3228,14345r,-12m3302,14918r-55,l3247,14930r55,l3302,14918t39,-585l3286,14333r,12l3341,14345r,-12m3418,14918r-58,l3360,14930r58,l3418,14918t38,-585l3398,14333r,12l3456,14345r,-12m3530,14918r-57,l3473,14930r57,l3530,14918t39,-585l3511,14333r,12l3569,14345r,-12m3643,14918r-55,l3588,14930r55,l3643,14918t39,-585l3626,14333r,12l3682,14345r,-12m3758,14918r-57,l3701,14930r57,l3758,14918t39,-585l3739,14333r,12l3797,14345r,-12m3871,14918r-57,l3814,14930r57,l3871,14918e" fillcolor="#131414" stroked="f">
              <v:stroke joinstyle="round"/>
              <v:formulas/>
              <v:path arrowok="t" o:connecttype="segments"/>
            </v:shape>
            <v:shape id="_x0000_s9379" type="#_x0000_t75" style="position:absolute;left:1917;top:14711;width:121;height:119">
              <v:imagedata r:id="rId28" o:title=""/>
            </v:shape>
            <v:shape id="_x0000_s9378" type="#_x0000_t75" style="position:absolute;left:1852;top:14368;width:248;height:248">
              <v:imagedata r:id="rId30" o:title=""/>
            </v:shape>
            <v:shape id="_x0000_s9377" type="#_x0000_t202" style="position:absolute;left:2164;top:14425;width:2390;height:434" filled="f" stroked="f">
              <v:textbox inset="0,0,0,0">
                <w:txbxContent>
                  <w:p w:rsidR="00050C51" w:rsidRDefault="00050C51">
                    <w:pPr>
                      <w:spacing w:line="156" w:lineRule="exact"/>
                      <w:rPr>
                        <w:sz w:val="14"/>
                      </w:rPr>
                    </w:pPr>
                    <w:r>
                      <w:rPr>
                        <w:color w:val="131414"/>
                        <w:sz w:val="14"/>
                      </w:rPr>
                      <w:t>OBECNÁ PORUCHA PŘÍTOMNA</w:t>
                    </w:r>
                  </w:p>
                  <w:p w:rsidR="00050C51" w:rsidRDefault="00050C51">
                    <w:pPr>
                      <w:spacing w:before="117"/>
                      <w:rPr>
                        <w:sz w:val="14"/>
                      </w:rPr>
                    </w:pPr>
                    <w:r>
                      <w:rPr>
                        <w:color w:val="131414"/>
                        <w:sz w:val="14"/>
                      </w:rPr>
                      <w:t>OBECNÁ PORUCHA NEPŘÍTOMNA</w:t>
                    </w:r>
                  </w:p>
                </w:txbxContent>
              </v:textbox>
            </v:shape>
            <v:shape id="_x0000_s9376" type="#_x0000_t202" style="position:absolute;left:1646;top:14532;width:131;height:223" filled="f" stroked="f">
              <v:textbox inset="0,0,0,0">
                <w:txbxContent>
                  <w:p w:rsidR="00050C51" w:rsidRDefault="00050C51">
                    <w:pPr>
                      <w:spacing w:line="222" w:lineRule="exact"/>
                      <w:rPr>
                        <w:b/>
                        <w:sz w:val="20"/>
                      </w:rPr>
                    </w:pPr>
                    <w:r>
                      <w:rPr>
                        <w:b/>
                        <w:color w:val="FF0000"/>
                        <w:sz w:val="20"/>
                      </w:rPr>
                      <w:t>5</w:t>
                    </w:r>
                  </w:p>
                </w:txbxContent>
              </v:textbox>
            </v:shape>
            <v:shape id="_x0000_s9375" type="#_x0000_t202" style="position:absolute;left:2164;top:13750;width:2530;height:434" filled="f" stroked="f">
              <v:textbox inset="0,0,0,0">
                <w:txbxContent>
                  <w:p w:rsidR="00050C51" w:rsidRDefault="00050C51">
                    <w:pPr>
                      <w:spacing w:line="156" w:lineRule="exact"/>
                      <w:rPr>
                        <w:sz w:val="14"/>
                      </w:rPr>
                    </w:pPr>
                    <w:r>
                      <w:rPr>
                        <w:color w:val="131414"/>
                        <w:sz w:val="14"/>
                      </w:rPr>
                      <w:t>PROVOZ NA BATERII PŘÍTOMEN</w:t>
                    </w:r>
                  </w:p>
                  <w:p w:rsidR="00050C51" w:rsidRDefault="00050C51">
                    <w:pPr>
                      <w:spacing w:before="117"/>
                      <w:rPr>
                        <w:sz w:val="14"/>
                      </w:rPr>
                    </w:pPr>
                    <w:r>
                      <w:rPr>
                        <w:color w:val="131414"/>
                        <w:sz w:val="14"/>
                      </w:rPr>
                      <w:t>PROVOZ NA BATERII NEPŘÍTOMEN</w:t>
                    </w:r>
                  </w:p>
                </w:txbxContent>
              </v:textbox>
            </v:shape>
            <v:shape id="_x0000_s9374" type="#_x0000_t202" style="position:absolute;left:1646;top:13855;width:131;height:223" filled="f" stroked="f">
              <v:textbox inset="0,0,0,0">
                <w:txbxContent>
                  <w:p w:rsidR="00050C51" w:rsidRDefault="00050C51">
                    <w:pPr>
                      <w:spacing w:line="222" w:lineRule="exact"/>
                      <w:rPr>
                        <w:b/>
                        <w:sz w:val="20"/>
                      </w:rPr>
                    </w:pPr>
                    <w:r>
                      <w:rPr>
                        <w:b/>
                        <w:color w:val="FF0000"/>
                        <w:sz w:val="20"/>
                      </w:rPr>
                      <w:t>4</w:t>
                    </w:r>
                  </w:p>
                </w:txbxContent>
              </v:textbox>
            </v:shape>
            <v:shape id="_x0000_s9373" type="#_x0000_t202" style="position:absolute;left:2164;top:13093;width:2371;height:434" filled="f" stroked="f">
              <v:textbox inset="0,0,0,0">
                <w:txbxContent>
                  <w:p w:rsidR="00050C51" w:rsidRDefault="00050C51">
                    <w:pPr>
                      <w:spacing w:line="156" w:lineRule="exact"/>
                      <w:rPr>
                        <w:sz w:val="14"/>
                      </w:rPr>
                    </w:pPr>
                    <w:r>
                      <w:rPr>
                        <w:color w:val="131414"/>
                        <w:sz w:val="14"/>
                      </w:rPr>
                      <w:t>PROVOZ NA SÍŤ PŘÍTOMEN</w:t>
                    </w:r>
                  </w:p>
                  <w:p w:rsidR="00050C51" w:rsidRDefault="00050C51">
                    <w:pPr>
                      <w:spacing w:before="117"/>
                      <w:rPr>
                        <w:sz w:val="14"/>
                      </w:rPr>
                    </w:pPr>
                    <w:r>
                      <w:rPr>
                        <w:color w:val="131414"/>
                        <w:sz w:val="14"/>
                      </w:rPr>
                      <w:t>PROVOZ NA SÍŤ NEPŘÍTOMEN</w:t>
                    </w:r>
                  </w:p>
                </w:txbxContent>
              </v:textbox>
            </v:shape>
            <v:shape id="_x0000_s9372" type="#_x0000_t202" style="position:absolute;left:1646;top:13200;width:131;height:223" filled="f" stroked="f">
              <v:textbox inset="0,0,0,0">
                <w:txbxContent>
                  <w:p w:rsidR="00050C51" w:rsidRDefault="00050C51">
                    <w:pPr>
                      <w:spacing w:line="222" w:lineRule="exact"/>
                      <w:rPr>
                        <w:b/>
                        <w:sz w:val="20"/>
                      </w:rPr>
                    </w:pPr>
                    <w:r>
                      <w:rPr>
                        <w:b/>
                        <w:color w:val="FF0000"/>
                        <w:sz w:val="20"/>
                      </w:rPr>
                      <w:t>3</w:t>
                    </w:r>
                  </w:p>
                </w:txbxContent>
              </v:textbox>
            </v:shape>
            <v:shape id="_x0000_s9371" type="#_x0000_t202" style="position:absolute;left:1646;top:12681;width:1275;height:223" filled="f" stroked="f">
              <v:textbox inset="0,0,0,0">
                <w:txbxContent>
                  <w:p w:rsidR="00050C51" w:rsidRDefault="00050C51">
                    <w:pPr>
                      <w:spacing w:line="222" w:lineRule="exact"/>
                      <w:rPr>
                        <w:sz w:val="14"/>
                      </w:rPr>
                    </w:pPr>
                    <w:r>
                      <w:rPr>
                        <w:b/>
                        <w:color w:val="FF0000"/>
                        <w:sz w:val="20"/>
                      </w:rPr>
                      <w:t xml:space="preserve">2 </w:t>
                    </w:r>
                    <w:r>
                      <w:rPr>
                        <w:color w:val="131414"/>
                        <w:sz w:val="14"/>
                      </w:rPr>
                      <w:t>DOTYKOVÁ OBRAZOVKA</w:t>
                    </w:r>
                  </w:p>
                </w:txbxContent>
              </v:textbox>
            </v:shape>
            <w10:wrap anchorx="page" anchory="page"/>
          </v:group>
        </w:pict>
      </w: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508"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Obecné ovládání zařízení – jednotky EVA</w:t>
                  </w:r>
                </w:p>
              </w:txbxContent>
            </v:textbox>
            <w10:anchorlock/>
          </v:shape>
        </w:pict>
      </w:r>
    </w:p>
    <w:p w:rsidR="000E4A7D" w:rsidRDefault="000E4A7D">
      <w:pPr>
        <w:pStyle w:val="Zkladntext"/>
        <w:rPr>
          <w:sz w:val="9"/>
        </w:rPr>
      </w:pPr>
    </w:p>
    <w:p w:rsidR="000E4A7D" w:rsidRDefault="00333320">
      <w:pPr>
        <w:spacing w:before="93"/>
        <w:ind w:left="1398"/>
        <w:rPr>
          <w:sz w:val="20"/>
        </w:rPr>
      </w:pPr>
      <w:r>
        <w:rPr>
          <w:sz w:val="20"/>
          <w:u w:val="single"/>
        </w:rPr>
        <w:t>Jednotka EVA (bílá, RAL9003) B292700001:</w:t>
      </w:r>
    </w:p>
    <w:p w:rsidR="000E4A7D" w:rsidRDefault="000E4A7D">
      <w:pPr>
        <w:pStyle w:val="Zkladntext"/>
        <w:spacing w:before="1"/>
        <w:rPr>
          <w:sz w:val="20"/>
        </w:rPr>
      </w:pPr>
    </w:p>
    <w:p w:rsidR="000E4A7D" w:rsidRDefault="00333320">
      <w:pPr>
        <w:ind w:left="1398" w:right="1695"/>
        <w:rPr>
          <w:sz w:val="20"/>
        </w:rPr>
      </w:pPr>
      <w:r>
        <w:rPr>
          <w:sz w:val="20"/>
        </w:rPr>
        <w:t>Jednotka EVA zajišťující vstupy, výstupy a procesy systémů SICURO-24Z a SICURO-24G. Barva krytu je bílá (RAL9003).</w:t>
      </w:r>
    </w:p>
    <w:p w:rsidR="000E4A7D" w:rsidRDefault="000E4A7D">
      <w:pPr>
        <w:pStyle w:val="Zkladntext"/>
        <w:spacing w:before="9"/>
        <w:rPr>
          <w:sz w:val="19"/>
        </w:rPr>
      </w:pPr>
    </w:p>
    <w:p w:rsidR="000E4A7D" w:rsidRDefault="00333320">
      <w:pPr>
        <w:pStyle w:val="Zkladntext"/>
        <w:tabs>
          <w:tab w:val="left" w:pos="2106"/>
        </w:tabs>
        <w:spacing w:before="1" w:line="482" w:lineRule="auto"/>
        <w:ind w:left="1398" w:right="7958"/>
      </w:pPr>
      <w:r>
        <w:t>„1“:</w:t>
      </w:r>
      <w:r>
        <w:rPr>
          <w:rFonts w:ascii="Times New Roman"/>
        </w:rPr>
        <w:tab/>
      </w:r>
      <w:r>
        <w:t>kryt (bílá, RAL9003) „2“:</w:t>
      </w:r>
      <w:r>
        <w:rPr>
          <w:rFonts w:ascii="Times New Roman"/>
        </w:rPr>
        <w:tab/>
      </w:r>
      <w:r>
        <w:t>dotyková obrazovka</w:t>
      </w:r>
    </w:p>
    <w:p w:rsidR="000E4A7D" w:rsidRDefault="00333320">
      <w:pPr>
        <w:pStyle w:val="Zkladntext"/>
        <w:tabs>
          <w:tab w:val="left" w:pos="2106"/>
        </w:tabs>
        <w:ind w:left="2106" w:right="6339" w:hanging="708"/>
      </w:pPr>
      <w:r>
        <w:t>„3“:</w:t>
      </w:r>
      <w:r>
        <w:rPr>
          <w:rFonts w:ascii="Times New Roman" w:hAnsi="Times New Roman"/>
        </w:rPr>
        <w:tab/>
      </w:r>
      <w:r>
        <w:t>optická indikace zapnutého provozu na síť (zelená)</w:t>
      </w:r>
      <w:r>
        <w:br/>
      </w:r>
      <w:proofErr w:type="gramStart"/>
      <w:r>
        <w:t>svítí - zeleně</w:t>
      </w:r>
      <w:proofErr w:type="gramEnd"/>
      <w:r>
        <w:t>: provoz na síť přítomen</w:t>
      </w:r>
      <w:r>
        <w:br/>
        <w:t>nesvítí: provoz na síť nepřítomen</w:t>
      </w:r>
    </w:p>
    <w:p w:rsidR="000E4A7D" w:rsidRDefault="000E4A7D">
      <w:pPr>
        <w:pStyle w:val="Zkladntext"/>
        <w:spacing w:before="9"/>
        <w:rPr>
          <w:sz w:val="15"/>
        </w:rPr>
      </w:pPr>
    </w:p>
    <w:p w:rsidR="000E4A7D" w:rsidRDefault="00333320">
      <w:pPr>
        <w:pStyle w:val="Zkladntext"/>
        <w:tabs>
          <w:tab w:val="left" w:pos="2106"/>
        </w:tabs>
        <w:ind w:left="2106" w:right="6186" w:hanging="708"/>
      </w:pPr>
      <w:r>
        <w:t>„4“:</w:t>
      </w:r>
      <w:r>
        <w:rPr>
          <w:rFonts w:ascii="Times New Roman" w:hAnsi="Times New Roman"/>
        </w:rPr>
        <w:tab/>
      </w:r>
      <w:r>
        <w:t>optická indikace zapnutého provozu na baterii (oranžová)</w:t>
      </w:r>
      <w:r>
        <w:br/>
      </w:r>
      <w:proofErr w:type="gramStart"/>
      <w:r>
        <w:t>svítí - oranžově</w:t>
      </w:r>
      <w:proofErr w:type="gramEnd"/>
      <w:r>
        <w:t>: provoz na baterii přítomen</w:t>
      </w:r>
      <w:r>
        <w:br/>
        <w:t>nesvítí: provoz na baterii nepřítomen</w:t>
      </w:r>
    </w:p>
    <w:p w:rsidR="000E4A7D" w:rsidRDefault="000E4A7D">
      <w:pPr>
        <w:pStyle w:val="Zkladntext"/>
        <w:spacing w:before="10"/>
        <w:rPr>
          <w:sz w:val="15"/>
        </w:rPr>
      </w:pPr>
    </w:p>
    <w:p w:rsidR="000E4A7D" w:rsidRDefault="00333320">
      <w:pPr>
        <w:pStyle w:val="Zkladntext"/>
        <w:tabs>
          <w:tab w:val="left" w:pos="2106"/>
        </w:tabs>
        <w:ind w:left="2106" w:right="6651" w:hanging="708"/>
      </w:pPr>
      <w:r>
        <w:t>„5“:</w:t>
      </w:r>
      <w:r>
        <w:rPr>
          <w:rFonts w:ascii="Times New Roman" w:hAnsi="Times New Roman"/>
        </w:rPr>
        <w:tab/>
      </w:r>
      <w:r>
        <w:t>optická indikace obecné poruchy (červená)</w:t>
      </w:r>
      <w:r>
        <w:br/>
        <w:t>svítí – červeně: obecná porucha přítomna</w:t>
      </w:r>
      <w:r>
        <w:br/>
        <w:t>nesvítí: obecná porucha nepřítomna</w:t>
      </w:r>
    </w:p>
    <w:p w:rsidR="000E4A7D" w:rsidRDefault="000E4A7D">
      <w:pPr>
        <w:pStyle w:val="Zkladntext"/>
        <w:spacing w:before="1"/>
      </w:pPr>
    </w:p>
    <w:p w:rsidR="000E4A7D" w:rsidRDefault="00050C51">
      <w:pPr>
        <w:pStyle w:val="Zkladntext"/>
        <w:tabs>
          <w:tab w:val="left" w:pos="2106"/>
        </w:tabs>
        <w:ind w:left="1398"/>
      </w:pPr>
      <w:r>
        <w:pict>
          <v:group id="_x0000_s9328" style="position:absolute;left:0;text-align:left;margin-left:145.55pt;margin-top:55.95pt;width:288.15pt;height:230.7pt;z-index:251293184;mso-position-horizontal-relative:page" coordorigin="2911,1119" coordsize="5763,4614">
            <v:shape id="_x0000_s9368" style="position:absolute;left:3508;top:1554;width:4971;height:3324" coordorigin="3509,1554" coordsize="4971,3324" o:spt="100" adj="0,,0" path="m3535,4835r-26,l3509,4878r26,l3535,4835t,-3281l3509,1554r,43l3535,1597r,-43m8479,4835r-29,l8450,4878r29,l8479,4835t,-3281l8450,1554r,43l8479,1597r,-43e" fillcolor="#32cc32" stroked="f">
              <v:stroke joinstyle="round"/>
              <v:formulas/>
              <v:path arrowok="t" o:connecttype="segments"/>
            </v:shape>
            <v:rect id="_x0000_s9367" style="position:absolute;left:3856;top:1902;width:4275;height:2544" fillcolor="#323232" stroked="f"/>
            <v:shape id="_x0000_s9366" style="position:absolute;left:3324;top:1554;width:5340;height:3324" coordorigin="3324,1554" coordsize="5340,3324" path="m8664,1597r-214,l8450,1554r-290,l8160,1874r,2598l3828,4472r,-2598l8160,1874r,-320l3535,1554r,43l3324,1597r,3238l3535,4835r,43l8450,4878r,-43l8664,4835r,-3238e" fillcolor="#ecece7" stroked="f">
              <v:path arrowok="t"/>
            </v:shape>
            <v:shape id="_x0000_s9365" style="position:absolute;left:4488;top:4950;width:454;height:257" coordorigin="4488,4950" coordsize="454,257" o:spt="100" adj="0,,0" path="m4942,4950r-454,l4488,5207r454,l4942,5180r-384,l4558,5173r-41,l4514,5171r,-36l4510,5135r,-113l4514,5022r,-36l4517,4984r41,l4558,4976r384,l4942,4950xm4759,5173r-86,l4673,5180r86,l4759,5173xm4942,4976r-70,l4872,4984r41,l4915,4986r,36l4920,5022r,113l4915,5135r,36l4910,5173r-38,l4872,5180r70,l4942,4976xm4759,4976r-86,l4673,4984r86,l4759,4976xe" fillcolor="#32cc32" stroked="f">
              <v:stroke joinstyle="round"/>
              <v:formulas/>
              <v:path arrowok="t" o:connecttype="segments"/>
            </v:shape>
            <v:shape id="_x0000_s9364" style="position:absolute;left:7080;top:5012;width:668;height:99" coordorigin="7080,5012" coordsize="668,99" o:spt="100" adj="0,,0" path="m7181,5063r-3,-17l7171,5034r-12,-12l7147,5015r-17,-3l7116,5015r-14,7l7090,5034r-8,12l7080,5063r2,14l7090,5092r12,12l7116,5111r31,l7159,5104r12,-12l7178,5077r3,-14m7464,5063r-2,-17l7454,5034r-9,-12l7430,5015r-16,-3l7399,5015r-14,7l7373,5034r-7,12l7363,5063r3,14l7373,5092r12,12l7399,5111r31,l7445,5104r9,-12l7462,5077r2,-14m7747,5046r-7,-12l7728,5022r-14,-7l7699,5012r-17,3l7668,5022r-10,12l7651,5046r-2,17l7651,5077r7,15l7668,5104r14,7l7714,5111r14,-7l7740,5092r7,-15l7747,5046e" fillcolor="#ccf" stroked="f">
              <v:stroke joinstyle="round"/>
              <v:formulas/>
              <v:path arrowok="t" o:connecttype="segments"/>
            </v:shape>
            <v:shape id="_x0000_s9363" style="position:absolute;left:3324;top:1129;width:5340;height:4488" coordorigin="3324,1129" coordsize="5340,4488" o:spt="100" adj="0,,0" path="m8664,4878r-367,l8297,5437r,17l8292,5471r-10,14l8270,5497r-14,7l8239,5507r-19,-3l8206,5497r-12,-12l8184,5471r-5,-17l8179,5437r5,-17l8194,5406r12,-10l8220,5389r19,-2l8256,5389r14,7l8282,5406r10,14l8297,5437r,-559l7747,4878r,185l7745,5077r-7,15l7728,5104r-14,7l7682,5111r-14,-7l7658,5092r-7,-15l7649,5063r2,-17l7658,5034r10,-12l7682,5015r17,-3l7714,5015r14,7l7738,5034r7,12l7747,5063r,-185l7464,4878r,185l7462,5077r-8,15l7445,5104r-15,7l7399,5111r-14,-7l7375,5092r-7,-15l7363,5063r5,-17l7375,5034r10,-12l7399,5015r15,-3l7430,5015r15,7l7454,5034r8,12l7464,5063r,-185l7181,4878r,185l7178,5077r-7,15l7159,5104r-12,7l7116,5111r-14,-7l7090,5092r-8,-15l7080,5063r2,-17l7090,5034r12,-12l7116,5015r14,-3l7147,5015r12,7l7171,5034r7,12l7181,5063r,-185l4942,4878r,72l4942,5207r-454,l4488,4950r454,l4942,4878r-1133,l3809,5437r,17l3804,5471r-10,14l3782,5497r-16,7l3749,5507r-17,-3l3718,5497r-12,-12l3696,5471r-5,-17l3691,5437r5,-17l3706,5406r12,-10l3732,5389r17,-2l3766,5389r16,7l3794,5406r10,14l3809,5437r,-559l3324,4878r,739l8664,5617r,-110l8664,5387r,-180l8664,5111r,-99l8664,4950r,-72m8664,1129r-367,l8297,1290r,17l8292,1324r-10,14l8270,1348r-14,9l8220,1357r-14,-9l8194,1338r-10,-14l8179,1307r,-17l8184,1273r10,-14l8206,1249r14,-7l8239,1240r17,2l8270,1249r12,10l8292,1273r5,17l8297,1129r-4488,l3809,1290r,17l3804,1324r-10,14l3782,1348r-16,9l3732,1357r-14,-9l3706,1338r-10,-14l3691,1307r,-17l3696,1273r10,-14l3718,1249r14,-7l3749,1240r17,2l3782,1249r12,10l3804,1273r5,17l3809,1129r-485,l3324,1554r5340,l8664,1357r,-117l8664,1129e" fillcolor="#ecece7" stroked="f">
              <v:stroke joinstyle="round"/>
              <v:formulas/>
              <v:path arrowok="t" o:connecttype="segments"/>
            </v:shape>
            <v:shape id="_x0000_s9362" type="#_x0000_t75" style="position:absolute;left:8169;top:5377;width:138;height:140">
              <v:imagedata r:id="rId31" o:title=""/>
            </v:shape>
            <v:shape id="_x0000_s9361" type="#_x0000_t75" style="position:absolute;left:3681;top:1229;width:138;height:138">
              <v:imagedata r:id="rId32" o:title=""/>
            </v:shape>
            <v:shape id="_x0000_s9360" type="#_x0000_t75" style="position:absolute;left:3681;top:5377;width:138;height:140">
              <v:imagedata r:id="rId33" o:title=""/>
            </v:shape>
            <v:shape id="_x0000_s9359" type="#_x0000_t75" style="position:absolute;left:8169;top:1229;width:138;height:138">
              <v:imagedata r:id="rId34" o:title=""/>
            </v:shape>
            <v:shape id="_x0000_s9358" style="position:absolute;left:8450;top:1587;width:214;height:3258" coordorigin="8450,1587" coordsize="214,3258" o:spt="100" adj="0,,0" path="m8664,4825r-214,l8450,4845r214,l8664,4825t,-3238l8450,1587r,20l8664,1607r,-20e" fillcolor="black" stroked="f">
              <v:stroke joinstyle="round"/>
              <v:formulas/>
              <v:path arrowok="t" o:connecttype="segments"/>
            </v:shape>
            <v:shape id="_x0000_s9357" style="position:absolute;left:27700;top:-65904;width:44500;height:30880" coordorigin="27700,-65903" coordsize="44500,30880" o:spt="100" adj="0,,0" path="m8664,1597r,3238m3324,1129r5340,m3324,1554r,-425m3324,1554r211,m8664,1554r-214,m8664,1554r,-425e" filled="f" strokeweight=".34672mm">
              <v:stroke joinstyle="round"/>
              <v:formulas/>
              <v:path arrowok="t" o:connecttype="segments"/>
            </v:shape>
            <v:shape id="_x0000_s9356" style="position:absolute;left:3324;top:1587;width:212;height:3258" coordorigin="3324,1587" coordsize="212,3258" o:spt="100" adj="0,,0" path="m3535,4825r-211,l3324,4845r211,l3535,4825t,-3238l3324,1587r,20l3535,1607r,-20e" fillcolor="black" stroked="f">
              <v:stroke joinstyle="round"/>
              <v:formulas/>
              <v:path arrowok="t" o:connecttype="segments"/>
            </v:shape>
            <v:line id="_x0000_s9355" style="position:absolute" from="3324,4835" to="3324,1597" strokeweight=".34672mm"/>
            <v:shape id="_x0000_s9354" type="#_x0000_t75" style="position:absolute;left:7070;top:5002;width:121;height:119">
              <v:imagedata r:id="rId35" o:title=""/>
            </v:shape>
            <v:shape id="_x0000_s9353" style="position:absolute;left:27700;top:-34664;width:44500;height:6160" coordorigin="27700,-34663" coordsize="44500,6160" o:spt="100" adj="0,,0" path="m4488,5207r454,m4942,5207r,-257m4488,4950r,257m4942,4950r-454,m8664,5617r-5340,m8664,5617r,-739m8664,4878r-214,m3324,4878r211,m3324,5617r,-739e" filled="f" strokeweight=".34672mm">
              <v:stroke joinstyle="round"/>
              <v:formulas/>
              <v:path arrowok="t" o:connecttype="segments"/>
            </v:shape>
            <v:shape id="_x0000_s9352" type="#_x0000_t75" style="position:absolute;left:7638;top:5002;width:119;height:119">
              <v:imagedata r:id="rId36" o:title=""/>
            </v:shape>
            <v:shape id="_x0000_s9351" style="position:absolute;left:31900;top:-59704;width:36100;height:21660" coordorigin="31900,-59703" coordsize="36100,21660" o:spt="100" adj="0,,0" path="m8160,4472r,-2599m3828,4472r4332,m3828,1873r,2599m8160,1873r-4332,e" filled="f" strokeweight=".34672mm">
              <v:stroke joinstyle="round"/>
              <v:formulas/>
              <v:path arrowok="t" o:connecttype="segments"/>
            </v:shape>
            <v:rect id="_x0000_s9350" style="position:absolute;left:3535;top:1544;width:4916;height:20" fillcolor="black" stroked="f"/>
            <v:shape id="_x0000_s9349" style="position:absolute;left:30960;top:-64784;width:37980;height:35140" coordorigin="30960,-64783" coordsize="37980,35140" o:spt="100" adj="0,,0" path="m3761,5454r,14l3756,5480r-7,l3744,5480r-5,-12l3739,5454t17,-19l3773,5435r12,5l3785,5447r,5l3773,5456r-17,m3761,5440r,-17l3756,5411r-7,l3744,5411r-5,12l3739,5440t3,-5l3727,5435r-12,5l3715,5447r,5l3727,5456r15,m8249,5454r,14l8244,5480r-5,l8232,5480r-5,-12l8227,5454t17,-19l8261,5435r12,5l8273,5447r,5l8261,5456r-17,m8249,5440r,-17l8244,5411r-5,l8232,5411r-5,12l8227,5440t5,-5l8215,5435r-12,5l8203,5447r,5l8215,5456r17,m3761,1304r,17l3756,1333r-7,l3744,1333r-5,-12l3739,1304t17,-16l3773,1288r12,4l3785,1297r,7l3773,1309r-17,m3761,1292r,-16l3756,1264r-7,l3744,1264r-5,12l3739,1292t3,-4l3727,1288r-12,4l3715,1297r,7l3727,1309r15,m8249,1304r,17l8244,1333r-5,l8232,1333r-5,-12l8227,1304t17,-16l8261,1288r12,4l8273,1297r,7l8261,1309r-17,m8249,1292r,-16l8244,1264r-5,l8232,1264r-5,12l8227,1292t5,-4l8215,1288r-12,4l8203,1297r,7l8215,1309r17,e" filled="f" strokeweight=".34672mm">
              <v:stroke joinstyle="round"/>
              <v:formulas/>
              <v:path arrowok="t" o:connecttype="segments"/>
            </v:shape>
            <v:line id="_x0000_s9348" style="position:absolute" from="2911,2506" to="3300,2506" strokecolor="red" strokeweight=".6pt"/>
            <v:shape id="_x0000_s9347" style="position:absolute;left:3292;top:2451;width:96;height:106" coordorigin="3293,2452" coordsize="96,106" path="m3293,2452r,105l3389,2504r-96,-52xe" fillcolor="red" stroked="f">
              <v:path arrowok="t"/>
            </v:shape>
            <v:shape id="_x0000_s9346" style="position:absolute;left:32140;top:-59464;width:35620;height:21200" coordorigin="32140,-59463" coordsize="35620,21200" o:spt="100" adj="0,,0" path="m8131,4446r,-2544m3857,4446r4274,m3857,1902r,2544m8131,1902r-4274,e" filled="f" strokeweight="1.05mm">
              <v:stroke joinstyle="round"/>
              <v:formulas/>
              <v:path arrowok="t" o:connecttype="segments"/>
            </v:shape>
            <v:shape id="_x0000_s9345" type="#_x0000_t75" style="position:absolute;left:7353;top:5002;width:121;height:119">
              <v:imagedata r:id="rId37" o:title=""/>
            </v:shape>
            <v:shape id="_x0000_s9344" type="#_x0000_t75" style="position:absolute;left:4536;top:4976;width:387;height:204">
              <v:imagedata r:id="rId38" o:title=""/>
            </v:shape>
            <v:line id="_x0000_s9343" style="position:absolute" from="3535,1554" to="3535,4878" strokeweight=".34672mm"/>
            <v:rect id="_x0000_s9342" style="position:absolute;left:3535;top:4868;width:4916;height:20" fillcolor="black" stroked="f"/>
            <v:line id="_x0000_s9341" style="position:absolute" from="8450,4878" to="8450,1554" strokeweight=".34672mm"/>
            <v:shape id="_x0000_s9340" type="#_x0000_t75" style="position:absolute;left:4507;top:4974;width:413;height:209">
              <v:imagedata r:id="rId39" o:title=""/>
            </v:shape>
            <v:shape id="_x0000_s9339" style="position:absolute;left:29240;top:-62364;width:41420;height:27700" coordorigin="29240,-62363" coordsize="41420,27700" o:spt="100" adj="0,,0" path="m3509,4835r,43m3509,1554r,43m8479,4835r,43m8479,1554r,43e" filled="f" strokeweight=".34672mm">
              <v:stroke joinstyle="round"/>
              <v:formulas/>
              <v:path arrowok="t" o:connecttype="segments"/>
            </v:shape>
            <v:line id="_x0000_s9338" style="position:absolute" from="2911,3233" to="3694,3233" strokecolor="red" strokeweight=".6pt"/>
            <v:shape id="_x0000_s9337" style="position:absolute;left:3686;top:3178;width:96;height:106" coordorigin="3686,3179" coordsize="96,106" path="m3686,3179r,105l3782,3232r-96,-53xe" fillcolor="red" stroked="f">
              <v:path arrowok="t"/>
            </v:shape>
            <v:line id="_x0000_s9336" style="position:absolute" from="4715,5339" to="4715,5732" strokecolor="red" strokeweight=".6pt"/>
            <v:shape id="_x0000_s9335" style="position:absolute;left:4663;top:5252;width:106;height:96" coordorigin="4663,5252" coordsize="106,96" path="m4716,5252r-53,96l4769,5348r-53,-96xe" fillcolor="red" stroked="f">
              <v:path arrowok="t"/>
            </v:shape>
            <v:line id="_x0000_s9334" style="position:absolute" from="7130,5248" to="7130,5732" strokecolor="red" strokeweight=".48pt"/>
            <v:shape id="_x0000_s9333" style="position:absolute;left:7077;top:5161;width:106;height:96" coordorigin="7078,5161" coordsize="106,96" path="m7130,5161r-52,96l7183,5257r-53,-96xe" fillcolor="red" stroked="f">
              <v:path arrowok="t"/>
            </v:shape>
            <v:line id="_x0000_s9332" style="position:absolute" from="7415,5248" to="7415,5732" strokecolor="red" strokeweight=".6pt"/>
            <v:shape id="_x0000_s9331" style="position:absolute;left:7360;top:5161;width:106;height:96" coordorigin="7361,5161" coordsize="106,96" path="m7414,5161r-53,96l7466,5257r-52,-96xe" fillcolor="red" stroked="f">
              <v:path arrowok="t"/>
            </v:shape>
            <v:line id="_x0000_s9330" style="position:absolute" from="7698,5248" to="7698,5732" strokecolor="red" strokeweight=".6pt"/>
            <v:shape id="_x0000_s9329" style="position:absolute;left:7646;top:5161;width:106;height:96" coordorigin="7646,5161" coordsize="106,96" path="m7699,5161r-53,96l7752,5257r-53,-96xe" fillcolor="red" stroked="f">
              <v:path arrowok="t"/>
            </v:shape>
            <w10:wrap anchorx="page"/>
          </v:group>
        </w:pict>
      </w:r>
      <w:r w:rsidR="00C41B85">
        <w:t>„6“:</w:t>
      </w:r>
      <w:r w:rsidR="00C41B85">
        <w:rPr>
          <w:rFonts w:ascii="Times New Roman"/>
        </w:rPr>
        <w:tab/>
      </w:r>
      <w:r w:rsidR="00C41B85">
        <w:t>USB port (typ: A)</w:t>
      </w:r>
    </w:p>
    <w:p w:rsidR="000E4A7D" w:rsidRDefault="00050C51">
      <w:pPr>
        <w:pStyle w:val="Zkladntext"/>
        <w:spacing w:before="4"/>
      </w:pPr>
      <w:r>
        <w:pict>
          <v:group id="_x0000_s9318" style="position:absolute;margin-left:70.9pt;margin-top:11.65pt;width:454.1pt;height:403.35pt;z-index:-251398656;mso-wrap-distance-left:0;mso-wrap-distance-right:0;mso-position-horizontal-relative:page" coordorigin="1418,233" coordsize="9082,8067">
            <v:line id="_x0000_s9327" style="position:absolute" from="1428,8294" to="10490,8294" strokeweight=".48pt"/>
            <v:line id="_x0000_s9326" style="position:absolute" from="1428,237" to="10490,237" strokeweight=".48pt"/>
            <v:line id="_x0000_s9325" style="position:absolute" from="1423,233" to="1423,8299" strokeweight=".48pt"/>
            <v:line id="_x0000_s9324" style="position:absolute" from="10495,233" to="10495,8299" strokeweight=".48pt"/>
            <v:shape id="_x0000_s9323" type="#_x0000_t202" style="position:absolute;left:7075;top:5551;width:707;height:223" filled="f" stroked="f">
              <v:textbox inset="0,0,0,0">
                <w:txbxContent>
                  <w:p w:rsidR="00050C51" w:rsidRDefault="00050C51">
                    <w:pPr>
                      <w:spacing w:line="222" w:lineRule="exact"/>
                      <w:rPr>
                        <w:b/>
                        <w:sz w:val="20"/>
                      </w:rPr>
                    </w:pPr>
                    <w:r>
                      <w:rPr>
                        <w:b/>
                        <w:color w:val="FF0000"/>
                        <w:sz w:val="20"/>
                      </w:rPr>
                      <w:t>3 4 5</w:t>
                    </w:r>
                  </w:p>
                </w:txbxContent>
              </v:textbox>
            </v:shape>
            <v:shape id="_x0000_s9322" type="#_x0000_t202" style="position:absolute;left:4670;top:5551;width:131;height:223" filled="f" stroked="f">
              <v:textbox inset="0,0,0,0">
                <w:txbxContent>
                  <w:p w:rsidR="00050C51" w:rsidRDefault="00050C51">
                    <w:pPr>
                      <w:spacing w:line="222" w:lineRule="exact"/>
                      <w:rPr>
                        <w:b/>
                        <w:sz w:val="20"/>
                      </w:rPr>
                    </w:pPr>
                    <w:r>
                      <w:rPr>
                        <w:b/>
                        <w:color w:val="FF0000"/>
                        <w:sz w:val="20"/>
                      </w:rPr>
                      <w:t>6</w:t>
                    </w:r>
                  </w:p>
                </w:txbxContent>
              </v:textbox>
            </v:shape>
            <v:shape id="_x0000_s9321" type="#_x0000_t202" style="position:absolute;left:2760;top:2944;width:131;height:223" filled="f" stroked="f">
              <v:textbox inset="0,0,0,0">
                <w:txbxContent>
                  <w:p w:rsidR="00050C51" w:rsidRDefault="00050C51">
                    <w:pPr>
                      <w:spacing w:line="222" w:lineRule="exact"/>
                      <w:rPr>
                        <w:b/>
                        <w:sz w:val="20"/>
                      </w:rPr>
                    </w:pPr>
                    <w:r>
                      <w:rPr>
                        <w:b/>
                        <w:color w:val="FF0000"/>
                        <w:sz w:val="20"/>
                      </w:rPr>
                      <w:t>2</w:t>
                    </w:r>
                  </w:p>
                </w:txbxContent>
              </v:textbox>
            </v:shape>
            <v:shape id="_x0000_s9320" type="#_x0000_t202" style="position:absolute;left:2760;top:2210;width:131;height:223" filled="f" stroked="f">
              <v:textbox inset="0,0,0,0">
                <w:txbxContent>
                  <w:p w:rsidR="00050C51" w:rsidRDefault="00050C51">
                    <w:pPr>
                      <w:spacing w:line="222" w:lineRule="exact"/>
                      <w:rPr>
                        <w:b/>
                        <w:sz w:val="20"/>
                      </w:rPr>
                    </w:pPr>
                    <w:r>
                      <w:rPr>
                        <w:b/>
                        <w:color w:val="FF0000"/>
                        <w:sz w:val="20"/>
                      </w:rPr>
                      <w:t>1</w:t>
                    </w:r>
                  </w:p>
                </w:txbxContent>
              </v:textbox>
            </v:shape>
            <v:shape id="_x0000_s9319" type="#_x0000_t202" style="position:absolute;left:8116;top:297;width:2223;height:142" filled="f" strokecolor="#131414" strokeweight=".19811mm">
              <v:textbox inset="0,0,0,0">
                <w:txbxContent>
                  <w:p w:rsidR="00050C51" w:rsidRDefault="00050C51">
                    <w:pPr>
                      <w:spacing w:line="123" w:lineRule="exact"/>
                      <w:ind w:left="47"/>
                      <w:rPr>
                        <w:sz w:val="12"/>
                      </w:rPr>
                    </w:pPr>
                    <w:r>
                      <w:rPr>
                        <w:color w:val="131414"/>
                        <w:sz w:val="12"/>
                      </w:rPr>
                      <w:t>Jednotka EVA (bílá, RAL9003) B292700001</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0E4A7D" w:rsidRDefault="00333320">
      <w:pPr>
        <w:pStyle w:val="Nadpis3"/>
        <w:spacing w:before="93"/>
      </w:pPr>
      <w:r>
        <w:rPr>
          <w:u w:val="single"/>
        </w:rPr>
        <w:t>Jednotka EVA (šedá, RAL7016) B292700002:</w:t>
      </w:r>
    </w:p>
    <w:p w:rsidR="000E4A7D" w:rsidRDefault="000E4A7D">
      <w:pPr>
        <w:pStyle w:val="Zkladntext"/>
        <w:spacing w:before="11"/>
        <w:rPr>
          <w:sz w:val="11"/>
        </w:rPr>
      </w:pPr>
    </w:p>
    <w:p w:rsidR="000E4A7D" w:rsidRDefault="00333320">
      <w:pPr>
        <w:spacing w:before="93"/>
        <w:ind w:left="1398" w:right="1695"/>
        <w:rPr>
          <w:sz w:val="20"/>
        </w:rPr>
      </w:pPr>
      <w:r>
        <w:rPr>
          <w:sz w:val="20"/>
        </w:rPr>
        <w:t>Jednotka EVA zajišťující vstupy, výstupy a procesy systémů SICURO-24Z a SICURO-24G. Barva krytu je šedá (RAL7016).</w:t>
      </w:r>
    </w:p>
    <w:p w:rsidR="000E4A7D" w:rsidRDefault="000E4A7D">
      <w:pPr>
        <w:pStyle w:val="Zkladntext"/>
        <w:spacing w:before="9"/>
        <w:rPr>
          <w:sz w:val="19"/>
        </w:rPr>
      </w:pPr>
    </w:p>
    <w:p w:rsidR="000E4A7D" w:rsidRDefault="00333320">
      <w:pPr>
        <w:pStyle w:val="Zkladntext"/>
        <w:tabs>
          <w:tab w:val="left" w:pos="2106"/>
        </w:tabs>
        <w:spacing w:line="482" w:lineRule="auto"/>
        <w:ind w:left="1398" w:right="8020"/>
      </w:pPr>
      <w:r>
        <w:t>„1“:</w:t>
      </w:r>
      <w:r>
        <w:rPr>
          <w:rFonts w:ascii="Times New Roman"/>
        </w:rPr>
        <w:tab/>
      </w:r>
      <w:r>
        <w:t>kryt (šedý, RAL7016) „2“:</w:t>
      </w:r>
      <w:r>
        <w:rPr>
          <w:rFonts w:ascii="Times New Roman"/>
        </w:rPr>
        <w:tab/>
      </w:r>
      <w:r>
        <w:t>dotyková obrazovka</w:t>
      </w:r>
    </w:p>
    <w:p w:rsidR="000E4A7D" w:rsidRDefault="00333320">
      <w:pPr>
        <w:pStyle w:val="Zkladntext"/>
        <w:tabs>
          <w:tab w:val="left" w:pos="2106"/>
        </w:tabs>
        <w:ind w:left="2106" w:right="6339" w:hanging="708"/>
      </w:pPr>
      <w:r>
        <w:t>„3“:</w:t>
      </w:r>
      <w:r>
        <w:rPr>
          <w:rFonts w:ascii="Times New Roman" w:hAnsi="Times New Roman"/>
        </w:rPr>
        <w:tab/>
      </w:r>
      <w:r>
        <w:t>optická indikace zapnutého provozu na síť (zelená)</w:t>
      </w:r>
      <w:r>
        <w:br/>
      </w:r>
      <w:proofErr w:type="gramStart"/>
      <w:r>
        <w:t>svítí - zeleně</w:t>
      </w:r>
      <w:proofErr w:type="gramEnd"/>
      <w:r>
        <w:t>: provoz na síť přítomen</w:t>
      </w:r>
      <w:r>
        <w:br/>
        <w:t>nesvítí: provoz na síť nepřítomen</w:t>
      </w:r>
    </w:p>
    <w:p w:rsidR="000E4A7D" w:rsidRDefault="000E4A7D">
      <w:pPr>
        <w:pStyle w:val="Zkladntext"/>
        <w:spacing w:before="10"/>
        <w:rPr>
          <w:sz w:val="15"/>
        </w:rPr>
      </w:pPr>
    </w:p>
    <w:p w:rsidR="000E4A7D" w:rsidRDefault="00333320">
      <w:pPr>
        <w:pStyle w:val="Zkladntext"/>
        <w:tabs>
          <w:tab w:val="left" w:pos="2106"/>
        </w:tabs>
        <w:ind w:left="2106" w:right="6186" w:hanging="708"/>
      </w:pPr>
      <w:r>
        <w:t>„4“:</w:t>
      </w:r>
      <w:r>
        <w:rPr>
          <w:rFonts w:ascii="Times New Roman" w:hAnsi="Times New Roman"/>
        </w:rPr>
        <w:tab/>
      </w:r>
      <w:r>
        <w:t>optická indikace zapnutého provozu na baterii (oranžová)</w:t>
      </w:r>
      <w:r>
        <w:br/>
      </w:r>
      <w:proofErr w:type="gramStart"/>
      <w:r>
        <w:t>svítí - oranžově</w:t>
      </w:r>
      <w:proofErr w:type="gramEnd"/>
      <w:r>
        <w:t>: provoz na baterii přítomen</w:t>
      </w:r>
      <w:r>
        <w:br/>
        <w:t>nesvítí: provoz na baterii nepřítomen</w:t>
      </w:r>
    </w:p>
    <w:p w:rsidR="000E4A7D" w:rsidRDefault="000E4A7D">
      <w:pPr>
        <w:pStyle w:val="Zkladntext"/>
        <w:spacing w:before="10"/>
        <w:rPr>
          <w:sz w:val="15"/>
        </w:rPr>
      </w:pPr>
    </w:p>
    <w:p w:rsidR="000E4A7D" w:rsidRDefault="00333320">
      <w:pPr>
        <w:pStyle w:val="Zkladntext"/>
        <w:tabs>
          <w:tab w:val="left" w:pos="2106"/>
        </w:tabs>
        <w:ind w:left="2106" w:right="6651" w:hanging="708"/>
      </w:pPr>
      <w:r>
        <w:t>„5“:</w:t>
      </w:r>
      <w:r>
        <w:rPr>
          <w:rFonts w:ascii="Times New Roman" w:hAnsi="Times New Roman"/>
        </w:rPr>
        <w:tab/>
      </w:r>
      <w:r>
        <w:t>optická indikace obecné poruchy (červená)</w:t>
      </w:r>
      <w:r>
        <w:br/>
        <w:t>svítí – červeně: obecná porucha přítomna</w:t>
      </w:r>
      <w:r>
        <w:br/>
        <w:t>nesvítí: obecná porucha nepřítomna</w:t>
      </w:r>
    </w:p>
    <w:p w:rsidR="000E4A7D" w:rsidRDefault="000E4A7D">
      <w:pPr>
        <w:pStyle w:val="Zkladntext"/>
        <w:spacing w:before="1"/>
      </w:pPr>
    </w:p>
    <w:p w:rsidR="000E4A7D" w:rsidRDefault="00333320">
      <w:pPr>
        <w:pStyle w:val="Zkladntext"/>
        <w:tabs>
          <w:tab w:val="left" w:pos="2106"/>
        </w:tabs>
        <w:ind w:left="1398"/>
      </w:pPr>
      <w:r>
        <w:t>„6“:</w:t>
      </w:r>
      <w:r>
        <w:rPr>
          <w:rFonts w:ascii="Times New Roman"/>
        </w:rPr>
        <w:tab/>
      </w:r>
      <w:r>
        <w:t>USB port (typ: A)</w:t>
      </w:r>
    </w:p>
    <w:p w:rsidR="000E4A7D" w:rsidRDefault="00050C51">
      <w:pPr>
        <w:pStyle w:val="Zkladntext"/>
        <w:spacing w:before="9"/>
      </w:pPr>
      <w:r>
        <w:pict>
          <v:group id="_x0000_s8890" style="position:absolute;margin-left:70.9pt;margin-top:11.65pt;width:454.1pt;height:403.35pt;z-index:-251397632;mso-wrap-distance-left:0;mso-wrap-distance-right:0;mso-position-horizontal-relative:page" coordorigin="1418,233" coordsize="9082,8067">
            <v:rect id="_x0000_s9317" style="position:absolute;left:3856;top:1718;width:4275;height:2544" fillcolor="#323232" stroked="f"/>
            <v:rect id="_x0000_s9316" style="position:absolute;left:3535;top:4289;width:4916;height:404" fillcolor="#373d41" stroked="f"/>
            <v:rect id="_x0000_s9315" style="position:absolute;left:3535;top:1689;width:293;height:2600" fillcolor="#373d41" stroked="f"/>
            <v:rect id="_x0000_s9314" style="position:absolute;left:3535;top:1369;width:4916;height:320" fillcolor="#373d41" stroked="f"/>
            <v:rect id="_x0000_s9313" style="position:absolute;left:8160;top:1689;width:291;height:2600" fillcolor="#373d41" stroked="f"/>
            <v:rect id="_x0000_s9312" style="position:absolute;left:8450;top:1413;width:214;height:3238" fillcolor="#373d41" stroked="f"/>
            <v:rect id="_x0000_s9311" style="position:absolute;left:3324;top:1413;width:212;height:3238" fillcolor="#373d41" stroked="f"/>
            <v:line id="_x0000_s9310" style="position:absolute" from="8664,1413" to="8664,4651" strokeweight=".34672mm"/>
            <v:line id="_x0000_s9309" style="position:absolute" from="3324,4651" to="3324,1413" strokeweight=".34672mm"/>
            <v:line id="_x0000_s9308" style="position:absolute" from="8664,5433" to="3324,5433" strokeweight=".34672mm"/>
            <v:line id="_x0000_s9307" style="position:absolute" from="8664,5433" to="8664,4694" strokeweight=".34672mm"/>
            <v:line id="_x0000_s9306" style="position:absolute" from="3324,5433" to="3324,4694" strokeweight=".34672mm"/>
            <v:line id="_x0000_s9305" style="position:absolute" from="8160,4289" to="8160,1689" strokeweight=".34672mm"/>
            <v:line id="_x0000_s9304" style="position:absolute" from="3828,4289" to="8160,4289" strokeweight=".34672mm"/>
            <v:line id="_x0000_s9303" style="position:absolute" from="3828,1689" to="3828,4289" strokeweight=".34672mm"/>
            <v:line id="_x0000_s9302" style="position:absolute" from="8160,1689" to="3828,1689" strokeweight=".34672mm"/>
            <v:rect id="_x0000_s9301" style="position:absolute;left:3535;top:1370;width:4916;height:3324" filled="f" strokeweight=".34672mm"/>
            <v:line id="_x0000_s9300" style="position:absolute" from="8131,4262" to="8131,1718" strokeweight="1.05mm"/>
            <v:line id="_x0000_s9299" style="position:absolute" from="3857,4262" to="8131,4262" strokeweight="1.05mm"/>
            <v:line id="_x0000_s9298" style="position:absolute" from="3857,1718" to="3857,4262" strokeweight="1.05mm"/>
            <v:line id="_x0000_s9297" style="position:absolute" from="8131,1718" to="3857,1718" strokeweight="1.05mm"/>
            <v:line id="_x0000_s9296" style="position:absolute" from="2911,3049" to="3694,3049" strokecolor="red" strokeweight=".6pt"/>
            <v:line id="_x0000_s9295" style="position:absolute" from="1428,237" to="10490,237" strokeweight=".48pt"/>
            <v:line id="_x0000_s9294" style="position:absolute" from="1423,242" to="1423,8299" strokeweight=".48pt"/>
            <v:line id="_x0000_s9293" style="position:absolute" from="10495,242" to="10495,8299" strokeweight=".48pt"/>
            <v:line id="_x0000_s9292" style="position:absolute" from="1428,8294" to="10490,8294" strokeweight=".48pt"/>
            <v:rect id="_x0000_s9291" style="position:absolute;left:3508;top:1370;width:27;height:44" fillcolor="#32cc32" stroked="f"/>
            <v:rect id="_x0000_s9290" style="position:absolute;left:8450;top:1370;width:29;height:44" fillcolor="#32cc32" stroked="f"/>
            <v:rect id="_x0000_s9289" style="position:absolute;left:8450;top:4650;width:29;height:44" fillcolor="#32cc32" stroked="f"/>
            <v:rect id="_x0000_s9288" style="position:absolute;left:3508;top:4650;width:27;height:44" fillcolor="#32cc32" stroked="f"/>
            <v:shape id="_x0000_s9287" style="position:absolute;left:4488;top:4766;width:454;height:257" coordorigin="4488,4766" coordsize="454,257" o:spt="100" adj="0,,0" path="m4942,4766r-454,l4488,5023r454,l4942,4997r-384,l4558,4989r-41,l4514,4987r,-36l4510,4951r,-113l4514,4838r,-36l4517,4800r41,l4558,4793r384,l4942,4766xm4759,4989r-86,l4673,4997r86,l4759,4989xm4942,4793r-70,l4872,4800r41,l4915,4802r,36l4920,4838r,113l4915,4951r,36l4910,4989r-38,l4872,4997r70,l4942,4793xm4759,4793r-86,l4673,4800r86,l4759,4793xe" fillcolor="#32cc32" stroked="f">
              <v:stroke joinstyle="round"/>
              <v:formulas/>
              <v:path arrowok="t" o:connecttype="segments"/>
            </v:shape>
            <v:shape id="_x0000_s9286" style="position:absolute;left:7080;top:4828;width:101;height:99" coordorigin="7080,4829" coordsize="101,99" path="m7130,4829r-50,50l7082,4893r8,15l7102,4920r14,7l7147,4927r12,-7l7171,4908r7,-15l7181,4879r-3,-17l7171,4850r-12,-12l7147,4831r-17,-2xe" fillcolor="#ccf" stroked="f">
              <v:path arrowok="t"/>
            </v:shape>
            <v:shape id="_x0000_s9285" style="position:absolute;left:7363;top:4828;width:101;height:99" coordorigin="7363,4829" coordsize="101,99" path="m7414,4829r-51,50l7366,4893r7,15l7385,4920r14,7l7430,4927r15,-7l7454,4908r8,-15l7464,4879r-2,-17l7454,4850r-9,-12l7430,4831r-16,-2xe" fillcolor="#ccf" stroked="f">
              <v:path arrowok="t"/>
            </v:shape>
            <v:shape id="_x0000_s9284" style="position:absolute;left:7648;top:4828;width:99;height:99" coordorigin="7649,4829" coordsize="99,99" path="m7699,4829r-50,50l7651,4893r7,15l7668,4920r14,7l7714,4927r14,-7l7740,4908r7,-15l7747,4862r-7,-12l7728,4838r-14,-7l7699,4829xe" fillcolor="#ccf" stroked="f">
              <v:path arrowok="t"/>
            </v:shape>
            <v:shape id="_x0000_s9283" style="position:absolute;left:3324;top:4694;width:5340;height:740" coordorigin="3324,4694" coordsize="5340,740" o:spt="100" adj="0,,0" path="m8664,4694r-5340,l3324,5433r5340,l8664,5323r-4915,l3732,5321r-14,-8l3706,5301r-10,-14l3691,5270r,-17l3696,5237r10,-15l3718,5213r14,-8l3749,5203r4915,l8664,5023r-4176,l4488,4766r4176,l8664,4694xm8239,5203r-4490,l3766,5205r16,8l3794,5222r10,15l3809,5253r,17l3804,5287r-10,14l3782,5313r-16,8l3749,5323r4490,l8220,5321r-14,-8l8194,5301r-10,-14l8179,5270r,-17l8184,5237r10,-15l8206,5213r14,-8l8239,5203xm8664,5203r-425,l8256,5205r14,8l8282,5222r10,15l8297,5253r,17l8292,5287r-10,14l8270,5313r-14,8l8239,5323r425,l8664,5203xm8664,4766r-3722,l4942,5023r3722,l8664,4927r-1548,l7102,4920r-12,-12l7082,4893r-2,-14l7082,4862r8,-12l7102,4838r14,-7l7130,4829r1534,l8664,4766xm7414,4829r-284,l7147,4831r12,7l7171,4850r7,12l7181,4879r-3,14l7171,4908r-12,12l7147,4927r252,l7385,4920r-10,-12l7368,4893r-5,-14l7368,4862r7,-12l7385,4838r14,-7l7414,4829xm7699,4829r-285,l7430,4831r15,7l7454,4850r8,12l7464,4879r-2,14l7454,4908r-9,12l7430,4927r252,l7668,4920r-10,-12l7651,4893r-2,-14l7651,4862r7,-12l7668,4838r14,-7l7699,4829xm8664,4829r-965,l7714,4831r14,7l7738,4850r7,12l7747,4879r-2,14l7738,4908r-10,12l7714,4927r950,l8664,4829xe" fillcolor="#373d41" stroked="f">
              <v:stroke joinstyle="round"/>
              <v:formulas/>
              <v:path arrowok="t" o:connecttype="segments"/>
            </v:shape>
            <v:line id="_x0000_s9282" style="position:absolute" from="3324,945" to="8664,945" strokeweight=".34672mm"/>
            <v:shape id="_x0000_s9281" style="position:absolute;left:3324;top:945;width:5340;height:425" coordorigin="3324,945" coordsize="5340,425" o:spt="100" adj="0,,0" path="m8664,945r-5340,l3324,1370r5340,l8664,1173r-4932,l3718,1164r-12,-10l3696,1140r-5,-17l3691,1106r5,-17l3706,1075r12,-10l3732,1058r17,-2l8664,1056r,-111xm8239,1056r-4490,l3766,1058r16,7l3794,1075r10,14l3809,1106r,17l3804,1140r-10,14l3782,1164r-16,9l8220,1173r-14,-9l8194,1154r-10,-14l8179,1123r,-17l8184,1089r10,-14l8206,1065r14,-7l8239,1056xm8664,1056r-425,l8256,1058r14,7l8282,1075r10,14l8297,1106r,17l8292,1140r-10,14l8270,1164r-14,9l8664,1173r,-117xe" fillcolor="#373d41" stroked="f">
              <v:stroke joinstyle="round"/>
              <v:formulas/>
              <v:path arrowok="t" o:connecttype="segments"/>
            </v:shape>
            <v:shape id="_x0000_s9280" type="#_x0000_t75" style="position:absolute;left:8169;top:5193;width:138;height:140">
              <v:imagedata r:id="rId40" o:title=""/>
            </v:shape>
            <v:shape id="_x0000_s9279" type="#_x0000_t75" style="position:absolute;left:3681;top:1045;width:138;height:138">
              <v:imagedata r:id="rId41" o:title=""/>
            </v:shape>
            <v:shape id="_x0000_s9278" type="#_x0000_t75" style="position:absolute;left:3681;top:5193;width:138;height:140">
              <v:imagedata r:id="rId42" o:title=""/>
            </v:shape>
            <v:shape id="_x0000_s9277" type="#_x0000_t75" style="position:absolute;left:8169;top:1045;width:138;height:138">
              <v:imagedata r:id="rId43" o:title=""/>
            </v:shape>
            <v:rect id="_x0000_s9276" style="position:absolute;left:8450;top:1403;width:214;height:20" fillcolor="black" stroked="f"/>
            <v:rect id="_x0000_s9275" style="position:absolute;left:8450;top:4641;width:214;height:20" fillcolor="black" stroked="f"/>
            <v:line id="_x0000_s9274" style="position:absolute" from="3324,1370" to="3324,945" strokeweight=".34672mm"/>
            <v:line id="_x0000_s9273" style="position:absolute" from="3324,1370" to="3535,1370" strokeweight=".34672mm"/>
            <v:line id="_x0000_s9272" style="position:absolute" from="8664,1370" to="8450,1370" strokeweight=".34672mm"/>
            <v:line id="_x0000_s9271" style="position:absolute" from="8664,1370" to="8664,945" strokeweight=".34672mm"/>
            <v:rect id="_x0000_s9270" style="position:absolute;left:3324;top:4641;width:212;height:20" fillcolor="black" stroked="f"/>
            <v:rect id="_x0000_s9269" style="position:absolute;left:3324;top:1403;width:212;height:20" fillcolor="black" stroked="f"/>
            <v:shape id="_x0000_s9268" type="#_x0000_t75" style="position:absolute;left:7070;top:4818;width:121;height:119">
              <v:imagedata r:id="rId44" o:title=""/>
            </v:shape>
            <v:shape id="_x0000_s9267" style="position:absolute;left:4488;top:4766;width:454;height:257" coordorigin="4488,4766" coordsize="454,257" path="m4488,5023r454,l4942,4766e" filled="f" strokeweight=".34672mm">
              <v:path arrowok="t"/>
            </v:shape>
            <v:line id="_x0000_s9266" style="position:absolute" from="4488,4766" to="4488,5023" strokeweight=".34672mm"/>
            <v:line id="_x0000_s9265" style="position:absolute" from="4942,4766" to="4488,4766" strokeweight=".34672mm"/>
            <v:line id="_x0000_s9264" style="position:absolute" from="8664,4694" to="8450,4694" strokeweight=".34672mm"/>
            <v:line id="_x0000_s9263" style="position:absolute" from="3324,4694" to="3535,4694" strokeweight=".34672mm"/>
            <v:shape id="_x0000_s9262" type="#_x0000_t75" style="position:absolute;left:7638;top:4818;width:119;height:119">
              <v:imagedata r:id="rId45" o:title=""/>
            </v:shape>
            <v:shape id="_x0000_s9261" style="position:absolute;left:3739;top:5270;width:22;height:27" coordorigin="3739,5270" coordsize="22,27" path="m3761,5270r,15l3756,5297r-7,l3744,5297r-5,-12l3739,5270e" filled="f" strokeweight=".34672mm">
              <v:path arrowok="t"/>
            </v:shape>
            <v:shape id="_x0000_s9260" style="position:absolute;left:3756;top:5250;width:29;height:22" coordorigin="3756,5251" coordsize="29,22" path="m3756,5251r17,l3785,5256r,7l3785,5268r-12,5l3756,5273e" filled="f" strokeweight=".34672mm">
              <v:path arrowok="t"/>
            </v:shape>
            <v:shape id="_x0000_s9259" style="position:absolute;left:3739;top:5226;width:22;height:29" coordorigin="3739,5227" coordsize="22,29" path="m3761,5256r,-17l3756,5227r-7,l3744,5227r-5,12l3739,5256e" filled="f" strokeweight=".34672mm">
              <v:path arrowok="t"/>
            </v:shape>
            <v:shape id="_x0000_s9258" style="position:absolute;left:3715;top:5250;width:27;height:22" coordorigin="3715,5251" coordsize="27,22" path="m3742,5251r-15,l3715,5256r,7l3715,5268r12,5l3742,5273e" filled="f" strokeweight=".34672mm">
              <v:path arrowok="t"/>
            </v:shape>
            <v:shape id="_x0000_s9257" style="position:absolute;left:8227;top:5270;width:22;height:27" coordorigin="8227,5270" coordsize="22,27" path="m8249,5270r,15l8244,5297r-5,l8232,5297r-5,-12l8227,5270e" filled="f" strokeweight=".34672mm">
              <v:path arrowok="t"/>
            </v:shape>
            <v:shape id="_x0000_s9256" style="position:absolute;left:8244;top:5250;width:29;height:22" coordorigin="8244,5251" coordsize="29,22" path="m8244,5251r17,l8273,5256r,7l8273,5268r-12,5l8244,5273e" filled="f" strokeweight=".34672mm">
              <v:path arrowok="t"/>
            </v:shape>
            <v:shape id="_x0000_s9255" style="position:absolute;left:8227;top:5226;width:22;height:29" coordorigin="8227,5227" coordsize="22,29" path="m8249,5256r,-17l8244,5227r-5,l8232,5227r-5,12l8227,5256e" filled="f" strokeweight=".34672mm">
              <v:path arrowok="t"/>
            </v:shape>
            <v:shape id="_x0000_s9254" style="position:absolute;left:8203;top:5250;width:29;height:22" coordorigin="8203,5251" coordsize="29,22" path="m8232,5251r-17,l8203,5256r,7l8203,5268r12,5l8232,5273e" filled="f" strokeweight=".34672mm">
              <v:path arrowok="t"/>
            </v:shape>
            <v:shape id="_x0000_s9253" style="position:absolute;left:3739;top:1120;width:22;height:29" coordorigin="3739,1121" coordsize="22,29" path="m3761,1121r,16l3756,1149r-7,l3744,1149r-5,-12l3739,1121e" filled="f" strokeweight=".34672mm">
              <v:path arrowok="t"/>
            </v:shape>
            <v:shape id="_x0000_s9252" style="position:absolute;left:3756;top:1103;width:29;height:22" coordorigin="3756,1104" coordsize="29,22" path="m3756,1104r17,l3785,1109r,4l3785,1121r-12,4l3756,1125e" filled="f" strokeweight=".34672mm">
              <v:path arrowok="t"/>
            </v:shape>
            <v:shape id="_x0000_s9251" style="position:absolute;left:3739;top:1079;width:22;height:29" coordorigin="3739,1080" coordsize="22,29" path="m3761,1109r,-17l3756,1080r-7,l3744,1080r-5,12l3739,1109e" filled="f" strokeweight=".34672mm">
              <v:path arrowok="t"/>
            </v:shape>
            <v:shape id="_x0000_s9250" style="position:absolute;left:3715;top:1103;width:27;height:22" coordorigin="3715,1104" coordsize="27,22" path="m3742,1104r-15,l3715,1109r,4l3715,1121r12,4l3742,1125e" filled="f" strokeweight=".34672mm">
              <v:path arrowok="t"/>
            </v:shape>
            <v:shape id="_x0000_s9249" style="position:absolute;left:8227;top:1120;width:22;height:29" coordorigin="8227,1121" coordsize="22,29" path="m8249,1121r,16l8244,1149r-5,l8232,1149r-5,-12l8227,1121e" filled="f" strokeweight=".34672mm">
              <v:path arrowok="t"/>
            </v:shape>
            <v:shape id="_x0000_s9248" style="position:absolute;left:8244;top:1103;width:29;height:22" coordorigin="8244,1104" coordsize="29,22" path="m8244,1104r17,l8273,1109r,4l8273,1121r-12,4l8244,1125e" filled="f" strokeweight=".34672mm">
              <v:path arrowok="t"/>
            </v:shape>
            <v:shape id="_x0000_s9247" style="position:absolute;left:8227;top:1079;width:22;height:29" coordorigin="8227,1080" coordsize="22,29" path="m8249,1109r,-17l8244,1080r-5,l8232,1080r-5,12l8227,1109e" filled="f" strokeweight=".34672mm">
              <v:path arrowok="t"/>
            </v:shape>
            <v:shape id="_x0000_s9246" style="position:absolute;left:8203;top:1103;width:29;height:22" coordorigin="8203,1104" coordsize="29,22" path="m8232,1104r-17,l8203,1109r,4l8203,1121r12,4l8232,1125e" filled="f" strokeweight=".34672mm">
              <v:path arrowok="t"/>
            </v:shape>
            <v:line id="_x0000_s9245" style="position:absolute" from="2911,2322" to="3300,2322" strokecolor="red" strokeweight=".6pt"/>
            <v:shape id="_x0000_s9244" style="position:absolute;left:3292;top:2267;width:96;height:106" coordorigin="3293,2268" coordsize="96,106" path="m3293,2268r,105l3389,2321r-96,-53xe" fillcolor="red" stroked="f">
              <v:path arrowok="t"/>
            </v:shape>
            <v:shape id="_x0000_s9243" type="#_x0000_t75" style="position:absolute;left:7353;top:4818;width:121;height:119">
              <v:imagedata r:id="rId46" o:title=""/>
            </v:shape>
            <v:shape id="_x0000_s9242" type="#_x0000_t75" style="position:absolute;left:4507;top:4790;width:415;height:209">
              <v:imagedata r:id="rId47" o:title=""/>
            </v:shape>
            <v:line id="_x0000_s9241" style="position:absolute" from="3509,4651" to="3509,4694" strokeweight=".34672mm"/>
            <v:line id="_x0000_s9240" style="position:absolute" from="3509,1370" to="3509,1413" strokeweight=".34672mm"/>
            <v:line id="_x0000_s9239" style="position:absolute" from="8479,4651" to="8479,4694" strokeweight=".34672mm"/>
            <v:line id="_x0000_s9238" style="position:absolute" from="8479,1370" to="8479,1413" strokeweight=".34672mm"/>
            <v:shape id="_x0000_s9237" style="position:absolute;left:3686;top:2994;width:96;height:106" coordorigin="3686,2995" coordsize="96,106" path="m3686,2995r,106l3782,3048r-96,-53xe" fillcolor="red" stroked="f">
              <v:path arrowok="t"/>
            </v:shape>
            <v:line id="_x0000_s9236" style="position:absolute" from="4715,5155" to="4715,5549" strokecolor="red" strokeweight=".6pt"/>
            <v:shape id="_x0000_s9235" style="position:absolute;left:4663;top:5068;width:106;height:96" coordorigin="4663,5069" coordsize="106,96" path="m4716,5069r-53,96l4769,5165r-53,-96xe" fillcolor="red" stroked="f">
              <v:path arrowok="t"/>
            </v:shape>
            <v:line id="_x0000_s9234" style="position:absolute" from="7130,5064" to="7130,5549" strokecolor="red" strokeweight=".48pt"/>
            <v:shape id="_x0000_s9233" style="position:absolute;left:7077;top:4977;width:106;height:96" coordorigin="7078,4977" coordsize="106,96" path="m7130,4977r-52,96l7183,5073r-53,-96xe" fillcolor="red" stroked="f">
              <v:path arrowok="t"/>
            </v:shape>
            <v:line id="_x0000_s9232" style="position:absolute" from="7415,5064" to="7415,5549" strokecolor="red" strokeweight=".6pt"/>
            <v:shape id="_x0000_s9231" style="position:absolute;left:7360;top:4977;width:106;height:96" coordorigin="7361,4977" coordsize="106,96" path="m7414,4977r-53,96l7466,5073r-52,-96xe" fillcolor="red" stroked="f">
              <v:path arrowok="t"/>
            </v:shape>
            <v:line id="_x0000_s9230" style="position:absolute" from="7698,5064" to="7698,5549" strokecolor="red" strokeweight=".6pt"/>
            <v:shape id="_x0000_s9229" style="position:absolute;left:7646;top:4977;width:106;height:96" coordorigin="7646,4977" coordsize="106,96" path="m7699,4977r-53,96l7752,5073r-53,-96xe" fillcolor="red" stroked="f">
              <v:path arrowok="t"/>
            </v:shape>
            <v:rect id="_x0000_s9228" style="position:absolute;left:1579;top:5872;width:58;height:12" fillcolor="#131414" stroked="f"/>
            <v:rect id="_x0000_s9227" style="position:absolute;left:1694;top:5872;width:56;height:12" fillcolor="#131414" stroked="f"/>
            <v:rect id="_x0000_s9226" style="position:absolute;left:1807;top:5872;width:58;height:12" fillcolor="#131414" stroked="f"/>
            <v:rect id="_x0000_s9225" style="position:absolute;left:1920;top:5872;width:58;height:12" fillcolor="#131414" stroked="f"/>
            <v:rect id="_x0000_s9224" style="position:absolute;left:2035;top:5872;width:58;height:12" fillcolor="#131414" stroked="f"/>
            <v:rect id="_x0000_s9223" style="position:absolute;left:2148;top:5872;width:58;height:12" fillcolor="#131414" stroked="f"/>
            <v:rect id="_x0000_s9222" style="position:absolute;left:2263;top:5872;width:56;height:12" fillcolor="#131414" stroked="f"/>
            <v:rect id="_x0000_s9221" style="position:absolute;left:2376;top:5872;width:58;height:12" fillcolor="#131414" stroked="f"/>
            <v:rect id="_x0000_s9220" style="position:absolute;left:2488;top:5872;width:58;height:12" fillcolor="#131414" stroked="f"/>
            <v:rect id="_x0000_s9219" style="position:absolute;left:2604;top:5872;width:56;height:12" fillcolor="#131414" stroked="f"/>
            <v:rect id="_x0000_s9218" style="position:absolute;left:2716;top:5872;width:58;height:12" fillcolor="#131414" stroked="f"/>
            <v:rect id="_x0000_s9217" style="position:absolute;left:2829;top:5872;width:58;height:12" fillcolor="#131414" stroked="f"/>
            <v:rect id="_x0000_s9216" style="position:absolute;left:2944;top:5872;width:56;height:12" fillcolor="#131414" stroked="f"/>
            <v:rect id="_x0000_s9215" style="position:absolute;left:3057;top:5872;width:58;height:12" fillcolor="#131414" stroked="f"/>
            <v:rect id="_x0000_s9214" style="position:absolute;left:3170;top:5872;width:58;height:12" fillcolor="#131414" stroked="f"/>
            <v:rect id="_x0000_s9213" style="position:absolute;left:3285;top:5872;width:56;height:12" fillcolor="#131414" stroked="f"/>
            <v:rect id="_x0000_s9212" style="position:absolute;left:3398;top:5872;width:58;height:12" fillcolor="#131414" stroked="f"/>
            <v:rect id="_x0000_s9211" style="position:absolute;left:3511;top:5872;width:58;height:12" fillcolor="#131414" stroked="f"/>
            <v:rect id="_x0000_s9210" style="position:absolute;left:3626;top:5872;width:56;height:12" fillcolor="#131414" stroked="f"/>
            <v:rect id="_x0000_s9209" style="position:absolute;left:3739;top:5872;width:58;height:12" fillcolor="#131414" stroked="f"/>
            <v:rect id="_x0000_s9208" style="position:absolute;left:3852;top:5872;width:58;height:12" fillcolor="#131414" stroked="f"/>
            <v:rect id="_x0000_s9207" style="position:absolute;left:3967;top:5872;width:56;height:12" fillcolor="#131414" stroked="f"/>
            <v:rect id="_x0000_s9206" style="position:absolute;left:4080;top:5872;width:58;height:12" fillcolor="#131414" stroked="f"/>
            <v:rect id="_x0000_s9205" style="position:absolute;left:4192;top:5872;width:58;height:12" fillcolor="#131414" stroked="f"/>
            <v:rect id="_x0000_s9204" style="position:absolute;left:4308;top:5872;width:56;height:12" fillcolor="#131414" stroked="f"/>
            <v:rect id="_x0000_s9203" style="position:absolute;left:4420;top:5872;width:58;height:12" fillcolor="#131414" stroked="f"/>
            <v:rect id="_x0000_s9202" style="position:absolute;left:4533;top:5872;width:58;height:12" fillcolor="#131414" stroked="f"/>
            <v:rect id="_x0000_s9201" style="position:absolute;left:4648;top:5872;width:58;height:12" fillcolor="#131414" stroked="f"/>
            <v:rect id="_x0000_s9200" style="position:absolute;left:4761;top:5872;width:58;height:12" fillcolor="#131414" stroked="f"/>
            <v:rect id="_x0000_s9199" style="position:absolute;left:4876;top:5872;width:56;height:12" fillcolor="#131414" stroked="f"/>
            <v:rect id="_x0000_s9198" style="position:absolute;left:4927;top:5934;width:12;height:58" fillcolor="#131414" stroked="f"/>
            <v:rect id="_x0000_s9197" style="position:absolute;left:4927;top:6050;width:12;height:56" fillcolor="#131414" stroked="f"/>
            <v:shape id="_x0000_s9196" style="position:absolute;left:4927;top:6162;width:12;height:34" coordorigin="4927,6163" coordsize="12,34" path="m4939,6163r-12,l4927,6192r5,5l4939,6192r,-29xe" fillcolor="#131414" stroked="f">
              <v:path arrowok="t"/>
            </v:shape>
            <v:shape id="_x0000_s9195" style="position:absolute;left:4932;top:6191;width:8;height:5" coordorigin="4932,6192" coordsize="8,5" path="m4939,6192r-7,5l4939,6197r,-5xe" fillcolor="#131414" stroked="f">
              <v:path arrowok="t"/>
            </v:shape>
            <v:rect id="_x0000_s9194" style="position:absolute;left:4905;top:6184;width:27;height:12" fillcolor="#131414" stroked="f"/>
            <v:rect id="_x0000_s9193" style="position:absolute;left:4790;top:6184;width:58;height:12" fillcolor="#131414" stroked="f"/>
            <v:rect id="_x0000_s9192" style="position:absolute;left:4677;top:6184;width:58;height:12" fillcolor="#131414" stroked="f"/>
            <v:rect id="_x0000_s9191" style="position:absolute;left:4564;top:6184;width:56;height:12" fillcolor="#131414" stroked="f"/>
            <v:rect id="_x0000_s9190" style="position:absolute;left:4449;top:6184;width:58;height:12" fillcolor="#131414" stroked="f"/>
            <v:rect id="_x0000_s9189" style="position:absolute;left:4336;top:6184;width:58;height:12" fillcolor="#131414" stroked="f"/>
            <v:rect id="_x0000_s9188" style="position:absolute;left:4224;top:6184;width:56;height:12" fillcolor="#131414" stroked="f"/>
            <v:rect id="_x0000_s9187" style="position:absolute;left:4108;top:6184;width:58;height:12" fillcolor="#131414" stroked="f"/>
            <v:rect id="_x0000_s9186" style="position:absolute;left:3996;top:6184;width:56;height:12" fillcolor="#131414" stroked="f"/>
            <v:rect id="_x0000_s9185" style="position:absolute;left:3880;top:6184;width:58;height:12" fillcolor="#131414" stroked="f"/>
            <v:rect id="_x0000_s9184" style="position:absolute;left:3768;top:6184;width:58;height:12" fillcolor="#131414" stroked="f"/>
            <v:rect id="_x0000_s9183" style="position:absolute;left:3655;top:6184;width:56;height:12" fillcolor="#131414" stroked="f"/>
            <v:rect id="_x0000_s9182" style="position:absolute;left:3540;top:6184;width:58;height:12" fillcolor="#131414" stroked="f"/>
            <v:rect id="_x0000_s9181" style="position:absolute;left:3427;top:6184;width:58;height:12" fillcolor="#131414" stroked="f"/>
            <v:rect id="_x0000_s9180" style="position:absolute;left:3314;top:6184;width:56;height:12" fillcolor="#131414" stroked="f"/>
            <v:rect id="_x0000_s9179" style="position:absolute;left:3199;top:6184;width:58;height:12" fillcolor="#131414" stroked="f"/>
            <v:rect id="_x0000_s9178" style="position:absolute;left:3086;top:6184;width:58;height:12" fillcolor="#131414" stroked="f"/>
            <v:rect id="_x0000_s9177" style="position:absolute;left:2973;top:6184;width:56;height:12" fillcolor="#131414" stroked="f"/>
            <v:rect id="_x0000_s9176" style="position:absolute;left:2858;top:6184;width:58;height:12" fillcolor="#131414" stroked="f"/>
            <v:rect id="_x0000_s9175" style="position:absolute;left:2745;top:6184;width:58;height:12" fillcolor="#131414" stroked="f"/>
            <v:rect id="_x0000_s9174" style="position:absolute;left:2632;top:6184;width:56;height:12" fillcolor="#131414" stroked="f"/>
            <v:rect id="_x0000_s9173" style="position:absolute;left:2517;top:6184;width:58;height:12" fillcolor="#131414" stroked="f"/>
            <v:rect id="_x0000_s9172" style="position:absolute;left:2404;top:6184;width:58;height:12" fillcolor="#131414" stroked="f"/>
            <v:rect id="_x0000_s9171" style="position:absolute;left:2292;top:6184;width:56;height:12" fillcolor="#131414" stroked="f"/>
            <v:rect id="_x0000_s9170" style="position:absolute;left:2176;top:6184;width:58;height:12" fillcolor="#131414" stroked="f"/>
            <v:rect id="_x0000_s9169" style="position:absolute;left:2064;top:6184;width:58;height:12" fillcolor="#131414" stroked="f"/>
            <v:rect id="_x0000_s9168" style="position:absolute;left:1951;top:6184;width:56;height:12" fillcolor="#131414" stroked="f"/>
            <v:rect id="_x0000_s9167" style="position:absolute;left:1836;top:6184;width:58;height:12" fillcolor="#131414" stroked="f"/>
            <v:rect id="_x0000_s9166" style="position:absolute;left:1723;top:6184;width:58;height:12" fillcolor="#131414" stroked="f"/>
            <v:rect id="_x0000_s9165" style="position:absolute;left:1610;top:6184;width:56;height:12" fillcolor="#131414" stroked="f"/>
            <v:rect id="_x0000_s9164" style="position:absolute;left:1574;top:6105;width:12;height:58" fillcolor="#131414" stroked="f"/>
            <v:rect id="_x0000_s9163" style="position:absolute;left:1574;top:5992;width:12;height:58" fillcolor="#131414" stroked="f"/>
            <v:rect id="_x0000_s9162" style="position:absolute;left:1574;top:5879;width:12;height:56" fillcolor="#131414" stroked="f"/>
            <v:rect id="_x0000_s9161" style="position:absolute;left:1579;top:6258;width:58;height:12" fillcolor="#131414" stroked="f"/>
            <v:rect id="_x0000_s9160" style="position:absolute;left:1694;top:6258;width:56;height:12" fillcolor="#131414" stroked="f"/>
            <v:rect id="_x0000_s9159" style="position:absolute;left:1807;top:6258;width:58;height:12" fillcolor="#131414" stroked="f"/>
            <v:rect id="_x0000_s9158" style="position:absolute;left:1920;top:6258;width:58;height:12" fillcolor="#131414" stroked="f"/>
            <v:rect id="_x0000_s9157" style="position:absolute;left:2035;top:6258;width:58;height:12" fillcolor="#131414" stroked="f"/>
            <v:rect id="_x0000_s9156" style="position:absolute;left:2148;top:6258;width:58;height:12" fillcolor="#131414" stroked="f"/>
            <v:rect id="_x0000_s9155" style="position:absolute;left:2263;top:6258;width:56;height:12" fillcolor="#131414" stroked="f"/>
            <v:rect id="_x0000_s9154" style="position:absolute;left:2376;top:6258;width:58;height:12" fillcolor="#131414" stroked="f"/>
            <v:rect id="_x0000_s9153" style="position:absolute;left:2488;top:6258;width:58;height:12" fillcolor="#131414" stroked="f"/>
            <v:rect id="_x0000_s9152" style="position:absolute;left:2604;top:6258;width:56;height:12" fillcolor="#131414" stroked="f"/>
            <v:rect id="_x0000_s9151" style="position:absolute;left:2716;top:6258;width:58;height:12" fillcolor="#131414" stroked="f"/>
            <v:rect id="_x0000_s9150" style="position:absolute;left:2829;top:6258;width:58;height:12" fillcolor="#131414" stroked="f"/>
            <v:rect id="_x0000_s9149" style="position:absolute;left:2944;top:6258;width:56;height:12" fillcolor="#131414" stroked="f"/>
            <v:rect id="_x0000_s9148" style="position:absolute;left:3057;top:6258;width:58;height:12" fillcolor="#131414" stroked="f"/>
            <v:rect id="_x0000_s9147" style="position:absolute;left:3170;top:6258;width:58;height:12" fillcolor="#131414" stroked="f"/>
            <v:rect id="_x0000_s9146" style="position:absolute;left:3285;top:6258;width:56;height:12" fillcolor="#131414" stroked="f"/>
            <v:rect id="_x0000_s9145" style="position:absolute;left:3398;top:6258;width:58;height:12" fillcolor="#131414" stroked="f"/>
            <v:rect id="_x0000_s9144" style="position:absolute;left:3511;top:6258;width:58;height:12" fillcolor="#131414" stroked="f"/>
            <v:rect id="_x0000_s9143" style="position:absolute;left:3626;top:6258;width:56;height:12" fillcolor="#131414" stroked="f"/>
            <v:rect id="_x0000_s9142" style="position:absolute;left:3739;top:6258;width:58;height:12" fillcolor="#131414" stroked="f"/>
            <v:rect id="_x0000_s9141" style="position:absolute;left:3852;top:6258;width:58;height:12" fillcolor="#131414" stroked="f"/>
            <v:rect id="_x0000_s9140" style="position:absolute;left:3967;top:6258;width:56;height:12" fillcolor="#131414" stroked="f"/>
            <v:rect id="_x0000_s9139" style="position:absolute;left:4080;top:6258;width:58;height:12" fillcolor="#131414" stroked="f"/>
            <v:rect id="_x0000_s9138" style="position:absolute;left:4192;top:6258;width:58;height:12" fillcolor="#131414" stroked="f"/>
            <v:rect id="_x0000_s9137" style="position:absolute;left:4308;top:6258;width:56;height:12" fillcolor="#131414" stroked="f"/>
            <v:rect id="_x0000_s9136" style="position:absolute;left:4420;top:6258;width:58;height:12" fillcolor="#131414" stroked="f"/>
            <v:rect id="_x0000_s9135" style="position:absolute;left:4533;top:6258;width:58;height:12" fillcolor="#131414" stroked="f"/>
            <v:rect id="_x0000_s9134" style="position:absolute;left:4648;top:6258;width:58;height:12" fillcolor="#131414" stroked="f"/>
            <v:rect id="_x0000_s9133" style="position:absolute;left:4761;top:6258;width:58;height:12" fillcolor="#131414" stroked="f"/>
            <v:rect id="_x0000_s9132" style="position:absolute;left:4876;top:6258;width:56;height:12" fillcolor="#131414" stroked="f"/>
            <v:rect id="_x0000_s9131" style="position:absolute;left:4927;top:6321;width:12;height:58" fillcolor="#131414" stroked="f"/>
            <v:rect id="_x0000_s9130" style="position:absolute;left:4927;top:6436;width:12;height:56" fillcolor="#131414" stroked="f"/>
            <v:rect id="_x0000_s9129" style="position:absolute;left:4927;top:6549;width:12;height:58" fillcolor="#131414" stroked="f"/>
            <v:rect id="_x0000_s9128" style="position:absolute;left:4927;top:6662;width:12;height:58" fillcolor="#131414" stroked="f"/>
            <v:rect id="_x0000_s9127" style="position:absolute;left:4927;top:6777;width:12;height:56" fillcolor="#131414" stroked="f"/>
            <v:rect id="_x0000_s9126" style="position:absolute;left:4836;top:6844;width:58;height:12" fillcolor="#131414" stroked="f"/>
            <v:rect id="_x0000_s9125" style="position:absolute;left:4723;top:6844;width:58;height:12" fillcolor="#131414" stroked="f"/>
            <v:rect id="_x0000_s9124" style="position:absolute;left:4610;top:6844;width:56;height:12" fillcolor="#131414" stroked="f"/>
            <v:rect id="_x0000_s9123" style="position:absolute;left:4495;top:6844;width:58;height:12" fillcolor="#131414" stroked="f"/>
            <v:rect id="_x0000_s9122" style="position:absolute;left:4382;top:6844;width:58;height:12" fillcolor="#131414" stroked="f"/>
            <v:rect id="_x0000_s9121" style="position:absolute;left:4269;top:6844;width:56;height:12" fillcolor="#131414" stroked="f"/>
            <v:rect id="_x0000_s9120" style="position:absolute;left:4154;top:6844;width:58;height:12" fillcolor="#131414" stroked="f"/>
            <v:rect id="_x0000_s9119" style="position:absolute;left:4041;top:6844;width:58;height:12" fillcolor="#131414" stroked="f"/>
            <v:rect id="_x0000_s9118" style="position:absolute;left:3928;top:6844;width:56;height:12" fillcolor="#131414" stroked="f"/>
            <v:rect id="_x0000_s9117" style="position:absolute;left:3813;top:6844;width:58;height:12" fillcolor="#131414" stroked="f"/>
            <v:rect id="_x0000_s9116" style="position:absolute;left:3700;top:6844;width:58;height:12" fillcolor="#131414" stroked="f"/>
            <v:rect id="_x0000_s9115" style="position:absolute;left:3588;top:6844;width:56;height:12" fillcolor="#131414" stroked="f"/>
            <v:rect id="_x0000_s9114" style="position:absolute;left:3472;top:6844;width:58;height:12" fillcolor="#131414" stroked="f"/>
            <v:rect id="_x0000_s9113" style="position:absolute;left:3360;top:6844;width:58;height:12" fillcolor="#131414" stroked="f"/>
            <v:rect id="_x0000_s9112" style="position:absolute;left:3247;top:6844;width:56;height:12" fillcolor="#131414" stroked="f"/>
            <v:rect id="_x0000_s9111" style="position:absolute;left:3132;top:6844;width:58;height:12" fillcolor="#131414" stroked="f"/>
            <v:rect id="_x0000_s9110" style="position:absolute;left:3019;top:6844;width:58;height:12" fillcolor="#131414" stroked="f"/>
            <v:rect id="_x0000_s9109" style="position:absolute;left:2906;top:6844;width:56;height:12" fillcolor="#131414" stroked="f"/>
            <v:rect id="_x0000_s9108" style="position:absolute;left:2791;top:6844;width:58;height:12" fillcolor="#131414" stroked="f"/>
            <v:rect id="_x0000_s9107" style="position:absolute;left:2678;top:6844;width:58;height:12" fillcolor="#131414" stroked="f"/>
            <v:rect id="_x0000_s9106" style="position:absolute;left:2563;top:6844;width:58;height:12" fillcolor="#131414" stroked="f"/>
            <v:rect id="_x0000_s9105" style="position:absolute;left:2450;top:6844;width:58;height:12" fillcolor="#131414" stroked="f"/>
            <v:rect id="_x0000_s9104" style="position:absolute;left:2337;top:6844;width:56;height:12" fillcolor="#131414" stroked="f"/>
            <v:rect id="_x0000_s9103" style="position:absolute;left:2222;top:6844;width:58;height:12" fillcolor="#131414" stroked="f"/>
            <v:rect id="_x0000_s9102" style="position:absolute;left:2109;top:6844;width:58;height:12" fillcolor="#131414" stroked="f"/>
            <v:rect id="_x0000_s9101" style="position:absolute;left:1996;top:6844;width:56;height:12" fillcolor="#131414" stroked="f"/>
            <v:rect id="_x0000_s9100" style="position:absolute;left:1881;top:6844;width:58;height:12" fillcolor="#131414" stroked="f"/>
            <v:rect id="_x0000_s9099" style="position:absolute;left:1768;top:6844;width:58;height:12" fillcolor="#131414" stroked="f"/>
            <v:rect id="_x0000_s9098" style="position:absolute;left:1656;top:6844;width:56;height:12" fillcolor="#131414" stroked="f"/>
            <v:shape id="_x0000_s9097" style="position:absolute;left:1574;top:6844;width:24;height:12" coordorigin="1574,6845" coordsize="24,12" path="m1598,6845r-19,l1574,6852r5,5l1598,6857r,-12xe" fillcolor="#131414" stroked="f">
              <v:path arrowok="t"/>
            </v:shape>
            <v:shape id="_x0000_s9096" style="position:absolute;left:1574;top:6851;width:5;height:5" coordorigin="1574,6852" coordsize="5,5" path="m1574,6852r,5l1579,6857r-5,-5xe" fillcolor="#131414" stroked="f">
              <v:path arrowok="t"/>
            </v:shape>
            <v:rect id="_x0000_s9095" style="position:absolute;left:1574;top:6813;width:12;height:39" fillcolor="#131414" stroked="f"/>
            <v:rect id="_x0000_s9094" style="position:absolute;left:1574;top:6698;width:12;height:58" fillcolor="#131414" stroked="f"/>
            <v:rect id="_x0000_s9093" style="position:absolute;left:1574;top:6585;width:12;height:58" fillcolor="#131414" stroked="f"/>
            <v:rect id="_x0000_s9092" style="position:absolute;left:1574;top:6472;width:12;height:56" fillcolor="#131414" stroked="f"/>
            <v:rect id="_x0000_s9091" style="position:absolute;left:1574;top:6357;width:12;height:58" fillcolor="#131414" stroked="f"/>
            <v:shape id="_x0000_s9090" style="position:absolute;left:1574;top:6258;width:12;height:44" coordorigin="1574,6259" coordsize="12,44" path="m1579,6259r-5,5l1574,6302r12,l1586,6264r-7,-5xe" fillcolor="#131414" stroked="f">
              <v:path arrowok="t"/>
            </v:shape>
            <v:shape id="_x0000_s9089" style="position:absolute;left:1574;top:6258;width:5;height:5" coordorigin="1574,6259" coordsize="5,5" path="m1579,6259r-5,l1574,6264r5,-5xe" fillcolor="#131414" stroked="f">
              <v:path arrowok="t"/>
            </v:shape>
            <v:shape id="_x0000_s9088" style="position:absolute;left:1927;top:6369;width:101;height:99" coordorigin="1927,6369" coordsize="101,99" path="m1978,6369r-51,48l1930,6434r7,15l1961,6468r31,l2006,6458r10,-9l2023,6434r5,-17l2023,6403r-7,-14l2006,6379r-14,-7l1978,6369xe" fillcolor="#9f0" stroked="f">
              <v:path arrowok="t"/>
            </v:shape>
            <v:shape id="_x0000_s9087" style="position:absolute;left:1927;top:6369;width:101;height:99" coordorigin="1927,6369" coordsize="101,99" path="m1992,6372r-14,-3l1961,6372r-12,7l1937,6389r-7,14l1927,6417r3,17l1937,6449r12,9l1961,6468r31,l2006,6458r10,-9l2023,6434r5,-17l2023,6403r-7,-14l2006,6379r-14,-7xe" filled="f" strokeweight=".34672mm">
              <v:path arrowok="t"/>
            </v:shape>
            <v:line id="_x0000_s9086" style="position:absolute" from="2100,6420" to="2045,6420" strokecolor="#9f0" strokeweight=".34672mm"/>
            <v:shape id="_x0000_s9085" style="position:absolute;left:1927;top:6369;width:101;height:99" coordorigin="1927,6369" coordsize="101,99" path="m2028,6417r-50,-48l1961,6372r-12,7l1937,6389r-7,14l1927,6417r3,17l1937,6449r12,9l1961,6468r31,l2006,6458r10,-9l2023,6434r5,-17xe" filled="f" strokeweight=".34672mm">
              <v:path arrowok="t"/>
            </v:shape>
            <v:line id="_x0000_s9084" style="position:absolute" from="1978,6295" to="1978,6353" strokecolor="#9f0" strokeweight=".34672mm"/>
            <v:line id="_x0000_s9083" style="position:absolute" from="1978,6485" to="1978,6542" strokecolor="#9f0" strokeweight=".34672mm"/>
            <v:line id="_x0000_s9082" style="position:absolute" from="1910,6420" to="1853,6420" strokecolor="#9f0" strokeweight=".34672mm"/>
            <v:line id="_x0000_s9081" style="position:absolute" from="2069,6326" to="2028,6367" strokecolor="#9f0" strokeweight=".34672mm"/>
            <v:line id="_x0000_s9080" style="position:absolute" from="2069,6511" to="2028,6470" strokecolor="#9f0" strokeweight=".34672mm"/>
            <v:line id="_x0000_s9079" style="position:absolute" from="1884,6326" to="1925,6367" strokecolor="#9f0" strokeweight=".34672mm"/>
            <v:line id="_x0000_s9078" style="position:absolute" from="1884,6511" to="1925,6470" strokecolor="#9f0" strokeweight=".34672mm"/>
            <v:shape id="_x0000_s9077" type="#_x0000_t75" style="position:absolute;left:1917;top:6637;width:121;height:119">
              <v:imagedata r:id="rId48" o:title=""/>
            </v:shape>
            <v:rect id="_x0000_s9076" style="position:absolute;left:1579;top:6918;width:58;height:12" fillcolor="#131414" stroked="f"/>
            <v:rect id="_x0000_s9075" style="position:absolute;left:1694;top:6918;width:56;height:12" fillcolor="#131414" stroked="f"/>
            <v:rect id="_x0000_s9074" style="position:absolute;left:1807;top:6918;width:58;height:12" fillcolor="#131414" stroked="f"/>
            <v:rect id="_x0000_s9073" style="position:absolute;left:1920;top:6918;width:58;height:12" fillcolor="#131414" stroked="f"/>
            <v:rect id="_x0000_s9072" style="position:absolute;left:2035;top:6918;width:58;height:12" fillcolor="#131414" stroked="f"/>
            <v:rect id="_x0000_s9071" style="position:absolute;left:2148;top:6918;width:58;height:12" fillcolor="#131414" stroked="f"/>
            <v:rect id="_x0000_s9070" style="position:absolute;left:2263;top:6918;width:56;height:12" fillcolor="#131414" stroked="f"/>
            <v:rect id="_x0000_s9069" style="position:absolute;left:2376;top:6918;width:58;height:12" fillcolor="#131414" stroked="f"/>
            <v:rect id="_x0000_s9068" style="position:absolute;left:2488;top:6918;width:58;height:12" fillcolor="#131414" stroked="f"/>
            <v:rect id="_x0000_s9067" style="position:absolute;left:2604;top:6918;width:56;height:12" fillcolor="#131414" stroked="f"/>
            <v:rect id="_x0000_s9066" style="position:absolute;left:2716;top:6918;width:58;height:12" fillcolor="#131414" stroked="f"/>
            <v:rect id="_x0000_s9065" style="position:absolute;left:2829;top:6918;width:58;height:12" fillcolor="#131414" stroked="f"/>
            <v:rect id="_x0000_s9064" style="position:absolute;left:2944;top:6918;width:56;height:12" fillcolor="#131414" stroked="f"/>
            <v:rect id="_x0000_s9063" style="position:absolute;left:3057;top:6918;width:58;height:12" fillcolor="#131414" stroked="f"/>
            <v:rect id="_x0000_s9062" style="position:absolute;left:3170;top:6918;width:58;height:12" fillcolor="#131414" stroked="f"/>
            <v:rect id="_x0000_s9061" style="position:absolute;left:3285;top:6918;width:56;height:12" fillcolor="#131414" stroked="f"/>
            <v:rect id="_x0000_s9060" style="position:absolute;left:3398;top:6918;width:58;height:12" fillcolor="#131414" stroked="f"/>
            <v:rect id="_x0000_s9059" style="position:absolute;left:3511;top:6918;width:58;height:12" fillcolor="#131414" stroked="f"/>
            <v:rect id="_x0000_s9058" style="position:absolute;left:3626;top:6918;width:56;height:12" fillcolor="#131414" stroked="f"/>
            <v:rect id="_x0000_s9057" style="position:absolute;left:3739;top:6918;width:58;height:12" fillcolor="#131414" stroked="f"/>
            <v:rect id="_x0000_s9056" style="position:absolute;left:3852;top:6918;width:58;height:12" fillcolor="#131414" stroked="f"/>
            <v:rect id="_x0000_s9055" style="position:absolute;left:3967;top:6918;width:56;height:12" fillcolor="#131414" stroked="f"/>
            <v:rect id="_x0000_s9054" style="position:absolute;left:4080;top:6918;width:58;height:12" fillcolor="#131414" stroked="f"/>
            <v:rect id="_x0000_s9053" style="position:absolute;left:4192;top:6918;width:58;height:12" fillcolor="#131414" stroked="f"/>
            <v:rect id="_x0000_s9052" style="position:absolute;left:4308;top:6918;width:56;height:12" fillcolor="#131414" stroked="f"/>
            <v:rect id="_x0000_s9051" style="position:absolute;left:4420;top:6918;width:58;height:12" fillcolor="#131414" stroked="f"/>
            <v:rect id="_x0000_s9050" style="position:absolute;left:4533;top:6918;width:58;height:12" fillcolor="#131414" stroked="f"/>
            <v:rect id="_x0000_s9049" style="position:absolute;left:4648;top:6918;width:58;height:12" fillcolor="#131414" stroked="f"/>
            <v:rect id="_x0000_s9048" style="position:absolute;left:4761;top:6918;width:58;height:12" fillcolor="#131414" stroked="f"/>
            <v:rect id="_x0000_s9047" style="position:absolute;left:4876;top:6918;width:56;height:12" fillcolor="#131414" stroked="f"/>
            <v:rect id="_x0000_s9046" style="position:absolute;left:4927;top:6981;width:12;height:58" fillcolor="#131414" stroked="f"/>
            <v:rect id="_x0000_s9045" style="position:absolute;left:4927;top:7096;width:12;height:56" fillcolor="#131414" stroked="f"/>
            <v:rect id="_x0000_s9044" style="position:absolute;left:4927;top:7209;width:12;height:58" fillcolor="#131414" stroked="f"/>
            <v:rect id="_x0000_s9043" style="position:absolute;left:4927;top:7322;width:12;height:58" fillcolor="#131414" stroked="f"/>
            <v:rect id="_x0000_s9042" style="position:absolute;left:4927;top:7437;width:12;height:56" fillcolor="#131414" stroked="f"/>
            <v:rect id="_x0000_s9041" style="position:absolute;left:4836;top:7504;width:58;height:12" fillcolor="#131414" stroked="f"/>
            <v:rect id="_x0000_s9040" style="position:absolute;left:4723;top:7504;width:58;height:12" fillcolor="#131414" stroked="f"/>
            <v:rect id="_x0000_s9039" style="position:absolute;left:4610;top:7504;width:56;height:12" fillcolor="#131414" stroked="f"/>
            <v:rect id="_x0000_s9038" style="position:absolute;left:4495;top:7504;width:58;height:12" fillcolor="#131414" stroked="f"/>
            <v:rect id="_x0000_s9037" style="position:absolute;left:4382;top:7504;width:58;height:12" fillcolor="#131414" stroked="f"/>
            <v:rect id="_x0000_s9036" style="position:absolute;left:4269;top:7504;width:56;height:12" fillcolor="#131414" stroked="f"/>
            <v:rect id="_x0000_s9035" style="position:absolute;left:4154;top:7504;width:58;height:12" fillcolor="#131414" stroked="f"/>
            <v:rect id="_x0000_s9034" style="position:absolute;left:4041;top:7504;width:58;height:12" fillcolor="#131414" stroked="f"/>
            <v:rect id="_x0000_s9033" style="position:absolute;left:3928;top:7504;width:56;height:12" fillcolor="#131414" stroked="f"/>
            <v:rect id="_x0000_s9032" style="position:absolute;left:3813;top:7504;width:58;height:12" fillcolor="#131414" stroked="f"/>
            <v:rect id="_x0000_s9031" style="position:absolute;left:3700;top:7504;width:58;height:12" fillcolor="#131414" stroked="f"/>
            <v:rect id="_x0000_s9030" style="position:absolute;left:3588;top:7504;width:56;height:12" fillcolor="#131414" stroked="f"/>
            <v:rect id="_x0000_s9029" style="position:absolute;left:3472;top:7504;width:58;height:12" fillcolor="#131414" stroked="f"/>
            <v:rect id="_x0000_s9028" style="position:absolute;left:3360;top:7504;width:58;height:12" fillcolor="#131414" stroked="f"/>
            <v:rect id="_x0000_s9027" style="position:absolute;left:3247;top:7504;width:56;height:12" fillcolor="#131414" stroked="f"/>
            <v:rect id="_x0000_s9026" style="position:absolute;left:3132;top:7504;width:58;height:12" fillcolor="#131414" stroked="f"/>
            <v:rect id="_x0000_s9025" style="position:absolute;left:3019;top:7504;width:58;height:12" fillcolor="#131414" stroked="f"/>
            <v:rect id="_x0000_s9024" style="position:absolute;left:2906;top:7504;width:56;height:12" fillcolor="#131414" stroked="f"/>
            <v:rect id="_x0000_s9023" style="position:absolute;left:2791;top:7504;width:58;height:12" fillcolor="#131414" stroked="f"/>
            <v:rect id="_x0000_s9022" style="position:absolute;left:2678;top:7504;width:58;height:12" fillcolor="#131414" stroked="f"/>
            <v:rect id="_x0000_s9021" style="position:absolute;left:2563;top:7504;width:58;height:12" fillcolor="#131414" stroked="f"/>
            <v:rect id="_x0000_s9020" style="position:absolute;left:2450;top:7504;width:58;height:12" fillcolor="#131414" stroked="f"/>
            <v:rect id="_x0000_s9019" style="position:absolute;left:2337;top:7504;width:56;height:12" fillcolor="#131414" stroked="f"/>
            <v:rect id="_x0000_s9018" style="position:absolute;left:2222;top:7504;width:58;height:12" fillcolor="#131414" stroked="f"/>
            <v:rect id="_x0000_s9017" style="position:absolute;left:2109;top:7504;width:58;height:12" fillcolor="#131414" stroked="f"/>
            <v:rect id="_x0000_s9016" style="position:absolute;left:1996;top:7504;width:56;height:12" fillcolor="#131414" stroked="f"/>
            <v:rect id="_x0000_s9015" style="position:absolute;left:1881;top:7504;width:58;height:12" fillcolor="#131414" stroked="f"/>
            <v:rect id="_x0000_s9014" style="position:absolute;left:1768;top:7504;width:58;height:12" fillcolor="#131414" stroked="f"/>
            <v:rect id="_x0000_s9013" style="position:absolute;left:1656;top:7504;width:56;height:12" fillcolor="#131414" stroked="f"/>
            <v:shape id="_x0000_s9012" style="position:absolute;left:1574;top:7504;width:24;height:12" coordorigin="1574,7505" coordsize="24,12" path="m1598,7505r-19,l1574,7512r5,5l1598,7517r,-12xe" fillcolor="#131414" stroked="f">
              <v:path arrowok="t"/>
            </v:shape>
            <v:shape id="_x0000_s9011" style="position:absolute;left:1574;top:7511;width:5;height:5" coordorigin="1574,7512" coordsize="5,5" path="m1574,7512r,5l1579,7517r-5,-5xe" fillcolor="#131414" stroked="f">
              <v:path arrowok="t"/>
            </v:shape>
            <v:rect id="_x0000_s9010" style="position:absolute;left:1574;top:7473;width:12;height:39" fillcolor="#131414" stroked="f"/>
            <v:rect id="_x0000_s9009" style="position:absolute;left:1574;top:7358;width:12;height:58" fillcolor="#131414" stroked="f"/>
            <v:rect id="_x0000_s9008" style="position:absolute;left:1574;top:7245;width:12;height:58" fillcolor="#131414" stroked="f"/>
            <v:rect id="_x0000_s9007" style="position:absolute;left:1574;top:7130;width:12;height:58" fillcolor="#131414" stroked="f"/>
            <v:rect id="_x0000_s9006" style="position:absolute;left:1574;top:7017;width:12;height:58" fillcolor="#131414" stroked="f"/>
            <v:shape id="_x0000_s9005" style="position:absolute;left:1574;top:6918;width:12;height:41" coordorigin="1574,6919" coordsize="12,41" path="m1579,6919r-5,7l1574,6960r12,l1586,6926r-7,-7xe" fillcolor="#131414" stroked="f">
              <v:path arrowok="t"/>
            </v:shape>
            <v:shape id="_x0000_s9004" style="position:absolute;left:1574;top:6918;width:5;height:8" coordorigin="1574,6919" coordsize="5,8" path="m1579,6919r-5,l1574,6926r5,-7xe" fillcolor="#131414" stroked="f">
              <v:path arrowok="t"/>
            </v:shape>
            <v:shape id="_x0000_s9003" type="#_x0000_t75" style="position:absolute;left:1917;top:7297;width:121;height:119">
              <v:imagedata r:id="rId28" o:title=""/>
            </v:shape>
            <v:shape id="_x0000_s9002" style="position:absolute;left:1927;top:7029;width:101;height:99" coordorigin="1927,7029" coordsize="101,99" path="m1978,7029r-51,48l1930,7094r7,15l1949,7121r12,4l1978,7128r14,-3l2006,7121r10,-12l2023,7094r5,-17l2023,7063r-7,-14l2006,7039r-14,-7l1978,7029xe" fillcolor="#fc0" stroked="f">
              <v:path arrowok="t"/>
            </v:shape>
            <v:shape id="_x0000_s9001" style="position:absolute;left:1927;top:7029;width:101;height:99" coordorigin="1927,7029" coordsize="101,99" path="m1992,7032r-14,-3l1961,7032r-12,7l1937,7049r-7,14l1927,7077r3,17l1937,7109r12,12l1961,7125r17,3l1992,7125r14,-4l2016,7109r7,-15l2028,7077r-5,-14l2016,7049r-10,-10l1992,7032xe" filled="f" strokeweight=".34672mm">
              <v:path arrowok="t"/>
            </v:shape>
            <v:line id="_x0000_s9000" style="position:absolute" from="2100,7080" to="2045,7080" strokecolor="#fc0" strokeweight=".34672mm"/>
            <v:line id="_x0000_s8999" style="position:absolute" from="1978,6955" to="1978,7013" strokecolor="#fc0" strokeweight=".34672mm"/>
            <v:line id="_x0000_s8998" style="position:absolute" from="1978,7145" to="1978,7202" strokecolor="#fc0" strokeweight=".34672mm"/>
            <v:line id="_x0000_s8997" style="position:absolute" from="1910,7080" to="1853,7080" strokecolor="#fc0" strokeweight=".34672mm"/>
            <v:line id="_x0000_s8996" style="position:absolute" from="2069,6986" to="2028,7027" strokecolor="#fc0" strokeweight=".34672mm"/>
            <v:line id="_x0000_s8995" style="position:absolute" from="2069,7171" to="2028,7130" strokecolor="#fc0" strokeweight=".34672mm"/>
            <v:line id="_x0000_s8994" style="position:absolute" from="1884,6986" to="1925,7027" strokecolor="#fc0" strokeweight=".34672mm"/>
            <v:line id="_x0000_s8993" style="position:absolute" from="1884,7171" to="1925,7130" strokecolor="#fc0" strokeweight=".34672mm"/>
            <v:shape id="_x0000_s8992" style="position:absolute;left:1927;top:7029;width:101;height:99" coordorigin="1927,7029" coordsize="101,99" path="m2028,7077r-50,-48l1961,7032r-12,7l1937,7049r-7,14l1927,7077r3,17l1937,7109r12,12l1961,7125r17,3l1992,7125r14,-4l2016,7109r7,-15l2028,7077xe" filled="f" strokeweight=".34672mm">
              <v:path arrowok="t"/>
            </v:shape>
            <v:rect id="_x0000_s8991" style="position:absolute;left:1579;top:7578;width:58;height:12" fillcolor="#131414" stroked="f"/>
            <v:rect id="_x0000_s8990" style="position:absolute;left:1694;top:7578;width:56;height:12" fillcolor="#131414" stroked="f"/>
            <v:rect id="_x0000_s8989" style="position:absolute;left:1807;top:7578;width:58;height:12" fillcolor="#131414" stroked="f"/>
            <v:rect id="_x0000_s8988" style="position:absolute;left:1920;top:7578;width:58;height:12" fillcolor="#131414" stroked="f"/>
            <v:rect id="_x0000_s8987" style="position:absolute;left:2035;top:7578;width:58;height:12" fillcolor="#131414" stroked="f"/>
            <v:rect id="_x0000_s8986" style="position:absolute;left:2148;top:7578;width:58;height:12" fillcolor="#131414" stroked="f"/>
            <v:rect id="_x0000_s8985" style="position:absolute;left:2263;top:7578;width:56;height:12" fillcolor="#131414" stroked="f"/>
            <v:rect id="_x0000_s8984" style="position:absolute;left:2376;top:7578;width:58;height:12" fillcolor="#131414" stroked="f"/>
            <v:rect id="_x0000_s8983" style="position:absolute;left:2488;top:7578;width:58;height:12" fillcolor="#131414" stroked="f"/>
            <v:rect id="_x0000_s8982" style="position:absolute;left:2604;top:7578;width:56;height:12" fillcolor="#131414" stroked="f"/>
            <v:rect id="_x0000_s8981" style="position:absolute;left:2716;top:7578;width:58;height:12" fillcolor="#131414" stroked="f"/>
            <v:rect id="_x0000_s8980" style="position:absolute;left:2829;top:7578;width:58;height:12" fillcolor="#131414" stroked="f"/>
            <v:rect id="_x0000_s8979" style="position:absolute;left:2944;top:7578;width:56;height:12" fillcolor="#131414" stroked="f"/>
            <v:rect id="_x0000_s8978" style="position:absolute;left:3057;top:7578;width:58;height:12" fillcolor="#131414" stroked="f"/>
            <v:rect id="_x0000_s8977" style="position:absolute;left:3170;top:7578;width:58;height:12" fillcolor="#131414" stroked="f"/>
            <v:rect id="_x0000_s8976" style="position:absolute;left:3285;top:7578;width:56;height:12" fillcolor="#131414" stroked="f"/>
            <v:rect id="_x0000_s8975" style="position:absolute;left:3398;top:7578;width:58;height:12" fillcolor="#131414" stroked="f"/>
            <v:rect id="_x0000_s8974" style="position:absolute;left:3511;top:7578;width:58;height:12" fillcolor="#131414" stroked="f"/>
            <v:rect id="_x0000_s8973" style="position:absolute;left:3626;top:7578;width:56;height:12" fillcolor="#131414" stroked="f"/>
            <v:rect id="_x0000_s8972" style="position:absolute;left:3739;top:7578;width:58;height:12" fillcolor="#131414" stroked="f"/>
            <v:rect id="_x0000_s8971" style="position:absolute;left:3852;top:7578;width:58;height:12" fillcolor="#131414" stroked="f"/>
            <v:rect id="_x0000_s8970" style="position:absolute;left:3967;top:7578;width:56;height:12" fillcolor="#131414" stroked="f"/>
            <v:rect id="_x0000_s8969" style="position:absolute;left:4080;top:7578;width:58;height:12" fillcolor="#131414" stroked="f"/>
            <v:rect id="_x0000_s8968" style="position:absolute;left:4192;top:7578;width:58;height:12" fillcolor="#131414" stroked="f"/>
            <v:rect id="_x0000_s8967" style="position:absolute;left:4308;top:7578;width:56;height:12" fillcolor="#131414" stroked="f"/>
            <v:rect id="_x0000_s8966" style="position:absolute;left:4420;top:7578;width:58;height:12" fillcolor="#131414" stroked="f"/>
            <v:rect id="_x0000_s8965" style="position:absolute;left:4533;top:7578;width:58;height:12" fillcolor="#131414" stroked="f"/>
            <v:rect id="_x0000_s8964" style="position:absolute;left:4648;top:7578;width:58;height:12" fillcolor="#131414" stroked="f"/>
            <v:rect id="_x0000_s8963" style="position:absolute;left:4761;top:7578;width:58;height:12" fillcolor="#131414" stroked="f"/>
            <v:rect id="_x0000_s8962" style="position:absolute;left:4876;top:7578;width:56;height:12" fillcolor="#131414" stroked="f"/>
            <v:rect id="_x0000_s8961" style="position:absolute;left:4927;top:7641;width:12;height:58" fillcolor="#131414" stroked="f"/>
            <v:rect id="_x0000_s8960" style="position:absolute;left:4927;top:7754;width:12;height:58" fillcolor="#131414" stroked="f"/>
            <v:rect id="_x0000_s8959" style="position:absolute;left:4927;top:7869;width:12;height:56" fillcolor="#131414" stroked="f"/>
            <v:rect id="_x0000_s8958" style="position:absolute;left:4927;top:7982;width:12;height:58" fillcolor="#131414" stroked="f"/>
            <v:rect id="_x0000_s8957" style="position:absolute;left:4927;top:8094;width:12;height:58" fillcolor="#131414" stroked="f"/>
            <v:rect id="_x0000_s8956" style="position:absolute;left:4836;top:8164;width:58;height:12" fillcolor="#131414" stroked="f"/>
            <v:rect id="_x0000_s8955" style="position:absolute;left:4723;top:8164;width:58;height:12" fillcolor="#131414" stroked="f"/>
            <v:rect id="_x0000_s8954" style="position:absolute;left:4610;top:8164;width:56;height:12" fillcolor="#131414" stroked="f"/>
            <v:rect id="_x0000_s8953" style="position:absolute;left:4495;top:8164;width:58;height:12" fillcolor="#131414" stroked="f"/>
            <v:rect id="_x0000_s8952" style="position:absolute;left:4382;top:8164;width:58;height:12" fillcolor="#131414" stroked="f"/>
            <v:rect id="_x0000_s8951" style="position:absolute;left:4269;top:8164;width:56;height:12" fillcolor="#131414" stroked="f"/>
            <v:rect id="_x0000_s8950" style="position:absolute;left:4154;top:8164;width:58;height:12" fillcolor="#131414" stroked="f"/>
            <v:rect id="_x0000_s8949" style="position:absolute;left:4041;top:8164;width:58;height:12" fillcolor="#131414" stroked="f"/>
            <v:rect id="_x0000_s8948" style="position:absolute;left:3928;top:8164;width:56;height:12" fillcolor="#131414" stroked="f"/>
            <v:rect id="_x0000_s8947" style="position:absolute;left:3813;top:8164;width:58;height:12" fillcolor="#131414" stroked="f"/>
            <v:rect id="_x0000_s8946" style="position:absolute;left:3700;top:8164;width:58;height:12" fillcolor="#131414" stroked="f"/>
            <v:rect id="_x0000_s8945" style="position:absolute;left:3588;top:8164;width:56;height:12" fillcolor="#131414" stroked="f"/>
            <v:rect id="_x0000_s8944" style="position:absolute;left:3472;top:8164;width:58;height:12" fillcolor="#131414" stroked="f"/>
            <v:rect id="_x0000_s8943" style="position:absolute;left:3360;top:8164;width:58;height:12" fillcolor="#131414" stroked="f"/>
            <v:rect id="_x0000_s8942" style="position:absolute;left:3247;top:8164;width:56;height:12" fillcolor="#131414" stroked="f"/>
            <v:rect id="_x0000_s8941" style="position:absolute;left:3132;top:8164;width:58;height:12" fillcolor="#131414" stroked="f"/>
            <v:rect id="_x0000_s8940" style="position:absolute;left:3019;top:8164;width:58;height:12" fillcolor="#131414" stroked="f"/>
            <v:rect id="_x0000_s8939" style="position:absolute;left:2906;top:8164;width:56;height:12" fillcolor="#131414" stroked="f"/>
            <v:rect id="_x0000_s8938" style="position:absolute;left:2791;top:8164;width:58;height:12" fillcolor="#131414" stroked="f"/>
            <v:rect id="_x0000_s8937" style="position:absolute;left:2678;top:8164;width:58;height:12" fillcolor="#131414" stroked="f"/>
            <v:rect id="_x0000_s8936" style="position:absolute;left:2563;top:8164;width:58;height:12" fillcolor="#131414" stroked="f"/>
            <v:rect id="_x0000_s8935" style="position:absolute;left:2450;top:8164;width:58;height:12" fillcolor="#131414" stroked="f"/>
            <v:rect id="_x0000_s8934" style="position:absolute;left:2337;top:8164;width:56;height:12" fillcolor="#131414" stroked="f"/>
            <v:rect id="_x0000_s8933" style="position:absolute;left:2222;top:8164;width:58;height:12" fillcolor="#131414" stroked="f"/>
            <v:rect id="_x0000_s8932" style="position:absolute;left:2109;top:8164;width:58;height:12" fillcolor="#131414" stroked="f"/>
            <v:rect id="_x0000_s8931" style="position:absolute;left:1996;top:8164;width:56;height:12" fillcolor="#131414" stroked="f"/>
            <v:rect id="_x0000_s8930" style="position:absolute;left:1881;top:8164;width:58;height:12" fillcolor="#131414" stroked="f"/>
            <v:rect id="_x0000_s8929" style="position:absolute;left:1768;top:8164;width:58;height:12" fillcolor="#131414" stroked="f"/>
            <v:rect id="_x0000_s8928" style="position:absolute;left:1656;top:8164;width:56;height:12" fillcolor="#131414" stroked="f"/>
            <v:shape id="_x0000_s8927" style="position:absolute;left:1574;top:8164;width:24;height:12" coordorigin="1574,8165" coordsize="24,12" path="m1598,8165r-19,l1574,8172r5,5l1598,8177r,-12xe" fillcolor="#131414" stroked="f">
              <v:path arrowok="t"/>
            </v:shape>
            <v:shape id="_x0000_s8926" style="position:absolute;left:1574;top:8171;width:5;height:5" coordorigin="1574,8172" coordsize="5,5" path="m1574,8172r,5l1579,8177r-5,-5xe" fillcolor="#131414" stroked="f">
              <v:path arrowok="t"/>
            </v:shape>
            <v:rect id="_x0000_s8925" style="position:absolute;left:1574;top:8133;width:12;height:39" fillcolor="#131414" stroked="f"/>
            <v:rect id="_x0000_s8924" style="position:absolute;left:1574;top:8018;width:12;height:58" fillcolor="#131414" stroked="f"/>
            <v:rect id="_x0000_s8923" style="position:absolute;left:1574;top:7905;width:12;height:58" fillcolor="#131414" stroked="f"/>
            <v:rect id="_x0000_s8922" style="position:absolute;left:1574;top:7792;width:12;height:56" fillcolor="#131414" stroked="f"/>
            <v:rect id="_x0000_s8921" style="position:absolute;left:1574;top:7677;width:12;height:58" fillcolor="#131414" stroked="f"/>
            <v:shape id="_x0000_s8920" style="position:absolute;left:1574;top:7578;width:12;height:44" coordorigin="1574,7579" coordsize="12,44" path="m1579,7579r-5,5l1574,7622r12,l1586,7584r-7,-5xe" fillcolor="#131414" stroked="f">
              <v:path arrowok="t"/>
            </v:shape>
            <v:shape id="_x0000_s8919" style="position:absolute;left:1574;top:7578;width:5;height:5" coordorigin="1574,7579" coordsize="5,5" path="m1579,7579r-5,l1574,7584r5,-5xe" fillcolor="#131414" stroked="f">
              <v:path arrowok="t"/>
            </v:shape>
            <v:shape id="_x0000_s8918" type="#_x0000_t75" style="position:absolute;left:1917;top:7957;width:121;height:119">
              <v:imagedata r:id="rId28" o:title=""/>
            </v:shape>
            <v:shape id="_x0000_s8917" style="position:absolute;left:1927;top:7689;width:101;height:99" coordorigin="1927,7689" coordsize="101,99" path="m1978,7689r-51,48l1930,7754r7,15l1949,7781r12,4l1978,7788r14,-3l2006,7781r10,-12l2023,7754r5,-17l2023,7723r-7,-14l2006,7699r-14,-7l1978,7689xe" fillcolor="#ff0065" stroked="f">
              <v:path arrowok="t"/>
            </v:shape>
            <v:shape id="_x0000_s8916" style="position:absolute;left:1927;top:7689;width:101;height:99" coordorigin="1927,7689" coordsize="101,99" path="m1992,7692r-14,-3l1961,7692r-12,7l1937,7709r-7,14l1927,7737r3,17l1937,7769r12,12l1961,7785r17,3l1992,7785r14,-4l2016,7769r7,-15l2028,7737r-5,-14l2016,7709r-10,-10l1992,7692xe" filled="f" strokeweight=".34672mm">
              <v:path arrowok="t"/>
            </v:shape>
            <v:line id="_x0000_s8915" style="position:absolute" from="2100,7740" to="2045,7740" strokecolor="#ff0065" strokeweight=".34672mm"/>
            <v:line id="_x0000_s8914" style="position:absolute" from="1978,7615" to="1978,7673" strokecolor="#ff0065" strokeweight=".34672mm"/>
            <v:line id="_x0000_s8913" style="position:absolute" from="1978,7805" to="1978,7862" strokecolor="#ff0065" strokeweight=".34672mm"/>
            <v:line id="_x0000_s8912" style="position:absolute" from="1910,7740" to="1853,7740" strokecolor="#ff0065" strokeweight=".34672mm"/>
            <v:line id="_x0000_s8911" style="position:absolute" from="2069,7646" to="2028,7687" strokecolor="#ff0065" strokeweight=".34672mm"/>
            <v:line id="_x0000_s8910" style="position:absolute" from="2069,7831" to="2028,7790" strokecolor="#ff0065" strokeweight=".34672mm"/>
            <v:line id="_x0000_s8909" style="position:absolute" from="1884,7646" to="1925,7687" strokecolor="#ff0065" strokeweight=".34672mm"/>
            <v:line id="_x0000_s8908" style="position:absolute" from="1884,7831" to="1925,7790" strokecolor="#ff0065" strokeweight=".34672mm"/>
            <v:shape id="_x0000_s8907" style="position:absolute;left:1927;top:7689;width:101;height:99" coordorigin="1927,7689" coordsize="101,99" path="m2028,7737r-50,-48l1961,7692r-12,7l1937,7709r-7,14l1927,7737r3,17l1937,7769r12,12l1961,7785r17,3l1992,7785r14,-4l2016,7769r7,-15l2028,7737xe" filled="f" strokeweight=".34672mm">
              <v:path arrowok="t"/>
            </v:shape>
            <v:rect id="_x0000_s8906" style="position:absolute;left:1418;top:232;width:10;height:10" fillcolor="black" stroked="f"/>
            <v:rect id="_x0000_s8905" style="position:absolute;left:1418;top:232;width:10;height:10" fillcolor="black" stroked="f"/>
            <v:rect id="_x0000_s8904" style="position:absolute;left:10490;top:232;width:10;height:10" fillcolor="black" stroked="f"/>
            <v:rect id="_x0000_s8903" style="position:absolute;left:10490;top:232;width:10;height:10" fillcolor="black" stroked="f"/>
            <v:shape id="_x0000_s8902" type="#_x0000_t202" style="position:absolute;left:2164;top:7671;width:2390;height:434" filled="f" stroked="f">
              <v:textbox inset="0,0,0,0">
                <w:txbxContent>
                  <w:p w:rsidR="00050C51" w:rsidRDefault="00050C51">
                    <w:pPr>
                      <w:spacing w:line="156" w:lineRule="exact"/>
                      <w:rPr>
                        <w:sz w:val="14"/>
                      </w:rPr>
                    </w:pPr>
                    <w:r>
                      <w:rPr>
                        <w:color w:val="131414"/>
                        <w:sz w:val="14"/>
                      </w:rPr>
                      <w:t>OBECNÁ PORUCHA PŘÍTOMNA</w:t>
                    </w:r>
                  </w:p>
                  <w:p w:rsidR="00050C51" w:rsidRDefault="00050C51">
                    <w:pPr>
                      <w:spacing w:before="117"/>
                      <w:rPr>
                        <w:sz w:val="14"/>
                      </w:rPr>
                    </w:pPr>
                    <w:r>
                      <w:rPr>
                        <w:color w:val="131414"/>
                        <w:sz w:val="14"/>
                      </w:rPr>
                      <w:t>OBECNÁ PORUCHA NEPŘÍTOMNA</w:t>
                    </w:r>
                  </w:p>
                </w:txbxContent>
              </v:textbox>
            </v:shape>
            <v:shape id="_x0000_s8901" type="#_x0000_t202" style="position:absolute;left:1646;top:7778;width:131;height:223" filled="f" stroked="f">
              <v:textbox inset="0,0,0,0">
                <w:txbxContent>
                  <w:p w:rsidR="00050C51" w:rsidRDefault="00050C51">
                    <w:pPr>
                      <w:spacing w:line="222" w:lineRule="exact"/>
                      <w:rPr>
                        <w:b/>
                        <w:sz w:val="20"/>
                      </w:rPr>
                    </w:pPr>
                    <w:r>
                      <w:rPr>
                        <w:b/>
                        <w:color w:val="FF0000"/>
                        <w:sz w:val="20"/>
                      </w:rPr>
                      <w:t>5</w:t>
                    </w:r>
                  </w:p>
                </w:txbxContent>
              </v:textbox>
            </v:shape>
            <v:shape id="_x0000_s8900" type="#_x0000_t202" style="position:absolute;left:2164;top:6996;width:2530;height:434" filled="f" stroked="f">
              <v:textbox inset="0,0,0,0">
                <w:txbxContent>
                  <w:p w:rsidR="00050C51" w:rsidRDefault="00050C51">
                    <w:pPr>
                      <w:spacing w:line="156" w:lineRule="exact"/>
                      <w:rPr>
                        <w:sz w:val="14"/>
                      </w:rPr>
                    </w:pPr>
                    <w:r>
                      <w:rPr>
                        <w:color w:val="131414"/>
                        <w:sz w:val="14"/>
                      </w:rPr>
                      <w:t>PROVOZ NA BATERII PŘÍTOMEN</w:t>
                    </w:r>
                  </w:p>
                  <w:p w:rsidR="00050C51" w:rsidRDefault="00050C51">
                    <w:pPr>
                      <w:spacing w:before="117"/>
                      <w:rPr>
                        <w:sz w:val="14"/>
                      </w:rPr>
                    </w:pPr>
                    <w:r>
                      <w:rPr>
                        <w:color w:val="131414"/>
                        <w:sz w:val="14"/>
                      </w:rPr>
                      <w:t>PROVOZ NA BATERII NEPŘÍTOMEN</w:t>
                    </w:r>
                  </w:p>
                </w:txbxContent>
              </v:textbox>
            </v:shape>
            <v:shape id="_x0000_s8899" type="#_x0000_t202" style="position:absolute;left:1646;top:7101;width:131;height:223" filled="f" stroked="f">
              <v:textbox inset="0,0,0,0">
                <w:txbxContent>
                  <w:p w:rsidR="00050C51" w:rsidRDefault="00050C51">
                    <w:pPr>
                      <w:spacing w:line="222" w:lineRule="exact"/>
                      <w:rPr>
                        <w:b/>
                        <w:sz w:val="20"/>
                      </w:rPr>
                    </w:pPr>
                    <w:r>
                      <w:rPr>
                        <w:b/>
                        <w:color w:val="FF0000"/>
                        <w:sz w:val="20"/>
                      </w:rPr>
                      <w:t>4</w:t>
                    </w:r>
                  </w:p>
                </w:txbxContent>
              </v:textbox>
            </v:shape>
            <v:shape id="_x0000_s8898" type="#_x0000_t202" style="position:absolute;left:2164;top:6339;width:2371;height:434" filled="f" stroked="f">
              <v:textbox inset="0,0,0,0">
                <w:txbxContent>
                  <w:p w:rsidR="00050C51" w:rsidRDefault="00050C51">
                    <w:pPr>
                      <w:spacing w:line="156" w:lineRule="exact"/>
                      <w:rPr>
                        <w:sz w:val="14"/>
                      </w:rPr>
                    </w:pPr>
                    <w:r>
                      <w:rPr>
                        <w:color w:val="131414"/>
                        <w:sz w:val="14"/>
                      </w:rPr>
                      <w:t>PROVOZ NA SÍŤ PŘÍTOMEN</w:t>
                    </w:r>
                  </w:p>
                  <w:p w:rsidR="00050C51" w:rsidRDefault="00050C51">
                    <w:pPr>
                      <w:spacing w:before="117"/>
                      <w:rPr>
                        <w:sz w:val="14"/>
                      </w:rPr>
                    </w:pPr>
                    <w:r>
                      <w:rPr>
                        <w:color w:val="131414"/>
                        <w:sz w:val="14"/>
                      </w:rPr>
                      <w:t>PROVOZ NA SÍŤ NEPŘÍTOMEN</w:t>
                    </w:r>
                  </w:p>
                </w:txbxContent>
              </v:textbox>
            </v:shape>
            <v:shape id="_x0000_s8897" type="#_x0000_t202" style="position:absolute;left:1646;top:6446;width:131;height:223" filled="f" stroked="f">
              <v:textbox inset="0,0,0,0">
                <w:txbxContent>
                  <w:p w:rsidR="00050C51" w:rsidRDefault="00050C51">
                    <w:pPr>
                      <w:spacing w:line="222" w:lineRule="exact"/>
                      <w:rPr>
                        <w:b/>
                        <w:sz w:val="20"/>
                      </w:rPr>
                    </w:pPr>
                    <w:r>
                      <w:rPr>
                        <w:b/>
                        <w:color w:val="FF0000"/>
                        <w:sz w:val="20"/>
                      </w:rPr>
                      <w:t>3</w:t>
                    </w:r>
                  </w:p>
                </w:txbxContent>
              </v:textbox>
            </v:shape>
            <v:shape id="_x0000_s8896" type="#_x0000_t202" style="position:absolute;left:1646;top:5927;width:1275;height:223" filled="f" stroked="f">
              <v:textbox inset="0,0,0,0">
                <w:txbxContent>
                  <w:p w:rsidR="00050C51" w:rsidRDefault="00050C51">
                    <w:pPr>
                      <w:spacing w:line="222" w:lineRule="exact"/>
                      <w:rPr>
                        <w:sz w:val="14"/>
                      </w:rPr>
                    </w:pPr>
                    <w:r>
                      <w:rPr>
                        <w:b/>
                        <w:color w:val="FF0000"/>
                        <w:sz w:val="20"/>
                      </w:rPr>
                      <w:t xml:space="preserve">2 </w:t>
                    </w:r>
                    <w:r>
                      <w:rPr>
                        <w:color w:val="131414"/>
                        <w:sz w:val="14"/>
                      </w:rPr>
                      <w:t>DOTYKOVÁ OBRAZOVKA</w:t>
                    </w:r>
                  </w:p>
                </w:txbxContent>
              </v:textbox>
            </v:shape>
            <v:shape id="_x0000_s8895" type="#_x0000_t202" style="position:absolute;left:7075;top:5550;width:707;height:223" filled="f" stroked="f">
              <v:textbox inset="0,0,0,0">
                <w:txbxContent>
                  <w:p w:rsidR="00050C51" w:rsidRDefault="00050C51">
                    <w:pPr>
                      <w:spacing w:line="222" w:lineRule="exact"/>
                      <w:rPr>
                        <w:b/>
                        <w:sz w:val="20"/>
                      </w:rPr>
                    </w:pPr>
                    <w:r>
                      <w:rPr>
                        <w:b/>
                        <w:color w:val="FF0000"/>
                        <w:sz w:val="20"/>
                      </w:rPr>
                      <w:t>3 4 5</w:t>
                    </w:r>
                  </w:p>
                </w:txbxContent>
              </v:textbox>
            </v:shape>
            <v:shape id="_x0000_s8894" type="#_x0000_t202" style="position:absolute;left:4670;top:5550;width:131;height:223" filled="f" stroked="f">
              <v:textbox inset="0,0,0,0">
                <w:txbxContent>
                  <w:p w:rsidR="00050C51" w:rsidRDefault="00050C51">
                    <w:pPr>
                      <w:spacing w:line="222" w:lineRule="exact"/>
                      <w:rPr>
                        <w:b/>
                        <w:sz w:val="20"/>
                      </w:rPr>
                    </w:pPr>
                    <w:r>
                      <w:rPr>
                        <w:b/>
                        <w:color w:val="FF0000"/>
                        <w:sz w:val="20"/>
                      </w:rPr>
                      <w:t>6</w:t>
                    </w:r>
                  </w:p>
                </w:txbxContent>
              </v:textbox>
            </v:shape>
            <v:shape id="_x0000_s8893" type="#_x0000_t202" style="position:absolute;left:2760;top:2944;width:131;height:223" filled="f" stroked="f">
              <v:textbox inset="0,0,0,0">
                <w:txbxContent>
                  <w:p w:rsidR="00050C51" w:rsidRDefault="00050C51">
                    <w:pPr>
                      <w:spacing w:line="222" w:lineRule="exact"/>
                      <w:rPr>
                        <w:b/>
                        <w:sz w:val="20"/>
                      </w:rPr>
                    </w:pPr>
                    <w:r>
                      <w:rPr>
                        <w:b/>
                        <w:color w:val="FF0000"/>
                        <w:sz w:val="20"/>
                      </w:rPr>
                      <w:t>2</w:t>
                    </w:r>
                  </w:p>
                </w:txbxContent>
              </v:textbox>
            </v:shape>
            <v:shape id="_x0000_s8892" type="#_x0000_t202" style="position:absolute;left:2760;top:2210;width:131;height:223" filled="f" stroked="f">
              <v:textbox inset="0,0,0,0">
                <w:txbxContent>
                  <w:p w:rsidR="00050C51" w:rsidRDefault="00050C51">
                    <w:pPr>
                      <w:spacing w:line="222" w:lineRule="exact"/>
                      <w:rPr>
                        <w:b/>
                        <w:sz w:val="20"/>
                      </w:rPr>
                    </w:pPr>
                    <w:r>
                      <w:rPr>
                        <w:b/>
                        <w:color w:val="FF0000"/>
                        <w:sz w:val="20"/>
                      </w:rPr>
                      <w:t>1</w:t>
                    </w:r>
                  </w:p>
                </w:txbxContent>
              </v:textbox>
            </v:shape>
            <v:shape id="_x0000_s8891" type="#_x0000_t202" style="position:absolute;left:8157;top:297;width:2182;height:142" filled="f" strokecolor="#131414" strokeweight=".19811mm">
              <v:textbox inset="0,0,0,0">
                <w:txbxContent>
                  <w:p w:rsidR="00050C51" w:rsidRDefault="00050C51">
                    <w:pPr>
                      <w:spacing w:line="123" w:lineRule="exact"/>
                      <w:ind w:left="66"/>
                      <w:rPr>
                        <w:sz w:val="12"/>
                      </w:rPr>
                    </w:pPr>
                    <w:r>
                      <w:rPr>
                        <w:color w:val="131414"/>
                        <w:sz w:val="12"/>
                      </w:rPr>
                      <w:t>Jednotka EVA (šedá, RAL7016) B292700002</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50C51">
      <w:pPr>
        <w:pStyle w:val="Zkladntext"/>
        <w:ind w:left="1321"/>
        <w:rPr>
          <w:sz w:val="20"/>
        </w:rPr>
      </w:pPr>
      <w:r>
        <w:rPr>
          <w:sz w:val="20"/>
        </w:rPr>
      </w:r>
      <w:r>
        <w:rPr>
          <w:sz w:val="20"/>
        </w:rPr>
        <w:pict>
          <v:shape id="_x0000_s9507"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Struktura nabídek</w:t>
                  </w:r>
                </w:p>
              </w:txbxContent>
            </v:textbox>
            <w10:anchorlock/>
          </v:shape>
        </w:pict>
      </w:r>
    </w:p>
    <w:p w:rsidR="000E4A7D" w:rsidRDefault="00050C51">
      <w:pPr>
        <w:pStyle w:val="Zkladntext"/>
        <w:spacing w:before="1"/>
        <w:rPr>
          <w:sz w:val="19"/>
        </w:rPr>
      </w:pPr>
      <w:r>
        <w:pict>
          <v:shape id="_x0000_s8888" type="#_x0000_t202" style="position:absolute;margin-left:430.2pt;margin-top:13.25pt;width:86.8pt;height:7.1pt;z-index:-251396608;mso-wrap-distance-left:0;mso-wrap-distance-right:0;mso-position-horizontal-relative:page" filled="f" strokecolor="#131414" strokeweight=".19811mm">
            <v:textbox inset="0,0,0,0">
              <w:txbxContent>
                <w:p w:rsidR="00050C51" w:rsidRDefault="00050C51">
                  <w:pPr>
                    <w:spacing w:line="123" w:lineRule="exact"/>
                    <w:ind w:left="56"/>
                    <w:rPr>
                      <w:sz w:val="12"/>
                    </w:rPr>
                  </w:pPr>
                  <w:r>
                    <w:rPr>
                      <w:color w:val="131414"/>
                      <w:sz w:val="12"/>
                    </w:rPr>
                    <w:t xml:space="preserve">Struktura </w:t>
                  </w:r>
                  <w:proofErr w:type="gramStart"/>
                  <w:r>
                    <w:rPr>
                      <w:color w:val="131414"/>
                      <w:sz w:val="12"/>
                    </w:rPr>
                    <w:t>nabídek - SICURO</w:t>
                  </w:r>
                  <w:proofErr w:type="gramEnd"/>
                  <w:r>
                    <w:rPr>
                      <w:color w:val="131414"/>
                      <w:sz w:val="12"/>
                    </w:rPr>
                    <w:t>-24Z</w:t>
                  </w:r>
                </w:p>
              </w:txbxContent>
            </v:textbox>
            <w10:wrap type="topAndBottom" anchorx="page"/>
          </v:shape>
        </w:pict>
      </w:r>
    </w:p>
    <w:p w:rsidR="000E4A7D" w:rsidRDefault="000E4A7D">
      <w:pPr>
        <w:pStyle w:val="Zkladntext"/>
        <w:rPr>
          <w:sz w:val="20"/>
        </w:rPr>
      </w:pPr>
    </w:p>
    <w:p w:rsidR="000E4A7D" w:rsidRDefault="000E4A7D">
      <w:pPr>
        <w:pStyle w:val="Zkladntext"/>
        <w:spacing w:before="10"/>
        <w:rPr>
          <w:sz w:val="22"/>
        </w:rPr>
      </w:pPr>
    </w:p>
    <w:p w:rsidR="000E4A7D" w:rsidRDefault="000E4A7D">
      <w:pPr>
        <w:sectPr w:rsidR="000E4A7D">
          <w:pgSz w:w="11900" w:h="16840"/>
          <w:pgMar w:top="1580" w:right="140" w:bottom="1200" w:left="20" w:header="850" w:footer="1020" w:gutter="0"/>
          <w:cols w:space="708"/>
        </w:sectPr>
      </w:pPr>
    </w:p>
    <w:p w:rsidR="000E4A7D" w:rsidRDefault="00050C51">
      <w:pPr>
        <w:spacing w:before="96"/>
        <w:ind w:left="6618" w:right="-11" w:firstLine="278"/>
        <w:rPr>
          <w:sz w:val="12"/>
        </w:rPr>
      </w:pPr>
      <w:r>
        <w:pict>
          <v:shape id="_x0000_s8887" type="#_x0000_t202" style="position:absolute;left:0;text-align:left;margin-left:79.9pt;margin-top:-21.15pt;width:77.65pt;height:66.4pt;z-index:251298304;mso-position-horizontal-relative:page" filled="f" strokeweight=".34672mm">
            <v:textbox inset="0,0,0,0">
              <w:txbxContent>
                <w:p w:rsidR="00050C51" w:rsidRDefault="00050C51">
                  <w:pPr>
                    <w:pStyle w:val="Zkladntext"/>
                    <w:rPr>
                      <w:sz w:val="12"/>
                    </w:rPr>
                  </w:pPr>
                </w:p>
                <w:p w:rsidR="00050C51" w:rsidRDefault="00050C51">
                  <w:pPr>
                    <w:pStyle w:val="Zkladntext"/>
                    <w:rPr>
                      <w:sz w:val="12"/>
                    </w:rPr>
                  </w:pPr>
                </w:p>
                <w:p w:rsidR="00050C51" w:rsidRDefault="00050C51">
                  <w:pPr>
                    <w:pStyle w:val="Zkladntext"/>
                    <w:rPr>
                      <w:sz w:val="12"/>
                    </w:rPr>
                  </w:pPr>
                </w:p>
                <w:p w:rsidR="00050C51" w:rsidRDefault="00050C51">
                  <w:pPr>
                    <w:pStyle w:val="Zkladntext"/>
                    <w:rPr>
                      <w:sz w:val="12"/>
                    </w:rPr>
                  </w:pPr>
                </w:p>
                <w:p w:rsidR="00050C51" w:rsidRDefault="00050C51">
                  <w:pPr>
                    <w:pStyle w:val="Zkladntext"/>
                    <w:rPr>
                      <w:sz w:val="12"/>
                    </w:rPr>
                  </w:pPr>
                </w:p>
                <w:p w:rsidR="00050C51" w:rsidRDefault="00050C51">
                  <w:pPr>
                    <w:pStyle w:val="Zkladntext"/>
                    <w:rPr>
                      <w:sz w:val="12"/>
                    </w:rPr>
                  </w:pPr>
                </w:p>
                <w:p w:rsidR="00050C51" w:rsidRDefault="00050C51">
                  <w:pPr>
                    <w:pStyle w:val="Zkladntext"/>
                    <w:spacing w:before="7"/>
                    <w:rPr>
                      <w:sz w:val="15"/>
                    </w:rPr>
                  </w:pPr>
                </w:p>
                <w:p w:rsidR="00050C51" w:rsidRDefault="00050C51">
                  <w:pPr>
                    <w:ind w:left="357"/>
                    <w:rPr>
                      <w:sz w:val="12"/>
                    </w:rPr>
                  </w:pPr>
                  <w:r>
                    <w:rPr>
                      <w:color w:val="131414"/>
                      <w:sz w:val="12"/>
                    </w:rPr>
                    <w:t>INFORMACE</w:t>
                  </w:r>
                </w:p>
              </w:txbxContent>
            </v:textbox>
            <w10:wrap anchorx="page"/>
          </v:shape>
        </w:pict>
      </w:r>
      <w:r w:rsidR="00C41B85">
        <w:rPr>
          <w:color w:val="131414"/>
          <w:sz w:val="12"/>
        </w:rPr>
        <w:t>SPUSTIT FUNKČNÍ ZKOUŠKU</w:t>
      </w:r>
    </w:p>
    <w:p w:rsidR="000E4A7D" w:rsidRDefault="00333320">
      <w:pPr>
        <w:pStyle w:val="Zkladntext"/>
        <w:spacing w:before="7"/>
        <w:rPr>
          <w:sz w:val="9"/>
        </w:rPr>
      </w:pPr>
      <w:r>
        <w:br w:type="column"/>
      </w:r>
    </w:p>
    <w:p w:rsidR="000E4A7D" w:rsidRDefault="00333320">
      <w:pPr>
        <w:spacing w:line="208" w:lineRule="auto"/>
        <w:ind w:left="225" w:right="2307" w:firstLine="417"/>
        <w:rPr>
          <w:sz w:val="12"/>
        </w:rPr>
      </w:pPr>
      <w:r>
        <w:rPr>
          <w:color w:val="131414"/>
          <w:sz w:val="12"/>
        </w:rPr>
        <w:t>DEAKTIVOVAT PROVOZNÍ STAV</w:t>
      </w:r>
    </w:p>
    <w:p w:rsidR="000E4A7D" w:rsidRDefault="000E4A7D">
      <w:pPr>
        <w:spacing w:line="208" w:lineRule="auto"/>
        <w:rPr>
          <w:sz w:val="12"/>
        </w:rPr>
        <w:sectPr w:rsidR="000E4A7D">
          <w:type w:val="continuous"/>
          <w:pgSz w:w="11900" w:h="16840"/>
          <w:pgMar w:top="440" w:right="140" w:bottom="0" w:left="20" w:header="708" w:footer="708" w:gutter="0"/>
          <w:cols w:num="2" w:space="708" w:equalWidth="0">
            <w:col w:w="7587" w:space="40"/>
            <w:col w:w="4113"/>
          </w:cols>
        </w:sectPr>
      </w:pPr>
    </w:p>
    <w:p w:rsidR="000E4A7D" w:rsidRDefault="000E4A7D">
      <w:pPr>
        <w:pStyle w:val="Zkladntext"/>
        <w:rPr>
          <w:sz w:val="20"/>
        </w:rPr>
      </w:pPr>
    </w:p>
    <w:p w:rsidR="000E4A7D" w:rsidRDefault="000E4A7D">
      <w:pPr>
        <w:pStyle w:val="Zkladntext"/>
        <w:rPr>
          <w:sz w:val="17"/>
        </w:rPr>
      </w:pPr>
    </w:p>
    <w:p w:rsidR="000E4A7D" w:rsidRDefault="000E4A7D">
      <w:pPr>
        <w:rPr>
          <w:sz w:val="17"/>
        </w:rPr>
        <w:sectPr w:rsidR="000E4A7D">
          <w:type w:val="continuous"/>
          <w:pgSz w:w="11900" w:h="16840"/>
          <w:pgMar w:top="440" w:right="140" w:bottom="0" w:left="20" w:header="708" w:footer="708" w:gutter="0"/>
          <w:cols w:space="708"/>
        </w:sectPr>
      </w:pPr>
    </w:p>
    <w:p w:rsidR="000E4A7D" w:rsidRDefault="00333320">
      <w:pPr>
        <w:spacing w:before="95"/>
        <w:ind w:left="5763" w:hanging="140"/>
        <w:rPr>
          <w:sz w:val="12"/>
        </w:rPr>
      </w:pPr>
      <w:r>
        <w:rPr>
          <w:color w:val="131414"/>
          <w:sz w:val="12"/>
        </w:rPr>
        <w:t>AKTIVOVAT/DEAKTIVOVAT UDRŽOVANÝ REŽIM</w:t>
      </w:r>
    </w:p>
    <w:p w:rsidR="000E4A7D" w:rsidRDefault="00333320">
      <w:pPr>
        <w:spacing w:before="95"/>
        <w:ind w:left="257"/>
        <w:rPr>
          <w:sz w:val="12"/>
        </w:rPr>
      </w:pPr>
      <w:r>
        <w:br w:type="column"/>
      </w:r>
      <w:r>
        <w:rPr>
          <w:color w:val="131414"/>
          <w:sz w:val="12"/>
        </w:rPr>
        <w:t>RUČNÍ RESET</w:t>
      </w:r>
    </w:p>
    <w:p w:rsidR="000E4A7D" w:rsidRDefault="00333320">
      <w:pPr>
        <w:spacing w:before="95"/>
        <w:ind w:left="722"/>
        <w:rPr>
          <w:sz w:val="12"/>
        </w:rPr>
      </w:pPr>
      <w:r>
        <w:br w:type="column"/>
      </w:r>
      <w:r>
        <w:rPr>
          <w:color w:val="131414"/>
          <w:sz w:val="12"/>
        </w:rPr>
        <w:t>HLAVNÍ NABÍDKA</w:t>
      </w:r>
    </w:p>
    <w:p w:rsidR="000E4A7D" w:rsidRDefault="000E4A7D">
      <w:pPr>
        <w:rPr>
          <w:sz w:val="12"/>
        </w:rPr>
        <w:sectPr w:rsidR="000E4A7D">
          <w:type w:val="continuous"/>
          <w:pgSz w:w="11900" w:h="16840"/>
          <w:pgMar w:top="440" w:right="140" w:bottom="0" w:left="20" w:header="708" w:footer="708" w:gutter="0"/>
          <w:cols w:num="3" w:space="708" w:equalWidth="0">
            <w:col w:w="7097" w:space="40"/>
            <w:col w:w="1166" w:space="39"/>
            <w:col w:w="3398"/>
          </w:cols>
        </w:sect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12"/>
        </w:rPr>
      </w:pPr>
    </w:p>
    <w:p w:rsidR="000E4A7D" w:rsidRDefault="000E4A7D">
      <w:pPr>
        <w:pStyle w:val="Zkladntext"/>
        <w:spacing w:before="5"/>
        <w:rPr>
          <w:sz w:val="9"/>
        </w:rPr>
      </w:pPr>
    </w:p>
    <w:p w:rsidR="000E4A7D" w:rsidRDefault="00333320">
      <w:pPr>
        <w:ind w:left="1923"/>
        <w:rPr>
          <w:sz w:val="12"/>
        </w:rPr>
      </w:pPr>
      <w:r>
        <w:rPr>
          <w:color w:val="131414"/>
          <w:sz w:val="12"/>
        </w:rPr>
        <w:t>KONFIGURACE</w:t>
      </w:r>
    </w:p>
    <w:p w:rsidR="000E4A7D" w:rsidRDefault="000E4A7D">
      <w:pPr>
        <w:pStyle w:val="Zkladntext"/>
        <w:rPr>
          <w:sz w:val="20"/>
        </w:rPr>
      </w:pPr>
    </w:p>
    <w:p w:rsidR="000E4A7D" w:rsidRDefault="000E4A7D">
      <w:pPr>
        <w:pStyle w:val="Zkladntext"/>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E4A7D">
      <w:pPr>
        <w:pStyle w:val="Zkladntext"/>
        <w:rPr>
          <w:sz w:val="12"/>
        </w:rPr>
      </w:pPr>
    </w:p>
    <w:p w:rsidR="000E4A7D" w:rsidRDefault="00333320">
      <w:pPr>
        <w:spacing w:before="80"/>
        <w:ind w:right="38"/>
        <w:jc w:val="right"/>
        <w:rPr>
          <w:sz w:val="12"/>
        </w:rPr>
      </w:pPr>
      <w:r>
        <w:rPr>
          <w:color w:val="131414"/>
          <w:sz w:val="12"/>
        </w:rPr>
        <w:t>SVÍTIDLA</w:t>
      </w:r>
    </w:p>
    <w:p w:rsidR="000E4A7D" w:rsidRDefault="00333320">
      <w:pPr>
        <w:pStyle w:val="Zkladntext"/>
        <w:rPr>
          <w:sz w:val="12"/>
        </w:rPr>
      </w:pPr>
      <w:r>
        <w:br w:type="column"/>
      </w:r>
    </w:p>
    <w:p w:rsidR="000E4A7D" w:rsidRDefault="000E4A7D">
      <w:pPr>
        <w:pStyle w:val="Zkladntext"/>
        <w:spacing w:before="4"/>
        <w:rPr>
          <w:sz w:val="17"/>
        </w:rPr>
      </w:pPr>
    </w:p>
    <w:p w:rsidR="000E4A7D" w:rsidRDefault="00333320">
      <w:pPr>
        <w:spacing w:before="1"/>
        <w:jc w:val="right"/>
        <w:rPr>
          <w:sz w:val="12"/>
        </w:rPr>
      </w:pPr>
      <w:r>
        <w:rPr>
          <w:color w:val="131414"/>
          <w:sz w:val="12"/>
        </w:rPr>
        <w:t>NASTAVENÍ ZKOUŠEK</w:t>
      </w:r>
    </w:p>
    <w:p w:rsidR="000E4A7D" w:rsidRDefault="00333320">
      <w:pPr>
        <w:pStyle w:val="Zkladntext"/>
        <w:rPr>
          <w:sz w:val="12"/>
        </w:rPr>
      </w:pPr>
      <w:r>
        <w:br w:type="column"/>
      </w:r>
    </w:p>
    <w:p w:rsidR="000E4A7D" w:rsidRDefault="000E4A7D">
      <w:pPr>
        <w:pStyle w:val="Zkladntext"/>
        <w:spacing w:before="4"/>
        <w:rPr>
          <w:sz w:val="17"/>
        </w:rPr>
      </w:pPr>
    </w:p>
    <w:p w:rsidR="000E4A7D" w:rsidRDefault="00333320">
      <w:pPr>
        <w:spacing w:before="1"/>
        <w:ind w:left="437"/>
        <w:rPr>
          <w:sz w:val="12"/>
        </w:rPr>
      </w:pPr>
      <w:r>
        <w:rPr>
          <w:color w:val="131414"/>
          <w:sz w:val="12"/>
        </w:rPr>
        <w:t>SYSTÉM</w:t>
      </w:r>
    </w:p>
    <w:p w:rsidR="000E4A7D" w:rsidRDefault="00333320">
      <w:pPr>
        <w:pStyle w:val="Zkladntext"/>
        <w:rPr>
          <w:sz w:val="14"/>
        </w:rPr>
      </w:pPr>
      <w:r>
        <w:br w:type="column"/>
      </w:r>
    </w:p>
    <w:p w:rsidR="000E4A7D" w:rsidRDefault="000E4A7D">
      <w:pPr>
        <w:pStyle w:val="Zkladntext"/>
        <w:spacing w:before="4"/>
        <w:rPr>
          <w:sz w:val="15"/>
        </w:rPr>
      </w:pPr>
    </w:p>
    <w:p w:rsidR="000E4A7D" w:rsidRDefault="00333320">
      <w:pPr>
        <w:tabs>
          <w:tab w:val="left" w:pos="1629"/>
        </w:tabs>
        <w:spacing w:line="149" w:lineRule="exact"/>
        <w:ind w:left="534"/>
        <w:rPr>
          <w:sz w:val="12"/>
        </w:rPr>
      </w:pPr>
      <w:r>
        <w:rPr>
          <w:color w:val="131414"/>
          <w:sz w:val="12"/>
        </w:rPr>
        <w:t>VSTUPY LSSA</w:t>
      </w:r>
      <w:r>
        <w:rPr>
          <w:rFonts w:ascii="Times New Roman"/>
          <w:color w:val="131414"/>
          <w:sz w:val="12"/>
        </w:rPr>
        <w:tab/>
      </w:r>
      <w:r>
        <w:rPr>
          <w:color w:val="131414"/>
          <w:sz w:val="12"/>
        </w:rPr>
        <w:t>BEZNAPĚŤOVÉ</w:t>
      </w:r>
    </w:p>
    <w:p w:rsidR="000E4A7D" w:rsidRDefault="00333320">
      <w:pPr>
        <w:spacing w:line="129" w:lineRule="exact"/>
        <w:ind w:left="1778" w:right="2183"/>
        <w:jc w:val="center"/>
        <w:rPr>
          <w:sz w:val="12"/>
        </w:rPr>
      </w:pPr>
      <w:r>
        <w:rPr>
          <w:color w:val="131414"/>
          <w:sz w:val="12"/>
        </w:rPr>
        <w:t>KONTAKTY</w:t>
      </w:r>
    </w:p>
    <w:p w:rsidR="000E4A7D" w:rsidRDefault="000E4A7D">
      <w:pPr>
        <w:spacing w:line="129" w:lineRule="exact"/>
        <w:jc w:val="center"/>
        <w:rPr>
          <w:sz w:val="12"/>
        </w:rPr>
        <w:sectPr w:rsidR="000E4A7D">
          <w:type w:val="continuous"/>
          <w:pgSz w:w="11900" w:h="16840"/>
          <w:pgMar w:top="440" w:right="140" w:bottom="0" w:left="20" w:header="708" w:footer="708" w:gutter="0"/>
          <w:cols w:num="4" w:space="708" w:equalWidth="0">
            <w:col w:w="2822" w:space="202"/>
            <w:col w:w="3039" w:space="39"/>
            <w:col w:w="936" w:space="40"/>
            <w:col w:w="4662"/>
          </w:cols>
        </w:sectPr>
      </w:pPr>
    </w:p>
    <w:p w:rsidR="000E4A7D" w:rsidRDefault="000E4A7D">
      <w:pPr>
        <w:pStyle w:val="Zkladntext"/>
        <w:spacing w:before="2"/>
        <w:rPr>
          <w:sz w:val="26"/>
        </w:rPr>
      </w:pPr>
    </w:p>
    <w:p w:rsidR="000E4A7D" w:rsidRDefault="000E4A7D">
      <w:pPr>
        <w:rPr>
          <w:sz w:val="26"/>
        </w:rPr>
        <w:sectPr w:rsidR="000E4A7D">
          <w:type w:val="continuous"/>
          <w:pgSz w:w="11900" w:h="16840"/>
          <w:pgMar w:top="440" w:right="140" w:bottom="0" w:left="20" w:header="708" w:footer="708" w:gutter="0"/>
          <w:cols w:space="708"/>
        </w:sectPr>
      </w:pPr>
    </w:p>
    <w:p w:rsidR="000E4A7D" w:rsidRDefault="00333320">
      <w:pPr>
        <w:spacing w:before="96"/>
        <w:ind w:left="1885"/>
        <w:rPr>
          <w:sz w:val="12"/>
        </w:rPr>
      </w:pPr>
      <w:r>
        <w:rPr>
          <w:color w:val="131414"/>
          <w:sz w:val="12"/>
        </w:rPr>
        <w:t>VÝSTUPNÍ OKRUHY</w:t>
      </w:r>
    </w:p>
    <w:p w:rsidR="000E4A7D" w:rsidRDefault="00333320">
      <w:pPr>
        <w:pStyle w:val="Zkladntext"/>
        <w:rPr>
          <w:sz w:val="12"/>
        </w:rPr>
      </w:pPr>
      <w:r>
        <w:br w:type="column"/>
      </w:r>
    </w:p>
    <w:p w:rsidR="000E4A7D" w:rsidRDefault="00333320">
      <w:pPr>
        <w:spacing w:before="97"/>
        <w:ind w:left="1550"/>
        <w:rPr>
          <w:sz w:val="12"/>
        </w:rPr>
      </w:pPr>
      <w:r>
        <w:rPr>
          <w:color w:val="131414"/>
          <w:sz w:val="12"/>
        </w:rPr>
        <w:t>DATUM &amp; ČAS</w:t>
      </w:r>
    </w:p>
    <w:p w:rsidR="000E4A7D" w:rsidRDefault="00333320">
      <w:pPr>
        <w:pStyle w:val="Zkladntext"/>
        <w:rPr>
          <w:sz w:val="12"/>
        </w:rPr>
      </w:pPr>
      <w:r>
        <w:br w:type="column"/>
      </w:r>
    </w:p>
    <w:p w:rsidR="000E4A7D" w:rsidRDefault="00333320">
      <w:pPr>
        <w:spacing w:before="97"/>
        <w:ind w:left="377"/>
        <w:rPr>
          <w:sz w:val="12"/>
        </w:rPr>
      </w:pPr>
      <w:r>
        <w:rPr>
          <w:color w:val="131414"/>
          <w:sz w:val="12"/>
        </w:rPr>
        <w:t>ČASOVÝ SPÍNAČ</w:t>
      </w:r>
    </w:p>
    <w:p w:rsidR="000E4A7D" w:rsidRDefault="00333320">
      <w:pPr>
        <w:pStyle w:val="Zkladntext"/>
        <w:rPr>
          <w:sz w:val="12"/>
        </w:rPr>
      </w:pPr>
      <w:r>
        <w:br w:type="column"/>
      </w:r>
    </w:p>
    <w:p w:rsidR="000E4A7D" w:rsidRDefault="00333320">
      <w:pPr>
        <w:tabs>
          <w:tab w:val="left" w:pos="1704"/>
        </w:tabs>
        <w:spacing w:before="97"/>
        <w:ind w:left="1743" w:hanging="1313"/>
        <w:jc w:val="right"/>
        <w:rPr>
          <w:sz w:val="12"/>
        </w:rPr>
      </w:pPr>
      <w:r>
        <w:rPr>
          <w:color w:val="131414"/>
          <w:sz w:val="12"/>
        </w:rPr>
        <w:t>SOFTWARE</w:t>
      </w:r>
      <w:r>
        <w:rPr>
          <w:rFonts w:ascii="Times New Roman"/>
          <w:color w:val="131414"/>
          <w:sz w:val="12"/>
        </w:rPr>
        <w:tab/>
      </w:r>
      <w:r>
        <w:rPr>
          <w:color w:val="131414"/>
          <w:sz w:val="12"/>
        </w:rPr>
        <w:t>DYNAMICKÝ SPÍNAČ</w:t>
      </w:r>
    </w:p>
    <w:p w:rsidR="000E4A7D" w:rsidRDefault="00333320">
      <w:pPr>
        <w:pStyle w:val="Zkladntext"/>
        <w:rPr>
          <w:sz w:val="12"/>
        </w:rPr>
      </w:pPr>
      <w:r>
        <w:br w:type="column"/>
      </w:r>
    </w:p>
    <w:p w:rsidR="000E4A7D" w:rsidRDefault="00333320">
      <w:pPr>
        <w:spacing w:before="97"/>
        <w:ind w:left="749"/>
        <w:rPr>
          <w:sz w:val="12"/>
        </w:rPr>
      </w:pPr>
      <w:r>
        <w:rPr>
          <w:color w:val="131414"/>
          <w:sz w:val="12"/>
        </w:rPr>
        <w:t>ZPĚT</w:t>
      </w:r>
    </w:p>
    <w:p w:rsidR="000E4A7D" w:rsidRDefault="000E4A7D">
      <w:pPr>
        <w:rPr>
          <w:sz w:val="12"/>
        </w:rPr>
        <w:sectPr w:rsidR="000E4A7D">
          <w:type w:val="continuous"/>
          <w:pgSz w:w="11900" w:h="16840"/>
          <w:pgMar w:top="440" w:right="140" w:bottom="0" w:left="20" w:header="708" w:footer="708" w:gutter="0"/>
          <w:cols w:num="5" w:space="708" w:equalWidth="0">
            <w:col w:w="2981" w:space="40"/>
            <w:col w:w="2327" w:space="39"/>
            <w:col w:w="1198" w:space="39"/>
            <w:col w:w="2248" w:space="40"/>
            <w:col w:w="2828"/>
          </w:cols>
        </w:sectPr>
      </w:pPr>
    </w:p>
    <w:p w:rsidR="000E4A7D" w:rsidRDefault="000E4A7D">
      <w:pPr>
        <w:pStyle w:val="Zkladntext"/>
        <w:spacing w:before="6"/>
        <w:rPr>
          <w:sz w:val="26"/>
        </w:rPr>
      </w:pPr>
    </w:p>
    <w:p w:rsidR="000E4A7D" w:rsidRDefault="00333320">
      <w:pPr>
        <w:spacing w:before="96"/>
        <w:ind w:left="2163"/>
        <w:rPr>
          <w:sz w:val="12"/>
        </w:rPr>
      </w:pPr>
      <w:r>
        <w:rPr>
          <w:color w:val="131414"/>
          <w:sz w:val="12"/>
        </w:rPr>
        <w:t>SKUPINY</w:t>
      </w:r>
    </w:p>
    <w:p w:rsidR="000E4A7D" w:rsidRDefault="000E4A7D">
      <w:pPr>
        <w:pStyle w:val="Zkladntext"/>
        <w:rPr>
          <w:sz w:val="20"/>
        </w:rPr>
      </w:pPr>
    </w:p>
    <w:p w:rsidR="000E4A7D" w:rsidRDefault="000E4A7D">
      <w:pPr>
        <w:pStyle w:val="Zkladntext"/>
        <w:spacing w:before="2"/>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E4A7D">
      <w:pPr>
        <w:pStyle w:val="Zkladntext"/>
        <w:spacing w:before="1"/>
        <w:rPr>
          <w:sz w:val="17"/>
        </w:rPr>
      </w:pPr>
    </w:p>
    <w:p w:rsidR="000E4A7D" w:rsidRDefault="00333320">
      <w:pPr>
        <w:jc w:val="right"/>
        <w:rPr>
          <w:sz w:val="12"/>
        </w:rPr>
      </w:pPr>
      <w:r>
        <w:rPr>
          <w:color w:val="131414"/>
          <w:sz w:val="12"/>
        </w:rPr>
        <w:t>NAČTENÍ</w:t>
      </w:r>
    </w:p>
    <w:p w:rsidR="000E4A7D" w:rsidRDefault="00333320">
      <w:pPr>
        <w:tabs>
          <w:tab w:val="left" w:pos="3711"/>
          <w:tab w:val="left" w:pos="5261"/>
          <w:tab w:val="left" w:pos="6555"/>
        </w:tabs>
        <w:spacing w:before="96"/>
        <w:ind w:left="2180"/>
        <w:rPr>
          <w:sz w:val="12"/>
        </w:rPr>
      </w:pPr>
      <w:r>
        <w:br w:type="column"/>
      </w:r>
      <w:r>
        <w:rPr>
          <w:color w:val="131414"/>
          <w:sz w:val="12"/>
        </w:rPr>
        <w:t>IMPORTOVAT</w:t>
      </w:r>
      <w:r>
        <w:rPr>
          <w:rFonts w:ascii="Times New Roman"/>
          <w:color w:val="131414"/>
          <w:sz w:val="12"/>
        </w:rPr>
        <w:tab/>
      </w:r>
      <w:r>
        <w:rPr>
          <w:color w:val="131414"/>
          <w:sz w:val="12"/>
        </w:rPr>
        <w:t>EXPORTOVAT</w:t>
      </w:r>
      <w:r>
        <w:rPr>
          <w:rFonts w:ascii="Times New Roman"/>
          <w:color w:val="131414"/>
          <w:sz w:val="12"/>
        </w:rPr>
        <w:tab/>
      </w:r>
      <w:r>
        <w:rPr>
          <w:color w:val="131414"/>
          <w:sz w:val="12"/>
        </w:rPr>
        <w:t>AKTUALIZOVAT</w:t>
      </w:r>
      <w:r>
        <w:rPr>
          <w:rFonts w:ascii="Times New Roman"/>
          <w:color w:val="131414"/>
          <w:sz w:val="12"/>
        </w:rPr>
        <w:tab/>
      </w:r>
      <w:r>
        <w:rPr>
          <w:color w:val="131414"/>
          <w:sz w:val="12"/>
        </w:rPr>
        <w:t>OBNOVENÍ TOVÁRNÍHO NASTAVENÍ</w:t>
      </w:r>
    </w:p>
    <w:p w:rsidR="000E4A7D" w:rsidRDefault="000E4A7D">
      <w:pPr>
        <w:rPr>
          <w:sz w:val="12"/>
        </w:rPr>
        <w:sectPr w:rsidR="000E4A7D">
          <w:type w:val="continuous"/>
          <w:pgSz w:w="11900" w:h="16840"/>
          <w:pgMar w:top="440" w:right="140" w:bottom="0" w:left="20" w:header="708" w:footer="708" w:gutter="0"/>
          <w:cols w:num="2" w:space="708" w:equalWidth="0">
            <w:col w:w="2668" w:space="40"/>
            <w:col w:w="9032"/>
          </w:cols>
        </w:sectPr>
      </w:pPr>
    </w:p>
    <w:p w:rsidR="000E4A7D" w:rsidRDefault="000E4A7D">
      <w:pPr>
        <w:pStyle w:val="Zkladntext"/>
        <w:rPr>
          <w:sz w:val="20"/>
        </w:rPr>
      </w:pPr>
    </w:p>
    <w:p w:rsidR="000E4A7D" w:rsidRDefault="000E4A7D">
      <w:pPr>
        <w:pStyle w:val="Zkladntext"/>
        <w:spacing w:before="3"/>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E4A7D">
      <w:pPr>
        <w:pStyle w:val="Zkladntext"/>
        <w:spacing w:before="10"/>
      </w:pPr>
    </w:p>
    <w:p w:rsidR="000E4A7D" w:rsidRDefault="00333320">
      <w:pPr>
        <w:jc w:val="right"/>
        <w:rPr>
          <w:sz w:val="12"/>
        </w:rPr>
      </w:pPr>
      <w:r>
        <w:rPr>
          <w:color w:val="131414"/>
          <w:sz w:val="12"/>
        </w:rPr>
        <w:t>FUNKČNÍ ZKOUŠKA</w:t>
      </w:r>
    </w:p>
    <w:p w:rsidR="000E4A7D" w:rsidRDefault="00333320">
      <w:pPr>
        <w:spacing w:before="95"/>
        <w:jc w:val="right"/>
        <w:rPr>
          <w:sz w:val="12"/>
        </w:rPr>
      </w:pPr>
      <w:r>
        <w:br w:type="column"/>
      </w:r>
      <w:r>
        <w:rPr>
          <w:color w:val="131414"/>
          <w:sz w:val="12"/>
        </w:rPr>
        <w:t>NASTAVENÍ</w:t>
      </w:r>
    </w:p>
    <w:p w:rsidR="000E4A7D" w:rsidRDefault="00333320">
      <w:pPr>
        <w:spacing w:before="95"/>
        <w:ind w:left="933" w:right="-33" w:firstLine="79"/>
        <w:rPr>
          <w:sz w:val="12"/>
        </w:rPr>
      </w:pPr>
      <w:r>
        <w:br w:type="column"/>
      </w:r>
      <w:r>
        <w:rPr>
          <w:color w:val="131414"/>
          <w:sz w:val="12"/>
        </w:rPr>
        <w:t>NAČÍST</w:t>
      </w:r>
      <w:r>
        <w:rPr>
          <w:rFonts w:ascii="Times New Roman"/>
          <w:color w:val="131414"/>
          <w:sz w:val="12"/>
        </w:rPr>
        <w:t xml:space="preserve"> </w:t>
      </w:r>
      <w:r>
        <w:rPr>
          <w:color w:val="131414"/>
          <w:sz w:val="12"/>
        </w:rPr>
        <w:t>ZÁLOHU</w:t>
      </w:r>
    </w:p>
    <w:p w:rsidR="000E4A7D" w:rsidRDefault="00333320">
      <w:pPr>
        <w:spacing w:before="95"/>
        <w:ind w:left="1032" w:right="-33" w:firstLine="81"/>
        <w:rPr>
          <w:sz w:val="12"/>
        </w:rPr>
      </w:pPr>
      <w:r>
        <w:br w:type="column"/>
      </w:r>
      <w:r>
        <w:rPr>
          <w:color w:val="131414"/>
          <w:sz w:val="12"/>
        </w:rPr>
        <w:t>ULOŽIT</w:t>
      </w:r>
      <w:r>
        <w:rPr>
          <w:rFonts w:ascii="Times New Roman"/>
          <w:color w:val="131414"/>
          <w:sz w:val="12"/>
        </w:rPr>
        <w:t xml:space="preserve"> </w:t>
      </w:r>
      <w:r>
        <w:rPr>
          <w:color w:val="131414"/>
          <w:sz w:val="12"/>
        </w:rPr>
        <w:t>ZÁLOHU</w:t>
      </w:r>
    </w:p>
    <w:p w:rsidR="000E4A7D" w:rsidRDefault="00333320">
      <w:pPr>
        <w:spacing w:before="95"/>
        <w:ind w:left="1071" w:right="1814"/>
        <w:jc w:val="center"/>
        <w:rPr>
          <w:sz w:val="12"/>
        </w:rPr>
      </w:pPr>
      <w:r>
        <w:br w:type="column"/>
      </w:r>
      <w:r>
        <w:rPr>
          <w:color w:val="131414"/>
          <w:sz w:val="12"/>
        </w:rPr>
        <w:t>ZPĚT</w:t>
      </w:r>
    </w:p>
    <w:p w:rsidR="000E4A7D" w:rsidRDefault="000E4A7D">
      <w:pPr>
        <w:jc w:val="center"/>
        <w:rPr>
          <w:sz w:val="12"/>
        </w:rPr>
        <w:sectPr w:rsidR="000E4A7D">
          <w:type w:val="continuous"/>
          <w:pgSz w:w="11900" w:h="16840"/>
          <w:pgMar w:top="440" w:right="140" w:bottom="0" w:left="20" w:header="708" w:footer="708" w:gutter="0"/>
          <w:cols w:num="5" w:space="708" w:equalWidth="0">
            <w:col w:w="2914" w:space="40"/>
            <w:col w:w="2492" w:space="39"/>
            <w:col w:w="1412" w:space="40"/>
            <w:col w:w="1511" w:space="40"/>
            <w:col w:w="3252"/>
          </w:cols>
        </w:sectPr>
      </w:pPr>
    </w:p>
    <w:p w:rsidR="000E4A7D" w:rsidRDefault="000E4A7D">
      <w:pPr>
        <w:pStyle w:val="Zkladntext"/>
        <w:rPr>
          <w:sz w:val="20"/>
        </w:rPr>
      </w:pPr>
    </w:p>
    <w:p w:rsidR="000E4A7D" w:rsidRDefault="000E4A7D">
      <w:pPr>
        <w:pStyle w:val="Zkladntext"/>
        <w:spacing w:before="3"/>
        <w:rPr>
          <w:sz w:val="27"/>
        </w:rPr>
      </w:pPr>
    </w:p>
    <w:p w:rsidR="000E4A7D" w:rsidRDefault="00333320">
      <w:pPr>
        <w:spacing w:before="95"/>
        <w:ind w:left="2005"/>
        <w:rPr>
          <w:sz w:val="12"/>
        </w:rPr>
      </w:pPr>
      <w:r>
        <w:rPr>
          <w:color w:val="131414"/>
          <w:sz w:val="12"/>
        </w:rPr>
        <w:t>VÝSLEDKY ZKOUŠEK</w:t>
      </w:r>
    </w:p>
    <w:p w:rsidR="000E4A7D" w:rsidRDefault="000E4A7D">
      <w:pPr>
        <w:pStyle w:val="Zkladntext"/>
        <w:spacing w:before="4"/>
        <w:rPr>
          <w:sz w:val="19"/>
        </w:rPr>
      </w:pPr>
    </w:p>
    <w:p w:rsidR="000E4A7D" w:rsidRDefault="000E4A7D">
      <w:pPr>
        <w:rPr>
          <w:sz w:val="19"/>
        </w:rPr>
        <w:sectPr w:rsidR="000E4A7D">
          <w:type w:val="continuous"/>
          <w:pgSz w:w="11900" w:h="16840"/>
          <w:pgMar w:top="440" w:right="140" w:bottom="0" w:left="20" w:header="708" w:footer="708" w:gutter="0"/>
          <w:cols w:space="708"/>
        </w:sectPr>
      </w:pPr>
    </w:p>
    <w:p w:rsidR="000E4A7D" w:rsidRDefault="000E4A7D">
      <w:pPr>
        <w:pStyle w:val="Zkladntext"/>
        <w:rPr>
          <w:sz w:val="12"/>
        </w:rPr>
      </w:pPr>
    </w:p>
    <w:p w:rsidR="000E4A7D" w:rsidRDefault="000E4A7D">
      <w:pPr>
        <w:pStyle w:val="Zkladntext"/>
        <w:rPr>
          <w:sz w:val="12"/>
        </w:rPr>
      </w:pPr>
    </w:p>
    <w:p w:rsidR="000E4A7D" w:rsidRDefault="000E4A7D">
      <w:pPr>
        <w:pStyle w:val="Zkladntext"/>
        <w:spacing w:before="9"/>
        <w:rPr>
          <w:sz w:val="13"/>
        </w:rPr>
      </w:pPr>
    </w:p>
    <w:p w:rsidR="000E4A7D" w:rsidRDefault="00333320">
      <w:pPr>
        <w:jc w:val="right"/>
        <w:rPr>
          <w:sz w:val="12"/>
        </w:rPr>
      </w:pPr>
      <w:r>
        <w:rPr>
          <w:color w:val="131414"/>
          <w:sz w:val="12"/>
        </w:rPr>
        <w:t>INFORMACE</w:t>
      </w:r>
    </w:p>
    <w:p w:rsidR="000E4A7D" w:rsidRDefault="00333320">
      <w:pPr>
        <w:spacing w:before="96"/>
        <w:ind w:left="1863" w:right="-88" w:hanging="60"/>
        <w:rPr>
          <w:sz w:val="12"/>
        </w:rPr>
      </w:pPr>
      <w:r>
        <w:br w:type="column"/>
      </w:r>
      <w:r>
        <w:rPr>
          <w:color w:val="131414"/>
          <w:sz w:val="12"/>
        </w:rPr>
        <w:t>DISPLEJ</w:t>
      </w:r>
      <w:r>
        <w:rPr>
          <w:rFonts w:ascii="Times New Roman"/>
          <w:color w:val="131414"/>
          <w:sz w:val="12"/>
        </w:rPr>
        <w:t xml:space="preserve"> </w:t>
      </w:r>
      <w:r>
        <w:rPr>
          <w:color w:val="131414"/>
          <w:sz w:val="12"/>
        </w:rPr>
        <w:t>&amp;</w:t>
      </w:r>
      <w:r>
        <w:rPr>
          <w:rFonts w:ascii="Times New Roman"/>
          <w:color w:val="131414"/>
          <w:sz w:val="12"/>
        </w:rPr>
        <w:t xml:space="preserve"> </w:t>
      </w:r>
      <w:r>
        <w:rPr>
          <w:color w:val="131414"/>
          <w:sz w:val="12"/>
        </w:rPr>
        <w:t>CPU</w:t>
      </w:r>
    </w:p>
    <w:p w:rsidR="000E4A7D" w:rsidRDefault="00333320">
      <w:pPr>
        <w:spacing w:before="96"/>
        <w:ind w:left="437"/>
        <w:rPr>
          <w:sz w:val="12"/>
        </w:rPr>
      </w:pPr>
      <w:r>
        <w:br w:type="column"/>
      </w:r>
      <w:r>
        <w:rPr>
          <w:color w:val="131414"/>
          <w:sz w:val="12"/>
        </w:rPr>
        <w:t>VÝSTUPNÍ KARTY</w:t>
      </w:r>
    </w:p>
    <w:p w:rsidR="000E4A7D" w:rsidRDefault="00333320">
      <w:pPr>
        <w:tabs>
          <w:tab w:val="left" w:pos="1670"/>
          <w:tab w:val="left" w:pos="2784"/>
        </w:tabs>
        <w:spacing w:before="96"/>
        <w:ind w:left="617"/>
        <w:rPr>
          <w:sz w:val="12"/>
        </w:rPr>
      </w:pPr>
      <w:r>
        <w:br w:type="column"/>
      </w:r>
      <w:r>
        <w:rPr>
          <w:color w:val="131414"/>
          <w:sz w:val="12"/>
        </w:rPr>
        <w:t>VSTUPY/VÝSTUPY</w:t>
      </w:r>
      <w:r>
        <w:rPr>
          <w:rFonts w:ascii="Times New Roman"/>
          <w:color w:val="131414"/>
          <w:sz w:val="12"/>
        </w:rPr>
        <w:tab/>
      </w:r>
      <w:r>
        <w:rPr>
          <w:color w:val="131414"/>
          <w:sz w:val="12"/>
        </w:rPr>
        <w:t>OVLADAČ</w:t>
      </w:r>
      <w:r>
        <w:rPr>
          <w:rFonts w:ascii="Times New Roman"/>
          <w:color w:val="131414"/>
          <w:sz w:val="12"/>
        </w:rPr>
        <w:tab/>
      </w:r>
      <w:r>
        <w:rPr>
          <w:color w:val="131414"/>
          <w:sz w:val="12"/>
        </w:rPr>
        <w:t>INVERTER</w:t>
      </w:r>
    </w:p>
    <w:p w:rsidR="000E4A7D" w:rsidRDefault="000E4A7D">
      <w:pPr>
        <w:rPr>
          <w:sz w:val="12"/>
        </w:rPr>
        <w:sectPr w:rsidR="000E4A7D">
          <w:type w:val="continuous"/>
          <w:pgSz w:w="11900" w:h="16840"/>
          <w:pgMar w:top="440" w:right="140" w:bottom="0" w:left="20" w:header="708" w:footer="708" w:gutter="0"/>
          <w:cols w:num="4" w:space="708" w:equalWidth="0">
            <w:col w:w="2887" w:space="40"/>
            <w:col w:w="2301" w:space="39"/>
            <w:col w:w="1372" w:space="39"/>
            <w:col w:w="5062"/>
          </w:cols>
        </w:sectPr>
      </w:pPr>
    </w:p>
    <w:p w:rsidR="000E4A7D" w:rsidRDefault="000E4A7D">
      <w:pPr>
        <w:pStyle w:val="Zkladntext"/>
        <w:spacing w:before="6"/>
        <w:rPr>
          <w:sz w:val="19"/>
        </w:rPr>
      </w:pPr>
    </w:p>
    <w:p w:rsidR="000E4A7D" w:rsidRDefault="00333320">
      <w:pPr>
        <w:tabs>
          <w:tab w:val="left" w:pos="9443"/>
        </w:tabs>
        <w:spacing w:before="96"/>
        <w:ind w:left="4688"/>
        <w:rPr>
          <w:sz w:val="12"/>
        </w:rPr>
      </w:pPr>
      <w:r>
        <w:rPr>
          <w:color w:val="131414"/>
          <w:sz w:val="12"/>
        </w:rPr>
        <w:t>AKTUALIZÁTOR</w:t>
      </w:r>
      <w:r>
        <w:rPr>
          <w:rFonts w:ascii="Times New Roman"/>
          <w:color w:val="131414"/>
          <w:sz w:val="12"/>
        </w:rPr>
        <w:tab/>
      </w:r>
      <w:r>
        <w:rPr>
          <w:color w:val="131414"/>
          <w:sz w:val="12"/>
        </w:rPr>
        <w:t>JAZYK</w:t>
      </w:r>
    </w:p>
    <w:p w:rsidR="000E4A7D" w:rsidRDefault="000E4A7D">
      <w:pPr>
        <w:pStyle w:val="Zkladntext"/>
        <w:spacing w:before="1"/>
        <w:rPr>
          <w:sz w:val="9"/>
        </w:rPr>
      </w:pPr>
    </w:p>
    <w:p w:rsidR="000E4A7D" w:rsidRDefault="00333320">
      <w:pPr>
        <w:spacing w:before="96"/>
        <w:ind w:left="2163"/>
        <w:rPr>
          <w:sz w:val="12"/>
        </w:rPr>
      </w:pPr>
      <w:r>
        <w:rPr>
          <w:color w:val="131414"/>
          <w:sz w:val="12"/>
        </w:rPr>
        <w:t>SERVIS</w:t>
      </w:r>
    </w:p>
    <w:p w:rsidR="000E4A7D" w:rsidRDefault="000E4A7D">
      <w:pPr>
        <w:pStyle w:val="Zkladntext"/>
        <w:rPr>
          <w:sz w:val="20"/>
        </w:rPr>
      </w:pPr>
    </w:p>
    <w:p w:rsidR="000E4A7D" w:rsidRDefault="000E4A7D">
      <w:pPr>
        <w:pStyle w:val="Zkladntext"/>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E4A7D">
      <w:pPr>
        <w:pStyle w:val="Zkladntext"/>
        <w:rPr>
          <w:sz w:val="12"/>
        </w:rPr>
      </w:pPr>
    </w:p>
    <w:p w:rsidR="000E4A7D" w:rsidRDefault="00333320">
      <w:pPr>
        <w:spacing w:before="77"/>
        <w:jc w:val="right"/>
        <w:rPr>
          <w:sz w:val="12"/>
        </w:rPr>
      </w:pPr>
      <w:r>
        <w:rPr>
          <w:color w:val="131414"/>
          <w:sz w:val="12"/>
        </w:rPr>
        <w:t>ZPĚT</w:t>
      </w:r>
    </w:p>
    <w:p w:rsidR="000E4A7D" w:rsidRDefault="00333320">
      <w:pPr>
        <w:pStyle w:val="Zkladntext"/>
        <w:rPr>
          <w:sz w:val="12"/>
        </w:rPr>
      </w:pPr>
      <w:r>
        <w:br w:type="column"/>
      </w:r>
    </w:p>
    <w:p w:rsidR="000E4A7D" w:rsidRDefault="000E4A7D">
      <w:pPr>
        <w:pStyle w:val="Zkladntext"/>
        <w:rPr>
          <w:sz w:val="12"/>
        </w:rPr>
      </w:pPr>
    </w:p>
    <w:p w:rsidR="000E4A7D" w:rsidRDefault="000E4A7D">
      <w:pPr>
        <w:pStyle w:val="Zkladntext"/>
        <w:spacing w:before="8"/>
        <w:rPr>
          <w:sz w:val="13"/>
        </w:rPr>
      </w:pPr>
    </w:p>
    <w:p w:rsidR="000E4A7D" w:rsidRDefault="00333320">
      <w:pPr>
        <w:ind w:left="2167" w:hanging="22"/>
        <w:jc w:val="right"/>
        <w:rPr>
          <w:sz w:val="12"/>
        </w:rPr>
      </w:pPr>
      <w:r>
        <w:rPr>
          <w:color w:val="131414"/>
          <w:sz w:val="12"/>
        </w:rPr>
        <w:t>SVÍTIDLA AUTOMATICKY</w:t>
      </w:r>
    </w:p>
    <w:p w:rsidR="000E4A7D" w:rsidRDefault="00333320">
      <w:pPr>
        <w:pStyle w:val="Zkladntext"/>
        <w:rPr>
          <w:sz w:val="12"/>
        </w:rPr>
      </w:pPr>
      <w:r>
        <w:br w:type="column"/>
      </w:r>
    </w:p>
    <w:p w:rsidR="000E4A7D" w:rsidRDefault="000E4A7D">
      <w:pPr>
        <w:pStyle w:val="Zkladntext"/>
        <w:rPr>
          <w:sz w:val="12"/>
        </w:rPr>
      </w:pPr>
    </w:p>
    <w:p w:rsidR="000E4A7D" w:rsidRDefault="000E4A7D">
      <w:pPr>
        <w:pStyle w:val="Zkladntext"/>
        <w:spacing w:before="8"/>
        <w:rPr>
          <w:sz w:val="13"/>
        </w:rPr>
      </w:pPr>
    </w:p>
    <w:p w:rsidR="000E4A7D" w:rsidRDefault="00333320">
      <w:pPr>
        <w:ind w:left="867" w:right="-153" w:hanging="120"/>
        <w:rPr>
          <w:sz w:val="12"/>
        </w:rPr>
      </w:pPr>
      <w:r>
        <w:rPr>
          <w:color w:val="131414"/>
          <w:sz w:val="12"/>
        </w:rPr>
        <w:t>SVÍTIDLA</w:t>
      </w:r>
      <w:r>
        <w:rPr>
          <w:rFonts w:ascii="Times New Roman"/>
          <w:color w:val="131414"/>
          <w:sz w:val="12"/>
        </w:rPr>
        <w:t xml:space="preserve"> </w:t>
      </w:r>
      <w:r>
        <w:rPr>
          <w:color w:val="131414"/>
          <w:sz w:val="12"/>
        </w:rPr>
        <w:t>RUČNĚ</w:t>
      </w:r>
    </w:p>
    <w:p w:rsidR="000E4A7D" w:rsidRDefault="00333320">
      <w:pPr>
        <w:pStyle w:val="Zkladntext"/>
        <w:rPr>
          <w:sz w:val="12"/>
        </w:rPr>
      </w:pPr>
      <w:r>
        <w:br w:type="column"/>
      </w:r>
    </w:p>
    <w:p w:rsidR="000E4A7D" w:rsidRDefault="000E4A7D">
      <w:pPr>
        <w:pStyle w:val="Zkladntext"/>
        <w:rPr>
          <w:sz w:val="12"/>
        </w:rPr>
      </w:pPr>
    </w:p>
    <w:p w:rsidR="000E4A7D" w:rsidRDefault="000E4A7D">
      <w:pPr>
        <w:pStyle w:val="Zkladntext"/>
        <w:spacing w:before="7"/>
        <w:rPr>
          <w:sz w:val="15"/>
        </w:rPr>
      </w:pPr>
    </w:p>
    <w:p w:rsidR="000E4A7D" w:rsidRDefault="00333320">
      <w:pPr>
        <w:ind w:left="813" w:hanging="140"/>
        <w:rPr>
          <w:sz w:val="12"/>
        </w:rPr>
      </w:pPr>
      <w:r>
        <w:rPr>
          <w:color w:val="131414"/>
          <w:sz w:val="12"/>
        </w:rPr>
        <w:t>VÝSTUPNÍ KARTY AUTOMATICKY</w:t>
      </w:r>
    </w:p>
    <w:p w:rsidR="000E4A7D" w:rsidRDefault="00333320">
      <w:pPr>
        <w:pStyle w:val="Zkladntext"/>
        <w:rPr>
          <w:sz w:val="12"/>
        </w:rPr>
      </w:pPr>
      <w:r>
        <w:br w:type="column"/>
      </w:r>
    </w:p>
    <w:p w:rsidR="000E4A7D" w:rsidRDefault="000E4A7D">
      <w:pPr>
        <w:pStyle w:val="Zkladntext"/>
        <w:rPr>
          <w:sz w:val="12"/>
        </w:rPr>
      </w:pPr>
    </w:p>
    <w:p w:rsidR="000E4A7D" w:rsidRDefault="000E4A7D">
      <w:pPr>
        <w:pStyle w:val="Zkladntext"/>
        <w:spacing w:before="7"/>
        <w:rPr>
          <w:sz w:val="15"/>
        </w:rPr>
      </w:pPr>
    </w:p>
    <w:p w:rsidR="000E4A7D" w:rsidRDefault="00333320">
      <w:pPr>
        <w:ind w:left="797" w:right="1031" w:hanging="221"/>
        <w:rPr>
          <w:sz w:val="12"/>
        </w:rPr>
      </w:pPr>
      <w:r>
        <w:rPr>
          <w:color w:val="131414"/>
          <w:sz w:val="12"/>
        </w:rPr>
        <w:t>VÝSTUPNÍ KARTY RUČNĚ</w:t>
      </w:r>
    </w:p>
    <w:p w:rsidR="000E4A7D" w:rsidRDefault="000E4A7D">
      <w:pPr>
        <w:rPr>
          <w:sz w:val="12"/>
        </w:rPr>
        <w:sectPr w:rsidR="000E4A7D">
          <w:type w:val="continuous"/>
          <w:pgSz w:w="11900" w:h="16840"/>
          <w:pgMar w:top="440" w:right="140" w:bottom="0" w:left="20" w:header="708" w:footer="708" w:gutter="0"/>
          <w:cols w:num="5" w:space="708" w:equalWidth="0">
            <w:col w:w="2583" w:space="40"/>
            <w:col w:w="2890" w:space="39"/>
            <w:col w:w="1466" w:space="39"/>
            <w:col w:w="1609" w:space="40"/>
            <w:col w:w="3034"/>
          </w:cols>
        </w:sectPr>
      </w:pPr>
    </w:p>
    <w:p w:rsidR="000E4A7D" w:rsidRDefault="000E4A7D">
      <w:pPr>
        <w:pStyle w:val="Zkladntext"/>
        <w:rPr>
          <w:sz w:val="20"/>
        </w:rPr>
      </w:pPr>
    </w:p>
    <w:p w:rsidR="000E4A7D" w:rsidRDefault="000E4A7D">
      <w:pPr>
        <w:pStyle w:val="Zkladntext"/>
        <w:spacing w:before="9"/>
      </w:pPr>
    </w:p>
    <w:p w:rsidR="000E4A7D" w:rsidRDefault="000E4A7D">
      <w:pPr>
        <w:sectPr w:rsidR="000E4A7D">
          <w:type w:val="continuous"/>
          <w:pgSz w:w="11900" w:h="16840"/>
          <w:pgMar w:top="440" w:right="140" w:bottom="0" w:left="20" w:header="708" w:footer="708" w:gutter="0"/>
          <w:cols w:space="708"/>
        </w:sectPr>
      </w:pPr>
    </w:p>
    <w:p w:rsidR="000E4A7D" w:rsidRDefault="00333320">
      <w:pPr>
        <w:spacing w:before="95"/>
        <w:ind w:left="4277"/>
        <w:jc w:val="right"/>
        <w:rPr>
          <w:sz w:val="12"/>
        </w:rPr>
      </w:pPr>
      <w:r>
        <w:rPr>
          <w:color w:val="131414"/>
          <w:sz w:val="12"/>
        </w:rPr>
        <w:t>INTERNÍ MODULY</w:t>
      </w:r>
    </w:p>
    <w:p w:rsidR="000E4A7D" w:rsidRDefault="00333320">
      <w:pPr>
        <w:spacing w:before="95"/>
        <w:ind w:left="927" w:right="-49" w:hanging="22"/>
        <w:rPr>
          <w:sz w:val="12"/>
        </w:rPr>
      </w:pPr>
      <w:r>
        <w:br w:type="column"/>
      </w:r>
      <w:r>
        <w:rPr>
          <w:color w:val="131414"/>
          <w:sz w:val="12"/>
        </w:rPr>
        <w:t>EXTERNÍ</w:t>
      </w:r>
      <w:r>
        <w:rPr>
          <w:rFonts w:ascii="Times New Roman"/>
          <w:color w:val="131414"/>
          <w:sz w:val="12"/>
        </w:rPr>
        <w:t xml:space="preserve"> </w:t>
      </w:r>
      <w:r>
        <w:rPr>
          <w:color w:val="131414"/>
          <w:sz w:val="12"/>
        </w:rPr>
        <w:t>MODULY</w:t>
      </w:r>
    </w:p>
    <w:p w:rsidR="000E4A7D" w:rsidRDefault="00333320">
      <w:pPr>
        <w:tabs>
          <w:tab w:val="left" w:pos="2578"/>
        </w:tabs>
        <w:spacing w:before="95"/>
        <w:ind w:left="908"/>
        <w:rPr>
          <w:sz w:val="12"/>
        </w:rPr>
      </w:pPr>
      <w:r>
        <w:br w:type="column"/>
      </w:r>
      <w:r>
        <w:rPr>
          <w:color w:val="131414"/>
          <w:sz w:val="12"/>
        </w:rPr>
        <w:t>STANICE</w:t>
      </w:r>
      <w:r>
        <w:rPr>
          <w:rFonts w:ascii="Times New Roman"/>
          <w:color w:val="131414"/>
          <w:sz w:val="12"/>
        </w:rPr>
        <w:tab/>
      </w:r>
      <w:r>
        <w:rPr>
          <w:color w:val="131414"/>
          <w:sz w:val="12"/>
        </w:rPr>
        <w:t>ZPĚT</w:t>
      </w:r>
    </w:p>
    <w:p w:rsidR="000E4A7D" w:rsidRDefault="000E4A7D">
      <w:pPr>
        <w:rPr>
          <w:sz w:val="12"/>
        </w:rPr>
        <w:sectPr w:rsidR="000E4A7D">
          <w:type w:val="continuous"/>
          <w:pgSz w:w="11900" w:h="16840"/>
          <w:pgMar w:top="440" w:right="140" w:bottom="0" w:left="20" w:header="708" w:footer="708" w:gutter="0"/>
          <w:cols w:num="3" w:space="708" w:equalWidth="0">
            <w:col w:w="5413" w:space="40"/>
            <w:col w:w="1530" w:space="39"/>
            <w:col w:w="4718"/>
          </w:cols>
        </w:sectPr>
      </w:pPr>
    </w:p>
    <w:p w:rsidR="000E4A7D" w:rsidRDefault="00050C51">
      <w:pPr>
        <w:pStyle w:val="Zkladntext"/>
        <w:rPr>
          <w:sz w:val="20"/>
        </w:rPr>
      </w:pPr>
      <w:r>
        <w:pict>
          <v:group id="_x0000_s8870" style="position:absolute;margin-left:70.9pt;margin-top:123.95pt;width:454.6pt;height:642pt;z-index:-251608576;mso-position-horizontal-relative:page;mso-position-vertical-relative:page" coordorigin="1418,2479" coordsize="9092,12840">
            <v:shape id="_x0000_s8886" type="#_x0000_t75" style="position:absolute;left:9225;top:3679;width:406;height:406">
              <v:imagedata r:id="rId49" o:title=""/>
            </v:shape>
            <v:shape id="_x0000_s8885" type="#_x0000_t75" style="position:absolute;left:2251;top:12129;width:406;height:406">
              <v:imagedata r:id="rId50" o:title=""/>
            </v:shape>
            <v:shape id="_x0000_s8884" type="#_x0000_t75" style="position:absolute;left:2251;top:4898;width:406;height:406">
              <v:imagedata r:id="rId51" o:title=""/>
            </v:shape>
            <v:shape id="_x0000_s8883" type="#_x0000_t75" style="position:absolute;left:2251;top:5700;width:406;height:408">
              <v:imagedata r:id="rId52" o:title=""/>
            </v:shape>
            <v:shape id="_x0000_s8882" type="#_x0000_t75" style="position:absolute;left:2251;top:6504;width:406;height:408">
              <v:imagedata r:id="rId53" o:title=""/>
            </v:shape>
            <v:shape id="_x0000_s8881" type="#_x0000_t75" style="position:absolute;left:2251;top:7308;width:406;height:406">
              <v:imagedata r:id="rId54" o:title=""/>
            </v:shape>
            <v:shape id="_x0000_s8880" type="#_x0000_t75" style="position:absolute;left:2251;top:8112;width:406;height:406">
              <v:imagedata r:id="rId55" o:title=""/>
            </v:shape>
            <v:shape id="_x0000_s8879" type="#_x0000_t75" style="position:absolute;left:2251;top:8916;width:406;height:406">
              <v:imagedata r:id="rId56" o:title=""/>
            </v:shape>
            <v:shape id="_x0000_s8878" type="#_x0000_t75" style="position:absolute;left:2251;top:9717;width:406;height:406">
              <v:imagedata r:id="rId57" o:title=""/>
            </v:shape>
            <v:shape id="_x0000_s8877" type="#_x0000_t75" style="position:absolute;left:2251;top:10521;width:406;height:406">
              <v:imagedata r:id="rId58" o:title=""/>
            </v:shape>
            <v:shape id="_x0000_s8876" type="#_x0000_t75" style="position:absolute;left:2251;top:11325;width:406;height:406">
              <v:imagedata r:id="rId59" o:title=""/>
            </v:shape>
            <v:shape id="_x0000_s8875" type="#_x0000_t75" style="position:absolute;left:1418;top:2479;width:9092;height:12840">
              <v:imagedata r:id="rId60" o:title=""/>
            </v:shape>
            <v:shape id="_x0000_s8874" type="#_x0000_t75" style="position:absolute;left:2661;top:2872;width:406;height:406">
              <v:imagedata r:id="rId61" o:title=""/>
            </v:shape>
            <v:shape id="_x0000_s8873" type="#_x0000_t75" style="position:absolute;left:1927;top:3357;width:406;height:406">
              <v:imagedata r:id="rId62" o:title=""/>
            </v:shape>
            <v:shape id="_x0000_s8872" type="#_x0000_t75" style="position:absolute;left:2414;top:3357;width:408;height:406">
              <v:imagedata r:id="rId63" o:title=""/>
            </v:shape>
            <v:shape id="_x0000_s8871" type="#_x0000_t75" style="position:absolute;left:2169;top:2872;width:406;height:406">
              <v:imagedata r:id="rId64" o:title=""/>
            </v:shape>
            <w10:wrap anchorx="page" anchory="page"/>
          </v:group>
        </w:pict>
      </w:r>
    </w:p>
    <w:p w:rsidR="000E4A7D" w:rsidRDefault="000E4A7D">
      <w:pPr>
        <w:pStyle w:val="Zkladntext"/>
        <w:rPr>
          <w:sz w:val="20"/>
        </w:rPr>
      </w:pPr>
    </w:p>
    <w:p w:rsidR="000E4A7D" w:rsidRDefault="000E4A7D">
      <w:pPr>
        <w:pStyle w:val="Zkladntext"/>
        <w:rPr>
          <w:sz w:val="20"/>
        </w:rPr>
      </w:pPr>
    </w:p>
    <w:p w:rsidR="000E4A7D" w:rsidRDefault="00333320">
      <w:pPr>
        <w:tabs>
          <w:tab w:val="left" w:pos="6419"/>
          <w:tab w:val="left" w:pos="7791"/>
          <w:tab w:val="left" w:pos="9582"/>
        </w:tabs>
        <w:spacing w:before="96"/>
        <w:ind w:left="4628"/>
        <w:rPr>
          <w:sz w:val="12"/>
        </w:rPr>
      </w:pPr>
      <w:r>
        <w:rPr>
          <w:color w:val="131414"/>
          <w:sz w:val="12"/>
        </w:rPr>
        <w:t>VÝSTUPNÍ OKRUH</w:t>
      </w:r>
      <w:r>
        <w:rPr>
          <w:rFonts w:ascii="Times New Roman"/>
          <w:color w:val="131414"/>
          <w:sz w:val="12"/>
        </w:rPr>
        <w:tab/>
      </w:r>
      <w:r>
        <w:rPr>
          <w:color w:val="131414"/>
          <w:sz w:val="12"/>
        </w:rPr>
        <w:t>STANICE</w:t>
      </w:r>
      <w:r>
        <w:rPr>
          <w:rFonts w:ascii="Times New Roman"/>
          <w:color w:val="131414"/>
          <w:sz w:val="12"/>
        </w:rPr>
        <w:tab/>
      </w:r>
      <w:r>
        <w:rPr>
          <w:color w:val="131414"/>
          <w:sz w:val="12"/>
        </w:rPr>
        <w:t>VŠECHNY STANICE</w:t>
      </w:r>
      <w:r>
        <w:rPr>
          <w:rFonts w:ascii="Times New Roman"/>
          <w:color w:val="131414"/>
          <w:sz w:val="12"/>
        </w:rPr>
        <w:tab/>
      </w:r>
      <w:r>
        <w:rPr>
          <w:color w:val="131414"/>
          <w:sz w:val="12"/>
        </w:rPr>
        <w:t>ZPĚT</w:t>
      </w:r>
    </w:p>
    <w:p w:rsidR="000E4A7D" w:rsidRDefault="000E4A7D">
      <w:pPr>
        <w:rPr>
          <w:sz w:val="12"/>
        </w:rPr>
        <w:sectPr w:rsidR="000E4A7D">
          <w:type w:val="continuous"/>
          <w:pgSz w:w="11900" w:h="16840"/>
          <w:pgMar w:top="440" w:right="140" w:bottom="0" w:left="20" w:header="708" w:footer="708" w:gutter="0"/>
          <w:cols w:space="708"/>
        </w:sectPr>
      </w:pPr>
    </w:p>
    <w:p w:rsidR="000E4A7D" w:rsidRDefault="000E4A7D">
      <w:pPr>
        <w:pStyle w:val="Zkladntext"/>
        <w:rPr>
          <w:sz w:val="20"/>
        </w:rPr>
      </w:pPr>
    </w:p>
    <w:p w:rsidR="000E4A7D" w:rsidRDefault="000E4A7D">
      <w:pPr>
        <w:pStyle w:val="Zkladntext"/>
        <w:spacing w:before="4"/>
        <w:rPr>
          <w:sz w:val="21"/>
        </w:rPr>
      </w:pPr>
    </w:p>
    <w:p w:rsidR="000E4A7D" w:rsidRDefault="00050C51">
      <w:pPr>
        <w:pStyle w:val="Zkladntext"/>
        <w:spacing w:line="153" w:lineRule="exact"/>
        <w:ind w:left="8563"/>
      </w:pPr>
      <w:r>
        <w:pict>
          <v:shape id="_x0000_s9506" type="#_x0000_t202" style="width:87.5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line="123" w:lineRule="exact"/>
                    <w:ind w:left="51"/>
                    <w:rPr>
                      <w:sz w:val="12"/>
                    </w:rPr>
                  </w:pPr>
                  <w:r>
                    <w:rPr>
                      <w:color w:val="131414"/>
                      <w:sz w:val="12"/>
                    </w:rPr>
                    <w:t xml:space="preserve">Struktura </w:t>
                  </w:r>
                  <w:proofErr w:type="gramStart"/>
                  <w:r>
                    <w:rPr>
                      <w:color w:val="131414"/>
                      <w:sz w:val="12"/>
                    </w:rPr>
                    <w:t>nabídek - SICURO</w:t>
                  </w:r>
                  <w:proofErr w:type="gramEnd"/>
                  <w:r>
                    <w:rPr>
                      <w:color w:val="131414"/>
                      <w:sz w:val="12"/>
                    </w:rPr>
                    <w:t>-24G</w:t>
                  </w:r>
                </w:p>
              </w:txbxContent>
            </v:textbox>
            <w10:anchorlock/>
          </v:shape>
        </w:pict>
      </w:r>
    </w:p>
    <w:p w:rsidR="000E4A7D" w:rsidRDefault="000E4A7D">
      <w:pPr>
        <w:pStyle w:val="Zkladntext"/>
        <w:rPr>
          <w:sz w:val="20"/>
        </w:rPr>
      </w:pPr>
    </w:p>
    <w:p w:rsidR="000E4A7D" w:rsidRDefault="000E4A7D">
      <w:pPr>
        <w:pStyle w:val="Zkladntext"/>
        <w:spacing w:before="5"/>
        <w:rPr>
          <w:sz w:val="25"/>
        </w:rPr>
      </w:pPr>
    </w:p>
    <w:p w:rsidR="000E4A7D" w:rsidRDefault="000E4A7D">
      <w:pPr>
        <w:rPr>
          <w:sz w:val="25"/>
        </w:rPr>
        <w:sectPr w:rsidR="000E4A7D">
          <w:pgSz w:w="11900" w:h="16840"/>
          <w:pgMar w:top="1580" w:right="140" w:bottom="1200" w:left="20" w:header="850" w:footer="1020" w:gutter="0"/>
          <w:cols w:space="708"/>
        </w:sectPr>
      </w:pPr>
    </w:p>
    <w:p w:rsidR="000E4A7D" w:rsidRDefault="00050C51">
      <w:pPr>
        <w:spacing w:before="96"/>
        <w:ind w:left="3973" w:right="-19" w:firstLine="158"/>
        <w:rPr>
          <w:sz w:val="12"/>
        </w:rPr>
      </w:pPr>
      <w:r>
        <w:pict>
          <v:shape id="_x0000_s8868" type="#_x0000_t202" style="position:absolute;left:0;text-align:left;margin-left:79.9pt;margin-top:-21.15pt;width:102.25pt;height:66.4pt;z-index:251299328;mso-position-horizontal-relative:page" filled="f" strokeweight=".34672mm">
            <v:textbox inset="0,0,0,0">
              <w:txbxContent>
                <w:p w:rsidR="00050C51" w:rsidRDefault="00050C51">
                  <w:pPr>
                    <w:pStyle w:val="Zkladntext"/>
                    <w:rPr>
                      <w:sz w:val="10"/>
                    </w:rPr>
                  </w:pPr>
                </w:p>
                <w:p w:rsidR="00050C51" w:rsidRDefault="00050C51">
                  <w:pPr>
                    <w:pStyle w:val="Zkladntext"/>
                    <w:rPr>
                      <w:sz w:val="10"/>
                    </w:rPr>
                  </w:pPr>
                </w:p>
                <w:p w:rsidR="00050C51" w:rsidRDefault="00050C51">
                  <w:pPr>
                    <w:pStyle w:val="Zkladntext"/>
                    <w:rPr>
                      <w:sz w:val="10"/>
                    </w:rPr>
                  </w:pPr>
                </w:p>
                <w:p w:rsidR="00050C51" w:rsidRDefault="00050C51">
                  <w:pPr>
                    <w:pStyle w:val="Zkladntext"/>
                    <w:rPr>
                      <w:sz w:val="10"/>
                    </w:rPr>
                  </w:pPr>
                </w:p>
                <w:p w:rsidR="00050C51" w:rsidRDefault="00050C51">
                  <w:pPr>
                    <w:pStyle w:val="Zkladntext"/>
                    <w:rPr>
                      <w:sz w:val="10"/>
                    </w:rPr>
                  </w:pPr>
                </w:p>
                <w:p w:rsidR="00050C51" w:rsidRDefault="00050C51">
                  <w:pPr>
                    <w:pStyle w:val="Zkladntext"/>
                    <w:spacing w:before="9"/>
                    <w:rPr>
                      <w:sz w:val="9"/>
                    </w:rPr>
                  </w:pPr>
                </w:p>
                <w:p w:rsidR="00050C51" w:rsidRDefault="00050C51">
                  <w:pPr>
                    <w:tabs>
                      <w:tab w:val="left" w:pos="1566"/>
                      <w:tab w:val="left" w:pos="1953"/>
                    </w:tabs>
                    <w:spacing w:before="1"/>
                    <w:ind w:left="1132"/>
                    <w:rPr>
                      <w:rFonts w:ascii="Times New Roman"/>
                      <w:sz w:val="10"/>
                    </w:rPr>
                  </w:pPr>
                  <w:r>
                    <w:rPr>
                      <w:b/>
                      <w:color w:val="FFFFFF"/>
                      <w:sz w:val="10"/>
                      <w:u w:val="thick" w:color="FFFFFF"/>
                    </w:rPr>
                    <w:t>U &lt;</w:t>
                  </w:r>
                  <w:r>
                    <w:rPr>
                      <w:rFonts w:ascii="Times New Roman"/>
                      <w:color w:val="FFFFFF"/>
                      <w:sz w:val="10"/>
                    </w:rPr>
                    <w:tab/>
                  </w:r>
                  <w:r>
                    <w:rPr>
                      <w:rFonts w:ascii="Times New Roman"/>
                      <w:color w:val="FFFFFF"/>
                      <w:sz w:val="10"/>
                      <w:u w:val="double" w:color="343434"/>
                    </w:rPr>
                    <w:t xml:space="preserve"> </w:t>
                  </w:r>
                  <w:r>
                    <w:rPr>
                      <w:rFonts w:ascii="Times New Roman"/>
                      <w:color w:val="FFFFFF"/>
                      <w:sz w:val="10"/>
                      <w:u w:val="double" w:color="343434"/>
                    </w:rPr>
                    <w:tab/>
                  </w:r>
                </w:p>
                <w:p w:rsidR="00050C51" w:rsidRDefault="00050C51">
                  <w:pPr>
                    <w:pStyle w:val="Zkladntext"/>
                    <w:rPr>
                      <w:sz w:val="10"/>
                    </w:rPr>
                  </w:pPr>
                </w:p>
                <w:p w:rsidR="00050C51" w:rsidRDefault="00050C51">
                  <w:pPr>
                    <w:spacing w:before="89"/>
                    <w:ind w:left="594"/>
                    <w:rPr>
                      <w:sz w:val="12"/>
                    </w:rPr>
                  </w:pPr>
                  <w:r>
                    <w:rPr>
                      <w:color w:val="131414"/>
                      <w:sz w:val="12"/>
                    </w:rPr>
                    <w:t>INFORMACE</w:t>
                  </w:r>
                </w:p>
              </w:txbxContent>
            </v:textbox>
            <w10:wrap anchorx="page"/>
          </v:shape>
        </w:pict>
      </w:r>
      <w:r w:rsidR="00C41B85">
        <w:rPr>
          <w:color w:val="131414"/>
          <w:sz w:val="12"/>
        </w:rPr>
        <w:t>DEAKTIVOVAT NAPÁJENÍ Z BATERIE</w:t>
      </w:r>
    </w:p>
    <w:p w:rsidR="000E4A7D" w:rsidRDefault="00333320">
      <w:pPr>
        <w:spacing w:before="96"/>
        <w:ind w:left="775" w:right="-11" w:firstLine="278"/>
        <w:rPr>
          <w:sz w:val="12"/>
        </w:rPr>
      </w:pPr>
      <w:r>
        <w:br w:type="column"/>
      </w:r>
      <w:r>
        <w:rPr>
          <w:color w:val="131414"/>
          <w:sz w:val="12"/>
        </w:rPr>
        <w:t>SPUSTIT FUNKČNÍ ZKOUŠKU</w:t>
      </w:r>
    </w:p>
    <w:p w:rsidR="000E4A7D" w:rsidRDefault="00333320">
      <w:pPr>
        <w:pStyle w:val="Zkladntext"/>
        <w:spacing w:before="7"/>
        <w:rPr>
          <w:sz w:val="9"/>
        </w:rPr>
      </w:pPr>
      <w:r>
        <w:br w:type="column"/>
      </w:r>
    </w:p>
    <w:p w:rsidR="000E4A7D" w:rsidRDefault="00333320">
      <w:pPr>
        <w:spacing w:line="208" w:lineRule="auto"/>
        <w:ind w:left="542" w:right="-18" w:firstLine="278"/>
        <w:rPr>
          <w:sz w:val="12"/>
        </w:rPr>
      </w:pPr>
      <w:r>
        <w:rPr>
          <w:color w:val="131414"/>
          <w:sz w:val="12"/>
        </w:rPr>
        <w:t>SPUSTIT ZKOUŠKU TRVÁNÍ</w:t>
      </w:r>
    </w:p>
    <w:p w:rsidR="000E4A7D" w:rsidRDefault="00333320">
      <w:pPr>
        <w:pStyle w:val="Zkladntext"/>
        <w:spacing w:before="7"/>
        <w:rPr>
          <w:sz w:val="9"/>
        </w:rPr>
      </w:pPr>
      <w:r>
        <w:br w:type="column"/>
      </w:r>
    </w:p>
    <w:p w:rsidR="000E4A7D" w:rsidRDefault="00333320">
      <w:pPr>
        <w:spacing w:line="208" w:lineRule="auto"/>
        <w:ind w:left="225" w:right="1532" w:firstLine="417"/>
        <w:rPr>
          <w:sz w:val="12"/>
        </w:rPr>
      </w:pPr>
      <w:r>
        <w:rPr>
          <w:color w:val="131414"/>
          <w:sz w:val="12"/>
        </w:rPr>
        <w:t>DEAKTIVOVAT PROVOZNÍ STAV</w:t>
      </w:r>
    </w:p>
    <w:p w:rsidR="000E4A7D" w:rsidRDefault="000E4A7D">
      <w:pPr>
        <w:spacing w:line="208" w:lineRule="auto"/>
        <w:rPr>
          <w:sz w:val="12"/>
        </w:rPr>
        <w:sectPr w:rsidR="000E4A7D">
          <w:type w:val="continuous"/>
          <w:pgSz w:w="11900" w:h="16840"/>
          <w:pgMar w:top="440" w:right="140" w:bottom="0" w:left="20" w:header="708" w:footer="708" w:gutter="0"/>
          <w:cols w:num="4" w:space="708" w:equalWidth="0">
            <w:col w:w="5028" w:space="40"/>
            <w:col w:w="1744" w:space="39"/>
            <w:col w:w="1511" w:space="40"/>
            <w:col w:w="3338"/>
          </w:cols>
        </w:sectPr>
      </w:pPr>
    </w:p>
    <w:p w:rsidR="000E4A7D" w:rsidRDefault="000E4A7D">
      <w:pPr>
        <w:pStyle w:val="Zkladntext"/>
        <w:rPr>
          <w:sz w:val="20"/>
        </w:rPr>
      </w:pPr>
    </w:p>
    <w:p w:rsidR="000E4A7D" w:rsidRDefault="000E4A7D">
      <w:pPr>
        <w:pStyle w:val="Zkladntext"/>
        <w:rPr>
          <w:sz w:val="17"/>
        </w:rPr>
      </w:pPr>
    </w:p>
    <w:p w:rsidR="000E4A7D" w:rsidRDefault="000E4A7D">
      <w:pPr>
        <w:rPr>
          <w:sz w:val="17"/>
        </w:rPr>
        <w:sectPr w:rsidR="000E4A7D">
          <w:type w:val="continuous"/>
          <w:pgSz w:w="11900" w:h="16840"/>
          <w:pgMar w:top="440" w:right="140" w:bottom="0" w:left="20" w:header="708" w:footer="708" w:gutter="0"/>
          <w:cols w:space="708"/>
        </w:sectPr>
      </w:pPr>
    </w:p>
    <w:p w:rsidR="000E4A7D" w:rsidRDefault="00333320">
      <w:pPr>
        <w:spacing w:before="95"/>
        <w:ind w:left="5763" w:hanging="140"/>
        <w:rPr>
          <w:sz w:val="12"/>
        </w:rPr>
      </w:pPr>
      <w:r>
        <w:rPr>
          <w:color w:val="131414"/>
          <w:sz w:val="12"/>
        </w:rPr>
        <w:t>AKTIVOVAT/DEAKTIVOVAT UDRŽOVANÝ REŽIM</w:t>
      </w:r>
    </w:p>
    <w:p w:rsidR="000E4A7D" w:rsidRDefault="00333320">
      <w:pPr>
        <w:spacing w:before="95"/>
        <w:ind w:left="257"/>
        <w:rPr>
          <w:sz w:val="12"/>
        </w:rPr>
      </w:pPr>
      <w:r>
        <w:br w:type="column"/>
      </w:r>
      <w:r>
        <w:rPr>
          <w:color w:val="131414"/>
          <w:sz w:val="12"/>
        </w:rPr>
        <w:t>RUČNÍ RESET</w:t>
      </w:r>
    </w:p>
    <w:p w:rsidR="000E4A7D" w:rsidRDefault="00333320">
      <w:pPr>
        <w:spacing w:before="95"/>
        <w:ind w:left="722"/>
        <w:rPr>
          <w:sz w:val="12"/>
        </w:rPr>
      </w:pPr>
      <w:r>
        <w:br w:type="column"/>
      </w:r>
      <w:r>
        <w:rPr>
          <w:color w:val="131414"/>
          <w:sz w:val="12"/>
        </w:rPr>
        <w:t>HLAVNÍ NABÍDKA</w:t>
      </w:r>
    </w:p>
    <w:p w:rsidR="000E4A7D" w:rsidRDefault="000E4A7D">
      <w:pPr>
        <w:rPr>
          <w:sz w:val="12"/>
        </w:rPr>
        <w:sectPr w:rsidR="000E4A7D">
          <w:type w:val="continuous"/>
          <w:pgSz w:w="11900" w:h="16840"/>
          <w:pgMar w:top="440" w:right="140" w:bottom="0" w:left="20" w:header="708" w:footer="708" w:gutter="0"/>
          <w:cols w:num="3" w:space="708" w:equalWidth="0">
            <w:col w:w="7097" w:space="40"/>
            <w:col w:w="1166" w:space="39"/>
            <w:col w:w="3398"/>
          </w:cols>
        </w:sect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12"/>
        </w:rPr>
      </w:pPr>
    </w:p>
    <w:p w:rsidR="000E4A7D" w:rsidRDefault="000E4A7D">
      <w:pPr>
        <w:pStyle w:val="Zkladntext"/>
        <w:spacing w:before="5"/>
        <w:rPr>
          <w:sz w:val="9"/>
        </w:rPr>
      </w:pPr>
    </w:p>
    <w:p w:rsidR="000E4A7D" w:rsidRDefault="00333320">
      <w:pPr>
        <w:ind w:left="1923"/>
        <w:rPr>
          <w:sz w:val="12"/>
        </w:rPr>
      </w:pPr>
      <w:r>
        <w:rPr>
          <w:color w:val="131414"/>
          <w:sz w:val="12"/>
        </w:rPr>
        <w:t>KONFIGURACE</w:t>
      </w:r>
    </w:p>
    <w:p w:rsidR="000E4A7D" w:rsidRDefault="000E4A7D">
      <w:pPr>
        <w:pStyle w:val="Zkladntext"/>
        <w:rPr>
          <w:sz w:val="20"/>
        </w:rPr>
      </w:pPr>
    </w:p>
    <w:p w:rsidR="000E4A7D" w:rsidRDefault="000E4A7D">
      <w:pPr>
        <w:pStyle w:val="Zkladntext"/>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E4A7D">
      <w:pPr>
        <w:pStyle w:val="Zkladntext"/>
        <w:rPr>
          <w:sz w:val="12"/>
        </w:rPr>
      </w:pPr>
    </w:p>
    <w:p w:rsidR="000E4A7D" w:rsidRDefault="00333320">
      <w:pPr>
        <w:spacing w:before="80"/>
        <w:ind w:right="38"/>
        <w:jc w:val="right"/>
        <w:rPr>
          <w:sz w:val="12"/>
        </w:rPr>
      </w:pPr>
      <w:r>
        <w:rPr>
          <w:color w:val="131414"/>
          <w:sz w:val="12"/>
        </w:rPr>
        <w:t>SVÍTIDLA</w:t>
      </w:r>
    </w:p>
    <w:p w:rsidR="000E4A7D" w:rsidRDefault="00333320">
      <w:pPr>
        <w:pStyle w:val="Zkladntext"/>
        <w:rPr>
          <w:sz w:val="12"/>
        </w:rPr>
      </w:pPr>
      <w:r>
        <w:br w:type="column"/>
      </w:r>
    </w:p>
    <w:p w:rsidR="000E4A7D" w:rsidRDefault="000E4A7D">
      <w:pPr>
        <w:pStyle w:val="Zkladntext"/>
        <w:spacing w:before="4"/>
        <w:rPr>
          <w:sz w:val="17"/>
        </w:rPr>
      </w:pPr>
    </w:p>
    <w:p w:rsidR="000E4A7D" w:rsidRDefault="00333320">
      <w:pPr>
        <w:spacing w:before="1"/>
        <w:jc w:val="right"/>
        <w:rPr>
          <w:sz w:val="12"/>
        </w:rPr>
      </w:pPr>
      <w:r>
        <w:rPr>
          <w:color w:val="131414"/>
          <w:sz w:val="12"/>
        </w:rPr>
        <w:t>NASTAVENÍ ZKOUŠEK</w:t>
      </w:r>
    </w:p>
    <w:p w:rsidR="000E4A7D" w:rsidRDefault="00333320">
      <w:pPr>
        <w:pStyle w:val="Zkladntext"/>
        <w:rPr>
          <w:sz w:val="12"/>
        </w:rPr>
      </w:pPr>
      <w:r>
        <w:br w:type="column"/>
      </w:r>
    </w:p>
    <w:p w:rsidR="000E4A7D" w:rsidRDefault="000E4A7D">
      <w:pPr>
        <w:pStyle w:val="Zkladntext"/>
        <w:spacing w:before="4"/>
        <w:rPr>
          <w:sz w:val="17"/>
        </w:rPr>
      </w:pPr>
    </w:p>
    <w:p w:rsidR="000E4A7D" w:rsidRDefault="00333320">
      <w:pPr>
        <w:spacing w:before="1"/>
        <w:ind w:left="437"/>
        <w:rPr>
          <w:sz w:val="12"/>
        </w:rPr>
      </w:pPr>
      <w:r>
        <w:rPr>
          <w:color w:val="131414"/>
          <w:sz w:val="12"/>
        </w:rPr>
        <w:t>SYSTÉM</w:t>
      </w:r>
    </w:p>
    <w:p w:rsidR="000E4A7D" w:rsidRDefault="00333320">
      <w:pPr>
        <w:pStyle w:val="Zkladntext"/>
        <w:rPr>
          <w:sz w:val="12"/>
        </w:rPr>
      </w:pPr>
      <w:r>
        <w:br w:type="column"/>
      </w:r>
    </w:p>
    <w:p w:rsidR="000E4A7D" w:rsidRDefault="000E4A7D">
      <w:pPr>
        <w:pStyle w:val="Zkladntext"/>
        <w:rPr>
          <w:sz w:val="12"/>
        </w:rPr>
      </w:pPr>
    </w:p>
    <w:p w:rsidR="000E4A7D" w:rsidRDefault="00333320">
      <w:pPr>
        <w:spacing w:before="81"/>
        <w:ind w:left="534"/>
        <w:rPr>
          <w:sz w:val="12"/>
        </w:rPr>
      </w:pPr>
      <w:r>
        <w:rPr>
          <w:color w:val="131414"/>
          <w:sz w:val="12"/>
        </w:rPr>
        <w:t>VSTUPY LSSA</w:t>
      </w:r>
    </w:p>
    <w:p w:rsidR="000E4A7D" w:rsidRDefault="00333320">
      <w:pPr>
        <w:pStyle w:val="Zkladntext"/>
        <w:rPr>
          <w:sz w:val="12"/>
        </w:rPr>
      </w:pPr>
      <w:r>
        <w:br w:type="column"/>
      </w:r>
    </w:p>
    <w:p w:rsidR="000E4A7D" w:rsidRDefault="000E4A7D">
      <w:pPr>
        <w:pStyle w:val="Zkladntext"/>
        <w:spacing w:before="4"/>
        <w:rPr>
          <w:sz w:val="17"/>
        </w:rPr>
      </w:pPr>
    </w:p>
    <w:p w:rsidR="000E4A7D" w:rsidRDefault="00333320">
      <w:pPr>
        <w:spacing w:before="1"/>
        <w:ind w:left="458" w:right="1987" w:hanging="180"/>
        <w:rPr>
          <w:sz w:val="12"/>
        </w:rPr>
      </w:pPr>
      <w:r>
        <w:rPr>
          <w:color w:val="131414"/>
          <w:sz w:val="12"/>
        </w:rPr>
        <w:t>BEZNAPĚŤOVÉ KONTAKTY</w:t>
      </w:r>
    </w:p>
    <w:p w:rsidR="000E4A7D" w:rsidRDefault="000E4A7D">
      <w:pPr>
        <w:rPr>
          <w:sz w:val="12"/>
        </w:rPr>
        <w:sectPr w:rsidR="000E4A7D">
          <w:type w:val="continuous"/>
          <w:pgSz w:w="11900" w:h="16840"/>
          <w:pgMar w:top="440" w:right="140" w:bottom="0" w:left="20" w:header="708" w:footer="708" w:gutter="0"/>
          <w:cols w:num="5" w:space="708" w:equalWidth="0">
            <w:col w:w="2822" w:space="202"/>
            <w:col w:w="3039" w:space="39"/>
            <w:col w:w="936" w:space="40"/>
            <w:col w:w="1311" w:space="39"/>
            <w:col w:w="3312"/>
          </w:cols>
        </w:sectPr>
      </w:pPr>
    </w:p>
    <w:p w:rsidR="000E4A7D" w:rsidRDefault="000E4A7D">
      <w:pPr>
        <w:pStyle w:val="Zkladntext"/>
        <w:spacing w:before="3"/>
        <w:rPr>
          <w:sz w:val="26"/>
        </w:rPr>
      </w:pPr>
    </w:p>
    <w:p w:rsidR="000E4A7D" w:rsidRDefault="000E4A7D">
      <w:pPr>
        <w:rPr>
          <w:sz w:val="26"/>
        </w:rPr>
        <w:sectPr w:rsidR="000E4A7D">
          <w:type w:val="continuous"/>
          <w:pgSz w:w="11900" w:h="16840"/>
          <w:pgMar w:top="440" w:right="140" w:bottom="0" w:left="20" w:header="708" w:footer="708" w:gutter="0"/>
          <w:cols w:space="708"/>
        </w:sectPr>
      </w:pPr>
    </w:p>
    <w:p w:rsidR="000E4A7D" w:rsidRDefault="00333320">
      <w:pPr>
        <w:spacing w:before="96"/>
        <w:ind w:left="1885"/>
        <w:rPr>
          <w:sz w:val="12"/>
        </w:rPr>
      </w:pPr>
      <w:r>
        <w:rPr>
          <w:color w:val="131414"/>
          <w:sz w:val="12"/>
        </w:rPr>
        <w:t>VÝSTUPNÍ OKRUHY</w:t>
      </w:r>
    </w:p>
    <w:p w:rsidR="000E4A7D" w:rsidRDefault="00333320">
      <w:pPr>
        <w:pStyle w:val="Zkladntext"/>
        <w:rPr>
          <w:sz w:val="12"/>
        </w:rPr>
      </w:pPr>
      <w:r>
        <w:br w:type="column"/>
      </w:r>
    </w:p>
    <w:p w:rsidR="000E4A7D" w:rsidRDefault="00333320">
      <w:pPr>
        <w:spacing w:before="97"/>
        <w:ind w:left="1550"/>
        <w:rPr>
          <w:sz w:val="12"/>
        </w:rPr>
      </w:pPr>
      <w:r>
        <w:rPr>
          <w:color w:val="131414"/>
          <w:sz w:val="12"/>
        </w:rPr>
        <w:t>DATUM &amp; ČAS</w:t>
      </w:r>
    </w:p>
    <w:p w:rsidR="000E4A7D" w:rsidRDefault="00333320">
      <w:pPr>
        <w:pStyle w:val="Zkladntext"/>
        <w:rPr>
          <w:sz w:val="12"/>
        </w:rPr>
      </w:pPr>
      <w:r>
        <w:br w:type="column"/>
      </w:r>
    </w:p>
    <w:p w:rsidR="000E4A7D" w:rsidRDefault="00333320">
      <w:pPr>
        <w:spacing w:before="97"/>
        <w:ind w:left="377"/>
        <w:rPr>
          <w:sz w:val="12"/>
        </w:rPr>
      </w:pPr>
      <w:r>
        <w:rPr>
          <w:color w:val="131414"/>
          <w:sz w:val="12"/>
        </w:rPr>
        <w:t>ČASOVÝ SPÍNAČ</w:t>
      </w:r>
    </w:p>
    <w:p w:rsidR="000E4A7D" w:rsidRDefault="00333320">
      <w:pPr>
        <w:pStyle w:val="Zkladntext"/>
        <w:rPr>
          <w:sz w:val="12"/>
        </w:rPr>
      </w:pPr>
      <w:r>
        <w:br w:type="column"/>
      </w:r>
    </w:p>
    <w:p w:rsidR="000E4A7D" w:rsidRDefault="00333320">
      <w:pPr>
        <w:spacing w:before="97"/>
        <w:ind w:left="430"/>
        <w:rPr>
          <w:sz w:val="12"/>
        </w:rPr>
      </w:pPr>
      <w:r>
        <w:rPr>
          <w:color w:val="131414"/>
          <w:sz w:val="12"/>
        </w:rPr>
        <w:t>SOFTWARE</w:t>
      </w:r>
    </w:p>
    <w:p w:rsidR="000E4A7D" w:rsidRDefault="00333320">
      <w:pPr>
        <w:pStyle w:val="Zkladntext"/>
        <w:rPr>
          <w:sz w:val="12"/>
        </w:rPr>
      </w:pPr>
      <w:r>
        <w:br w:type="column"/>
      </w:r>
    </w:p>
    <w:p w:rsidR="000E4A7D" w:rsidRDefault="00333320">
      <w:pPr>
        <w:spacing w:before="97"/>
        <w:ind w:left="595" w:right="-67" w:hanging="39"/>
        <w:rPr>
          <w:sz w:val="12"/>
        </w:rPr>
      </w:pPr>
      <w:r>
        <w:rPr>
          <w:color w:val="131414"/>
          <w:sz w:val="12"/>
        </w:rPr>
        <w:t>DYNAMICKÝ</w:t>
      </w:r>
      <w:r>
        <w:rPr>
          <w:rFonts w:ascii="Times New Roman"/>
          <w:color w:val="131414"/>
          <w:sz w:val="12"/>
        </w:rPr>
        <w:t xml:space="preserve"> </w:t>
      </w:r>
      <w:r>
        <w:rPr>
          <w:color w:val="131414"/>
          <w:sz w:val="12"/>
        </w:rPr>
        <w:t>SPÍNAČ</w:t>
      </w:r>
    </w:p>
    <w:p w:rsidR="000E4A7D" w:rsidRDefault="00333320">
      <w:pPr>
        <w:pStyle w:val="Zkladntext"/>
        <w:rPr>
          <w:sz w:val="12"/>
        </w:rPr>
      </w:pPr>
      <w:r>
        <w:br w:type="column"/>
      </w:r>
    </w:p>
    <w:p w:rsidR="000E4A7D" w:rsidRDefault="00333320">
      <w:pPr>
        <w:spacing w:before="97"/>
        <w:ind w:left="749"/>
        <w:rPr>
          <w:sz w:val="12"/>
        </w:rPr>
      </w:pPr>
      <w:r>
        <w:rPr>
          <w:color w:val="131414"/>
          <w:sz w:val="12"/>
        </w:rPr>
        <w:t>ZPĚT</w:t>
      </w:r>
    </w:p>
    <w:p w:rsidR="000E4A7D" w:rsidRDefault="000E4A7D">
      <w:pPr>
        <w:rPr>
          <w:sz w:val="12"/>
        </w:rPr>
        <w:sectPr w:rsidR="000E4A7D">
          <w:type w:val="continuous"/>
          <w:pgSz w:w="11900" w:h="16840"/>
          <w:pgMar w:top="440" w:right="140" w:bottom="0" w:left="20" w:header="708" w:footer="708" w:gutter="0"/>
          <w:cols w:num="6" w:space="708" w:equalWidth="0">
            <w:col w:w="2981" w:space="40"/>
            <w:col w:w="2327" w:space="39"/>
            <w:col w:w="1198" w:space="39"/>
            <w:col w:w="1108" w:space="40"/>
            <w:col w:w="1100" w:space="40"/>
            <w:col w:w="2828"/>
          </w:cols>
        </w:sectPr>
      </w:pPr>
    </w:p>
    <w:p w:rsidR="000E4A7D" w:rsidRDefault="000E4A7D">
      <w:pPr>
        <w:pStyle w:val="Zkladntext"/>
        <w:spacing w:before="7"/>
        <w:rPr>
          <w:sz w:val="26"/>
        </w:rPr>
      </w:pPr>
    </w:p>
    <w:p w:rsidR="000E4A7D" w:rsidRDefault="00333320">
      <w:pPr>
        <w:spacing w:before="95"/>
        <w:ind w:left="2163"/>
        <w:rPr>
          <w:sz w:val="12"/>
        </w:rPr>
      </w:pPr>
      <w:r>
        <w:rPr>
          <w:color w:val="131414"/>
          <w:sz w:val="12"/>
        </w:rPr>
        <w:t>SKUPINY</w:t>
      </w:r>
    </w:p>
    <w:p w:rsidR="000E4A7D" w:rsidRDefault="000E4A7D">
      <w:pPr>
        <w:pStyle w:val="Zkladntext"/>
        <w:rPr>
          <w:sz w:val="20"/>
        </w:rPr>
      </w:pPr>
    </w:p>
    <w:p w:rsidR="000E4A7D" w:rsidRDefault="000E4A7D">
      <w:pPr>
        <w:pStyle w:val="Zkladntext"/>
        <w:spacing w:before="3"/>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E4A7D">
      <w:pPr>
        <w:pStyle w:val="Zkladntext"/>
        <w:rPr>
          <w:sz w:val="17"/>
        </w:rPr>
      </w:pPr>
    </w:p>
    <w:p w:rsidR="000E4A7D" w:rsidRDefault="00333320">
      <w:pPr>
        <w:spacing w:before="1"/>
        <w:jc w:val="right"/>
        <w:rPr>
          <w:sz w:val="12"/>
        </w:rPr>
      </w:pPr>
      <w:r>
        <w:rPr>
          <w:color w:val="131414"/>
          <w:sz w:val="12"/>
        </w:rPr>
        <w:t>NAČTENÍ</w:t>
      </w:r>
    </w:p>
    <w:p w:rsidR="000E4A7D" w:rsidRDefault="00333320">
      <w:pPr>
        <w:tabs>
          <w:tab w:val="left" w:pos="3711"/>
          <w:tab w:val="left" w:pos="5261"/>
          <w:tab w:val="left" w:pos="6555"/>
        </w:tabs>
        <w:spacing w:before="95"/>
        <w:ind w:left="2180"/>
        <w:rPr>
          <w:sz w:val="12"/>
        </w:rPr>
      </w:pPr>
      <w:r>
        <w:br w:type="column"/>
      </w:r>
      <w:r>
        <w:rPr>
          <w:color w:val="131414"/>
          <w:sz w:val="12"/>
        </w:rPr>
        <w:t>IMPORTOVAT</w:t>
      </w:r>
      <w:r>
        <w:rPr>
          <w:rFonts w:ascii="Times New Roman"/>
          <w:color w:val="131414"/>
          <w:sz w:val="12"/>
        </w:rPr>
        <w:tab/>
      </w:r>
      <w:r>
        <w:rPr>
          <w:color w:val="131414"/>
          <w:sz w:val="12"/>
        </w:rPr>
        <w:t>EXPORTOVAT</w:t>
      </w:r>
      <w:r>
        <w:rPr>
          <w:rFonts w:ascii="Times New Roman"/>
          <w:color w:val="131414"/>
          <w:sz w:val="12"/>
        </w:rPr>
        <w:tab/>
      </w:r>
      <w:r>
        <w:rPr>
          <w:color w:val="131414"/>
          <w:sz w:val="12"/>
        </w:rPr>
        <w:t>AKTUALIZOVAT</w:t>
      </w:r>
      <w:r>
        <w:rPr>
          <w:rFonts w:ascii="Times New Roman"/>
          <w:color w:val="131414"/>
          <w:sz w:val="12"/>
        </w:rPr>
        <w:tab/>
      </w:r>
      <w:r>
        <w:rPr>
          <w:color w:val="131414"/>
          <w:sz w:val="12"/>
        </w:rPr>
        <w:t>OBNOVENÍ TOVÁRNÍHO NASTAVENÍ</w:t>
      </w:r>
    </w:p>
    <w:p w:rsidR="000E4A7D" w:rsidRDefault="000E4A7D">
      <w:pPr>
        <w:rPr>
          <w:sz w:val="12"/>
        </w:rPr>
        <w:sectPr w:rsidR="000E4A7D">
          <w:type w:val="continuous"/>
          <w:pgSz w:w="11900" w:h="16840"/>
          <w:pgMar w:top="440" w:right="140" w:bottom="0" w:left="20" w:header="708" w:footer="708" w:gutter="0"/>
          <w:cols w:num="2" w:space="708" w:equalWidth="0">
            <w:col w:w="2668" w:space="40"/>
            <w:col w:w="9032"/>
          </w:cols>
        </w:sectPr>
      </w:pPr>
    </w:p>
    <w:p w:rsidR="000E4A7D" w:rsidRDefault="000E4A7D">
      <w:pPr>
        <w:pStyle w:val="Zkladntext"/>
        <w:rPr>
          <w:sz w:val="20"/>
        </w:rPr>
      </w:pPr>
    </w:p>
    <w:p w:rsidR="000E4A7D" w:rsidRDefault="000E4A7D">
      <w:pPr>
        <w:pStyle w:val="Zkladntext"/>
        <w:spacing w:before="2"/>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E4A7D">
      <w:pPr>
        <w:pStyle w:val="Zkladntext"/>
        <w:spacing w:before="10"/>
      </w:pPr>
    </w:p>
    <w:p w:rsidR="000E4A7D" w:rsidRDefault="00333320">
      <w:pPr>
        <w:jc w:val="right"/>
        <w:rPr>
          <w:sz w:val="12"/>
        </w:rPr>
      </w:pPr>
      <w:r>
        <w:rPr>
          <w:color w:val="131414"/>
          <w:sz w:val="12"/>
        </w:rPr>
        <w:t>FUNKČNÍ ZKOUŠKA</w:t>
      </w:r>
    </w:p>
    <w:p w:rsidR="000E4A7D" w:rsidRDefault="00333320">
      <w:pPr>
        <w:spacing w:before="96"/>
        <w:jc w:val="right"/>
        <w:rPr>
          <w:sz w:val="12"/>
        </w:rPr>
      </w:pPr>
      <w:r>
        <w:br w:type="column"/>
      </w:r>
      <w:r>
        <w:rPr>
          <w:color w:val="131414"/>
          <w:sz w:val="12"/>
        </w:rPr>
        <w:t>NASTAVENÍ</w:t>
      </w:r>
    </w:p>
    <w:p w:rsidR="000E4A7D" w:rsidRDefault="00333320">
      <w:pPr>
        <w:spacing w:before="96"/>
        <w:ind w:left="933" w:right="-33" w:firstLine="79"/>
        <w:rPr>
          <w:sz w:val="12"/>
        </w:rPr>
      </w:pPr>
      <w:r>
        <w:br w:type="column"/>
      </w:r>
      <w:r>
        <w:rPr>
          <w:color w:val="131414"/>
          <w:sz w:val="12"/>
        </w:rPr>
        <w:t>NAČÍST</w:t>
      </w:r>
      <w:r>
        <w:rPr>
          <w:rFonts w:ascii="Times New Roman"/>
          <w:color w:val="131414"/>
          <w:sz w:val="12"/>
        </w:rPr>
        <w:t xml:space="preserve"> </w:t>
      </w:r>
      <w:r>
        <w:rPr>
          <w:color w:val="131414"/>
          <w:sz w:val="12"/>
        </w:rPr>
        <w:t>ZÁLOHU</w:t>
      </w:r>
    </w:p>
    <w:p w:rsidR="000E4A7D" w:rsidRDefault="00333320">
      <w:pPr>
        <w:spacing w:before="96"/>
        <w:ind w:left="1032" w:right="-33" w:firstLine="81"/>
        <w:rPr>
          <w:sz w:val="12"/>
        </w:rPr>
      </w:pPr>
      <w:r>
        <w:br w:type="column"/>
      </w:r>
      <w:r>
        <w:rPr>
          <w:color w:val="131414"/>
          <w:sz w:val="12"/>
        </w:rPr>
        <w:t>ULOŽIT</w:t>
      </w:r>
      <w:r>
        <w:rPr>
          <w:rFonts w:ascii="Times New Roman"/>
          <w:color w:val="131414"/>
          <w:sz w:val="12"/>
        </w:rPr>
        <w:t xml:space="preserve"> </w:t>
      </w:r>
      <w:r>
        <w:rPr>
          <w:color w:val="131414"/>
          <w:sz w:val="12"/>
        </w:rPr>
        <w:t>ZÁLOHU</w:t>
      </w:r>
    </w:p>
    <w:p w:rsidR="000E4A7D" w:rsidRDefault="00333320">
      <w:pPr>
        <w:spacing w:before="96"/>
        <w:ind w:left="1071" w:right="1814"/>
        <w:jc w:val="center"/>
        <w:rPr>
          <w:sz w:val="12"/>
        </w:rPr>
      </w:pPr>
      <w:r>
        <w:br w:type="column"/>
      </w:r>
      <w:r>
        <w:rPr>
          <w:color w:val="131414"/>
          <w:sz w:val="12"/>
        </w:rPr>
        <w:t>ZPĚT</w:t>
      </w:r>
    </w:p>
    <w:p w:rsidR="000E4A7D" w:rsidRDefault="000E4A7D">
      <w:pPr>
        <w:jc w:val="center"/>
        <w:rPr>
          <w:sz w:val="12"/>
        </w:rPr>
        <w:sectPr w:rsidR="000E4A7D">
          <w:type w:val="continuous"/>
          <w:pgSz w:w="11900" w:h="16840"/>
          <w:pgMar w:top="440" w:right="140" w:bottom="0" w:left="20" w:header="708" w:footer="708" w:gutter="0"/>
          <w:cols w:num="5" w:space="708" w:equalWidth="0">
            <w:col w:w="2914" w:space="40"/>
            <w:col w:w="2492" w:space="39"/>
            <w:col w:w="1412" w:space="40"/>
            <w:col w:w="1511" w:space="40"/>
            <w:col w:w="3252"/>
          </w:cols>
        </w:sectPr>
      </w:pPr>
    </w:p>
    <w:p w:rsidR="000E4A7D" w:rsidRDefault="000E4A7D">
      <w:pPr>
        <w:pStyle w:val="Zkladntext"/>
        <w:rPr>
          <w:sz w:val="20"/>
        </w:rPr>
      </w:pPr>
    </w:p>
    <w:p w:rsidR="000E4A7D" w:rsidRDefault="000E4A7D">
      <w:pPr>
        <w:pStyle w:val="Zkladntext"/>
        <w:spacing w:before="2"/>
        <w:rPr>
          <w:sz w:val="27"/>
        </w:rPr>
      </w:pPr>
    </w:p>
    <w:p w:rsidR="000E4A7D" w:rsidRDefault="00333320">
      <w:pPr>
        <w:spacing w:before="96"/>
        <w:ind w:left="1964"/>
        <w:rPr>
          <w:sz w:val="12"/>
        </w:rPr>
      </w:pPr>
      <w:r>
        <w:rPr>
          <w:color w:val="131414"/>
          <w:sz w:val="12"/>
        </w:rPr>
        <w:t>ZKOUŠKA TRVÁNÍ</w:t>
      </w:r>
    </w:p>
    <w:p w:rsidR="000E4A7D" w:rsidRDefault="000E4A7D">
      <w:pPr>
        <w:pStyle w:val="Zkladntext"/>
        <w:spacing w:before="3"/>
        <w:rPr>
          <w:sz w:val="19"/>
        </w:rPr>
      </w:pPr>
    </w:p>
    <w:p w:rsidR="000E4A7D" w:rsidRDefault="000E4A7D">
      <w:pPr>
        <w:rPr>
          <w:sz w:val="19"/>
        </w:rPr>
        <w:sectPr w:rsidR="000E4A7D">
          <w:type w:val="continuous"/>
          <w:pgSz w:w="11900" w:h="16840"/>
          <w:pgMar w:top="440" w:right="140" w:bottom="0" w:left="20" w:header="708" w:footer="708" w:gutter="0"/>
          <w:cols w:space="708"/>
        </w:sectPr>
      </w:pPr>
    </w:p>
    <w:p w:rsidR="000E4A7D" w:rsidRDefault="000E4A7D">
      <w:pPr>
        <w:pStyle w:val="Zkladntext"/>
        <w:rPr>
          <w:sz w:val="4"/>
        </w:rPr>
      </w:pPr>
    </w:p>
    <w:p w:rsidR="000E4A7D" w:rsidRDefault="000E4A7D">
      <w:pPr>
        <w:pStyle w:val="Zkladntext"/>
        <w:rPr>
          <w:sz w:val="4"/>
        </w:rPr>
      </w:pPr>
    </w:p>
    <w:p w:rsidR="000E4A7D" w:rsidRDefault="000E4A7D">
      <w:pPr>
        <w:pStyle w:val="Zkladntext"/>
        <w:spacing w:before="6"/>
        <w:rPr>
          <w:sz w:val="3"/>
        </w:rPr>
      </w:pPr>
    </w:p>
    <w:p w:rsidR="000E4A7D" w:rsidRDefault="00333320">
      <w:pPr>
        <w:ind w:left="2423"/>
        <w:rPr>
          <w:b/>
          <w:sz w:val="4"/>
        </w:rPr>
      </w:pPr>
      <w:r>
        <w:rPr>
          <w:b/>
          <w:color w:val="FFFFFF"/>
          <w:sz w:val="4"/>
        </w:rPr>
        <w:t>U &lt;</w:t>
      </w:r>
    </w:p>
    <w:p w:rsidR="000E4A7D" w:rsidRDefault="000E4A7D">
      <w:pPr>
        <w:pStyle w:val="Zkladntext"/>
        <w:rPr>
          <w:b/>
          <w:sz w:val="4"/>
        </w:rPr>
      </w:pPr>
    </w:p>
    <w:p w:rsidR="000E4A7D" w:rsidRDefault="000E4A7D">
      <w:pPr>
        <w:pStyle w:val="Zkladntext"/>
        <w:rPr>
          <w:b/>
          <w:sz w:val="4"/>
        </w:rPr>
      </w:pPr>
    </w:p>
    <w:p w:rsidR="000E4A7D" w:rsidRDefault="000E4A7D">
      <w:pPr>
        <w:pStyle w:val="Zkladntext"/>
        <w:rPr>
          <w:b/>
          <w:sz w:val="4"/>
        </w:rPr>
      </w:pPr>
    </w:p>
    <w:p w:rsidR="000E4A7D" w:rsidRDefault="000E4A7D">
      <w:pPr>
        <w:pStyle w:val="Zkladntext"/>
        <w:rPr>
          <w:b/>
          <w:sz w:val="4"/>
        </w:rPr>
      </w:pPr>
    </w:p>
    <w:p w:rsidR="000E4A7D" w:rsidRDefault="000E4A7D">
      <w:pPr>
        <w:pStyle w:val="Zkladntext"/>
        <w:rPr>
          <w:b/>
          <w:sz w:val="4"/>
        </w:rPr>
      </w:pPr>
    </w:p>
    <w:p w:rsidR="000E4A7D" w:rsidRDefault="00333320">
      <w:pPr>
        <w:spacing w:before="26"/>
        <w:ind w:left="1973" w:right="69"/>
        <w:jc w:val="center"/>
        <w:rPr>
          <w:sz w:val="12"/>
        </w:rPr>
      </w:pPr>
      <w:r>
        <w:rPr>
          <w:color w:val="131414"/>
          <w:sz w:val="12"/>
        </w:rPr>
        <w:t>ZKOUŠKA HLUBOKÉHO VYBITÍ</w:t>
      </w:r>
    </w:p>
    <w:p w:rsidR="000E4A7D" w:rsidRDefault="00333320">
      <w:pPr>
        <w:spacing w:before="96"/>
        <w:ind w:left="1790" w:right="-87" w:hanging="60"/>
        <w:rPr>
          <w:sz w:val="12"/>
        </w:rPr>
      </w:pPr>
      <w:r>
        <w:br w:type="column"/>
      </w:r>
      <w:r>
        <w:rPr>
          <w:color w:val="131414"/>
          <w:sz w:val="12"/>
        </w:rPr>
        <w:t>DISPLEJ</w:t>
      </w:r>
      <w:r>
        <w:rPr>
          <w:rFonts w:ascii="Times New Roman"/>
          <w:color w:val="131414"/>
          <w:sz w:val="12"/>
        </w:rPr>
        <w:t xml:space="preserve"> </w:t>
      </w:r>
      <w:r>
        <w:rPr>
          <w:color w:val="131414"/>
          <w:sz w:val="12"/>
        </w:rPr>
        <w:t>&amp;</w:t>
      </w:r>
      <w:r>
        <w:rPr>
          <w:rFonts w:ascii="Times New Roman"/>
          <w:color w:val="131414"/>
          <w:sz w:val="12"/>
        </w:rPr>
        <w:t xml:space="preserve"> </w:t>
      </w:r>
      <w:r>
        <w:rPr>
          <w:color w:val="131414"/>
          <w:sz w:val="12"/>
        </w:rPr>
        <w:t>CPU</w:t>
      </w:r>
    </w:p>
    <w:p w:rsidR="000E4A7D" w:rsidRDefault="00333320">
      <w:pPr>
        <w:spacing w:before="96"/>
        <w:ind w:left="437"/>
        <w:rPr>
          <w:sz w:val="12"/>
        </w:rPr>
      </w:pPr>
      <w:r>
        <w:br w:type="column"/>
      </w:r>
      <w:r>
        <w:rPr>
          <w:color w:val="131414"/>
          <w:sz w:val="12"/>
        </w:rPr>
        <w:t>VÝSTUPNÍ KARTY</w:t>
      </w:r>
    </w:p>
    <w:p w:rsidR="000E4A7D" w:rsidRDefault="00333320">
      <w:pPr>
        <w:tabs>
          <w:tab w:val="left" w:pos="1670"/>
          <w:tab w:val="left" w:pos="2784"/>
        </w:tabs>
        <w:spacing w:before="96"/>
        <w:ind w:left="617"/>
        <w:rPr>
          <w:sz w:val="12"/>
        </w:rPr>
      </w:pPr>
      <w:r>
        <w:br w:type="column"/>
      </w:r>
      <w:r>
        <w:rPr>
          <w:color w:val="131414"/>
          <w:sz w:val="12"/>
        </w:rPr>
        <w:t>VSTUPY/VÝSTUPY</w:t>
      </w:r>
      <w:r>
        <w:rPr>
          <w:rFonts w:ascii="Times New Roman"/>
          <w:color w:val="131414"/>
          <w:sz w:val="12"/>
        </w:rPr>
        <w:tab/>
      </w:r>
      <w:r>
        <w:rPr>
          <w:color w:val="131414"/>
          <w:sz w:val="12"/>
        </w:rPr>
        <w:t>OVLADAČ</w:t>
      </w:r>
      <w:r>
        <w:rPr>
          <w:rFonts w:ascii="Times New Roman"/>
          <w:color w:val="131414"/>
          <w:sz w:val="12"/>
        </w:rPr>
        <w:tab/>
      </w:r>
      <w:r>
        <w:rPr>
          <w:color w:val="131414"/>
          <w:sz w:val="12"/>
        </w:rPr>
        <w:t>INVERTER</w:t>
      </w:r>
    </w:p>
    <w:p w:rsidR="000E4A7D" w:rsidRDefault="000E4A7D">
      <w:pPr>
        <w:rPr>
          <w:sz w:val="12"/>
        </w:rPr>
        <w:sectPr w:rsidR="000E4A7D">
          <w:type w:val="continuous"/>
          <w:pgSz w:w="11900" w:h="16840"/>
          <w:pgMar w:top="440" w:right="140" w:bottom="0" w:left="20" w:header="708" w:footer="708" w:gutter="0"/>
          <w:cols w:num="4" w:space="708" w:equalWidth="0">
            <w:col w:w="2959" w:space="40"/>
            <w:col w:w="2229" w:space="39"/>
            <w:col w:w="1372" w:space="39"/>
            <w:col w:w="5062"/>
          </w:cols>
        </w:sectPr>
      </w:pPr>
    </w:p>
    <w:p w:rsidR="000E4A7D" w:rsidRDefault="000E4A7D">
      <w:pPr>
        <w:pStyle w:val="Zkladntext"/>
        <w:spacing w:before="10"/>
        <w:rPr>
          <w:sz w:val="15"/>
        </w:rPr>
      </w:pPr>
    </w:p>
    <w:p w:rsidR="000E4A7D" w:rsidRDefault="00333320">
      <w:pPr>
        <w:tabs>
          <w:tab w:val="left" w:pos="9443"/>
        </w:tabs>
        <w:ind w:left="4688"/>
        <w:rPr>
          <w:sz w:val="12"/>
        </w:rPr>
      </w:pPr>
      <w:r>
        <w:rPr>
          <w:color w:val="131414"/>
          <w:sz w:val="12"/>
        </w:rPr>
        <w:t>AKTUALIZÁTOR</w:t>
      </w:r>
      <w:r>
        <w:rPr>
          <w:rFonts w:ascii="Times New Roman"/>
          <w:color w:val="131414"/>
          <w:sz w:val="12"/>
        </w:rPr>
        <w:tab/>
      </w:r>
      <w:r>
        <w:rPr>
          <w:color w:val="131414"/>
          <w:sz w:val="12"/>
        </w:rPr>
        <w:t>JAZYK</w:t>
      </w:r>
    </w:p>
    <w:p w:rsidR="000E4A7D" w:rsidRDefault="000E4A7D">
      <w:pPr>
        <w:pStyle w:val="Zkladntext"/>
        <w:spacing w:before="9"/>
        <w:rPr>
          <w:sz w:val="10"/>
        </w:rPr>
      </w:pPr>
    </w:p>
    <w:p w:rsidR="000E4A7D" w:rsidRDefault="00333320">
      <w:pPr>
        <w:spacing w:before="96"/>
        <w:ind w:left="2005"/>
        <w:rPr>
          <w:sz w:val="12"/>
        </w:rPr>
      </w:pPr>
      <w:r>
        <w:rPr>
          <w:color w:val="131414"/>
          <w:sz w:val="12"/>
        </w:rPr>
        <w:t>VÝSLEDKY ZKOUŠEK</w:t>
      </w:r>
    </w:p>
    <w:p w:rsidR="000E4A7D" w:rsidRDefault="000E4A7D">
      <w:pPr>
        <w:pStyle w:val="Zkladntext"/>
        <w:rPr>
          <w:sz w:val="20"/>
        </w:rPr>
      </w:pPr>
    </w:p>
    <w:p w:rsidR="000E4A7D" w:rsidRDefault="000E4A7D">
      <w:pPr>
        <w:pStyle w:val="Zkladntext"/>
        <w:spacing w:before="8"/>
        <w:rPr>
          <w:sz w:val="28"/>
        </w:rPr>
      </w:pPr>
    </w:p>
    <w:p w:rsidR="000E4A7D" w:rsidRDefault="000E4A7D">
      <w:pPr>
        <w:rPr>
          <w:sz w:val="28"/>
        </w:rPr>
        <w:sectPr w:rsidR="000E4A7D">
          <w:type w:val="continuous"/>
          <w:pgSz w:w="11900" w:h="16840"/>
          <w:pgMar w:top="440" w:right="140" w:bottom="0" w:left="20" w:header="708" w:footer="708" w:gutter="0"/>
          <w:cols w:space="708"/>
        </w:sectPr>
      </w:pPr>
    </w:p>
    <w:p w:rsidR="000E4A7D" w:rsidRDefault="00333320">
      <w:pPr>
        <w:spacing w:before="96"/>
        <w:jc w:val="right"/>
        <w:rPr>
          <w:sz w:val="12"/>
        </w:rPr>
      </w:pPr>
      <w:r>
        <w:rPr>
          <w:color w:val="131414"/>
          <w:sz w:val="12"/>
        </w:rPr>
        <w:t>INFORMACE</w:t>
      </w:r>
    </w:p>
    <w:p w:rsidR="000E4A7D" w:rsidRDefault="00333320">
      <w:pPr>
        <w:pStyle w:val="Zkladntext"/>
        <w:rPr>
          <w:sz w:val="12"/>
        </w:rPr>
      </w:pPr>
      <w:r>
        <w:br w:type="column"/>
      </w:r>
    </w:p>
    <w:p w:rsidR="000E4A7D" w:rsidRDefault="000E4A7D">
      <w:pPr>
        <w:pStyle w:val="Zkladntext"/>
        <w:spacing w:before="4"/>
        <w:rPr>
          <w:sz w:val="15"/>
        </w:rPr>
      </w:pPr>
    </w:p>
    <w:p w:rsidR="000E4A7D" w:rsidRDefault="00333320">
      <w:pPr>
        <w:ind w:left="1863" w:hanging="22"/>
        <w:jc w:val="right"/>
        <w:rPr>
          <w:sz w:val="12"/>
        </w:rPr>
      </w:pPr>
      <w:r>
        <w:rPr>
          <w:color w:val="131414"/>
          <w:sz w:val="12"/>
        </w:rPr>
        <w:t>SVÍTIDLA AUTOMATICKY</w:t>
      </w:r>
    </w:p>
    <w:p w:rsidR="000E4A7D" w:rsidRDefault="00333320">
      <w:pPr>
        <w:pStyle w:val="Zkladntext"/>
        <w:rPr>
          <w:sz w:val="12"/>
        </w:rPr>
      </w:pPr>
      <w:r>
        <w:br w:type="column"/>
      </w:r>
    </w:p>
    <w:p w:rsidR="000E4A7D" w:rsidRDefault="000E4A7D">
      <w:pPr>
        <w:pStyle w:val="Zkladntext"/>
        <w:spacing w:before="4"/>
        <w:rPr>
          <w:sz w:val="15"/>
        </w:rPr>
      </w:pPr>
    </w:p>
    <w:p w:rsidR="000E4A7D" w:rsidRDefault="00333320">
      <w:pPr>
        <w:ind w:left="867" w:right="-153" w:hanging="120"/>
        <w:rPr>
          <w:sz w:val="12"/>
        </w:rPr>
      </w:pPr>
      <w:r>
        <w:rPr>
          <w:color w:val="131414"/>
          <w:sz w:val="12"/>
        </w:rPr>
        <w:t>SVÍTIDLA</w:t>
      </w:r>
      <w:r>
        <w:rPr>
          <w:rFonts w:ascii="Times New Roman"/>
          <w:color w:val="131414"/>
          <w:sz w:val="12"/>
        </w:rPr>
        <w:t xml:space="preserve"> </w:t>
      </w:r>
      <w:r>
        <w:rPr>
          <w:color w:val="131414"/>
          <w:sz w:val="12"/>
        </w:rPr>
        <w:t>RUČNĚ</w:t>
      </w:r>
    </w:p>
    <w:p w:rsidR="000E4A7D" w:rsidRDefault="00333320">
      <w:pPr>
        <w:pStyle w:val="Zkladntext"/>
        <w:rPr>
          <w:sz w:val="12"/>
        </w:rPr>
      </w:pPr>
      <w:r>
        <w:br w:type="column"/>
      </w:r>
    </w:p>
    <w:p w:rsidR="000E4A7D" w:rsidRDefault="000E4A7D">
      <w:pPr>
        <w:pStyle w:val="Zkladntext"/>
        <w:spacing w:before="2"/>
        <w:rPr>
          <w:sz w:val="17"/>
        </w:rPr>
      </w:pPr>
    </w:p>
    <w:p w:rsidR="000E4A7D" w:rsidRDefault="00333320">
      <w:pPr>
        <w:spacing w:before="1"/>
        <w:ind w:left="813" w:hanging="140"/>
        <w:rPr>
          <w:sz w:val="12"/>
        </w:rPr>
      </w:pPr>
      <w:r>
        <w:rPr>
          <w:color w:val="131414"/>
          <w:sz w:val="12"/>
        </w:rPr>
        <w:t>VÝSTUPNÍ KARTY AUTOMATICKY</w:t>
      </w:r>
    </w:p>
    <w:p w:rsidR="000E4A7D" w:rsidRDefault="00333320">
      <w:pPr>
        <w:pStyle w:val="Zkladntext"/>
        <w:rPr>
          <w:sz w:val="12"/>
        </w:rPr>
      </w:pPr>
      <w:r>
        <w:br w:type="column"/>
      </w:r>
    </w:p>
    <w:p w:rsidR="000E4A7D" w:rsidRDefault="000E4A7D">
      <w:pPr>
        <w:pStyle w:val="Zkladntext"/>
        <w:spacing w:before="2"/>
        <w:rPr>
          <w:sz w:val="17"/>
        </w:rPr>
      </w:pPr>
    </w:p>
    <w:p w:rsidR="000E4A7D" w:rsidRDefault="00333320">
      <w:pPr>
        <w:spacing w:before="1"/>
        <w:ind w:left="797" w:right="1031" w:hanging="221"/>
        <w:rPr>
          <w:sz w:val="12"/>
        </w:rPr>
      </w:pPr>
      <w:r>
        <w:rPr>
          <w:color w:val="131414"/>
          <w:sz w:val="12"/>
        </w:rPr>
        <w:t>VÝSTUPNÍ KARTY RUČNĚ</w:t>
      </w:r>
    </w:p>
    <w:p w:rsidR="000E4A7D" w:rsidRDefault="000E4A7D">
      <w:pPr>
        <w:rPr>
          <w:sz w:val="12"/>
        </w:rPr>
        <w:sectPr w:rsidR="000E4A7D">
          <w:type w:val="continuous"/>
          <w:pgSz w:w="11900" w:h="16840"/>
          <w:pgMar w:top="440" w:right="140" w:bottom="0" w:left="20" w:header="708" w:footer="708" w:gutter="0"/>
          <w:cols w:num="5" w:space="708" w:equalWidth="0">
            <w:col w:w="2887" w:space="40"/>
            <w:col w:w="2586" w:space="39"/>
            <w:col w:w="1466" w:space="39"/>
            <w:col w:w="1609" w:space="40"/>
            <w:col w:w="3034"/>
          </w:cols>
        </w:sectPr>
      </w:pPr>
    </w:p>
    <w:p w:rsidR="000E4A7D" w:rsidRDefault="000E4A7D">
      <w:pPr>
        <w:pStyle w:val="Zkladntext"/>
        <w:spacing w:before="1"/>
      </w:pPr>
    </w:p>
    <w:p w:rsidR="000E4A7D" w:rsidRDefault="000E4A7D">
      <w:pPr>
        <w:sectPr w:rsidR="000E4A7D">
          <w:type w:val="continuous"/>
          <w:pgSz w:w="11900" w:h="16840"/>
          <w:pgMar w:top="440" w:right="140" w:bottom="0" w:left="20" w:header="708" w:footer="708" w:gutter="0"/>
          <w:cols w:space="708"/>
        </w:sectPr>
      </w:pPr>
    </w:p>
    <w:p w:rsidR="000E4A7D" w:rsidRDefault="00333320">
      <w:pPr>
        <w:spacing w:before="95"/>
        <w:ind w:left="1765"/>
        <w:rPr>
          <w:sz w:val="12"/>
        </w:rPr>
      </w:pPr>
      <w:r>
        <w:rPr>
          <w:color w:val="131414"/>
          <w:sz w:val="12"/>
        </w:rPr>
        <w:t>MONITOROVÁNÍ BATERIE</w:t>
      </w:r>
    </w:p>
    <w:p w:rsidR="000E4A7D" w:rsidRDefault="00333320">
      <w:pPr>
        <w:pStyle w:val="Zkladntext"/>
        <w:rPr>
          <w:sz w:val="12"/>
        </w:rPr>
      </w:pPr>
      <w:r>
        <w:br w:type="column"/>
      </w:r>
    </w:p>
    <w:p w:rsidR="000E4A7D" w:rsidRDefault="000E4A7D">
      <w:pPr>
        <w:pStyle w:val="Zkladntext"/>
        <w:spacing w:before="11"/>
      </w:pPr>
    </w:p>
    <w:p w:rsidR="000E4A7D" w:rsidRDefault="00333320">
      <w:pPr>
        <w:ind w:left="1085"/>
        <w:jc w:val="right"/>
        <w:rPr>
          <w:sz w:val="12"/>
        </w:rPr>
      </w:pPr>
      <w:r>
        <w:rPr>
          <w:color w:val="131414"/>
          <w:sz w:val="12"/>
        </w:rPr>
        <w:t>INTERNÍ MODULY</w:t>
      </w:r>
    </w:p>
    <w:p w:rsidR="000E4A7D" w:rsidRDefault="00333320">
      <w:pPr>
        <w:pStyle w:val="Zkladntext"/>
        <w:rPr>
          <w:sz w:val="12"/>
        </w:rPr>
      </w:pPr>
      <w:r>
        <w:br w:type="column"/>
      </w:r>
    </w:p>
    <w:p w:rsidR="000E4A7D" w:rsidRDefault="000E4A7D">
      <w:pPr>
        <w:pStyle w:val="Zkladntext"/>
        <w:spacing w:before="11"/>
      </w:pPr>
    </w:p>
    <w:p w:rsidR="000E4A7D" w:rsidRDefault="00333320">
      <w:pPr>
        <w:ind w:left="927" w:right="-49" w:hanging="22"/>
        <w:rPr>
          <w:sz w:val="12"/>
        </w:rPr>
      </w:pPr>
      <w:r>
        <w:rPr>
          <w:color w:val="131414"/>
          <w:sz w:val="12"/>
        </w:rPr>
        <w:t>EXTERNÍ</w:t>
      </w:r>
      <w:r>
        <w:rPr>
          <w:rFonts w:ascii="Times New Roman"/>
          <w:color w:val="131414"/>
          <w:sz w:val="12"/>
        </w:rPr>
        <w:t xml:space="preserve"> </w:t>
      </w:r>
      <w:r>
        <w:rPr>
          <w:color w:val="131414"/>
          <w:sz w:val="12"/>
        </w:rPr>
        <w:t>MODULY</w:t>
      </w:r>
    </w:p>
    <w:p w:rsidR="000E4A7D" w:rsidRDefault="00333320">
      <w:pPr>
        <w:pStyle w:val="Zkladntext"/>
        <w:rPr>
          <w:sz w:val="12"/>
        </w:rPr>
      </w:pPr>
      <w:r>
        <w:br w:type="column"/>
      </w:r>
    </w:p>
    <w:p w:rsidR="000E4A7D" w:rsidRDefault="000E4A7D">
      <w:pPr>
        <w:pStyle w:val="Zkladntext"/>
        <w:spacing w:before="11"/>
      </w:pPr>
    </w:p>
    <w:p w:rsidR="000E4A7D" w:rsidRDefault="00333320">
      <w:pPr>
        <w:ind w:left="908"/>
        <w:rPr>
          <w:sz w:val="12"/>
        </w:rPr>
      </w:pPr>
      <w:r>
        <w:rPr>
          <w:color w:val="131414"/>
          <w:sz w:val="12"/>
        </w:rPr>
        <w:t>STANICE</w:t>
      </w:r>
    </w:p>
    <w:p w:rsidR="000E4A7D" w:rsidRDefault="00333320">
      <w:pPr>
        <w:pStyle w:val="Zkladntext"/>
        <w:rPr>
          <w:sz w:val="12"/>
        </w:rPr>
      </w:pPr>
      <w:r>
        <w:br w:type="column"/>
      </w:r>
    </w:p>
    <w:p w:rsidR="000E4A7D" w:rsidRDefault="000E4A7D">
      <w:pPr>
        <w:pStyle w:val="Zkladntext"/>
        <w:spacing w:before="11"/>
      </w:pPr>
    </w:p>
    <w:p w:rsidR="000E4A7D" w:rsidRDefault="00333320">
      <w:pPr>
        <w:ind w:left="1034"/>
        <w:rPr>
          <w:sz w:val="12"/>
        </w:rPr>
      </w:pPr>
      <w:r>
        <w:rPr>
          <w:color w:val="131414"/>
          <w:sz w:val="12"/>
        </w:rPr>
        <w:t>ZPĚT</w:t>
      </w:r>
    </w:p>
    <w:p w:rsidR="000E4A7D" w:rsidRDefault="000E4A7D">
      <w:pPr>
        <w:rPr>
          <w:sz w:val="12"/>
        </w:rPr>
        <w:sectPr w:rsidR="000E4A7D">
          <w:type w:val="continuous"/>
          <w:pgSz w:w="11900" w:h="16840"/>
          <w:pgMar w:top="440" w:right="140" w:bottom="0" w:left="20" w:header="708" w:footer="708" w:gutter="0"/>
          <w:cols w:num="5" w:space="708" w:equalWidth="0">
            <w:col w:w="3153" w:space="40"/>
            <w:col w:w="2221" w:space="39"/>
            <w:col w:w="1530" w:space="39"/>
            <w:col w:w="1505" w:space="40"/>
            <w:col w:w="3173"/>
          </w:cols>
        </w:sectPr>
      </w:pPr>
    </w:p>
    <w:p w:rsidR="000E4A7D" w:rsidRDefault="000E4A7D">
      <w:pPr>
        <w:pStyle w:val="Zkladntext"/>
        <w:spacing w:before="1"/>
      </w:pPr>
    </w:p>
    <w:p w:rsidR="000E4A7D" w:rsidRDefault="00333320">
      <w:pPr>
        <w:spacing w:before="96"/>
        <w:ind w:left="2163"/>
        <w:rPr>
          <w:sz w:val="12"/>
        </w:rPr>
      </w:pPr>
      <w:r>
        <w:rPr>
          <w:color w:val="131414"/>
          <w:sz w:val="12"/>
        </w:rPr>
        <w:t>SERVIS</w:t>
      </w:r>
    </w:p>
    <w:p w:rsidR="000E4A7D" w:rsidRDefault="000E4A7D">
      <w:pPr>
        <w:pStyle w:val="Zkladntext"/>
        <w:rPr>
          <w:sz w:val="20"/>
        </w:rPr>
      </w:pPr>
    </w:p>
    <w:p w:rsidR="000E4A7D" w:rsidRDefault="000E4A7D">
      <w:pPr>
        <w:pStyle w:val="Zkladntext"/>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50C51">
      <w:pPr>
        <w:pStyle w:val="Zkladntext"/>
        <w:rPr>
          <w:sz w:val="12"/>
        </w:rPr>
      </w:pPr>
      <w:r>
        <w:pict>
          <v:group id="_x0000_s8844" style="position:absolute;margin-left:70.9pt;margin-top:100.2pt;width:454.6pt;height:642pt;z-index:-251607552;mso-position-horizontal-relative:page;mso-position-vertical-relative:page" coordorigin="1418,2004" coordsize="9092,12840">
            <v:shape id="_x0000_s8867" type="#_x0000_t75" style="position:absolute;left:9225;top:3204;width:406;height:406">
              <v:imagedata r:id="rId49" o:title=""/>
            </v:shape>
            <v:shape id="_x0000_s8866" type="#_x0000_t75" style="position:absolute;left:2251;top:14064;width:406;height:406">
              <v:imagedata r:id="rId65" o:title=""/>
            </v:shape>
            <v:shape id="_x0000_s8865" type="#_x0000_t75" style="position:absolute;left:2251;top:4423;width:406;height:406">
              <v:imagedata r:id="rId66" o:title=""/>
            </v:shape>
            <v:shape id="_x0000_s8864" type="#_x0000_t75" style="position:absolute;left:2251;top:5224;width:406;height:408">
              <v:imagedata r:id="rId67" o:title=""/>
            </v:shape>
            <v:shape id="_x0000_s8863" type="#_x0000_t75" style="position:absolute;left:2251;top:6028;width:406;height:408">
              <v:imagedata r:id="rId53" o:title=""/>
            </v:shape>
            <v:shape id="_x0000_s8862" type="#_x0000_t75" style="position:absolute;left:2251;top:6832;width:406;height:406">
              <v:imagedata r:id="rId68" o:title=""/>
            </v:shape>
            <v:shape id="_x0000_s8861" type="#_x0000_t75" style="position:absolute;left:2251;top:7636;width:406;height:406">
              <v:imagedata r:id="rId69" o:title=""/>
            </v:shape>
            <v:shape id="_x0000_s8860" type="#_x0000_t75" style="position:absolute;left:2251;top:8440;width:406;height:406">
              <v:imagedata r:id="rId70" o:title=""/>
            </v:shape>
            <v:shape id="_x0000_s8859" type="#_x0000_t75" style="position:absolute;left:2251;top:9242;width:406;height:406">
              <v:imagedata r:id="rId71" o:title=""/>
            </v:shape>
            <v:shape id="_x0000_s8858" type="#_x0000_t75" style="position:absolute;left:2251;top:10046;width:406;height:406">
              <v:imagedata r:id="rId72" o:title=""/>
            </v:shape>
            <v:shape id="_x0000_s8857" type="#_x0000_t75" style="position:absolute;left:2251;top:10850;width:406;height:406">
              <v:imagedata r:id="rId73" o:title=""/>
            </v:shape>
            <v:shape id="_x0000_s8856" type="#_x0000_t75" style="position:absolute;left:2251;top:11654;width:406;height:406">
              <v:imagedata r:id="rId74" o:title=""/>
            </v:shape>
            <v:shape id="_x0000_s8855" type="#_x0000_t75" style="position:absolute;left:2251;top:12456;width:406;height:408">
              <v:imagedata r:id="rId75" o:title=""/>
            </v:shape>
            <v:shape id="_x0000_s8854" type="#_x0000_t75" style="position:absolute;left:2251;top:13260;width:406;height:406">
              <v:imagedata r:id="rId76" o:title=""/>
            </v:shape>
            <v:shape id="_x0000_s8853" type="#_x0000_t75" style="position:absolute;left:1418;top:2004;width:9092;height:12840">
              <v:imagedata r:id="rId77" o:title=""/>
            </v:shape>
            <v:shape id="_x0000_s8852" type="#_x0000_t75" style="position:absolute;left:1682;top:2887;width:406;height:406">
              <v:imagedata r:id="rId78" o:title=""/>
            </v:shape>
            <v:shape id="_x0000_s8851" type="#_x0000_t75" style="position:absolute;left:2172;top:2889;width:406;height:406">
              <v:imagedata r:id="rId79" o:title=""/>
            </v:shape>
            <v:shape id="_x0000_s8850" type="#_x0000_t75" style="position:absolute;left:2661;top:2882;width:406;height:406">
              <v:imagedata r:id="rId80" o:title=""/>
            </v:shape>
            <v:shape id="_x0000_s8849" type="#_x0000_t75" style="position:absolute;left:3156;top:2882;width:406;height:406">
              <v:imagedata r:id="rId81" o:title=""/>
            </v:shape>
            <v:shape id="_x0000_s8848" type="#_x0000_t75" style="position:absolute;left:1682;top:2395;width:406;height:406">
              <v:imagedata r:id="rId82" o:title=""/>
            </v:shape>
            <v:shape id="_x0000_s8847" type="#_x0000_t75" style="position:absolute;left:2172;top:2397;width:406;height:406">
              <v:imagedata r:id="rId83" o:title=""/>
            </v:shape>
            <v:shape id="_x0000_s8846" type="#_x0000_t75" style="position:absolute;left:2664;top:2397;width:406;height:406">
              <v:imagedata r:id="rId84" o:title=""/>
            </v:shape>
            <v:shape id="_x0000_s8845" type="#_x0000_t75" style="position:absolute;left:3156;top:2397;width:406;height:406">
              <v:imagedata r:id="rId85" o:title=""/>
            </v:shape>
            <w10:wrap anchorx="page" anchory="page"/>
          </v:group>
        </w:pict>
      </w:r>
    </w:p>
    <w:p w:rsidR="000E4A7D" w:rsidRDefault="00333320">
      <w:pPr>
        <w:spacing w:before="80"/>
        <w:jc w:val="right"/>
        <w:rPr>
          <w:sz w:val="12"/>
        </w:rPr>
      </w:pPr>
      <w:r>
        <w:rPr>
          <w:color w:val="131414"/>
          <w:sz w:val="12"/>
        </w:rPr>
        <w:t>ZPĚT</w:t>
      </w:r>
    </w:p>
    <w:p w:rsidR="000E4A7D" w:rsidRDefault="00333320">
      <w:pPr>
        <w:pStyle w:val="Zkladntext"/>
        <w:rPr>
          <w:sz w:val="12"/>
        </w:rPr>
      </w:pPr>
      <w:r>
        <w:br w:type="column"/>
      </w:r>
    </w:p>
    <w:p w:rsidR="000E4A7D" w:rsidRDefault="00333320">
      <w:pPr>
        <w:spacing w:before="80"/>
        <w:ind w:left="2006"/>
        <w:rPr>
          <w:sz w:val="12"/>
        </w:rPr>
      </w:pPr>
      <w:r>
        <w:rPr>
          <w:color w:val="131414"/>
          <w:sz w:val="12"/>
        </w:rPr>
        <w:t>VÝSTUPNÍ OKRUH</w:t>
      </w:r>
    </w:p>
    <w:p w:rsidR="000E4A7D" w:rsidRDefault="00333320">
      <w:pPr>
        <w:pStyle w:val="Zkladntext"/>
        <w:rPr>
          <w:sz w:val="12"/>
        </w:rPr>
      </w:pPr>
      <w:r>
        <w:br w:type="column"/>
      </w:r>
    </w:p>
    <w:p w:rsidR="000E4A7D" w:rsidRDefault="00333320">
      <w:pPr>
        <w:spacing w:before="80"/>
        <w:ind w:left="741"/>
        <w:rPr>
          <w:sz w:val="12"/>
        </w:rPr>
      </w:pPr>
      <w:r>
        <w:rPr>
          <w:color w:val="131414"/>
          <w:sz w:val="12"/>
        </w:rPr>
        <w:t>STANICE</w:t>
      </w:r>
    </w:p>
    <w:p w:rsidR="000E4A7D" w:rsidRDefault="00333320">
      <w:pPr>
        <w:pStyle w:val="Zkladntext"/>
        <w:rPr>
          <w:sz w:val="12"/>
        </w:rPr>
      </w:pPr>
      <w:r>
        <w:br w:type="column"/>
      </w:r>
    </w:p>
    <w:p w:rsidR="000E4A7D" w:rsidRDefault="00333320">
      <w:pPr>
        <w:spacing w:before="80"/>
        <w:ind w:left="809"/>
        <w:rPr>
          <w:sz w:val="12"/>
        </w:rPr>
      </w:pPr>
      <w:r>
        <w:rPr>
          <w:color w:val="131414"/>
          <w:sz w:val="12"/>
        </w:rPr>
        <w:t>VŠECHNY STANICE</w:t>
      </w:r>
    </w:p>
    <w:p w:rsidR="000E4A7D" w:rsidRDefault="00333320">
      <w:pPr>
        <w:pStyle w:val="Zkladntext"/>
        <w:rPr>
          <w:sz w:val="12"/>
        </w:rPr>
      </w:pPr>
      <w:r>
        <w:br w:type="column"/>
      </w:r>
    </w:p>
    <w:p w:rsidR="000E4A7D" w:rsidRDefault="00333320">
      <w:pPr>
        <w:spacing w:before="80"/>
        <w:ind w:left="914"/>
        <w:rPr>
          <w:sz w:val="12"/>
        </w:rPr>
      </w:pPr>
      <w:r>
        <w:rPr>
          <w:color w:val="131414"/>
          <w:sz w:val="12"/>
        </w:rPr>
        <w:t>ZPĚT</w:t>
      </w:r>
    </w:p>
    <w:p w:rsidR="000E4A7D" w:rsidRDefault="000E4A7D">
      <w:pPr>
        <w:rPr>
          <w:sz w:val="12"/>
        </w:rPr>
        <w:sectPr w:rsidR="000E4A7D">
          <w:type w:val="continuous"/>
          <w:pgSz w:w="11900" w:h="16840"/>
          <w:pgMar w:top="440" w:right="140" w:bottom="0" w:left="20" w:header="708" w:footer="708" w:gutter="0"/>
          <w:cols w:num="5" w:space="708" w:equalWidth="0">
            <w:col w:w="2583" w:space="40"/>
            <w:col w:w="3016" w:space="39"/>
            <w:col w:w="1265" w:space="39"/>
            <w:col w:w="1646" w:space="40"/>
            <w:col w:w="3072"/>
          </w:cols>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505"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Studený start / teplý start</w:t>
                  </w:r>
                </w:p>
              </w:txbxContent>
            </v:textbox>
            <w10:anchorlock/>
          </v:shape>
        </w:pict>
      </w:r>
    </w:p>
    <w:p w:rsidR="000E4A7D" w:rsidRDefault="000E4A7D">
      <w:pPr>
        <w:pStyle w:val="Zkladntext"/>
        <w:rPr>
          <w:sz w:val="9"/>
        </w:rPr>
      </w:pPr>
    </w:p>
    <w:p w:rsidR="000E4A7D" w:rsidRDefault="00333320">
      <w:pPr>
        <w:pStyle w:val="Nadpis3"/>
        <w:spacing w:before="93"/>
      </w:pPr>
      <w:r>
        <w:rPr>
          <w:u w:val="single"/>
        </w:rPr>
        <w:t>Studený start:</w:t>
      </w:r>
    </w:p>
    <w:p w:rsidR="000E4A7D" w:rsidRDefault="000E4A7D">
      <w:pPr>
        <w:pStyle w:val="Zkladntext"/>
        <w:rPr>
          <w:sz w:val="12"/>
        </w:rPr>
      </w:pPr>
    </w:p>
    <w:p w:rsidR="000E4A7D" w:rsidRDefault="00333320">
      <w:pPr>
        <w:spacing w:before="93"/>
        <w:ind w:left="1398" w:right="1384"/>
        <w:rPr>
          <w:sz w:val="20"/>
        </w:rPr>
      </w:pPr>
      <w:r>
        <w:rPr>
          <w:sz w:val="20"/>
        </w:rPr>
        <w:t>Studený start je proveden během závěrečné kontroly stanice nouzového osvětlení v Beghelli PRÄZISA. Po studeném startu přejde operační systém do automatického režimu. Při studeném startu platí pro všechna data nastavení z výroby (viz tovární nastavení). Poté Beghelli PRÄZISA provede předprogramování softwaru podle konfigurace jednotlivých rozvaděčů.</w:t>
      </w:r>
    </w:p>
    <w:p w:rsidR="000E4A7D" w:rsidRDefault="000E4A7D">
      <w:pPr>
        <w:pStyle w:val="Zkladntext"/>
        <w:rPr>
          <w:sz w:val="24"/>
        </w:rPr>
      </w:pPr>
    </w:p>
    <w:p w:rsidR="000E4A7D" w:rsidRDefault="00333320">
      <w:pPr>
        <w:tabs>
          <w:tab w:val="left" w:pos="3558"/>
        </w:tabs>
        <w:ind w:left="3558" w:right="1869" w:hanging="2146"/>
        <w:rPr>
          <w:b/>
          <w:sz w:val="20"/>
        </w:rPr>
      </w:pPr>
      <w:r>
        <w:rPr>
          <w:noProof/>
        </w:rPr>
        <w:drawing>
          <wp:inline distT="0" distB="0" distL="0" distR="0">
            <wp:extent cx="217931" cy="217932"/>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6"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Během studeného nebo teplého startu </w:t>
      </w:r>
      <w:r>
        <w:rPr>
          <w:b/>
          <w:sz w:val="20"/>
          <w:u w:val="thick"/>
        </w:rPr>
        <w:t>nesmí</w:t>
      </w:r>
      <w:r>
        <w:rPr>
          <w:b/>
          <w:sz w:val="20"/>
        </w:rPr>
        <w:t xml:space="preserve"> dojít k přerušení napájení ze sítě nebo baterie, protože by to mohlo způsobit ztrátu dat.</w:t>
      </w:r>
    </w:p>
    <w:p w:rsidR="000E4A7D" w:rsidRDefault="000E4A7D">
      <w:pPr>
        <w:pStyle w:val="Zkladntext"/>
        <w:spacing w:before="2"/>
        <w:rPr>
          <w:b/>
          <w:sz w:val="20"/>
        </w:rPr>
      </w:pPr>
    </w:p>
    <w:p w:rsidR="000E4A7D" w:rsidRDefault="00333320">
      <w:pPr>
        <w:ind w:left="3558" w:right="1371"/>
        <w:rPr>
          <w:b/>
          <w:sz w:val="20"/>
        </w:rPr>
      </w:pPr>
      <w:r>
        <w:rPr>
          <w:b/>
          <w:sz w:val="20"/>
        </w:rPr>
        <w:t xml:space="preserve">Při provádění procesu uložení </w:t>
      </w:r>
      <w:r>
        <w:rPr>
          <w:b/>
          <w:sz w:val="20"/>
          <w:u w:val="thick"/>
        </w:rPr>
        <w:t>nesmí</w:t>
      </w:r>
      <w:r>
        <w:rPr>
          <w:b/>
          <w:sz w:val="20"/>
        </w:rPr>
        <w:t xml:space="preserve"> dojít k přerušení napájení ze sítě nebo baterie, protože by to mohlo způsobit ztrátu dat.</w:t>
      </w:r>
    </w:p>
    <w:p w:rsidR="000E4A7D" w:rsidRDefault="000E4A7D">
      <w:pPr>
        <w:pStyle w:val="Zkladntext"/>
        <w:spacing w:before="1"/>
        <w:rPr>
          <w:b/>
          <w:sz w:val="24"/>
        </w:rPr>
      </w:pPr>
    </w:p>
    <w:p w:rsidR="000E4A7D" w:rsidRDefault="00333320">
      <w:pPr>
        <w:tabs>
          <w:tab w:val="left" w:pos="3524"/>
        </w:tabs>
        <w:ind w:left="3524" w:right="1379" w:hanging="2112"/>
        <w:rPr>
          <w:b/>
          <w:sz w:val="20"/>
        </w:rPr>
      </w:pPr>
      <w:r>
        <w:rPr>
          <w:noProof/>
        </w:rPr>
        <w:drawing>
          <wp:inline distT="0" distB="0" distL="0" distR="0">
            <wp:extent cx="217931" cy="217932"/>
            <wp:effectExtent l="0" t="0" r="0" b="0"/>
            <wp:docPr id="1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Po novém studeném startu doporučujeme následující uvedení do provozu našimi servisními techniky, aby byla zajištěna správná funkce operačního systému.</w:t>
      </w:r>
    </w:p>
    <w:p w:rsidR="000E4A7D" w:rsidRDefault="000E4A7D">
      <w:pPr>
        <w:pStyle w:val="Zkladntext"/>
        <w:spacing w:before="5"/>
        <w:rPr>
          <w:b/>
          <w:sz w:val="20"/>
        </w:rPr>
      </w:pPr>
    </w:p>
    <w:p w:rsidR="000E4A7D" w:rsidRDefault="00333320">
      <w:pPr>
        <w:ind w:left="1398"/>
        <w:rPr>
          <w:sz w:val="20"/>
        </w:rPr>
      </w:pPr>
      <w:r>
        <w:rPr>
          <w:sz w:val="20"/>
          <w:u w:val="single"/>
        </w:rPr>
        <w:t>Teplý start:</w:t>
      </w:r>
    </w:p>
    <w:p w:rsidR="000E4A7D" w:rsidRDefault="000E4A7D">
      <w:pPr>
        <w:pStyle w:val="Zkladntext"/>
        <w:spacing w:before="9"/>
        <w:rPr>
          <w:sz w:val="11"/>
        </w:rPr>
      </w:pPr>
    </w:p>
    <w:p w:rsidR="000E4A7D" w:rsidRDefault="00333320">
      <w:pPr>
        <w:spacing w:before="93"/>
        <w:ind w:left="1398" w:right="1284"/>
        <w:rPr>
          <w:sz w:val="20"/>
        </w:rPr>
      </w:pPr>
      <w:r>
        <w:rPr>
          <w:sz w:val="20"/>
        </w:rPr>
        <w:t>V případě přerušení napájení ze sítě i z baterie provede stanice nouzového osvětlení teplý start, jakmile se opět objeví alespoň jeden z obou zdrojů. Dále může být teplý start proveden příkazem operačního systému. Již naprogramovaná data budou zachována. Po teplém startu přejde operační systém do automatického režimu.</w:t>
      </w:r>
    </w:p>
    <w:p w:rsidR="000E4A7D" w:rsidRDefault="000E4A7D">
      <w:pPr>
        <w:pStyle w:val="Zkladntext"/>
        <w:rPr>
          <w:sz w:val="24"/>
        </w:rPr>
      </w:pPr>
    </w:p>
    <w:p w:rsidR="000E4A7D" w:rsidRDefault="00333320">
      <w:pPr>
        <w:tabs>
          <w:tab w:val="left" w:pos="3524"/>
        </w:tabs>
        <w:ind w:left="3524" w:right="1384" w:hanging="2112"/>
        <w:rPr>
          <w:b/>
          <w:sz w:val="20"/>
        </w:rPr>
      </w:pPr>
      <w:r>
        <w:rPr>
          <w:noProof/>
        </w:rPr>
        <w:drawing>
          <wp:inline distT="0" distB="0" distL="0" distR="0">
            <wp:extent cx="217931" cy="217932"/>
            <wp:effectExtent l="0" t="0" r="0" b="0"/>
            <wp:docPr id="1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Studený start i teplý start mohou trvat až 5 minut. Během této doby se může stát, že na jednotce EVA nebudou zobrazeny žádné zprávy.</w:t>
      </w:r>
    </w:p>
    <w:p w:rsidR="000E4A7D" w:rsidRDefault="000E4A7D">
      <w:pPr>
        <w:pStyle w:val="Zkladntext"/>
        <w:spacing w:before="4"/>
        <w:rPr>
          <w:b/>
          <w:sz w:val="24"/>
        </w:rPr>
      </w:pPr>
    </w:p>
    <w:p w:rsidR="000E4A7D" w:rsidRDefault="00333320">
      <w:pPr>
        <w:tabs>
          <w:tab w:val="left" w:pos="3558"/>
        </w:tabs>
        <w:ind w:left="3558" w:right="1338" w:hanging="2146"/>
        <w:rPr>
          <w:b/>
          <w:sz w:val="20"/>
        </w:rPr>
      </w:pPr>
      <w:r>
        <w:rPr>
          <w:noProof/>
        </w:rPr>
        <w:drawing>
          <wp:inline distT="0" distB="0" distL="0" distR="0">
            <wp:extent cx="217931" cy="217932"/>
            <wp:effectExtent l="0" t="0" r="0" b="0"/>
            <wp:docPr id="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Pokud dochází k současnému přerušení napájení ze sítě i baterie během provádění zkušebního postupu nebo při nouzovém provozu, musí být provedena ruční funkční zkouška po dokončení teplého startu, aby byly resetovány provozní režimy pro moduly svítidel na příslušné stanici nouzového osvětlení.</w:t>
      </w:r>
    </w:p>
    <w:p w:rsidR="000E4A7D" w:rsidRDefault="000E4A7D">
      <w:pPr>
        <w:pStyle w:val="Zkladntext"/>
        <w:spacing w:before="1"/>
        <w:rPr>
          <w:b/>
          <w:sz w:val="20"/>
        </w:rPr>
      </w:pPr>
    </w:p>
    <w:p w:rsidR="000E4A7D" w:rsidRDefault="00333320">
      <w:pPr>
        <w:ind w:left="3558" w:right="1371"/>
        <w:rPr>
          <w:b/>
          <w:sz w:val="20"/>
        </w:rPr>
      </w:pPr>
      <w:r>
        <w:rPr>
          <w:b/>
          <w:sz w:val="20"/>
        </w:rPr>
        <w:t>Po použití funkce zařízení „DEAKTIVOVAT NAPÁJENÍ Z BATERIE“ musí být také provedena ruční funkční zkouška po dokončení teplého startu, aby byly resetovány provozní režimy pro moduly svítidel na příslušné stanici nouzového osvětlení.</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21"/>
        <w:rPr>
          <w:sz w:val="20"/>
        </w:rPr>
      </w:pPr>
      <w:r>
        <w:rPr>
          <w:sz w:val="20"/>
        </w:rPr>
      </w:r>
      <w:r>
        <w:rPr>
          <w:sz w:val="20"/>
        </w:rPr>
        <w:pict>
          <v:shape id="_x0000_s9504"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Provozní režimy stanice nouzového osvětlení, ochrana před hlubokým vybitím</w:t>
                  </w:r>
                </w:p>
              </w:txbxContent>
            </v:textbox>
            <w10:anchorlock/>
          </v:shape>
        </w:pict>
      </w:r>
    </w:p>
    <w:p w:rsidR="000E4A7D" w:rsidRDefault="000E4A7D">
      <w:pPr>
        <w:pStyle w:val="Zkladntext"/>
        <w:rPr>
          <w:b/>
          <w:sz w:val="9"/>
        </w:rPr>
      </w:pPr>
    </w:p>
    <w:p w:rsidR="000E4A7D" w:rsidRDefault="00333320">
      <w:pPr>
        <w:spacing w:before="93"/>
        <w:ind w:left="1398" w:right="1494"/>
        <w:rPr>
          <w:sz w:val="20"/>
        </w:rPr>
      </w:pPr>
      <w:r>
        <w:rPr>
          <w:sz w:val="20"/>
        </w:rPr>
        <w:t xml:space="preserve">Operační systém podporuje tři provozní </w:t>
      </w:r>
      <w:proofErr w:type="gramStart"/>
      <w:r>
        <w:rPr>
          <w:sz w:val="20"/>
        </w:rPr>
        <w:t>režimy - automatický</w:t>
      </w:r>
      <w:proofErr w:type="gramEnd"/>
      <w:r>
        <w:rPr>
          <w:sz w:val="20"/>
        </w:rPr>
        <w:t xml:space="preserve"> provoz, ruční provoz a nouzový provoz.</w:t>
      </w:r>
    </w:p>
    <w:p w:rsidR="000E4A7D" w:rsidRDefault="000E4A7D">
      <w:pPr>
        <w:pStyle w:val="Zkladntext"/>
        <w:spacing w:before="1"/>
        <w:rPr>
          <w:sz w:val="20"/>
        </w:rPr>
      </w:pPr>
    </w:p>
    <w:p w:rsidR="000E4A7D" w:rsidRDefault="00333320">
      <w:pPr>
        <w:ind w:left="1398"/>
        <w:rPr>
          <w:sz w:val="20"/>
        </w:rPr>
      </w:pPr>
      <w:r>
        <w:rPr>
          <w:sz w:val="20"/>
          <w:u w:val="single"/>
        </w:rPr>
        <w:t>Automatický provoz:</w:t>
      </w:r>
    </w:p>
    <w:p w:rsidR="000E4A7D" w:rsidRDefault="000E4A7D">
      <w:pPr>
        <w:pStyle w:val="Zkladntext"/>
        <w:spacing w:before="9"/>
        <w:rPr>
          <w:sz w:val="11"/>
        </w:rPr>
      </w:pPr>
    </w:p>
    <w:p w:rsidR="000E4A7D" w:rsidRDefault="00333320">
      <w:pPr>
        <w:spacing w:before="93"/>
        <w:ind w:left="1398" w:right="1288"/>
        <w:rPr>
          <w:sz w:val="20"/>
        </w:rPr>
      </w:pPr>
      <w:r>
        <w:rPr>
          <w:sz w:val="20"/>
        </w:rPr>
        <w:t xml:space="preserve">Při automatickém provozu jsou zobrazeny aktuální informace o stanici nouzového osvětlení. Funkce zařízení mohou být spouštěny z dotykové obrazovky jednotky EVA nebo prováděny automaticky. Dále jsou k dispozici sběrnice, jakož i vstupy a výstupy pro účely </w:t>
      </w:r>
      <w:proofErr w:type="gramStart"/>
      <w:r>
        <w:rPr>
          <w:sz w:val="20"/>
        </w:rPr>
        <w:t>řízení</w:t>
      </w:r>
      <w:proofErr w:type="gramEnd"/>
      <w:r>
        <w:rPr>
          <w:sz w:val="20"/>
        </w:rPr>
        <w:t xml:space="preserve"> resp. monitorování stanice nouzového osvětlení. Po uplynutí nastavitelného času v automatickém provozu bez aktivace dotykové obrazovky může operační systém zobrazit spořič obrazovky, pokud je tato funkce zařízení aktivována. Během zobrazení spořiče obrazovky je automatický provoz stále aktivní. Dotekem na jakékoliv místo dotykové obrazovky se automatický provoz opět zviditelní.</w:t>
      </w:r>
    </w:p>
    <w:p w:rsidR="000E4A7D" w:rsidRDefault="000E4A7D">
      <w:pPr>
        <w:pStyle w:val="Zkladntext"/>
        <w:spacing w:before="1"/>
        <w:rPr>
          <w:sz w:val="20"/>
        </w:rPr>
      </w:pPr>
    </w:p>
    <w:p w:rsidR="000E4A7D" w:rsidRDefault="00333320">
      <w:pPr>
        <w:ind w:left="1398"/>
        <w:rPr>
          <w:sz w:val="20"/>
        </w:rPr>
      </w:pPr>
      <w:r>
        <w:rPr>
          <w:sz w:val="20"/>
          <w:u w:val="single"/>
        </w:rPr>
        <w:t>Ruční provoz:</w:t>
      </w:r>
    </w:p>
    <w:p w:rsidR="000E4A7D" w:rsidRDefault="000E4A7D">
      <w:pPr>
        <w:pStyle w:val="Zkladntext"/>
        <w:spacing w:before="9"/>
        <w:rPr>
          <w:sz w:val="11"/>
        </w:rPr>
      </w:pPr>
    </w:p>
    <w:p w:rsidR="000E4A7D" w:rsidRDefault="00333320">
      <w:pPr>
        <w:spacing w:before="93"/>
        <w:ind w:left="1398" w:right="1694"/>
        <w:rPr>
          <w:sz w:val="20"/>
        </w:rPr>
      </w:pPr>
      <w:r>
        <w:rPr>
          <w:sz w:val="20"/>
        </w:rPr>
        <w:t>Aktivací určitých tlačítek se operační systém přepne do ručního provozu. V rámci struktury nabídek lze měnit nastavení a vykonávat funkce zařízení. Dvě minuty od posledního doteku na dotykovou obrazovku operační systém automaticky opustí příslušnou úroveň nabídky a vrátí se na předchozí úroveň nabídky, dokud nedosáhne provozní nabídky. To však neplatí pro nabídky, které obsahují funkce vstupu a výstupu pro speciální programování.</w:t>
      </w:r>
    </w:p>
    <w:p w:rsidR="000E4A7D" w:rsidRDefault="000E4A7D">
      <w:pPr>
        <w:pStyle w:val="Zkladntext"/>
        <w:spacing w:before="1"/>
        <w:rPr>
          <w:sz w:val="20"/>
        </w:rPr>
      </w:pPr>
    </w:p>
    <w:p w:rsidR="000E4A7D" w:rsidRDefault="00333320">
      <w:pPr>
        <w:ind w:left="1398"/>
        <w:rPr>
          <w:sz w:val="20"/>
        </w:rPr>
      </w:pPr>
      <w:r>
        <w:rPr>
          <w:sz w:val="20"/>
          <w:u w:val="single"/>
        </w:rPr>
        <w:t>Nouzový provoz:</w:t>
      </w:r>
    </w:p>
    <w:p w:rsidR="000E4A7D" w:rsidRDefault="000E4A7D">
      <w:pPr>
        <w:pStyle w:val="Zkladntext"/>
        <w:rPr>
          <w:sz w:val="12"/>
        </w:rPr>
      </w:pPr>
    </w:p>
    <w:p w:rsidR="000E4A7D" w:rsidRDefault="00333320">
      <w:pPr>
        <w:spacing w:before="93"/>
        <w:ind w:left="1398" w:right="1283"/>
        <w:rPr>
          <w:sz w:val="20"/>
        </w:rPr>
      </w:pPr>
      <w:r>
        <w:rPr>
          <w:sz w:val="20"/>
        </w:rPr>
        <w:t xml:space="preserve">Je-li zjištěn </w:t>
      </w:r>
      <w:r>
        <w:rPr>
          <w:sz w:val="20"/>
          <w:u w:val="single"/>
        </w:rPr>
        <w:t>kompletní</w:t>
      </w:r>
      <w:r>
        <w:rPr>
          <w:sz w:val="20"/>
        </w:rPr>
        <w:t xml:space="preserve"> výpadek napájení stanice nouzového osvětlení ze sítě (porucha sítě na fázovém nebo nulovém vodiči), přepne operační systém na nouzový provoz s napájením z baterie (provoz na baterii – stejnosměrný). Nezávisle na příslušném naprogramování provozního režimu se zapnou všechny výstupní </w:t>
      </w:r>
      <w:proofErr w:type="gramStart"/>
      <w:r>
        <w:rPr>
          <w:sz w:val="20"/>
        </w:rPr>
        <w:t>okruhy</w:t>
      </w:r>
      <w:proofErr w:type="gramEnd"/>
      <w:r>
        <w:rPr>
          <w:sz w:val="20"/>
        </w:rPr>
        <w:t xml:space="preserve"> resp. moduly svítidel dotčené stanice nouzového osvětlení. Přístup k nabídkám operačního systému bude omezen.</w:t>
      </w:r>
    </w:p>
    <w:p w:rsidR="000E4A7D" w:rsidRDefault="000E4A7D">
      <w:pPr>
        <w:pStyle w:val="Zkladntext"/>
        <w:rPr>
          <w:sz w:val="20"/>
        </w:rPr>
      </w:pPr>
    </w:p>
    <w:p w:rsidR="000E4A7D" w:rsidRDefault="00333320">
      <w:pPr>
        <w:ind w:left="1398" w:right="1384"/>
        <w:rPr>
          <w:sz w:val="20"/>
        </w:rPr>
      </w:pPr>
      <w:r>
        <w:rPr>
          <w:sz w:val="20"/>
        </w:rPr>
        <w:t xml:space="preserve">Je-li detekován </w:t>
      </w:r>
      <w:r>
        <w:rPr>
          <w:sz w:val="20"/>
          <w:u w:val="single"/>
        </w:rPr>
        <w:t>částečný</w:t>
      </w:r>
      <w:r>
        <w:rPr>
          <w:sz w:val="20"/>
        </w:rPr>
        <w:t xml:space="preserve"> výpadek napájení na kritickém okruhu nebo na příslušně naprogramovaném spínacím vstupu LSSA stanice nouzového osvětlení (výpadek napájení na monitorování subdistribuce), přepne operační systém na nouzový provoz s napájením ze sítě (provoz na síť – střídavý). V závislosti na příslušném naprogramování provozního režimu se zapnou výstupní </w:t>
      </w:r>
      <w:proofErr w:type="gramStart"/>
      <w:r>
        <w:rPr>
          <w:sz w:val="20"/>
        </w:rPr>
        <w:t>okruhy</w:t>
      </w:r>
      <w:proofErr w:type="gramEnd"/>
      <w:r>
        <w:rPr>
          <w:sz w:val="20"/>
        </w:rPr>
        <w:t xml:space="preserve"> resp. moduly svítidel dotčené stanice nouzového osvětlení. Přístup k nabídkám operačního systému bude omezen.</w:t>
      </w:r>
    </w:p>
    <w:p w:rsidR="000E4A7D" w:rsidRDefault="000E4A7D">
      <w:pPr>
        <w:pStyle w:val="Zkladntext"/>
        <w:rPr>
          <w:sz w:val="20"/>
        </w:rPr>
      </w:pPr>
    </w:p>
    <w:p w:rsidR="000E4A7D" w:rsidRDefault="00333320">
      <w:pPr>
        <w:ind w:left="1398" w:right="1628" w:hanging="1"/>
        <w:rPr>
          <w:sz w:val="20"/>
        </w:rPr>
      </w:pPr>
      <w:r>
        <w:rPr>
          <w:sz w:val="20"/>
        </w:rPr>
        <w:t>Všechny poruchy napájení jsou indikovány a protokolovány na dotykové obrazovce. Není-li zjištěn výpadek napájení během nouzového provozu, stanice nouzového osvětlení se vrátí k automatickému provozu.</w:t>
      </w:r>
    </w:p>
    <w:p w:rsidR="000E4A7D" w:rsidRDefault="00333320">
      <w:pPr>
        <w:ind w:left="1398" w:right="1950"/>
        <w:rPr>
          <w:sz w:val="20"/>
        </w:rPr>
      </w:pPr>
      <w:r>
        <w:rPr>
          <w:sz w:val="20"/>
        </w:rPr>
        <w:t xml:space="preserve">V závislosti na naprogramování může být nezbytné ručně resetovat provozní režimy pro výstupní </w:t>
      </w:r>
      <w:proofErr w:type="gramStart"/>
      <w:r>
        <w:rPr>
          <w:sz w:val="20"/>
        </w:rPr>
        <w:t>okruhy</w:t>
      </w:r>
      <w:proofErr w:type="gramEnd"/>
      <w:r>
        <w:rPr>
          <w:sz w:val="20"/>
        </w:rPr>
        <w:t xml:space="preserve"> resp. moduly svítidel na této stanici nouzového osvětlení.</w:t>
      </w:r>
    </w:p>
    <w:p w:rsidR="000E4A7D" w:rsidRDefault="000E4A7D">
      <w:pPr>
        <w:pStyle w:val="Zkladntext"/>
        <w:rPr>
          <w:sz w:val="24"/>
        </w:rPr>
      </w:pPr>
    </w:p>
    <w:p w:rsidR="000E4A7D" w:rsidRDefault="00333320">
      <w:pPr>
        <w:tabs>
          <w:tab w:val="left" w:pos="3524"/>
        </w:tabs>
        <w:ind w:left="3524" w:right="1490" w:hanging="2112"/>
        <w:jc w:val="both"/>
        <w:rPr>
          <w:b/>
          <w:sz w:val="20"/>
        </w:rPr>
      </w:pPr>
      <w:r>
        <w:rPr>
          <w:noProof/>
        </w:rPr>
        <w:drawing>
          <wp:inline distT="0" distB="0" distL="0" distR="0">
            <wp:extent cx="217931" cy="217932"/>
            <wp:effectExtent l="0" t="0" r="0" b="0"/>
            <wp:docPr id="2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Podrobné informace týkající se napájení ze sítě a z baterie, jakož i výstupní napětí při napájení ze sítě i z baterie pro systémy SICURO najdete u kódů typů (viz kódy typů).</w:t>
      </w:r>
    </w:p>
    <w:p w:rsidR="000E4A7D" w:rsidRDefault="000E4A7D">
      <w:pPr>
        <w:jc w:val="both"/>
        <w:rPr>
          <w:sz w:val="20"/>
        </w:rPr>
        <w:sectPr w:rsidR="000E4A7D">
          <w:pgSz w:w="11900" w:h="16840"/>
          <w:pgMar w:top="1580" w:right="140" w:bottom="1200" w:left="20" w:header="850" w:footer="1020" w:gutter="0"/>
          <w:cols w:space="708"/>
        </w:sectPr>
      </w:pPr>
    </w:p>
    <w:p w:rsidR="000E4A7D" w:rsidRDefault="000E4A7D">
      <w:pPr>
        <w:pStyle w:val="Zkladntext"/>
        <w:spacing w:before="11"/>
        <w:rPr>
          <w:b/>
          <w:sz w:val="27"/>
        </w:rPr>
      </w:pPr>
    </w:p>
    <w:p w:rsidR="000E4A7D" w:rsidRDefault="00333320">
      <w:pPr>
        <w:spacing w:before="93"/>
        <w:ind w:left="1398"/>
        <w:rPr>
          <w:sz w:val="20"/>
        </w:rPr>
      </w:pPr>
      <w:r>
        <w:rPr>
          <w:sz w:val="20"/>
          <w:u w:val="single"/>
        </w:rPr>
        <w:t>Ochrana před hlubokým vybitím:</w:t>
      </w:r>
    </w:p>
    <w:p w:rsidR="000E4A7D" w:rsidRDefault="000E4A7D">
      <w:pPr>
        <w:pStyle w:val="Zkladntext"/>
        <w:spacing w:before="11"/>
        <w:rPr>
          <w:sz w:val="11"/>
        </w:rPr>
      </w:pPr>
    </w:p>
    <w:p w:rsidR="000E4A7D" w:rsidRDefault="00333320">
      <w:pPr>
        <w:spacing w:before="93"/>
        <w:ind w:left="1398" w:right="1472" w:hanging="1"/>
        <w:rPr>
          <w:sz w:val="20"/>
        </w:rPr>
      </w:pPr>
      <w:r>
        <w:rPr>
          <w:sz w:val="20"/>
        </w:rPr>
        <w:t>Všechny stanice nouzového osvětlení jsou schopny zajistit ochranu před hlubokým vybitím pro napájení z baterie. Pokud napětí napájecího napětí dosáhne hodnoty pro zapnutí ochrany před hlubokým vybitím, aktivuje se tato ochrana v operačním systému a dojde k deaktivaci nouzového provozu s napájením z baterie (provoz na baterii – stejnosměrný). Toto bude indikováno optickou indikací pro společnou poruchu (červenou) a také červeným tlačítkem „INFORMACE“ (obecná porucha a hluboké vybití) na jednotce EVA. V textových polích provozní nabídky pro doplňující informace jsou zobrazeny další podrobnosti.</w:t>
      </w:r>
    </w:p>
    <w:p w:rsidR="000E4A7D" w:rsidRDefault="000E4A7D">
      <w:pPr>
        <w:pStyle w:val="Zkladntext"/>
        <w:spacing w:before="1"/>
        <w:rPr>
          <w:sz w:val="20"/>
        </w:rPr>
      </w:pPr>
    </w:p>
    <w:p w:rsidR="000E4A7D" w:rsidRDefault="00333320">
      <w:pPr>
        <w:ind w:left="1398" w:right="1338"/>
        <w:rPr>
          <w:sz w:val="20"/>
        </w:rPr>
      </w:pPr>
      <w:r>
        <w:rPr>
          <w:sz w:val="20"/>
        </w:rPr>
        <w:t xml:space="preserve">Pokud napětí napájení z baterie dosáhne hodnoty pro vypnutí v rámci ochrany před hlubokým vybitím, zůstane ochrana před hlubokým vybitím aktivována s příslušnými indikacemi, ale </w:t>
      </w:r>
      <w:r>
        <w:rPr>
          <w:sz w:val="20"/>
          <w:u w:val="single"/>
        </w:rPr>
        <w:t>bez</w:t>
      </w:r>
      <w:r>
        <w:rPr>
          <w:sz w:val="20"/>
        </w:rPr>
        <w:t xml:space="preserve"> deaktivace nouzového provozu s napájením z baterie (provoz na baterii – stejnosměrný). Stisknutí tlačítka </w:t>
      </w:r>
      <w:proofErr w:type="gramStart"/>
      <w:r>
        <w:rPr>
          <w:sz w:val="20"/>
        </w:rPr>
        <w:t>„ HLAVNÍ</w:t>
      </w:r>
      <w:proofErr w:type="gramEnd"/>
      <w:r>
        <w:rPr>
          <w:sz w:val="20"/>
        </w:rPr>
        <w:t xml:space="preserve"> NABÍDKA“ vyvolá výzvu k provedení ručního resetu, kdy operační systém deaktivuje ochranu před hlubokým vybitím. Tato funkce resetování je k dispozici pouze na hlavních stanicích.</w:t>
      </w:r>
    </w:p>
    <w:p w:rsidR="000E4A7D" w:rsidRDefault="000E4A7D">
      <w:pPr>
        <w:pStyle w:val="Zkladntext"/>
        <w:spacing w:before="9"/>
        <w:rPr>
          <w:sz w:val="23"/>
        </w:rPr>
      </w:pPr>
    </w:p>
    <w:p w:rsidR="000E4A7D" w:rsidRDefault="00333320">
      <w:pPr>
        <w:tabs>
          <w:tab w:val="left" w:pos="3558"/>
        </w:tabs>
        <w:ind w:left="3558" w:right="1338" w:hanging="2146"/>
        <w:rPr>
          <w:b/>
          <w:sz w:val="20"/>
        </w:rPr>
      </w:pPr>
      <w:r>
        <w:rPr>
          <w:noProof/>
        </w:rPr>
        <w:drawing>
          <wp:inline distT="0" distB="0" distL="0" distR="0">
            <wp:extent cx="217931" cy="217932"/>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6"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hAnsi="Times New Roman"/>
          <w:sz w:val="20"/>
        </w:rPr>
        <w:tab/>
      </w:r>
      <w:r>
        <w:rPr>
          <w:b/>
          <w:sz w:val="20"/>
        </w:rPr>
        <w:t>Při aktivované ochraně před hlubokým vybitím se stanice nouzového osvětlení nemůže přepnout do nouzového režimu s napájením z baterie (provoz na baterii – stejnosměrný), dokud není dosaženo hodnoty pro vypnutí v rámci ochrany před hlubokým vybitím.</w:t>
      </w:r>
    </w:p>
    <w:p w:rsidR="000E4A7D" w:rsidRDefault="000E4A7D">
      <w:pPr>
        <w:rPr>
          <w:sz w:val="20"/>
        </w:rPr>
        <w:sectPr w:rsidR="000E4A7D">
          <w:footerReference w:type="even" r:id="rId89"/>
          <w:footerReference w:type="default" r:id="rId90"/>
          <w:pgSz w:w="11900" w:h="16840"/>
          <w:pgMar w:top="1580" w:right="140" w:bottom="1200" w:left="20" w:header="850" w:footer="1020" w:gutter="0"/>
          <w:pgNumType w:start="10"/>
          <w:cols w:space="708"/>
        </w:sectPr>
      </w:pPr>
    </w:p>
    <w:p w:rsidR="000E4A7D" w:rsidRDefault="00333320">
      <w:pPr>
        <w:pStyle w:val="Zkladntext"/>
        <w:rPr>
          <w:b/>
          <w:sz w:val="20"/>
        </w:rPr>
      </w:pPr>
      <w:r>
        <w:rPr>
          <w:noProof/>
        </w:rPr>
        <w:drawing>
          <wp:anchor distT="0" distB="0" distL="0" distR="0" simplePos="0" relativeHeight="251676160" behindDoc="1" locked="0" layoutInCell="1" allowOverlap="1">
            <wp:simplePos x="0" y="0"/>
            <wp:positionH relativeFrom="page">
              <wp:posOffset>900684</wp:posOffset>
            </wp:positionH>
            <wp:positionV relativeFrom="page">
              <wp:posOffset>1577334</wp:posOffset>
            </wp:positionV>
            <wp:extent cx="5772912" cy="8153403"/>
            <wp:effectExtent l="0" t="0" r="0" b="0"/>
            <wp:wrapNone/>
            <wp:docPr id="2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6.png"/>
                    <pic:cNvPicPr/>
                  </pic:nvPicPr>
                  <pic:blipFill>
                    <a:blip r:embed="rId91" cstate="print"/>
                    <a:stretch>
                      <a:fillRect/>
                    </a:stretch>
                  </pic:blipFill>
                  <pic:spPr>
                    <a:xfrm>
                      <a:off x="0" y="0"/>
                      <a:ext cx="5772912" cy="8153403"/>
                    </a:xfrm>
                    <a:prstGeom prst="rect">
                      <a:avLst/>
                    </a:prstGeom>
                  </pic:spPr>
                </pic:pic>
              </a:graphicData>
            </a:graphic>
          </wp:anchor>
        </w:drawing>
      </w:r>
    </w:p>
    <w:p w:rsidR="000E4A7D" w:rsidRDefault="000E4A7D">
      <w:pPr>
        <w:pStyle w:val="Zkladntext"/>
        <w:spacing w:before="2" w:after="1"/>
        <w:rPr>
          <w:b/>
        </w:rPr>
      </w:pPr>
    </w:p>
    <w:p w:rsidR="000E4A7D" w:rsidRDefault="00050C51">
      <w:pPr>
        <w:pStyle w:val="Zkladntext"/>
        <w:ind w:left="1321"/>
        <w:rPr>
          <w:sz w:val="20"/>
        </w:rPr>
      </w:pPr>
      <w:r>
        <w:rPr>
          <w:sz w:val="20"/>
        </w:rPr>
      </w:r>
      <w:r>
        <w:rPr>
          <w:sz w:val="20"/>
        </w:rPr>
        <w:pict>
          <v:shape id="_x0000_s9503"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Tlačítka</w:t>
                  </w:r>
                </w:p>
              </w:txbxContent>
            </v:textbox>
            <w10:anchorlock/>
          </v:shape>
        </w:pict>
      </w:r>
    </w:p>
    <w:p w:rsidR="000E4A7D" w:rsidRDefault="00050C51">
      <w:pPr>
        <w:pStyle w:val="Zkladntext"/>
        <w:spacing w:before="1"/>
        <w:rPr>
          <w:b/>
          <w:sz w:val="19"/>
        </w:rPr>
      </w:pPr>
      <w:r>
        <w:pict>
          <v:shape id="_x0000_s8840" type="#_x0000_t202" style="position:absolute;margin-left:419.05pt;margin-top:13.25pt;width:97.95pt;height:7.1pt;z-index:251275776;mso-wrap-distance-left:0;mso-wrap-distance-right:0;mso-position-horizontal-relative:page" filled="f" strokecolor="#131414" strokeweight=".19811mm">
            <v:textbox inset="0,0,0,0">
              <w:txbxContent>
                <w:p w:rsidR="00050C51" w:rsidRDefault="00050C51">
                  <w:pPr>
                    <w:spacing w:line="123" w:lineRule="exact"/>
                    <w:ind w:left="61"/>
                    <w:rPr>
                      <w:sz w:val="12"/>
                    </w:rPr>
                  </w:pPr>
                  <w:proofErr w:type="gramStart"/>
                  <w:r>
                    <w:rPr>
                      <w:color w:val="131414"/>
                      <w:sz w:val="12"/>
                    </w:rPr>
                    <w:t>Tlačítka - obecný</w:t>
                  </w:r>
                  <w:proofErr w:type="gramEnd"/>
                  <w:r>
                    <w:rPr>
                      <w:color w:val="131414"/>
                      <w:sz w:val="12"/>
                    </w:rPr>
                    <w:t xml:space="preserve"> přehled - tabulka 1 z 2</w:t>
                  </w:r>
                </w:p>
              </w:txbxContent>
            </v:textbox>
            <w10:wrap type="topAndBottom" anchorx="page"/>
          </v:shape>
        </w:pict>
      </w:r>
    </w:p>
    <w:p w:rsidR="000E4A7D" w:rsidRDefault="000E4A7D">
      <w:pPr>
        <w:pStyle w:val="Zkladntext"/>
        <w:spacing w:before="5"/>
        <w:rPr>
          <w:b/>
          <w:sz w:val="15"/>
        </w:rPr>
      </w:pPr>
    </w:p>
    <w:p w:rsidR="000E4A7D" w:rsidRDefault="00333320">
      <w:pPr>
        <w:spacing w:before="95"/>
        <w:ind w:left="2202"/>
        <w:rPr>
          <w:sz w:val="14"/>
        </w:rPr>
      </w:pPr>
      <w:r>
        <w:rPr>
          <w:color w:val="131414"/>
          <w:sz w:val="14"/>
        </w:rPr>
        <w:t>ULOŽIT VSTUP A OPUSTIT NABÍDKU</w:t>
      </w:r>
    </w:p>
    <w:p w:rsidR="000E4A7D" w:rsidRDefault="000E4A7D">
      <w:pPr>
        <w:pStyle w:val="Zkladntext"/>
        <w:spacing w:before="9"/>
        <w:rPr>
          <w:sz w:val="13"/>
        </w:rPr>
      </w:pPr>
    </w:p>
    <w:p w:rsidR="000E4A7D" w:rsidRDefault="00333320">
      <w:pPr>
        <w:tabs>
          <w:tab w:val="left" w:pos="2133"/>
        </w:tabs>
        <w:ind w:left="1698"/>
        <w:rPr>
          <w:sz w:val="14"/>
        </w:rPr>
      </w:pPr>
      <w:r>
        <w:rPr>
          <w:rFonts w:ascii="Times New Roman"/>
          <w:color w:val="131414"/>
          <w:sz w:val="14"/>
          <w:u w:val="single" w:color="153C7D"/>
        </w:rPr>
        <w:t xml:space="preserve"> </w:t>
      </w:r>
      <w:r>
        <w:rPr>
          <w:rFonts w:ascii="Times New Roman"/>
          <w:color w:val="131414"/>
          <w:sz w:val="14"/>
          <w:u w:val="single" w:color="153C7D"/>
        </w:rPr>
        <w:tab/>
      </w:r>
      <w:r>
        <w:rPr>
          <w:rFonts w:ascii="Times New Roman"/>
          <w:color w:val="131414"/>
          <w:sz w:val="14"/>
        </w:rPr>
        <w:t xml:space="preserve">  </w:t>
      </w:r>
      <w:r>
        <w:rPr>
          <w:color w:val="131414"/>
          <w:sz w:val="14"/>
        </w:rPr>
        <w:t>NEULOŽIT VSTUP A OPUSTIT NABÍDKU, JE-LI PŘÍTOMNO JINÉ TLAČÍTKO PRO ULOŽENÍ</w:t>
      </w:r>
    </w:p>
    <w:p w:rsidR="000E4A7D" w:rsidRDefault="000E4A7D">
      <w:pPr>
        <w:pStyle w:val="Zkladntext"/>
        <w:spacing w:before="4"/>
        <w:rPr>
          <w:sz w:val="17"/>
        </w:rPr>
      </w:pPr>
    </w:p>
    <w:p w:rsidR="000E4A7D" w:rsidRDefault="00333320">
      <w:pPr>
        <w:spacing w:before="95"/>
        <w:ind w:left="2202"/>
        <w:rPr>
          <w:sz w:val="14"/>
        </w:rPr>
      </w:pPr>
      <w:r>
        <w:rPr>
          <w:color w:val="131414"/>
          <w:sz w:val="14"/>
        </w:rPr>
        <w:t>NEULOŽIT VSTUP A OPUSTIT NABÍDKU</w:t>
      </w:r>
    </w:p>
    <w:p w:rsidR="000E4A7D" w:rsidRDefault="000E4A7D">
      <w:pPr>
        <w:pStyle w:val="Zkladntext"/>
        <w:spacing w:before="9"/>
        <w:rPr>
          <w:sz w:val="13"/>
        </w:rPr>
      </w:pPr>
    </w:p>
    <w:p w:rsidR="000E4A7D" w:rsidRDefault="00333320">
      <w:pPr>
        <w:ind w:left="2202"/>
        <w:rPr>
          <w:sz w:val="14"/>
        </w:rPr>
      </w:pPr>
      <w:r>
        <w:rPr>
          <w:color w:val="131414"/>
          <w:sz w:val="14"/>
        </w:rPr>
        <w:t>ZRUŠIT POSTUP</w:t>
      </w:r>
    </w:p>
    <w:p w:rsidR="000E4A7D" w:rsidRDefault="000E4A7D">
      <w:pPr>
        <w:pStyle w:val="Zkladntext"/>
        <w:spacing w:before="6"/>
        <w:rPr>
          <w:sz w:val="13"/>
        </w:rPr>
      </w:pPr>
    </w:p>
    <w:p w:rsidR="000E4A7D" w:rsidRDefault="00333320">
      <w:pPr>
        <w:ind w:left="2202"/>
        <w:rPr>
          <w:sz w:val="14"/>
        </w:rPr>
      </w:pPr>
      <w:r>
        <w:rPr>
          <w:color w:val="131414"/>
          <w:sz w:val="14"/>
        </w:rPr>
        <w:t>ZAVŘÍT TEXTOVÉ POLE</w:t>
      </w:r>
    </w:p>
    <w:p w:rsidR="000E4A7D" w:rsidRDefault="000E4A7D">
      <w:pPr>
        <w:pStyle w:val="Zkladntext"/>
        <w:rPr>
          <w:sz w:val="20"/>
        </w:rPr>
      </w:pPr>
    </w:p>
    <w:p w:rsidR="000E4A7D" w:rsidRDefault="000E4A7D">
      <w:pPr>
        <w:pStyle w:val="Zkladntext"/>
        <w:spacing w:before="6"/>
        <w:rPr>
          <w:sz w:val="21"/>
        </w:rPr>
      </w:pPr>
    </w:p>
    <w:p w:rsidR="000E4A7D" w:rsidRDefault="00333320">
      <w:pPr>
        <w:ind w:left="2202"/>
        <w:rPr>
          <w:sz w:val="14"/>
        </w:rPr>
      </w:pPr>
      <w:r>
        <w:rPr>
          <w:color w:val="131414"/>
          <w:sz w:val="14"/>
        </w:rPr>
        <w:t>OPUSTIT NABÍDKU</w:t>
      </w:r>
    </w:p>
    <w:p w:rsidR="000E4A7D" w:rsidRDefault="000E4A7D">
      <w:pPr>
        <w:pStyle w:val="Zkladntext"/>
        <w:rPr>
          <w:sz w:val="20"/>
        </w:rPr>
      </w:pPr>
    </w:p>
    <w:p w:rsidR="000E4A7D" w:rsidRDefault="000E4A7D">
      <w:pPr>
        <w:pStyle w:val="Zkladntext"/>
        <w:spacing w:before="6"/>
        <w:rPr>
          <w:sz w:val="28"/>
        </w:rPr>
      </w:pPr>
    </w:p>
    <w:p w:rsidR="000E4A7D" w:rsidRDefault="00333320">
      <w:pPr>
        <w:spacing w:before="95"/>
        <w:ind w:left="2202"/>
        <w:rPr>
          <w:sz w:val="14"/>
        </w:rPr>
      </w:pPr>
      <w:r>
        <w:rPr>
          <w:color w:val="131414"/>
          <w:sz w:val="14"/>
        </w:rPr>
        <w:t>ULOŽIT DATA PŘES USB PORT</w:t>
      </w:r>
    </w:p>
    <w:p w:rsidR="000E4A7D" w:rsidRDefault="000E4A7D">
      <w:pPr>
        <w:pStyle w:val="Zkladntext"/>
        <w:rPr>
          <w:sz w:val="20"/>
        </w:rPr>
      </w:pPr>
    </w:p>
    <w:p w:rsidR="000E4A7D" w:rsidRDefault="000E4A7D">
      <w:pPr>
        <w:pStyle w:val="Zkladntext"/>
        <w:spacing w:before="8"/>
        <w:rPr>
          <w:sz w:val="28"/>
        </w:rPr>
      </w:pPr>
    </w:p>
    <w:p w:rsidR="000E4A7D" w:rsidRDefault="00333320">
      <w:pPr>
        <w:spacing w:before="95"/>
        <w:ind w:left="2202"/>
        <w:rPr>
          <w:sz w:val="14"/>
        </w:rPr>
      </w:pPr>
      <w:r>
        <w:rPr>
          <w:color w:val="131414"/>
          <w:sz w:val="14"/>
        </w:rPr>
        <w:t>VYVOLAT ZADÁNÍ ČASU PRO DOBU CYKLU</w:t>
      </w:r>
    </w:p>
    <w:p w:rsidR="000E4A7D" w:rsidRDefault="000E4A7D">
      <w:pPr>
        <w:pStyle w:val="Zkladntext"/>
        <w:rPr>
          <w:sz w:val="20"/>
        </w:rPr>
      </w:pPr>
    </w:p>
    <w:p w:rsidR="000E4A7D" w:rsidRDefault="000E4A7D">
      <w:pPr>
        <w:pStyle w:val="Zkladntext"/>
        <w:rPr>
          <w:sz w:val="23"/>
        </w:rPr>
      </w:pPr>
    </w:p>
    <w:p w:rsidR="000E4A7D" w:rsidRDefault="00333320">
      <w:pPr>
        <w:ind w:left="2202"/>
        <w:rPr>
          <w:sz w:val="14"/>
        </w:rPr>
      </w:pPr>
      <w:r>
        <w:rPr>
          <w:color w:val="131414"/>
          <w:sz w:val="14"/>
        </w:rPr>
        <w:t>ZVÝŠIT ZADÁVANOU HODNOTU</w:t>
      </w:r>
    </w:p>
    <w:p w:rsidR="000E4A7D" w:rsidRDefault="000E4A7D">
      <w:pPr>
        <w:pStyle w:val="Zkladntext"/>
        <w:spacing w:before="8"/>
        <w:rPr>
          <w:sz w:val="13"/>
        </w:rPr>
      </w:pPr>
    </w:p>
    <w:p w:rsidR="000E4A7D" w:rsidRDefault="00333320">
      <w:pPr>
        <w:spacing w:before="1"/>
        <w:ind w:left="2202"/>
        <w:rPr>
          <w:sz w:val="14"/>
        </w:rPr>
      </w:pPr>
      <w:r>
        <w:rPr>
          <w:color w:val="131414"/>
          <w:sz w:val="14"/>
        </w:rPr>
        <w:t>PŘIDÁNÍ PARAMETRŮ ZAŘÍZENÍ</w:t>
      </w:r>
    </w:p>
    <w:p w:rsidR="000E4A7D" w:rsidRDefault="000E4A7D">
      <w:pPr>
        <w:pStyle w:val="Zkladntext"/>
        <w:spacing w:before="11"/>
        <w:rPr>
          <w:sz w:val="20"/>
        </w:rPr>
      </w:pPr>
    </w:p>
    <w:p w:rsidR="000E4A7D" w:rsidRDefault="00333320">
      <w:pPr>
        <w:spacing w:before="94"/>
        <w:ind w:left="2202"/>
        <w:rPr>
          <w:sz w:val="14"/>
        </w:rPr>
      </w:pPr>
      <w:r>
        <w:rPr>
          <w:color w:val="131414"/>
          <w:sz w:val="14"/>
        </w:rPr>
        <w:t>SNÍŽIT ZADÁVANOU HODNOTU</w:t>
      </w:r>
    </w:p>
    <w:p w:rsidR="000E4A7D" w:rsidRDefault="000E4A7D">
      <w:pPr>
        <w:pStyle w:val="Zkladntext"/>
        <w:spacing w:before="9"/>
        <w:rPr>
          <w:sz w:val="13"/>
        </w:rPr>
      </w:pPr>
    </w:p>
    <w:p w:rsidR="000E4A7D" w:rsidRDefault="00333320">
      <w:pPr>
        <w:tabs>
          <w:tab w:val="left" w:pos="2133"/>
        </w:tabs>
        <w:ind w:left="1698"/>
        <w:rPr>
          <w:sz w:val="14"/>
        </w:rPr>
      </w:pPr>
      <w:r>
        <w:rPr>
          <w:rFonts w:ascii="Times New Roman"/>
          <w:color w:val="131414"/>
          <w:sz w:val="14"/>
          <w:u w:val="single" w:color="153C7D"/>
        </w:rPr>
        <w:t xml:space="preserve"> </w:t>
      </w:r>
      <w:r>
        <w:rPr>
          <w:rFonts w:ascii="Times New Roman"/>
          <w:color w:val="131414"/>
          <w:sz w:val="14"/>
          <w:u w:val="single" w:color="153C7D"/>
        </w:rPr>
        <w:tab/>
      </w:r>
      <w:r>
        <w:rPr>
          <w:rFonts w:ascii="Times New Roman"/>
          <w:color w:val="131414"/>
          <w:sz w:val="14"/>
        </w:rPr>
        <w:t xml:space="preserve">  </w:t>
      </w:r>
      <w:r>
        <w:rPr>
          <w:color w:val="131414"/>
          <w:sz w:val="14"/>
        </w:rPr>
        <w:t>ODEBRÁNÍ PARAMETRŮ ZAŘÍZENÍ</w:t>
      </w:r>
    </w:p>
    <w:p w:rsidR="000E4A7D" w:rsidRDefault="000E4A7D">
      <w:pPr>
        <w:pStyle w:val="Zkladntext"/>
        <w:rPr>
          <w:sz w:val="20"/>
        </w:rPr>
      </w:pPr>
    </w:p>
    <w:p w:rsidR="000E4A7D" w:rsidRDefault="000E4A7D">
      <w:pPr>
        <w:pStyle w:val="Zkladntext"/>
        <w:rPr>
          <w:sz w:val="23"/>
        </w:rPr>
      </w:pPr>
    </w:p>
    <w:p w:rsidR="000E4A7D" w:rsidRDefault="00333320">
      <w:pPr>
        <w:ind w:left="2202"/>
        <w:rPr>
          <w:sz w:val="14"/>
        </w:rPr>
      </w:pPr>
      <w:r>
        <w:rPr>
          <w:color w:val="131414"/>
          <w:sz w:val="14"/>
        </w:rPr>
        <w:t>POUŽÍT ZADÁNÍ PRO VŠECHNA ZAŘÍZENÍ</w:t>
      </w:r>
    </w:p>
    <w:p w:rsidR="000E4A7D" w:rsidRDefault="000E4A7D">
      <w:pPr>
        <w:pStyle w:val="Zkladntext"/>
        <w:rPr>
          <w:sz w:val="20"/>
        </w:rPr>
      </w:pPr>
    </w:p>
    <w:p w:rsidR="000E4A7D" w:rsidRDefault="000E4A7D">
      <w:pPr>
        <w:pStyle w:val="Zkladntext"/>
        <w:spacing w:before="8"/>
        <w:rPr>
          <w:sz w:val="28"/>
        </w:rPr>
      </w:pPr>
    </w:p>
    <w:p w:rsidR="000E4A7D" w:rsidRDefault="00333320">
      <w:pPr>
        <w:spacing w:before="95"/>
        <w:ind w:left="2202"/>
        <w:rPr>
          <w:sz w:val="14"/>
        </w:rPr>
      </w:pPr>
      <w:r>
        <w:rPr>
          <w:color w:val="131414"/>
          <w:sz w:val="14"/>
        </w:rPr>
        <w:t>ZRUŠIT VÝBĚR</w:t>
      </w:r>
    </w:p>
    <w:p w:rsidR="000E4A7D" w:rsidRDefault="000E4A7D">
      <w:pPr>
        <w:pStyle w:val="Zkladntext"/>
        <w:rPr>
          <w:sz w:val="20"/>
        </w:rPr>
      </w:pPr>
    </w:p>
    <w:p w:rsidR="000E4A7D" w:rsidRDefault="000E4A7D">
      <w:pPr>
        <w:pStyle w:val="Zkladntext"/>
        <w:spacing w:before="8"/>
        <w:rPr>
          <w:sz w:val="28"/>
        </w:rPr>
      </w:pPr>
    </w:p>
    <w:p w:rsidR="000E4A7D" w:rsidRDefault="00333320">
      <w:pPr>
        <w:spacing w:before="95"/>
        <w:ind w:left="2202"/>
        <w:rPr>
          <w:sz w:val="14"/>
        </w:rPr>
      </w:pPr>
      <w:r>
        <w:rPr>
          <w:color w:val="131414"/>
          <w:sz w:val="14"/>
        </w:rPr>
        <w:t>VYVOLAT ZADÁNÍ DATA</w:t>
      </w:r>
    </w:p>
    <w:p w:rsidR="000E4A7D" w:rsidRDefault="000E4A7D">
      <w:pPr>
        <w:pStyle w:val="Zkladntext"/>
        <w:rPr>
          <w:sz w:val="20"/>
        </w:rPr>
      </w:pPr>
    </w:p>
    <w:p w:rsidR="000E4A7D" w:rsidRDefault="000E4A7D">
      <w:pPr>
        <w:pStyle w:val="Zkladntext"/>
        <w:spacing w:before="6"/>
        <w:rPr>
          <w:sz w:val="28"/>
        </w:rPr>
      </w:pPr>
    </w:p>
    <w:p w:rsidR="000E4A7D" w:rsidRDefault="00333320">
      <w:pPr>
        <w:spacing w:before="95"/>
        <w:ind w:left="2202"/>
        <w:rPr>
          <w:sz w:val="14"/>
        </w:rPr>
      </w:pPr>
      <w:r>
        <w:rPr>
          <w:color w:val="131414"/>
          <w:sz w:val="14"/>
        </w:rPr>
        <w:t>VYVOLAT ZADÁNÍ ČASU PRO PEVNÝ ČAS</w:t>
      </w:r>
    </w:p>
    <w:p w:rsidR="000E4A7D" w:rsidRDefault="000E4A7D">
      <w:pPr>
        <w:pStyle w:val="Zkladntext"/>
        <w:rPr>
          <w:sz w:val="20"/>
        </w:rPr>
      </w:pPr>
    </w:p>
    <w:p w:rsidR="000E4A7D" w:rsidRDefault="000E4A7D">
      <w:pPr>
        <w:pStyle w:val="Zkladntext"/>
        <w:spacing w:before="8"/>
        <w:rPr>
          <w:sz w:val="28"/>
        </w:rPr>
      </w:pPr>
    </w:p>
    <w:p w:rsidR="000E4A7D" w:rsidRDefault="00333320">
      <w:pPr>
        <w:spacing w:before="95"/>
        <w:ind w:left="2202"/>
        <w:rPr>
          <w:sz w:val="14"/>
        </w:rPr>
      </w:pPr>
      <w:r>
        <w:rPr>
          <w:color w:val="131414"/>
          <w:sz w:val="14"/>
        </w:rPr>
        <w:t>VYVOLAT ZADÁNÍ ČASU PRO DÉLKU INTERVALU</w:t>
      </w:r>
    </w:p>
    <w:p w:rsidR="000E4A7D" w:rsidRDefault="000E4A7D">
      <w:pPr>
        <w:pStyle w:val="Zkladntext"/>
        <w:rPr>
          <w:sz w:val="20"/>
        </w:rPr>
      </w:pPr>
    </w:p>
    <w:p w:rsidR="000E4A7D" w:rsidRDefault="000E4A7D">
      <w:pPr>
        <w:pStyle w:val="Zkladntext"/>
        <w:spacing w:before="8"/>
        <w:rPr>
          <w:sz w:val="28"/>
        </w:rPr>
      </w:pPr>
    </w:p>
    <w:p w:rsidR="000E4A7D" w:rsidRDefault="00333320">
      <w:pPr>
        <w:spacing w:before="95"/>
        <w:ind w:left="2202"/>
        <w:rPr>
          <w:sz w:val="14"/>
        </w:rPr>
      </w:pPr>
      <w:r>
        <w:rPr>
          <w:color w:val="131414"/>
          <w:sz w:val="14"/>
        </w:rPr>
        <w:t>VYVOLAT ZADÁNÍ TEXTU</w:t>
      </w:r>
    </w:p>
    <w:p w:rsidR="000E4A7D" w:rsidRDefault="000E4A7D">
      <w:pPr>
        <w:pStyle w:val="Zkladntext"/>
        <w:rPr>
          <w:sz w:val="20"/>
        </w:rPr>
      </w:pPr>
    </w:p>
    <w:p w:rsidR="000E4A7D" w:rsidRDefault="000E4A7D">
      <w:pPr>
        <w:pStyle w:val="Zkladntext"/>
        <w:spacing w:before="6"/>
        <w:rPr>
          <w:sz w:val="28"/>
        </w:rPr>
      </w:pPr>
    </w:p>
    <w:p w:rsidR="000E4A7D" w:rsidRDefault="00333320">
      <w:pPr>
        <w:spacing w:before="94"/>
        <w:ind w:left="2202"/>
        <w:rPr>
          <w:sz w:val="14"/>
        </w:rPr>
      </w:pPr>
      <w:r>
        <w:rPr>
          <w:color w:val="131414"/>
          <w:sz w:val="14"/>
        </w:rPr>
        <w:t>VYVOLAT ZADÁNÍ OBECNÝCH DAT</w:t>
      </w:r>
    </w:p>
    <w:p w:rsidR="000E4A7D" w:rsidRDefault="000E4A7D">
      <w:pPr>
        <w:pStyle w:val="Zkladntext"/>
        <w:rPr>
          <w:sz w:val="20"/>
        </w:rPr>
      </w:pPr>
    </w:p>
    <w:p w:rsidR="000E4A7D" w:rsidRDefault="000E4A7D">
      <w:pPr>
        <w:pStyle w:val="Zkladntext"/>
        <w:spacing w:before="9"/>
        <w:rPr>
          <w:sz w:val="28"/>
        </w:rPr>
      </w:pPr>
    </w:p>
    <w:p w:rsidR="000E4A7D" w:rsidRDefault="00333320">
      <w:pPr>
        <w:spacing w:before="95"/>
        <w:ind w:left="2202"/>
        <w:rPr>
          <w:sz w:val="14"/>
        </w:rPr>
      </w:pPr>
      <w:r>
        <w:rPr>
          <w:color w:val="131414"/>
          <w:sz w:val="14"/>
        </w:rPr>
        <w:t>VYVOLAT PODROBNOSTI / ZPRÁVU</w:t>
      </w:r>
    </w:p>
    <w:p w:rsidR="000E4A7D" w:rsidRDefault="000E4A7D">
      <w:pPr>
        <w:rPr>
          <w:sz w:val="14"/>
        </w:rPr>
        <w:sectPr w:rsidR="000E4A7D">
          <w:pgSz w:w="11900" w:h="16840"/>
          <w:pgMar w:top="1580" w:right="140" w:bottom="1200" w:left="20" w:header="850" w:footer="1020" w:gutter="0"/>
          <w:cols w:space="708"/>
        </w:sectPr>
      </w:pPr>
    </w:p>
    <w:p w:rsidR="000E4A7D" w:rsidRDefault="00050C51">
      <w:pPr>
        <w:pStyle w:val="Zkladntext"/>
        <w:rPr>
          <w:sz w:val="20"/>
        </w:rPr>
      </w:pPr>
      <w:r>
        <w:pict>
          <v:shape id="_x0000_s8839" type="#_x0000_t202" style="position:absolute;margin-left:419.05pt;margin-top:103.2pt;width:97.95pt;height:7.1pt;z-index:-251605504;mso-position-horizontal-relative:page;mso-position-vertical-relative:page" filled="f" strokecolor="#131414" strokeweight=".19811mm">
            <v:textbox inset="0,0,0,0">
              <w:txbxContent>
                <w:p w:rsidR="00050C51" w:rsidRDefault="00050C51">
                  <w:pPr>
                    <w:spacing w:line="123" w:lineRule="exact"/>
                    <w:ind w:left="61"/>
                    <w:rPr>
                      <w:sz w:val="12"/>
                    </w:rPr>
                  </w:pPr>
                  <w:proofErr w:type="gramStart"/>
                  <w:r>
                    <w:rPr>
                      <w:color w:val="131414"/>
                      <w:sz w:val="12"/>
                    </w:rPr>
                    <w:t>Tlačítka - obecný</w:t>
                  </w:r>
                  <w:proofErr w:type="gramEnd"/>
                  <w:r>
                    <w:rPr>
                      <w:color w:val="131414"/>
                      <w:sz w:val="12"/>
                    </w:rPr>
                    <w:t xml:space="preserve"> přehled - tabulka 2 z 2</w:t>
                  </w:r>
                </w:p>
              </w:txbxContent>
            </v:textbox>
            <w10:wrap anchorx="page" anchory="page"/>
          </v:shape>
        </w:pict>
      </w:r>
    </w:p>
    <w:p w:rsidR="000E4A7D" w:rsidRDefault="000E4A7D">
      <w:pPr>
        <w:pStyle w:val="Zkladntext"/>
        <w:spacing w:before="2" w:after="1"/>
      </w:pPr>
    </w:p>
    <w:p w:rsidR="000E4A7D" w:rsidRDefault="00050C51">
      <w:pPr>
        <w:pStyle w:val="Zkladntext"/>
        <w:ind w:left="1398"/>
        <w:rPr>
          <w:sz w:val="20"/>
        </w:rPr>
      </w:pPr>
      <w:r>
        <w:rPr>
          <w:sz w:val="20"/>
        </w:rPr>
      </w:r>
      <w:r>
        <w:rPr>
          <w:sz w:val="20"/>
        </w:rPr>
        <w:pict>
          <v:shape id="_x0000_s9502" type="#_x0000_t202" style="width:454.1pt;height:604.95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32"/>
                    <w:ind w:left="794"/>
                    <w:rPr>
                      <w:sz w:val="14"/>
                    </w:rPr>
                  </w:pPr>
                  <w:r>
                    <w:rPr>
                      <w:color w:val="131414"/>
                      <w:sz w:val="14"/>
                    </w:rPr>
                    <w:t>VYVOLAT NÁPOVĚDU</w:t>
                  </w:r>
                </w:p>
                <w:p w:rsidR="00050C51" w:rsidRDefault="00050C51">
                  <w:pPr>
                    <w:pStyle w:val="Zkladntext"/>
                  </w:pPr>
                </w:p>
                <w:p w:rsidR="00050C51" w:rsidRDefault="00050C51">
                  <w:pPr>
                    <w:pStyle w:val="Zkladntext"/>
                  </w:pPr>
                </w:p>
                <w:p w:rsidR="00050C51" w:rsidRDefault="00050C51">
                  <w:pPr>
                    <w:pStyle w:val="Zkladntext"/>
                    <w:spacing w:before="9"/>
                    <w:rPr>
                      <w:sz w:val="19"/>
                    </w:rPr>
                  </w:pPr>
                </w:p>
                <w:p w:rsidR="00050C51" w:rsidRDefault="00050C51">
                  <w:pPr>
                    <w:ind w:left="794"/>
                    <w:rPr>
                      <w:sz w:val="14"/>
                    </w:rPr>
                  </w:pPr>
                  <w:r>
                    <w:rPr>
                      <w:color w:val="131414"/>
                      <w:sz w:val="14"/>
                    </w:rPr>
                    <w:t>FUNKCE BLIKÁNÍ PRO VÝSTUPNÍ OKRUHY / MODULY SVÍTIDEL / SKUPINY DEAKTIVOVÁNA</w:t>
                  </w:r>
                </w:p>
                <w:p w:rsidR="00050C51" w:rsidRDefault="00050C51">
                  <w:pPr>
                    <w:pStyle w:val="Zkladntext"/>
                  </w:pPr>
                </w:p>
                <w:p w:rsidR="00050C51" w:rsidRDefault="00050C51">
                  <w:pPr>
                    <w:pStyle w:val="Zkladntext"/>
                    <w:spacing w:before="6"/>
                  </w:pPr>
                </w:p>
                <w:p w:rsidR="00050C51" w:rsidRDefault="00050C51">
                  <w:pPr>
                    <w:ind w:left="794"/>
                    <w:rPr>
                      <w:sz w:val="14"/>
                    </w:rPr>
                  </w:pPr>
                  <w:r>
                    <w:rPr>
                      <w:color w:val="131414"/>
                      <w:sz w:val="14"/>
                    </w:rPr>
                    <w:t>FUNKCE BLIKÁNÍ PRO VÝSTUPNÍ OKRUHY / MODULY SVÍTIDEL / SKUPINY AKTIVOVÁNA</w:t>
                  </w:r>
                </w:p>
                <w:p w:rsidR="00050C51" w:rsidRDefault="00050C51">
                  <w:pPr>
                    <w:pStyle w:val="Zkladntext"/>
                  </w:pPr>
                </w:p>
                <w:p w:rsidR="00050C51" w:rsidRDefault="00050C51">
                  <w:pPr>
                    <w:pStyle w:val="Zkladntext"/>
                  </w:pPr>
                </w:p>
                <w:p w:rsidR="00050C51" w:rsidRDefault="00050C51">
                  <w:pPr>
                    <w:pStyle w:val="Zkladntext"/>
                    <w:spacing w:before="5"/>
                    <w:rPr>
                      <w:sz w:val="21"/>
                    </w:rPr>
                  </w:pPr>
                </w:p>
                <w:p w:rsidR="00050C51" w:rsidRDefault="00050C51">
                  <w:pPr>
                    <w:ind w:left="794"/>
                    <w:rPr>
                      <w:sz w:val="14"/>
                    </w:rPr>
                  </w:pPr>
                  <w:r>
                    <w:rPr>
                      <w:color w:val="131414"/>
                      <w:sz w:val="14"/>
                    </w:rPr>
                    <w:t>VYVOLAT NABÍDKU VÝBĚRU MODULŮ SVÍTIDEL</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3"/>
                    <w:ind w:left="794"/>
                    <w:rPr>
                      <w:sz w:val="14"/>
                    </w:rPr>
                  </w:pPr>
                  <w:r>
                    <w:rPr>
                      <w:color w:val="131414"/>
                      <w:sz w:val="14"/>
                    </w:rPr>
                    <w:t>PŘEJÍT DOLEVA</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3"/>
                    <w:ind w:left="794"/>
                    <w:rPr>
                      <w:sz w:val="14"/>
                    </w:rPr>
                  </w:pPr>
                  <w:r>
                    <w:rPr>
                      <w:color w:val="131414"/>
                      <w:sz w:val="14"/>
                    </w:rPr>
                    <w:t>PŘEJÍT DOPRAVA</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3"/>
                    <w:ind w:left="794"/>
                    <w:rPr>
                      <w:sz w:val="14"/>
                    </w:rPr>
                  </w:pPr>
                  <w:r>
                    <w:rPr>
                      <w:color w:val="131414"/>
                      <w:sz w:val="14"/>
                    </w:rPr>
                    <w:t>PŘEJÍT NAHORU</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1"/>
                    <w:ind w:left="794"/>
                    <w:rPr>
                      <w:sz w:val="14"/>
                    </w:rPr>
                  </w:pPr>
                  <w:r>
                    <w:rPr>
                      <w:color w:val="131414"/>
                      <w:sz w:val="14"/>
                    </w:rPr>
                    <w:t>PŘEJÍT DOLŮ</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3"/>
                    <w:ind w:left="794"/>
                    <w:rPr>
                      <w:sz w:val="14"/>
                    </w:rPr>
                  </w:pPr>
                  <w:r>
                    <w:rPr>
                      <w:color w:val="131414"/>
                      <w:sz w:val="14"/>
                    </w:rPr>
                    <w:t>PŘEJÍT ÚPLNĚ NAHORU</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3"/>
                    <w:ind w:left="794"/>
                    <w:rPr>
                      <w:sz w:val="14"/>
                    </w:rPr>
                  </w:pPr>
                  <w:r>
                    <w:rPr>
                      <w:color w:val="131414"/>
                      <w:sz w:val="14"/>
                    </w:rPr>
                    <w:t>PŘEJÍT O JEDEN ŘÁDEK NAHORU</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1"/>
                    <w:ind w:left="794"/>
                    <w:rPr>
                      <w:sz w:val="14"/>
                    </w:rPr>
                  </w:pPr>
                  <w:r>
                    <w:rPr>
                      <w:color w:val="131414"/>
                      <w:sz w:val="14"/>
                    </w:rPr>
                    <w:t>PŘEJÍT ÚPLNĚ DOLŮ</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3"/>
                    <w:ind w:left="794"/>
                    <w:rPr>
                      <w:sz w:val="14"/>
                    </w:rPr>
                  </w:pPr>
                  <w:r>
                    <w:rPr>
                      <w:color w:val="131414"/>
                      <w:sz w:val="14"/>
                    </w:rPr>
                    <w:t>PŘEJÍT O JEDEN ŘÁDEK DOLŮ</w:t>
                  </w:r>
                </w:p>
                <w:p w:rsidR="00050C51" w:rsidRDefault="00050C51">
                  <w:pPr>
                    <w:pStyle w:val="Zkladntext"/>
                  </w:pPr>
                </w:p>
                <w:p w:rsidR="00050C51" w:rsidRDefault="00050C51">
                  <w:pPr>
                    <w:pStyle w:val="Zkladntext"/>
                  </w:pPr>
                </w:p>
                <w:p w:rsidR="00050C51" w:rsidRDefault="00050C51">
                  <w:pPr>
                    <w:pStyle w:val="Zkladntext"/>
                  </w:pPr>
                </w:p>
                <w:p w:rsidR="00050C51" w:rsidRDefault="00050C51">
                  <w:pPr>
                    <w:spacing w:before="103"/>
                    <w:ind w:left="794"/>
                    <w:rPr>
                      <w:sz w:val="14"/>
                    </w:rPr>
                  </w:pPr>
                  <w:r>
                    <w:rPr>
                      <w:color w:val="131414"/>
                      <w:sz w:val="14"/>
                    </w:rPr>
                    <w:t>OPUSTIT NABÍDKU</w:t>
                  </w:r>
                </w:p>
                <w:p w:rsidR="00050C51" w:rsidRDefault="00050C51">
                  <w:pPr>
                    <w:pStyle w:val="Zkladntext"/>
                  </w:pPr>
                </w:p>
                <w:p w:rsidR="00050C51" w:rsidRDefault="00050C51">
                  <w:pPr>
                    <w:pStyle w:val="Zkladntext"/>
                    <w:spacing w:before="1"/>
                    <w:rPr>
                      <w:sz w:val="20"/>
                    </w:rPr>
                  </w:pPr>
                </w:p>
                <w:p w:rsidR="00050C51" w:rsidRDefault="00050C51">
                  <w:pPr>
                    <w:spacing w:line="326" w:lineRule="auto"/>
                    <w:ind w:left="477" w:right="6991"/>
                    <w:rPr>
                      <w:sz w:val="14"/>
                    </w:rPr>
                  </w:pPr>
                  <w:r>
                    <w:rPr>
                      <w:color w:val="131414"/>
                      <w:sz w:val="14"/>
                    </w:rPr>
                    <w:t>MOŽNOST DEAKTIVOVÁNA MOŽNOST AKTIVOVÁNA</w:t>
                  </w:r>
                </w:p>
                <w:p w:rsidR="00050C51" w:rsidRDefault="00050C51">
                  <w:pPr>
                    <w:spacing w:before="78" w:line="357" w:lineRule="auto"/>
                    <w:ind w:left="477" w:right="6991"/>
                    <w:rPr>
                      <w:sz w:val="14"/>
                    </w:rPr>
                  </w:pPr>
                  <w:r>
                    <w:rPr>
                      <w:color w:val="131414"/>
                      <w:sz w:val="14"/>
                    </w:rPr>
                    <w:t>MOŽNOST DEAKTIVOVÁNA MOŽNOST AKTIVOVÁNA</w:t>
                  </w:r>
                </w:p>
              </w:txbxContent>
            </v:textbox>
            <w10:anchorlock/>
          </v:shape>
        </w:pict>
      </w:r>
    </w:p>
    <w:p w:rsidR="000E4A7D" w:rsidRDefault="000E4A7D">
      <w:pPr>
        <w:pStyle w:val="Zkladntext"/>
        <w:spacing w:before="9"/>
        <w:rPr>
          <w:sz w:val="24"/>
        </w:rPr>
      </w:pPr>
    </w:p>
    <w:p w:rsidR="000E4A7D" w:rsidRDefault="00050C51">
      <w:pPr>
        <w:pStyle w:val="Nadpis2"/>
        <w:tabs>
          <w:tab w:val="left" w:pos="3524"/>
        </w:tabs>
        <w:spacing w:before="92"/>
        <w:ind w:left="3524" w:right="1895" w:hanging="1755"/>
      </w:pPr>
      <w:r>
        <w:pict>
          <v:group id="_x0000_s8830" style="position:absolute;left:0;text-align:left;margin-left:78.7pt;margin-top:-601.15pt;width:442pt;height:560.55pt;z-index:-251606528;mso-position-horizontal-relative:page" coordorigin="1574,-12023" coordsize="8840,11211">
            <v:shape id="_x0000_s8837" type="#_x0000_t75" style="position:absolute;left:1720;top:-2447;width:406;height:406">
              <v:imagedata r:id="rId92" o:title=""/>
            </v:shape>
            <v:shape id="_x0000_s8836" type="#_x0000_t75" style="position:absolute;left:1574;top:-12023;width:8840;height:11211">
              <v:imagedata r:id="rId93" o:title=""/>
            </v:shape>
            <v:shape id="_x0000_s8835" type="#_x0000_t75" style="position:absolute;left:1708;top:-9796;width:426;height:426">
              <v:imagedata r:id="rId94" o:title=""/>
            </v:shape>
            <v:shape id="_x0000_s8834" type="#_x0000_t75" style="position:absolute;left:1752;top:-4046;width:339;height:339">
              <v:imagedata r:id="rId95" o:title=""/>
            </v:shape>
            <v:shape id="_x0000_s8833" type="#_x0000_t75" style="position:absolute;left:1749;top:-5678;width:341;height:341">
              <v:imagedata r:id="rId96" o:title=""/>
            </v:shape>
            <v:shape id="_x0000_s8832" type="#_x0000_t75" style="position:absolute;left:1723;top:-3189;width:396;height:255">
              <v:imagedata r:id="rId97" o:title=""/>
            </v:shape>
            <v:shape id="_x0000_s8831" type="#_x0000_t75" style="position:absolute;left:1723;top:-4819;width:394;height:255">
              <v:imagedata r:id="rId98" o:title=""/>
            </v:shape>
            <w10:wrap anchorx="page"/>
          </v:group>
        </w:pict>
      </w:r>
      <w:r w:rsidR="00C41B85">
        <w:rPr>
          <w:noProof/>
        </w:rPr>
        <w:drawing>
          <wp:anchor distT="0" distB="0" distL="0" distR="0" simplePos="0" relativeHeight="251300352" behindDoc="0" locked="0" layoutInCell="1" allowOverlap="1">
            <wp:simplePos x="0" y="0"/>
            <wp:positionH relativeFrom="page">
              <wp:posOffset>909827</wp:posOffset>
            </wp:positionH>
            <wp:positionV relativeFrom="paragraph">
              <wp:posOffset>-29722</wp:posOffset>
            </wp:positionV>
            <wp:extent cx="217931" cy="217932"/>
            <wp:effectExtent l="0" t="0" r="0" b="0"/>
            <wp:wrapNone/>
            <wp:docPr id="2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3.png"/>
                    <pic:cNvPicPr/>
                  </pic:nvPicPr>
                  <pic:blipFill>
                    <a:blip r:embed="rId86" cstate="print"/>
                    <a:stretch>
                      <a:fillRect/>
                    </a:stretch>
                  </pic:blipFill>
                  <pic:spPr>
                    <a:xfrm>
                      <a:off x="0" y="0"/>
                      <a:ext cx="217931" cy="217932"/>
                    </a:xfrm>
                    <a:prstGeom prst="rect">
                      <a:avLst/>
                    </a:prstGeom>
                  </pic:spPr>
                </pic:pic>
              </a:graphicData>
            </a:graphic>
          </wp:anchor>
        </w:drawing>
      </w:r>
      <w:r w:rsidR="00C41B85">
        <w:t>Poznámka:</w:t>
      </w:r>
      <w:r w:rsidR="00C41B85">
        <w:rPr>
          <w:rFonts w:ascii="Times New Roman"/>
          <w:b w:val="0"/>
        </w:rPr>
        <w:tab/>
      </w:r>
      <w:r w:rsidR="00C41B85">
        <w:t>Zašedlá tlačítka nelze aktivovat vzhledem k aktuálním systémovým nastavením.</w: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21"/>
        <w:rPr>
          <w:sz w:val="20"/>
        </w:rPr>
      </w:pPr>
      <w:r>
        <w:rPr>
          <w:sz w:val="20"/>
        </w:rPr>
      </w:r>
      <w:r>
        <w:rPr>
          <w:sz w:val="20"/>
        </w:rPr>
        <w:pict>
          <v:shape id="_x0000_s9501"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0 „PROVOZNÍ NABÍDKA“</w:t>
                  </w:r>
                </w:p>
              </w:txbxContent>
            </v:textbox>
            <w10:anchorlock/>
          </v:shape>
        </w:pict>
      </w:r>
    </w:p>
    <w:p w:rsidR="000E4A7D" w:rsidRDefault="000E4A7D">
      <w:pPr>
        <w:pStyle w:val="Zkladntext"/>
        <w:rPr>
          <w:b/>
          <w:sz w:val="9"/>
        </w:rPr>
      </w:pPr>
    </w:p>
    <w:p w:rsidR="000E4A7D" w:rsidRDefault="00333320">
      <w:pPr>
        <w:pStyle w:val="Nadpis3"/>
        <w:spacing w:before="93"/>
        <w:ind w:right="1327"/>
      </w:pPr>
      <w:r>
        <w:t>V provozním nabídce se zobrazuje aktuální provozní režim a provozní stav příslušné stanice nouzového osvětlení a také obecné údaje týkající se instalace. Dále je možné realizovat různé funkce zařízení přímo z provozní nabídky a vyvolat nabídky „HLAVNÍ NABÍDKA“ a „INFORMACE“.</w:t>
      </w:r>
    </w:p>
    <w:p w:rsidR="000E4A7D" w:rsidRDefault="000E4A7D">
      <w:pPr>
        <w:pStyle w:val="Zkladntext"/>
        <w:rPr>
          <w:sz w:val="20"/>
        </w:rPr>
      </w:pPr>
    </w:p>
    <w:p w:rsidR="000E4A7D" w:rsidRDefault="00333320">
      <w:pPr>
        <w:ind w:left="1398"/>
        <w:rPr>
          <w:sz w:val="20"/>
        </w:rPr>
      </w:pPr>
      <w:r>
        <w:rPr>
          <w:sz w:val="20"/>
          <w:u w:val="single"/>
        </w:rPr>
        <w:t>SICURO-24Z:</w:t>
      </w:r>
    </w:p>
    <w:p w:rsidR="000E4A7D" w:rsidRDefault="000E4A7D">
      <w:pPr>
        <w:pStyle w:val="Zkladntext"/>
        <w:spacing w:before="8"/>
        <w:rPr>
          <w:sz w:val="11"/>
        </w:rPr>
      </w:pPr>
    </w:p>
    <w:p w:rsidR="000E4A7D" w:rsidRDefault="00333320">
      <w:pPr>
        <w:pStyle w:val="Zkladntext"/>
        <w:tabs>
          <w:tab w:val="left" w:pos="2103"/>
        </w:tabs>
        <w:spacing w:before="95"/>
        <w:ind w:left="1398"/>
      </w:pPr>
      <w:r>
        <w:t>„1“:</w:t>
      </w:r>
      <w:r>
        <w:rPr>
          <w:rFonts w:ascii="Times New Roman" w:hAnsi="Times New Roman"/>
        </w:rPr>
        <w:tab/>
      </w:r>
      <w:r>
        <w:t>textové pole – provozní režim stanice nouzového osvětlení,</w:t>
      </w:r>
    </w:p>
    <w:p w:rsidR="000E4A7D" w:rsidRDefault="00333320">
      <w:pPr>
        <w:pStyle w:val="Zkladntext"/>
        <w:tabs>
          <w:tab w:val="left" w:pos="2106"/>
        </w:tabs>
        <w:spacing w:before="1" w:line="480" w:lineRule="auto"/>
        <w:ind w:left="1398" w:right="2639" w:firstLine="705"/>
      </w:pPr>
      <w:r>
        <w:t>indikované provozní režimy: automatický provoz, nouzový provoz s trváním, doba doběhu</w:t>
      </w:r>
      <w:r>
        <w:br/>
        <w:t>"2":</w:t>
      </w:r>
      <w:r>
        <w:rPr>
          <w:rFonts w:ascii="Times New Roman" w:hAnsi="Times New Roman"/>
        </w:rPr>
        <w:tab/>
      </w:r>
      <w:r>
        <w:t>textové pole s optickou indikací – napájení ze sítě na stanici nouzového osvětlení</w:t>
      </w:r>
    </w:p>
    <w:p w:rsidR="000E4A7D" w:rsidRDefault="00333320">
      <w:pPr>
        <w:pStyle w:val="Zkladntext"/>
        <w:tabs>
          <w:tab w:val="left" w:pos="2106"/>
        </w:tabs>
        <w:spacing w:line="182" w:lineRule="exact"/>
        <w:ind w:left="1398"/>
      </w:pPr>
      <w:r>
        <w:t>„3“:</w:t>
      </w:r>
      <w:r>
        <w:rPr>
          <w:rFonts w:ascii="Times New Roman" w:hAnsi="Times New Roman"/>
        </w:rPr>
        <w:tab/>
      </w:r>
      <w:r>
        <w:t>textové pole s optickou indikací – napájení ze sítě na subdistribuci</w:t>
      </w:r>
    </w:p>
    <w:p w:rsidR="000E4A7D" w:rsidRDefault="000E4A7D">
      <w:pPr>
        <w:pStyle w:val="Zkladntext"/>
        <w:spacing w:before="11"/>
        <w:rPr>
          <w:sz w:val="15"/>
        </w:rPr>
      </w:pPr>
    </w:p>
    <w:p w:rsidR="000E4A7D" w:rsidRDefault="00333320">
      <w:pPr>
        <w:pStyle w:val="Zkladntext"/>
        <w:tabs>
          <w:tab w:val="left" w:pos="2106"/>
        </w:tabs>
        <w:ind w:left="1398"/>
      </w:pPr>
      <w:r>
        <w:t>„4“:</w:t>
      </w:r>
      <w:r>
        <w:rPr>
          <w:rFonts w:ascii="Times New Roman" w:hAnsi="Times New Roman"/>
        </w:rPr>
        <w:tab/>
      </w:r>
      <w:r>
        <w:t>textové pole s optickou indikací – výstupní karta s adresou karty a celkovým proudem (cyklicky měřeným)</w:t>
      </w:r>
    </w:p>
    <w:p w:rsidR="000E4A7D" w:rsidRDefault="000E4A7D">
      <w:pPr>
        <w:pStyle w:val="Zkladntext"/>
        <w:spacing w:before="1"/>
      </w:pPr>
    </w:p>
    <w:p w:rsidR="000E4A7D" w:rsidRDefault="00333320">
      <w:pPr>
        <w:pStyle w:val="Zkladntext"/>
        <w:tabs>
          <w:tab w:val="left" w:pos="2106"/>
        </w:tabs>
        <w:spacing w:before="1" w:line="480" w:lineRule="auto"/>
        <w:ind w:left="1398" w:right="2231"/>
        <w:jc w:val="both"/>
      </w:pPr>
      <w:r>
        <w:t>„5“:</w:t>
      </w:r>
      <w:r>
        <w:rPr>
          <w:rFonts w:ascii="Times New Roman" w:hAnsi="Times New Roman"/>
        </w:rPr>
        <w:tab/>
      </w:r>
      <w:r>
        <w:t>textové pole s optickou indikací – proud pro výstupní okruh 1 (měřený při poslední funkční zkoušce / zkoušce trvání)</w:t>
      </w:r>
      <w:r>
        <w:br/>
        <w:t>„6“:</w:t>
      </w:r>
      <w:r>
        <w:rPr>
          <w:rFonts w:ascii="Times New Roman" w:hAnsi="Times New Roman"/>
        </w:rPr>
        <w:tab/>
      </w:r>
      <w:r>
        <w:t>textové pole s optickou indikací – proud pro výstupní okruh 2 (měřený při poslední funkční zkoušce / zkoušce trvání)</w:t>
      </w:r>
      <w:r>
        <w:br/>
        <w:t>„7“:</w:t>
      </w:r>
      <w:r>
        <w:rPr>
          <w:rFonts w:ascii="Times New Roman" w:hAnsi="Times New Roman"/>
        </w:rPr>
        <w:tab/>
      </w:r>
      <w:r>
        <w:t>textové pole s optickou indikací – proud pro výstupní okruh 3 (měřený při poslední funkční zkoušce / zkoušce trvání)</w:t>
      </w:r>
      <w:r>
        <w:br/>
        <w:t>„8“:</w:t>
      </w:r>
      <w:r>
        <w:rPr>
          <w:rFonts w:ascii="Times New Roman" w:hAnsi="Times New Roman"/>
        </w:rPr>
        <w:tab/>
      </w:r>
      <w:r>
        <w:t>textové pole s optickou indikací – proud pro výstupní okruh 4 (měřený při poslední funkční zkoušce / zkoušce trvání)</w:t>
      </w:r>
      <w:r>
        <w:br/>
        <w:t>„9“:</w:t>
      </w:r>
      <w:r>
        <w:rPr>
          <w:rFonts w:ascii="Times New Roman" w:hAnsi="Times New Roman"/>
        </w:rPr>
        <w:tab/>
      </w:r>
      <w:r>
        <w:t>textové pole – typ stanice a adresa stanice</w:t>
      </w:r>
    </w:p>
    <w:p w:rsidR="000E4A7D" w:rsidRDefault="00333320">
      <w:pPr>
        <w:pStyle w:val="Zkladntext"/>
        <w:tabs>
          <w:tab w:val="left" w:pos="2106"/>
        </w:tabs>
        <w:spacing w:line="183" w:lineRule="exact"/>
        <w:ind w:left="1398"/>
      </w:pPr>
      <w:r>
        <w:t>„10“:</w:t>
      </w:r>
      <w:r>
        <w:rPr>
          <w:rFonts w:ascii="Times New Roman" w:hAnsi="Times New Roman"/>
        </w:rPr>
        <w:tab/>
      </w:r>
      <w:r>
        <w:t>textové pole – datum a čas operačního systému</w:t>
      </w:r>
    </w:p>
    <w:p w:rsidR="000E4A7D" w:rsidRDefault="000E4A7D">
      <w:pPr>
        <w:pStyle w:val="Zkladntext"/>
        <w:spacing w:before="1"/>
      </w:pPr>
    </w:p>
    <w:p w:rsidR="000E4A7D" w:rsidRDefault="00333320">
      <w:pPr>
        <w:pStyle w:val="Zkladntext"/>
        <w:tabs>
          <w:tab w:val="left" w:pos="2106"/>
        </w:tabs>
        <w:ind w:left="1398"/>
      </w:pPr>
      <w:r>
        <w:t>„11“:</w:t>
      </w:r>
      <w:r>
        <w:rPr>
          <w:rFonts w:ascii="Times New Roman" w:hAnsi="Times New Roman"/>
        </w:rPr>
        <w:tab/>
      </w:r>
      <w:r>
        <w:t>textové pole – datum a čas poslední funkční zkoušky /zkoušky trvání</w:t>
      </w:r>
    </w:p>
    <w:p w:rsidR="000E4A7D" w:rsidRDefault="000E4A7D">
      <w:pPr>
        <w:pStyle w:val="Zkladntext"/>
        <w:spacing w:before="11"/>
        <w:rPr>
          <w:sz w:val="15"/>
        </w:rPr>
      </w:pPr>
    </w:p>
    <w:p w:rsidR="000E4A7D" w:rsidRDefault="00333320">
      <w:pPr>
        <w:pStyle w:val="Zkladntext"/>
        <w:tabs>
          <w:tab w:val="left" w:pos="2106"/>
        </w:tabs>
        <w:spacing w:line="480" w:lineRule="auto"/>
        <w:ind w:left="1398" w:right="4436"/>
      </w:pPr>
      <w:r>
        <w:t>„12“:</w:t>
      </w:r>
      <w:r>
        <w:rPr>
          <w:rFonts w:ascii="Times New Roman" w:hAnsi="Times New Roman"/>
        </w:rPr>
        <w:tab/>
      </w:r>
      <w:r>
        <w:t>textové pole – datum a čas další automatické funkční zkoušky /zkoušky trvání „13“:</w:t>
      </w:r>
      <w:r>
        <w:rPr>
          <w:rFonts w:ascii="Times New Roman" w:hAnsi="Times New Roman"/>
        </w:rPr>
        <w:tab/>
      </w:r>
      <w:r>
        <w:t>textové pole – dodatečné informace</w:t>
      </w:r>
    </w:p>
    <w:p w:rsidR="000E4A7D" w:rsidRDefault="00333320">
      <w:pPr>
        <w:pStyle w:val="Zkladntext"/>
        <w:tabs>
          <w:tab w:val="left" w:pos="2106"/>
        </w:tabs>
        <w:spacing w:before="1"/>
        <w:ind w:left="1398"/>
      </w:pPr>
      <w:r>
        <w:t>„14“:</w:t>
      </w:r>
      <w:r>
        <w:rPr>
          <w:rFonts w:ascii="Times New Roman" w:hAnsi="Times New Roman"/>
        </w:rPr>
        <w:tab/>
      </w:r>
      <w:r>
        <w:t>textové pole – dodatečné informace</w:t>
      </w:r>
    </w:p>
    <w:p w:rsidR="000E4A7D" w:rsidRDefault="000E4A7D">
      <w:pPr>
        <w:pStyle w:val="Zkladntext"/>
        <w:spacing w:before="10"/>
        <w:rPr>
          <w:sz w:val="15"/>
        </w:rPr>
      </w:pPr>
    </w:p>
    <w:p w:rsidR="000E4A7D" w:rsidRDefault="00333320">
      <w:pPr>
        <w:pStyle w:val="Zkladntext"/>
        <w:tabs>
          <w:tab w:val="left" w:pos="2106"/>
        </w:tabs>
        <w:spacing w:before="1"/>
        <w:ind w:left="2106" w:right="2915" w:hanging="708"/>
      </w:pPr>
      <w:r>
        <w:t>„15“:</w:t>
      </w:r>
      <w:r>
        <w:rPr>
          <w:rFonts w:ascii="Times New Roman" w:hAnsi="Times New Roman"/>
        </w:rPr>
        <w:tab/>
      </w:r>
      <w:r>
        <w:t>tlačítko s optickou indikací – ochrana heslem pro provozní nabídku/hlavní nabídku,</w:t>
      </w:r>
      <w:r>
        <w:br/>
        <w:t>stisknutí tlačítka před uplynutím doby přístupu: předčasné vynulování doby přístupu</w:t>
      </w:r>
    </w:p>
    <w:p w:rsidR="000E4A7D" w:rsidRDefault="000E4A7D">
      <w:pPr>
        <w:pStyle w:val="Zkladntext"/>
        <w:spacing w:before="11"/>
        <w:rPr>
          <w:sz w:val="15"/>
        </w:rPr>
      </w:pPr>
    </w:p>
    <w:p w:rsidR="000E4A7D" w:rsidRDefault="00333320">
      <w:pPr>
        <w:pStyle w:val="Zkladntext"/>
        <w:tabs>
          <w:tab w:val="left" w:pos="2106"/>
        </w:tabs>
        <w:ind w:left="1398"/>
      </w:pPr>
      <w:r>
        <w:t>„16“:</w:t>
      </w:r>
      <w:r>
        <w:rPr>
          <w:rFonts w:ascii="Times New Roman" w:hAnsi="Times New Roman"/>
        </w:rPr>
        <w:tab/>
      </w:r>
      <w:r>
        <w:t>tlačítko s optickou indikací – připojení k síti,</w:t>
      </w:r>
    </w:p>
    <w:p w:rsidR="000E4A7D" w:rsidRDefault="00333320">
      <w:pPr>
        <w:pStyle w:val="Zkladntext"/>
        <w:tabs>
          <w:tab w:val="left" w:pos="2106"/>
        </w:tabs>
        <w:spacing w:before="1" w:line="480" w:lineRule="auto"/>
        <w:ind w:left="1398" w:right="1454" w:firstLine="708"/>
      </w:pPr>
      <w:r>
        <w:t>stisknutí tlačítka: indikace IP adresy a MAC adresy příslušné stanice nouzového osvětlení</w:t>
      </w:r>
      <w:r>
        <w:br/>
        <w:t>„17“:</w:t>
      </w:r>
      <w:r>
        <w:rPr>
          <w:rFonts w:ascii="Times New Roman" w:hAnsi="Times New Roman"/>
        </w:rPr>
        <w:tab/>
      </w:r>
      <w:r>
        <w:t>tlačítko s optickou indikací – USB připojení</w:t>
      </w:r>
    </w:p>
    <w:p w:rsidR="000E4A7D" w:rsidRDefault="00333320">
      <w:pPr>
        <w:pStyle w:val="Zkladntext"/>
        <w:tabs>
          <w:tab w:val="left" w:pos="2106"/>
        </w:tabs>
        <w:spacing w:line="182" w:lineRule="exact"/>
        <w:ind w:left="1398"/>
      </w:pPr>
      <w:r>
        <w:t>„18“:</w:t>
      </w:r>
      <w:r>
        <w:rPr>
          <w:rFonts w:ascii="Times New Roman" w:hAnsi="Times New Roman"/>
        </w:rPr>
        <w:tab/>
      </w:r>
      <w:r>
        <w:t>tlačítko – indikace verze softwaru operačního systému</w:t>
      </w:r>
    </w:p>
    <w:p w:rsidR="000E4A7D" w:rsidRDefault="000E4A7D">
      <w:pPr>
        <w:pStyle w:val="Zkladntext"/>
        <w:spacing w:before="1"/>
      </w:pPr>
    </w:p>
    <w:p w:rsidR="000E4A7D" w:rsidRDefault="00333320">
      <w:pPr>
        <w:pStyle w:val="Zkladntext"/>
        <w:tabs>
          <w:tab w:val="left" w:pos="2103"/>
        </w:tabs>
        <w:spacing w:line="183" w:lineRule="exact"/>
        <w:ind w:left="1398"/>
      </w:pPr>
      <w:r>
        <w:t>„19“:</w:t>
      </w:r>
      <w:r>
        <w:rPr>
          <w:rFonts w:ascii="Times New Roman" w:hAnsi="Times New Roman"/>
        </w:rPr>
        <w:tab/>
      </w:r>
      <w:r>
        <w:t>tlačítko s 5 optickými indikacemi –</w:t>
      </w:r>
    </w:p>
    <w:p w:rsidR="000E4A7D" w:rsidRDefault="00333320">
      <w:pPr>
        <w:pStyle w:val="Zkladntext"/>
        <w:ind w:left="2106" w:right="3871" w:hanging="3"/>
      </w:pPr>
      <w:r>
        <w:t>indikace různých informací týkajících se příslušné stanice nouzového osvětlení, stisknutí tlačítka:</w:t>
      </w:r>
    </w:p>
    <w:p w:rsidR="000E4A7D" w:rsidRDefault="00333320">
      <w:pPr>
        <w:pStyle w:val="Zkladntext"/>
        <w:spacing w:before="1"/>
        <w:ind w:left="2106"/>
      </w:pPr>
      <w:r>
        <w:t>vyvolání nabídky „INFORMACE“</w:t>
      </w:r>
    </w:p>
    <w:p w:rsidR="000E4A7D" w:rsidRDefault="000E4A7D">
      <w:pPr>
        <w:pStyle w:val="Zkladntext"/>
        <w:spacing w:before="11"/>
        <w:rPr>
          <w:sz w:val="15"/>
        </w:rPr>
      </w:pPr>
    </w:p>
    <w:p w:rsidR="000E4A7D" w:rsidRDefault="00333320">
      <w:pPr>
        <w:pStyle w:val="Zkladntext"/>
        <w:tabs>
          <w:tab w:val="left" w:pos="2106"/>
        </w:tabs>
        <w:ind w:left="1398"/>
      </w:pPr>
      <w:r>
        <w:t>„20“:</w:t>
      </w:r>
      <w:r>
        <w:rPr>
          <w:rFonts w:ascii="Times New Roman" w:hAnsi="Times New Roman"/>
        </w:rPr>
        <w:tab/>
      </w:r>
      <w:r>
        <w:t>tlačítko s optickou indikací – provedení ruční funkční zkoušky</w:t>
      </w:r>
    </w:p>
    <w:p w:rsidR="000E4A7D" w:rsidRDefault="00333320">
      <w:pPr>
        <w:pStyle w:val="Zkladntext"/>
        <w:tabs>
          <w:tab w:val="left" w:pos="2103"/>
        </w:tabs>
        <w:spacing w:before="37" w:line="370" w:lineRule="exact"/>
        <w:ind w:left="1398" w:right="1290"/>
      </w:pPr>
      <w:r>
        <w:t>„21“:</w:t>
      </w:r>
      <w:r>
        <w:rPr>
          <w:rFonts w:ascii="Times New Roman" w:hAnsi="Times New Roman"/>
        </w:rPr>
        <w:tab/>
      </w:r>
      <w:r>
        <w:t>tlačítko s optickou indikací – deaktivace provozního stavu pro příslušnou stanici nouzového osvětlení</w:t>
      </w:r>
      <w:r>
        <w:br/>
        <w:t>„22“:</w:t>
      </w:r>
      <w:r>
        <w:rPr>
          <w:rFonts w:ascii="Times New Roman" w:hAnsi="Times New Roman"/>
        </w:rPr>
        <w:tab/>
      </w:r>
      <w:r>
        <w:t>tlačítko s optickou indikací – aktivace/deaktivace udržovaného režimu pro příslušnou stanici nouzového osvětlení,</w:t>
      </w:r>
    </w:p>
    <w:p w:rsidR="000E4A7D" w:rsidRDefault="00333320">
      <w:pPr>
        <w:pStyle w:val="Zkladntext"/>
        <w:spacing w:line="142" w:lineRule="exact"/>
        <w:ind w:left="2104"/>
      </w:pPr>
      <w:r>
        <w:t>případně společně se všemi připojenými podružnými stanicemi</w:t>
      </w:r>
    </w:p>
    <w:p w:rsidR="000E4A7D" w:rsidRDefault="000E4A7D">
      <w:pPr>
        <w:pStyle w:val="Zkladntext"/>
        <w:spacing w:before="2"/>
      </w:pPr>
    </w:p>
    <w:p w:rsidR="000E4A7D" w:rsidRDefault="00333320">
      <w:pPr>
        <w:pStyle w:val="Zkladntext"/>
        <w:tabs>
          <w:tab w:val="left" w:pos="2103"/>
        </w:tabs>
        <w:ind w:left="2104" w:right="1674" w:hanging="706"/>
      </w:pPr>
      <w:r>
        <w:t>„23“:</w:t>
      </w:r>
      <w:r>
        <w:rPr>
          <w:rFonts w:ascii="Times New Roman" w:hAnsi="Times New Roman"/>
        </w:rPr>
        <w:tab/>
      </w:r>
      <w:r>
        <w:t xml:space="preserve">tlačítko s optickou indikací – provedení ručního resetu pro provozní režimy výstupních </w:t>
      </w:r>
      <w:proofErr w:type="gramStart"/>
      <w:r>
        <w:t>okruhů</w:t>
      </w:r>
      <w:proofErr w:type="gramEnd"/>
      <w:r>
        <w:t xml:space="preserve"> resp. modulů svítidel</w:t>
      </w:r>
    </w:p>
    <w:p w:rsidR="000E4A7D" w:rsidRDefault="000E4A7D">
      <w:pPr>
        <w:pStyle w:val="Zkladntext"/>
      </w:pPr>
    </w:p>
    <w:p w:rsidR="000E4A7D" w:rsidRDefault="00333320">
      <w:pPr>
        <w:pStyle w:val="Zkladntext"/>
        <w:tabs>
          <w:tab w:val="left" w:pos="2106"/>
        </w:tabs>
        <w:ind w:left="1398"/>
      </w:pPr>
      <w:r>
        <w:t>„24“:</w:t>
      </w:r>
      <w:r>
        <w:rPr>
          <w:rFonts w:ascii="Times New Roman" w:hAnsi="Times New Roman"/>
        </w:rPr>
        <w:tab/>
      </w:r>
      <w:r>
        <w:t>tlačítko – vyvolání nabídky „HLAVNÍ NABÍDKA“</w:t>
      </w:r>
    </w:p>
    <w:p w:rsidR="000E4A7D" w:rsidRDefault="000E4A7D">
      <w:pPr>
        <w:sectPr w:rsidR="000E4A7D">
          <w:pgSz w:w="11900" w:h="16840"/>
          <w:pgMar w:top="1580" w:right="140" w:bottom="1200" w:left="20" w:header="850" w:footer="1020" w:gutter="0"/>
          <w:cols w:space="708"/>
        </w:sectPr>
      </w:pPr>
    </w:p>
    <w:p w:rsidR="000E4A7D" w:rsidRDefault="00333320">
      <w:pPr>
        <w:pStyle w:val="Zkladntext"/>
        <w:spacing w:before="11"/>
        <w:rPr>
          <w:sz w:val="27"/>
        </w:rPr>
      </w:pPr>
      <w:r>
        <w:rPr>
          <w:noProof/>
        </w:rPr>
        <w:drawing>
          <wp:anchor distT="0" distB="0" distL="0" distR="0" simplePos="0" relativeHeight="251677184" behindDoc="1" locked="0" layoutInCell="1" allowOverlap="1">
            <wp:simplePos x="0" y="0"/>
            <wp:positionH relativeFrom="page">
              <wp:posOffset>900684</wp:posOffset>
            </wp:positionH>
            <wp:positionV relativeFrom="page">
              <wp:posOffset>1708398</wp:posOffset>
            </wp:positionV>
            <wp:extent cx="5772912" cy="8046723"/>
            <wp:effectExtent l="0" t="0" r="0" b="0"/>
            <wp:wrapNone/>
            <wp:docPr id="2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4.png"/>
                    <pic:cNvPicPr/>
                  </pic:nvPicPr>
                  <pic:blipFill>
                    <a:blip r:embed="rId99" cstate="print"/>
                    <a:stretch>
                      <a:fillRect/>
                    </a:stretch>
                  </pic:blipFill>
                  <pic:spPr>
                    <a:xfrm>
                      <a:off x="0" y="0"/>
                      <a:ext cx="5772912" cy="8046723"/>
                    </a:xfrm>
                    <a:prstGeom prst="rect">
                      <a:avLst/>
                    </a:prstGeom>
                  </pic:spPr>
                </pic:pic>
              </a:graphicData>
            </a:graphic>
          </wp:anchor>
        </w:drawing>
      </w:r>
    </w:p>
    <w:p w:rsidR="000E4A7D" w:rsidRDefault="00333320">
      <w:pPr>
        <w:pStyle w:val="Nadpis3"/>
        <w:spacing w:before="93"/>
        <w:ind w:right="2283"/>
      </w:pPr>
      <w:r>
        <w:t>Při aktivovaném provozním stavu se provozní nabídka v automatickém a nouzovém provozním režimu zobrazuje níže uvedeným způsobem.</w:t>
      </w:r>
    </w:p>
    <w:p w:rsidR="000E4A7D" w:rsidRDefault="00050C51">
      <w:pPr>
        <w:pStyle w:val="Zkladntext"/>
        <w:rPr>
          <w:sz w:val="22"/>
        </w:rPr>
      </w:pPr>
      <w:r>
        <w:pict>
          <v:shape id="_x0000_s8828" type="#_x0000_t202" style="position:absolute;margin-left:393.25pt;margin-top:14.95pt;width:123.75pt;height:7.1pt;z-index:251276800;mso-wrap-distance-left:0;mso-wrap-distance-right:0;mso-position-horizontal-relative:page" filled="f" strokecolor="#131414" strokeweight=".19811mm">
            <v:textbox inset="0,0,0,0">
              <w:txbxContent>
                <w:p w:rsidR="00050C51" w:rsidRDefault="00050C51">
                  <w:pPr>
                    <w:spacing w:line="123" w:lineRule="exact"/>
                    <w:ind w:left="61"/>
                    <w:rPr>
                      <w:sz w:val="12"/>
                    </w:rPr>
                  </w:pPr>
                  <w:r>
                    <w:rPr>
                      <w:color w:val="131414"/>
                      <w:sz w:val="12"/>
                    </w:rPr>
                    <w:t xml:space="preserve">Provozní </w:t>
                  </w:r>
                  <w:proofErr w:type="gramStart"/>
                  <w:r>
                    <w:rPr>
                      <w:color w:val="131414"/>
                      <w:sz w:val="12"/>
                    </w:rPr>
                    <w:t>nabídka - SICURO</w:t>
                  </w:r>
                  <w:proofErr w:type="gramEnd"/>
                  <w:r>
                    <w:rPr>
                      <w:color w:val="131414"/>
                      <w:sz w:val="12"/>
                    </w:rPr>
                    <w:t>-24Z - obrazovka 1 z 2</w:t>
                  </w:r>
                </w:p>
              </w:txbxContent>
            </v:textbox>
            <w10:wrap type="topAndBottom" anchorx="page"/>
          </v:shape>
        </w:pict>
      </w:r>
    </w:p>
    <w:p w:rsidR="000E4A7D" w:rsidRDefault="00333320">
      <w:pPr>
        <w:tabs>
          <w:tab w:val="left" w:pos="7851"/>
        </w:tabs>
        <w:spacing w:before="77"/>
        <w:ind w:left="7355"/>
        <w:rPr>
          <w:b/>
          <w:sz w:val="20"/>
        </w:rPr>
      </w:pPr>
      <w:r>
        <w:rPr>
          <w:b/>
          <w:color w:val="FF0000"/>
          <w:sz w:val="20"/>
        </w:rPr>
        <w:t>15</w:t>
      </w:r>
      <w:r>
        <w:rPr>
          <w:rFonts w:ascii="Times New Roman"/>
          <w:color w:val="FF0000"/>
          <w:sz w:val="20"/>
        </w:rPr>
        <w:tab/>
      </w:r>
      <w:r>
        <w:rPr>
          <w:b/>
          <w:color w:val="FF0000"/>
          <w:sz w:val="20"/>
        </w:rPr>
        <w:t>16   17   18</w:t>
      </w:r>
    </w:p>
    <w:p w:rsidR="000E4A7D" w:rsidRDefault="000E4A7D">
      <w:pPr>
        <w:pStyle w:val="Zkladntext"/>
        <w:spacing w:before="10"/>
        <w:rPr>
          <w:b/>
          <w:sz w:val="23"/>
        </w:rPr>
      </w:pPr>
    </w:p>
    <w:p w:rsidR="000E4A7D" w:rsidRDefault="00333320">
      <w:pPr>
        <w:tabs>
          <w:tab w:val="left" w:pos="5794"/>
        </w:tabs>
        <w:spacing w:before="99"/>
        <w:ind w:left="1577"/>
        <w:jc w:val="center"/>
        <w:rPr>
          <w:rFonts w:ascii="Arial Black"/>
          <w:sz w:val="20"/>
        </w:rPr>
      </w:pPr>
      <w:r>
        <w:rPr>
          <w:b/>
          <w:color w:val="0000FF"/>
          <w:sz w:val="20"/>
        </w:rPr>
        <w:t>1</w:t>
      </w:r>
      <w:r>
        <w:rPr>
          <w:rFonts w:ascii="Times New Roman"/>
          <w:color w:val="0000FF"/>
          <w:sz w:val="20"/>
        </w:rPr>
        <w:tab/>
      </w:r>
      <w:r>
        <w:rPr>
          <w:rFonts w:ascii="Arial Black"/>
          <w:sz w:val="20"/>
        </w:rPr>
        <w:t>?</w:t>
      </w:r>
    </w:p>
    <w:p w:rsidR="000E4A7D" w:rsidRDefault="00050C51">
      <w:pPr>
        <w:pStyle w:val="Nadpis2"/>
        <w:spacing w:before="111"/>
        <w:ind w:left="2521"/>
      </w:pPr>
      <w:r>
        <w:pict>
          <v:shape id="_x0000_s8827" type="#_x0000_t202" style="position:absolute;left:0;text-align:left;margin-left:177.35pt;margin-top:6.75pt;width:64.1pt;height:8.55pt;z-index:251316736;mso-position-horizontal-relative:page" filled="f" strokecolor="blue" strokeweight=".19811mm">
            <v:textbox inset="0,0,0,0">
              <w:txbxContent>
                <w:p w:rsidR="00050C51" w:rsidRDefault="00050C51">
                  <w:pPr>
                    <w:spacing w:line="159" w:lineRule="exact"/>
                    <w:jc w:val="center"/>
                    <w:rPr>
                      <w:b/>
                      <w:sz w:val="20"/>
                    </w:rPr>
                  </w:pPr>
                  <w:r>
                    <w:rPr>
                      <w:b/>
                      <w:color w:val="0000FF"/>
                      <w:sz w:val="20"/>
                    </w:rPr>
                    <w:t>2</w:t>
                  </w:r>
                </w:p>
              </w:txbxContent>
            </v:textbox>
            <w10:wrap anchorx="page"/>
          </v:shape>
        </w:pict>
      </w:r>
      <w:r w:rsidR="00C41B85">
        <w:rPr>
          <w:color w:val="FF0000"/>
        </w:rPr>
        <w:t>2</w:t>
      </w:r>
    </w:p>
    <w:p w:rsidR="000E4A7D" w:rsidRDefault="00333320">
      <w:pPr>
        <w:tabs>
          <w:tab w:val="left" w:pos="4112"/>
        </w:tabs>
        <w:spacing w:before="86" w:line="215" w:lineRule="exact"/>
        <w:ind w:left="2521"/>
        <w:rPr>
          <w:b/>
          <w:sz w:val="20"/>
        </w:rPr>
      </w:pPr>
      <w:r>
        <w:rPr>
          <w:b/>
          <w:color w:val="FF0000"/>
          <w:sz w:val="20"/>
        </w:rPr>
        <w:t>3</w:t>
      </w:r>
      <w:r>
        <w:rPr>
          <w:rFonts w:ascii="Times New Roman"/>
          <w:color w:val="FF0000"/>
          <w:sz w:val="20"/>
        </w:rPr>
        <w:tab/>
      </w:r>
      <w:r>
        <w:rPr>
          <w:b/>
          <w:color w:val="0000FF"/>
          <w:sz w:val="20"/>
        </w:rPr>
        <w:t>3</w:t>
      </w:r>
    </w:p>
    <w:p w:rsidR="000E4A7D" w:rsidRDefault="00333320">
      <w:pPr>
        <w:tabs>
          <w:tab w:val="left" w:pos="4900"/>
          <w:tab w:val="left" w:pos="5473"/>
          <w:tab w:val="left" w:pos="5709"/>
          <w:tab w:val="left" w:pos="6183"/>
          <w:tab w:val="left" w:pos="7137"/>
        </w:tabs>
        <w:spacing w:line="218" w:lineRule="auto"/>
        <w:ind w:left="1746"/>
        <w:jc w:val="center"/>
        <w:rPr>
          <w:b/>
          <w:sz w:val="20"/>
        </w:rPr>
      </w:pPr>
      <w:r>
        <w:rPr>
          <w:b/>
          <w:color w:val="0000FF"/>
          <w:sz w:val="20"/>
        </w:rPr>
        <w:t>4</w:t>
      </w:r>
      <w:r>
        <w:rPr>
          <w:rFonts w:ascii="Times New Roman"/>
          <w:color w:val="0000FF"/>
          <w:sz w:val="20"/>
        </w:rPr>
        <w:tab/>
      </w:r>
      <w:r>
        <w:rPr>
          <w:rFonts w:ascii="Times New Roman"/>
          <w:color w:val="FF0000"/>
          <w:sz w:val="20"/>
          <w:u w:val="single" w:color="2B2B2B"/>
        </w:rPr>
        <w:t xml:space="preserve"> </w:t>
      </w:r>
      <w:r>
        <w:rPr>
          <w:rFonts w:ascii="Times New Roman"/>
          <w:color w:val="FF0000"/>
          <w:sz w:val="20"/>
          <w:u w:val="single" w:color="2B2B2B"/>
        </w:rPr>
        <w:tab/>
      </w:r>
      <w:r>
        <w:rPr>
          <w:rFonts w:ascii="Times New Roman"/>
          <w:color w:val="FF0000"/>
          <w:sz w:val="20"/>
        </w:rPr>
        <w:tab/>
      </w:r>
      <w:r>
        <w:rPr>
          <w:rFonts w:ascii="Times New Roman"/>
          <w:color w:val="FF0000"/>
          <w:sz w:val="20"/>
          <w:u w:val="single" w:color="010101"/>
        </w:rPr>
        <w:t xml:space="preserve"> </w:t>
      </w:r>
      <w:r>
        <w:rPr>
          <w:rFonts w:ascii="Times New Roman"/>
          <w:color w:val="FF0000"/>
          <w:sz w:val="20"/>
          <w:u w:val="single" w:color="010101"/>
        </w:rPr>
        <w:tab/>
      </w:r>
      <w:r>
        <w:rPr>
          <w:rFonts w:ascii="Times New Roman"/>
          <w:color w:val="FF0000"/>
          <w:sz w:val="20"/>
        </w:rPr>
        <w:tab/>
      </w:r>
      <w:r>
        <w:rPr>
          <w:b/>
          <w:color w:val="FF0000"/>
          <w:sz w:val="20"/>
        </w:rPr>
        <w:t>19</w:t>
      </w:r>
    </w:p>
    <w:p w:rsidR="000E4A7D" w:rsidRDefault="00333320">
      <w:pPr>
        <w:tabs>
          <w:tab w:val="left" w:pos="4211"/>
        </w:tabs>
        <w:spacing w:before="30"/>
        <w:ind w:left="2521"/>
        <w:rPr>
          <w:b/>
          <w:sz w:val="20"/>
        </w:rPr>
      </w:pPr>
      <w:r>
        <w:rPr>
          <w:b/>
          <w:color w:val="FF0000"/>
          <w:sz w:val="20"/>
        </w:rPr>
        <w:t>5</w:t>
      </w:r>
      <w:r>
        <w:rPr>
          <w:rFonts w:ascii="Times New Roman"/>
          <w:color w:val="FF0000"/>
          <w:sz w:val="20"/>
        </w:rPr>
        <w:tab/>
      </w:r>
      <w:r>
        <w:rPr>
          <w:b/>
          <w:color w:val="0000FF"/>
          <w:sz w:val="20"/>
        </w:rPr>
        <w:t>5</w:t>
      </w:r>
    </w:p>
    <w:p w:rsidR="000E4A7D" w:rsidRDefault="00333320">
      <w:pPr>
        <w:tabs>
          <w:tab w:val="left" w:pos="4211"/>
        </w:tabs>
        <w:spacing w:before="70"/>
        <w:ind w:left="2521"/>
        <w:rPr>
          <w:b/>
          <w:sz w:val="20"/>
        </w:rPr>
      </w:pPr>
      <w:r>
        <w:rPr>
          <w:b/>
          <w:color w:val="FF0000"/>
          <w:sz w:val="20"/>
        </w:rPr>
        <w:t>6</w:t>
      </w:r>
      <w:r>
        <w:rPr>
          <w:rFonts w:ascii="Times New Roman"/>
          <w:color w:val="FF0000"/>
          <w:sz w:val="20"/>
        </w:rPr>
        <w:tab/>
      </w:r>
      <w:r>
        <w:rPr>
          <w:b/>
          <w:color w:val="0000FF"/>
          <w:sz w:val="20"/>
        </w:rPr>
        <w:t>6</w:t>
      </w:r>
    </w:p>
    <w:p w:rsidR="000E4A7D" w:rsidRDefault="00333320">
      <w:pPr>
        <w:tabs>
          <w:tab w:val="left" w:pos="4211"/>
        </w:tabs>
        <w:spacing w:before="68"/>
        <w:ind w:left="2521"/>
        <w:rPr>
          <w:b/>
          <w:sz w:val="20"/>
        </w:rPr>
      </w:pPr>
      <w:r>
        <w:rPr>
          <w:b/>
          <w:color w:val="FF0000"/>
          <w:sz w:val="20"/>
        </w:rPr>
        <w:t>7</w:t>
      </w:r>
      <w:r>
        <w:rPr>
          <w:rFonts w:ascii="Times New Roman"/>
          <w:color w:val="FF0000"/>
          <w:sz w:val="20"/>
        </w:rPr>
        <w:tab/>
      </w:r>
      <w:r>
        <w:rPr>
          <w:b/>
          <w:color w:val="0000FF"/>
          <w:sz w:val="20"/>
        </w:rPr>
        <w:t>7</w:t>
      </w:r>
    </w:p>
    <w:p w:rsidR="000E4A7D" w:rsidRDefault="00050C51">
      <w:pPr>
        <w:pStyle w:val="Nadpis2"/>
        <w:spacing w:before="68"/>
        <w:ind w:left="2521"/>
      </w:pPr>
      <w:r>
        <w:pict>
          <v:shape id="_x0000_s8826" type="#_x0000_t202" style="position:absolute;left:0;text-align:left;margin-left:351pt;margin-top:16.15pt;width:37.1pt;height:13pt;z-index:251312640;mso-position-horizontal-relative:page" filled="f" stroked="f">
            <v:textbox inset="0,0,0,0">
              <w:txbxContent>
                <w:p w:rsidR="00050C51" w:rsidRDefault="00050C51">
                  <w:pPr>
                    <w:spacing w:before="23"/>
                    <w:ind w:left="374"/>
                    <w:rPr>
                      <w:b/>
                      <w:sz w:val="20"/>
                    </w:rPr>
                  </w:pPr>
                  <w:r>
                    <w:rPr>
                      <w:b/>
                      <w:color w:val="0000FF"/>
                      <w:sz w:val="20"/>
                    </w:rPr>
                    <w:t>11</w:t>
                  </w:r>
                </w:p>
              </w:txbxContent>
            </v:textbox>
            <w10:wrap anchorx="page"/>
          </v:shape>
        </w:pict>
      </w:r>
      <w:r>
        <w:pict>
          <v:shape id="_x0000_s8825" type="#_x0000_t202" style="position:absolute;left:0;text-align:left;margin-left:184.95pt;margin-top:5.25pt;width:56.2pt;height:9.95pt;z-index:251314688;mso-position-horizontal-relative:page" filled="f" stroked="f">
            <v:textbox inset="0,0,0,0">
              <w:txbxContent>
                <w:p w:rsidR="00050C51" w:rsidRDefault="00050C51">
                  <w:pPr>
                    <w:spacing w:line="193" w:lineRule="exact"/>
                    <w:ind w:left="50"/>
                    <w:jc w:val="center"/>
                    <w:rPr>
                      <w:b/>
                      <w:sz w:val="20"/>
                    </w:rPr>
                  </w:pPr>
                  <w:r>
                    <w:rPr>
                      <w:b/>
                      <w:color w:val="0000FF"/>
                      <w:sz w:val="20"/>
                    </w:rPr>
                    <w:t>8</w:t>
                  </w:r>
                </w:p>
              </w:txbxContent>
            </v:textbox>
            <w10:wrap anchorx="page"/>
          </v:shape>
        </w:pict>
      </w:r>
      <w:r w:rsidR="00C41B85">
        <w:rPr>
          <w:color w:val="FF0000"/>
        </w:rPr>
        <w:t>8</w:t>
      </w:r>
    </w:p>
    <w:p w:rsidR="000E4A7D" w:rsidRDefault="00050C51">
      <w:pPr>
        <w:spacing w:before="168"/>
        <w:ind w:right="3799"/>
        <w:jc w:val="center"/>
        <w:rPr>
          <w:b/>
          <w:sz w:val="20"/>
        </w:rPr>
      </w:pPr>
      <w:r>
        <w:pict>
          <v:shape id="_x0000_s8824" type="#_x0000_t202" style="position:absolute;left:0;text-align:left;margin-left:351pt;margin-top:14.75pt;width:37.1pt;height:13.9pt;z-index:251306496;mso-position-horizontal-relative:page" filled="f" stroked="f">
            <v:textbox inset="0,0,0,0">
              <w:txbxContent>
                <w:p w:rsidR="00050C51" w:rsidRDefault="00050C51">
                  <w:pPr>
                    <w:spacing w:line="223" w:lineRule="exact"/>
                    <w:ind w:left="355"/>
                    <w:rPr>
                      <w:b/>
                      <w:sz w:val="20"/>
                    </w:rPr>
                  </w:pPr>
                  <w:r>
                    <w:rPr>
                      <w:b/>
                      <w:color w:val="0000FF"/>
                      <w:sz w:val="20"/>
                    </w:rPr>
                    <w:t>12</w:t>
                  </w:r>
                </w:p>
              </w:txbxContent>
            </v:textbox>
            <w10:wrap anchorx="page"/>
          </v:shape>
        </w:pict>
      </w:r>
      <w:r>
        <w:pict>
          <v:shape id="_x0000_s8823" type="#_x0000_t202" style="position:absolute;left:0;text-align:left;margin-left:275.75pt;margin-top:6.2pt;width:21pt;height:16.6pt;z-index:251308544;mso-position-horizontal-relative:page" filled="f" stroked="f">
            <v:textbox inset="0,0,0,0">
              <w:txbxContent>
                <w:p w:rsidR="00050C51" w:rsidRDefault="00050C51">
                  <w:pPr>
                    <w:spacing w:before="44"/>
                    <w:ind w:left="9"/>
                    <w:rPr>
                      <w:b/>
                      <w:sz w:val="20"/>
                    </w:rPr>
                  </w:pPr>
                  <w:r>
                    <w:rPr>
                      <w:b/>
                      <w:color w:val="0000FF"/>
                      <w:sz w:val="20"/>
                    </w:rPr>
                    <w:t>0</w:t>
                  </w:r>
                </w:p>
              </w:txbxContent>
            </v:textbox>
            <w10:wrap anchorx="page"/>
          </v:shape>
        </w:pict>
      </w:r>
      <w:r>
        <w:pict>
          <v:shape id="_x0000_s8822" type="#_x0000_t202" style="position:absolute;left:0;text-align:left;margin-left:255.7pt;margin-top:6.2pt;width:19.5pt;height:16.6pt;z-index:251310592;mso-position-horizontal-relative:page" filled="f" stroked="f">
            <v:textbox inset="0,0,0,0">
              <w:txbxContent>
                <w:p w:rsidR="00050C51" w:rsidRDefault="00050C51">
                  <w:pPr>
                    <w:spacing w:before="44"/>
                    <w:ind w:right="-15"/>
                    <w:jc w:val="right"/>
                    <w:rPr>
                      <w:b/>
                      <w:sz w:val="20"/>
                    </w:rPr>
                  </w:pPr>
                  <w:r>
                    <w:rPr>
                      <w:b/>
                      <w:color w:val="0000FF"/>
                      <w:sz w:val="20"/>
                    </w:rPr>
                    <w:t>1</w:t>
                  </w:r>
                </w:p>
              </w:txbxContent>
            </v:textbox>
            <w10:wrap anchorx="page"/>
          </v:shape>
        </w:pict>
      </w:r>
      <w:r w:rsidR="00C41B85">
        <w:rPr>
          <w:b/>
          <w:color w:val="0000FF"/>
          <w:sz w:val="20"/>
        </w:rPr>
        <w:t>9</w:t>
      </w:r>
    </w:p>
    <w:p w:rsidR="000E4A7D" w:rsidRDefault="00050C51">
      <w:pPr>
        <w:pStyle w:val="Zkladntext"/>
        <w:spacing w:before="9"/>
        <w:rPr>
          <w:b/>
          <w:sz w:val="14"/>
        </w:rPr>
      </w:pPr>
      <w:r>
        <w:pict>
          <v:shape id="_x0000_s8821" type="#_x0000_t202" style="position:absolute;margin-left:275.75pt;margin-top:9.75pt;width:37pt;height:10.75pt;z-index:251277824;mso-wrap-distance-left:0;mso-wrap-distance-right:0;mso-position-horizontal-relative:page" filled="f" stroked="f">
            <v:textbox inset="0,0,0,0">
              <w:txbxContent>
                <w:p w:rsidR="00050C51" w:rsidRDefault="00050C51">
                  <w:pPr>
                    <w:spacing w:line="214" w:lineRule="exact"/>
                    <w:ind w:left="367"/>
                    <w:rPr>
                      <w:b/>
                      <w:sz w:val="20"/>
                    </w:rPr>
                  </w:pPr>
                  <w:r>
                    <w:rPr>
                      <w:b/>
                      <w:color w:val="0000FF"/>
                      <w:sz w:val="20"/>
                    </w:rPr>
                    <w:t>13</w:t>
                  </w:r>
                </w:p>
              </w:txbxContent>
            </v:textbox>
            <w10:wrap type="topAndBottom" anchorx="page"/>
          </v:shape>
        </w:pict>
      </w:r>
    </w:p>
    <w:p w:rsidR="000E4A7D" w:rsidRDefault="00050C51">
      <w:pPr>
        <w:pStyle w:val="Zkladntext"/>
        <w:spacing w:line="222" w:lineRule="exact"/>
        <w:ind w:left="5495"/>
        <w:rPr>
          <w:sz w:val="20"/>
        </w:rPr>
      </w:pPr>
      <w:r>
        <w:rPr>
          <w:sz w:val="20"/>
        </w:rPr>
      </w:r>
      <w:r>
        <w:rPr>
          <w:sz w:val="20"/>
        </w:rPr>
        <w:pict>
          <v:shape id="_x0000_s9500" type="#_x0000_t202" style="width:37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ind w:left="367"/>
                    <w:rPr>
                      <w:b/>
                      <w:sz w:val="20"/>
                    </w:rPr>
                  </w:pPr>
                  <w:r>
                    <w:rPr>
                      <w:b/>
                      <w:color w:val="0000FF"/>
                      <w:sz w:val="20"/>
                    </w:rPr>
                    <w:t>14</w:t>
                  </w:r>
                </w:p>
              </w:txbxContent>
            </v:textbox>
            <w10:anchorlock/>
          </v:shape>
        </w:pict>
      </w:r>
    </w:p>
    <w:p w:rsidR="000E4A7D" w:rsidRDefault="000E4A7D">
      <w:pPr>
        <w:pStyle w:val="Zkladntext"/>
        <w:spacing w:before="1"/>
        <w:rPr>
          <w:b/>
          <w:sz w:val="21"/>
        </w:rPr>
      </w:pPr>
    </w:p>
    <w:p w:rsidR="000E4A7D" w:rsidRDefault="00333320">
      <w:pPr>
        <w:tabs>
          <w:tab w:val="left" w:pos="6140"/>
          <w:tab w:val="left" w:pos="6877"/>
          <w:tab w:val="left" w:pos="7633"/>
          <w:tab w:val="left" w:pos="8348"/>
        </w:tabs>
        <w:spacing w:before="93"/>
        <w:ind w:left="5384"/>
        <w:rPr>
          <w:b/>
          <w:sz w:val="20"/>
        </w:rPr>
      </w:pPr>
      <w:r>
        <w:rPr>
          <w:b/>
          <w:color w:val="FF0000"/>
          <w:sz w:val="20"/>
        </w:rPr>
        <w:t>20</w:t>
      </w:r>
      <w:r>
        <w:rPr>
          <w:rFonts w:ascii="Times New Roman"/>
          <w:color w:val="FF0000"/>
          <w:sz w:val="20"/>
        </w:rPr>
        <w:tab/>
      </w:r>
      <w:r>
        <w:rPr>
          <w:b/>
          <w:color w:val="FF0000"/>
          <w:sz w:val="20"/>
        </w:rPr>
        <w:t>21</w:t>
      </w:r>
      <w:r>
        <w:rPr>
          <w:rFonts w:ascii="Times New Roman"/>
          <w:color w:val="FF0000"/>
          <w:sz w:val="20"/>
        </w:rPr>
        <w:tab/>
      </w:r>
      <w:r>
        <w:rPr>
          <w:b/>
          <w:color w:val="FF0000"/>
          <w:sz w:val="20"/>
        </w:rPr>
        <w:t>22</w:t>
      </w:r>
      <w:r>
        <w:rPr>
          <w:rFonts w:ascii="Times New Roman"/>
          <w:color w:val="FF0000"/>
          <w:sz w:val="20"/>
        </w:rPr>
        <w:tab/>
      </w:r>
      <w:r>
        <w:rPr>
          <w:b/>
          <w:color w:val="FF0000"/>
          <w:sz w:val="20"/>
        </w:rPr>
        <w:t>23</w:t>
      </w:r>
      <w:r>
        <w:rPr>
          <w:rFonts w:ascii="Times New Roman"/>
          <w:color w:val="FF0000"/>
          <w:sz w:val="20"/>
        </w:rPr>
        <w:tab/>
      </w:r>
      <w:r>
        <w:rPr>
          <w:b/>
          <w:color w:val="FF0000"/>
          <w:sz w:val="20"/>
        </w:rPr>
        <w:t>24</w:t>
      </w:r>
    </w:p>
    <w:p w:rsidR="000E4A7D" w:rsidRDefault="000E4A7D">
      <w:pPr>
        <w:pStyle w:val="Zkladntext"/>
        <w:spacing w:before="7"/>
        <w:rPr>
          <w:b/>
          <w:sz w:val="12"/>
        </w:rPr>
      </w:pPr>
    </w:p>
    <w:p w:rsidR="000E4A7D" w:rsidRDefault="00333320">
      <w:pPr>
        <w:tabs>
          <w:tab w:val="left" w:pos="10343"/>
        </w:tabs>
        <w:spacing w:before="1" w:line="142" w:lineRule="exact"/>
        <w:ind w:left="1650"/>
        <w:rPr>
          <w:rFonts w:ascii="Times New Roman"/>
          <w:sz w:val="14"/>
        </w:rPr>
      </w:pP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D4D1CE"/>
        </w:rPr>
        <w:t xml:space="preserve">    </w:t>
      </w:r>
      <w:r>
        <w:rPr>
          <w:rFonts w:ascii="Times New Roman"/>
          <w:color w:val="131414"/>
          <w:sz w:val="14"/>
        </w:rPr>
        <w:t xml:space="preserve">   </w:t>
      </w:r>
      <w:r>
        <w:rPr>
          <w:color w:val="131414"/>
          <w:sz w:val="14"/>
          <w:u w:val="single" w:color="131414"/>
        </w:rPr>
        <w:t xml:space="preserve">NAPÁJENÍ ZE SÍTĚ NA STANICI NOUZOVÉHO </w:t>
      </w:r>
      <w:proofErr w:type="gramStart"/>
      <w:r>
        <w:rPr>
          <w:color w:val="131414"/>
          <w:sz w:val="14"/>
          <w:u w:val="single" w:color="131414"/>
        </w:rPr>
        <w:t>OSVĚTLENÍ - PŘÍTOMNO</w:t>
      </w:r>
      <w:proofErr w:type="gramEnd"/>
      <w:r>
        <w:rPr>
          <w:rFonts w:ascii="Times New Roman"/>
          <w:color w:val="131414"/>
          <w:sz w:val="14"/>
          <w:u w:val="single" w:color="131414"/>
        </w:rPr>
        <w:tab/>
      </w:r>
    </w:p>
    <w:p w:rsidR="000E4A7D" w:rsidRDefault="00333320">
      <w:pPr>
        <w:pStyle w:val="Nadpis2"/>
        <w:spacing w:line="194" w:lineRule="exact"/>
        <w:ind w:left="1686"/>
      </w:pPr>
      <w:r>
        <w:rPr>
          <w:color w:val="FF0000"/>
        </w:rPr>
        <w:t>2</w:t>
      </w:r>
    </w:p>
    <w:p w:rsidR="000E4A7D" w:rsidRDefault="00333320">
      <w:pPr>
        <w:spacing w:line="144" w:lineRule="exact"/>
        <w:ind w:left="2202"/>
        <w:rPr>
          <w:sz w:val="14"/>
        </w:rPr>
      </w:pPr>
      <w:r>
        <w:rPr>
          <w:color w:val="131414"/>
          <w:sz w:val="14"/>
        </w:rPr>
        <w:t xml:space="preserve">NAPÁJENÍ ZE SÍTĚ NA STANICI NOUZOVÉHO </w:t>
      </w:r>
      <w:proofErr w:type="gramStart"/>
      <w:r>
        <w:rPr>
          <w:color w:val="131414"/>
          <w:sz w:val="14"/>
        </w:rPr>
        <w:t>OSVĚTLENÍ - NEPŘÍTOMNO</w:t>
      </w:r>
      <w:proofErr w:type="gramEnd"/>
    </w:p>
    <w:p w:rsidR="000E4A7D" w:rsidRDefault="000E4A7D">
      <w:pPr>
        <w:pStyle w:val="Zkladntext"/>
        <w:spacing w:before="8"/>
        <w:rPr>
          <w:sz w:val="15"/>
        </w:rPr>
      </w:pPr>
    </w:p>
    <w:p w:rsidR="000E4A7D" w:rsidRDefault="00333320">
      <w:pPr>
        <w:spacing w:before="95" w:line="141" w:lineRule="exact"/>
        <w:ind w:left="1943"/>
        <w:rPr>
          <w:sz w:val="14"/>
        </w:rPr>
      </w:pPr>
      <w:r>
        <w:rPr>
          <w:rFonts w:ascii="Times New Roman"/>
          <w:color w:val="131414"/>
          <w:sz w:val="14"/>
          <w:u w:val="single" w:color="CFCCCA"/>
        </w:rPr>
        <w:t xml:space="preserve">    </w:t>
      </w:r>
      <w:r>
        <w:rPr>
          <w:rFonts w:ascii="Times New Roman"/>
          <w:color w:val="131414"/>
          <w:sz w:val="14"/>
        </w:rPr>
        <w:t xml:space="preserve">   </w:t>
      </w:r>
      <w:r>
        <w:rPr>
          <w:color w:val="131414"/>
          <w:sz w:val="14"/>
        </w:rPr>
        <w:t xml:space="preserve">NAPÁJENÍ ZE SÍTĚ NA </w:t>
      </w:r>
      <w:proofErr w:type="gramStart"/>
      <w:r>
        <w:rPr>
          <w:color w:val="131414"/>
          <w:sz w:val="14"/>
        </w:rPr>
        <w:t>SUBDISTRIBUCI - PŘÍTOMNO</w:t>
      </w:r>
      <w:proofErr w:type="gramEnd"/>
    </w:p>
    <w:p w:rsidR="000E4A7D" w:rsidRDefault="00333320">
      <w:pPr>
        <w:spacing w:line="181" w:lineRule="exact"/>
        <w:ind w:left="1686"/>
        <w:rPr>
          <w:rFonts w:ascii="Times New Roman"/>
          <w:sz w:val="20"/>
        </w:rPr>
      </w:pPr>
      <w:r>
        <w:rPr>
          <w:b/>
          <w:color w:val="FF0000"/>
          <w:sz w:val="20"/>
        </w:rPr>
        <w:t>3</w:t>
      </w:r>
      <w:r>
        <w:rPr>
          <w:rFonts w:ascii="Times New Roman"/>
          <w:color w:val="FF0000"/>
          <w:sz w:val="20"/>
        </w:rPr>
        <w:t xml:space="preserve">  </w:t>
      </w:r>
      <w:r>
        <w:rPr>
          <w:rFonts w:ascii="Times New Roman"/>
          <w:color w:val="FF0000"/>
          <w:sz w:val="20"/>
          <w:u w:val="double" w:color="7B797D"/>
        </w:rPr>
        <w:t xml:space="preserve"> </w:t>
      </w:r>
    </w:p>
    <w:p w:rsidR="000E4A7D" w:rsidRDefault="00333320">
      <w:pPr>
        <w:tabs>
          <w:tab w:val="left" w:pos="10343"/>
        </w:tabs>
        <w:spacing w:line="156" w:lineRule="exact"/>
        <w:ind w:left="1650"/>
        <w:rPr>
          <w:rFonts w:ascii="Times New Roman"/>
          <w:sz w:val="14"/>
        </w:rPr>
      </w:pP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DBD8D5"/>
        </w:rPr>
        <w:t xml:space="preserve">   </w:t>
      </w:r>
      <w:r>
        <w:rPr>
          <w:rFonts w:ascii="Times New Roman"/>
          <w:color w:val="131414"/>
          <w:sz w:val="14"/>
        </w:rPr>
        <w:t xml:space="preserve">    </w:t>
      </w:r>
      <w:r>
        <w:rPr>
          <w:color w:val="131414"/>
          <w:sz w:val="14"/>
          <w:u w:val="single" w:color="131414"/>
        </w:rPr>
        <w:t xml:space="preserve">NAPÁJENÍ ZE SÍTĚ NA </w:t>
      </w:r>
      <w:proofErr w:type="gramStart"/>
      <w:r>
        <w:rPr>
          <w:color w:val="131414"/>
          <w:sz w:val="14"/>
          <w:u w:val="single" w:color="131414"/>
        </w:rPr>
        <w:t>SUBDISTRIBUCI - NEPŘÍTOMNO</w:t>
      </w:r>
      <w:proofErr w:type="gramEnd"/>
      <w:r>
        <w:rPr>
          <w:rFonts w:ascii="Times New Roman"/>
          <w:color w:val="131414"/>
          <w:sz w:val="14"/>
          <w:u w:val="single" w:color="131414"/>
        </w:rPr>
        <w:tab/>
      </w:r>
    </w:p>
    <w:p w:rsidR="000E4A7D" w:rsidRDefault="000E4A7D">
      <w:pPr>
        <w:pStyle w:val="Zkladntext"/>
        <w:spacing w:before="4"/>
        <w:rPr>
          <w:rFonts w:ascii="Times New Roman"/>
          <w:sz w:val="12"/>
        </w:rPr>
      </w:pPr>
    </w:p>
    <w:p w:rsidR="000E4A7D" w:rsidRDefault="00333320">
      <w:pPr>
        <w:spacing w:before="95"/>
        <w:ind w:left="2202"/>
        <w:rPr>
          <w:sz w:val="14"/>
        </w:rPr>
      </w:pPr>
      <w:r>
        <w:rPr>
          <w:color w:val="131414"/>
          <w:sz w:val="14"/>
        </w:rPr>
        <w:t>VÝSTUPNÍ OKRUH 1 - PROVOZ NA SÍŤ</w:t>
      </w:r>
    </w:p>
    <w:p w:rsidR="000E4A7D" w:rsidRDefault="00333320">
      <w:pPr>
        <w:tabs>
          <w:tab w:val="left" w:pos="2202"/>
        </w:tabs>
        <w:spacing w:before="99" w:line="168" w:lineRule="auto"/>
        <w:ind w:left="1686"/>
        <w:rPr>
          <w:sz w:val="14"/>
        </w:rPr>
      </w:pPr>
      <w:r>
        <w:rPr>
          <w:b/>
          <w:color w:val="FF0000"/>
          <w:sz w:val="20"/>
        </w:rPr>
        <w:t>5</w:t>
      </w:r>
      <w:r>
        <w:rPr>
          <w:rFonts w:ascii="Times New Roman"/>
          <w:color w:val="FF0000"/>
          <w:sz w:val="20"/>
        </w:rPr>
        <w:tab/>
      </w:r>
      <w:r>
        <w:rPr>
          <w:color w:val="131414"/>
          <w:sz w:val="14"/>
        </w:rPr>
        <w:t>VÝSTUPNÍ OKRUH 1 - PROVOZ NA BATERII</w:t>
      </w:r>
    </w:p>
    <w:p w:rsidR="000E4A7D" w:rsidRDefault="00333320">
      <w:pPr>
        <w:spacing w:line="134" w:lineRule="exact"/>
        <w:ind w:left="1964"/>
        <w:rPr>
          <w:sz w:val="14"/>
        </w:rPr>
      </w:pPr>
      <w:r>
        <w:rPr>
          <w:rFonts w:ascii="Times New Roman"/>
          <w:color w:val="131414"/>
          <w:sz w:val="14"/>
          <w:u w:val="single" w:color="D2CFCD"/>
        </w:rPr>
        <w:t xml:space="preserve">   </w:t>
      </w:r>
      <w:r>
        <w:rPr>
          <w:rFonts w:ascii="Times New Roman"/>
          <w:color w:val="131414"/>
          <w:sz w:val="14"/>
        </w:rPr>
        <w:t xml:space="preserve">    </w:t>
      </w:r>
      <w:r>
        <w:rPr>
          <w:color w:val="131414"/>
          <w:sz w:val="14"/>
        </w:rPr>
        <w:t>VÝSTUPNÍ OKRUH 1 - PORUCHA</w:t>
      </w:r>
    </w:p>
    <w:p w:rsidR="000E4A7D" w:rsidRDefault="00333320">
      <w:pPr>
        <w:tabs>
          <w:tab w:val="left" w:pos="1919"/>
          <w:tab w:val="left" w:pos="10295"/>
        </w:tabs>
        <w:spacing w:before="77"/>
        <w:ind w:left="1602"/>
        <w:rPr>
          <w:rFonts w:ascii="Times New Roman"/>
          <w:sz w:val="14"/>
        </w:rPr>
      </w:pPr>
      <w:r>
        <w:rPr>
          <w:rFonts w:ascii="Times New Roman"/>
          <w:color w:val="131414"/>
          <w:sz w:val="14"/>
          <w:u w:val="single" w:color="131414"/>
        </w:rPr>
        <w:t xml:space="preserve"> </w:t>
      </w:r>
      <w:r>
        <w:rPr>
          <w:rFonts w:ascii="Times New Roman"/>
          <w:color w:val="131414"/>
          <w:sz w:val="14"/>
          <w:u w:val="single" w:color="131414"/>
        </w:rPr>
        <w:tab/>
      </w:r>
      <w:r>
        <w:rPr>
          <w:rFonts w:ascii="Times New Roman"/>
          <w:color w:val="131414"/>
          <w:sz w:val="14"/>
        </w:rPr>
        <w:t xml:space="preserve"> </w:t>
      </w:r>
      <w:r>
        <w:rPr>
          <w:rFonts w:ascii="Times New Roman"/>
          <w:color w:val="131414"/>
          <w:sz w:val="14"/>
          <w:u w:val="single" w:color="CFCFD0"/>
        </w:rPr>
        <w:t xml:space="preserve">   </w:t>
      </w:r>
      <w:r>
        <w:rPr>
          <w:rFonts w:ascii="Times New Roman"/>
          <w:color w:val="131414"/>
          <w:sz w:val="14"/>
        </w:rPr>
        <w:t xml:space="preserve">    </w:t>
      </w:r>
      <w:r>
        <w:rPr>
          <w:color w:val="131414"/>
          <w:sz w:val="14"/>
          <w:u w:val="single" w:color="131414"/>
        </w:rPr>
        <w:t>VÝSTUPNÍ OKRUH 1 - VYPNUT</w:t>
      </w:r>
      <w:r>
        <w:rPr>
          <w:rFonts w:ascii="Times New Roman"/>
          <w:color w:val="131414"/>
          <w:sz w:val="14"/>
          <w:u w:val="single" w:color="131414"/>
        </w:rPr>
        <w:tab/>
      </w:r>
    </w:p>
    <w:p w:rsidR="000E4A7D" w:rsidRDefault="000E4A7D">
      <w:pPr>
        <w:pStyle w:val="Zkladntext"/>
        <w:spacing w:before="5"/>
        <w:rPr>
          <w:rFonts w:ascii="Times New Roman"/>
          <w:sz w:val="15"/>
        </w:rPr>
      </w:pPr>
    </w:p>
    <w:p w:rsidR="000E4A7D" w:rsidRDefault="00333320">
      <w:pPr>
        <w:ind w:left="1950"/>
        <w:rPr>
          <w:sz w:val="14"/>
        </w:rPr>
      </w:pPr>
      <w:r>
        <w:rPr>
          <w:rFonts w:ascii="Times New Roman"/>
          <w:color w:val="131414"/>
          <w:sz w:val="14"/>
          <w:u w:val="single" w:color="A9A6A8"/>
        </w:rPr>
        <w:t xml:space="preserve">    </w:t>
      </w:r>
      <w:r>
        <w:rPr>
          <w:rFonts w:ascii="Times New Roman"/>
          <w:color w:val="131414"/>
          <w:sz w:val="14"/>
        </w:rPr>
        <w:t xml:space="preserve">   </w:t>
      </w:r>
      <w:r>
        <w:rPr>
          <w:color w:val="131414"/>
          <w:sz w:val="14"/>
        </w:rPr>
        <w:t>VÝSTUPNÍ OKRUH 2 - PROVOZ NA SÍŤ</w:t>
      </w:r>
    </w:p>
    <w:p w:rsidR="000E4A7D" w:rsidRDefault="00333320">
      <w:pPr>
        <w:spacing w:before="79" w:line="122" w:lineRule="exact"/>
        <w:ind w:left="1967"/>
        <w:rPr>
          <w:sz w:val="14"/>
        </w:rPr>
      </w:pPr>
      <w:r>
        <w:rPr>
          <w:rFonts w:ascii="Times New Roman"/>
          <w:color w:val="131414"/>
          <w:sz w:val="14"/>
          <w:u w:val="single" w:color="D4D1CE"/>
        </w:rPr>
        <w:t xml:space="preserve">   </w:t>
      </w:r>
      <w:r>
        <w:rPr>
          <w:rFonts w:ascii="Times New Roman"/>
          <w:color w:val="131414"/>
          <w:sz w:val="14"/>
        </w:rPr>
        <w:t xml:space="preserve">    </w:t>
      </w:r>
      <w:r>
        <w:rPr>
          <w:color w:val="131414"/>
          <w:sz w:val="14"/>
        </w:rPr>
        <w:t>VÝSTUPNÍ OKRUH 2 - PROVOZ NA BATERII</w:t>
      </w:r>
    </w:p>
    <w:p w:rsidR="000E4A7D" w:rsidRDefault="00333320">
      <w:pPr>
        <w:pStyle w:val="Nadpis2"/>
        <w:spacing w:line="153" w:lineRule="exact"/>
        <w:ind w:left="1686"/>
      </w:pPr>
      <w:r>
        <w:rPr>
          <w:color w:val="FF0000"/>
        </w:rPr>
        <w:t>6</w:t>
      </w:r>
    </w:p>
    <w:p w:rsidR="000E4A7D" w:rsidRDefault="00333320">
      <w:pPr>
        <w:spacing w:line="123" w:lineRule="exact"/>
        <w:ind w:left="1967"/>
        <w:rPr>
          <w:sz w:val="14"/>
        </w:rPr>
      </w:pPr>
      <w:r>
        <w:rPr>
          <w:rFonts w:ascii="Times New Roman"/>
          <w:color w:val="131414"/>
          <w:sz w:val="14"/>
          <w:u w:val="single" w:color="D4D1CE"/>
        </w:rPr>
        <w:t xml:space="preserve">   </w:t>
      </w:r>
      <w:r>
        <w:rPr>
          <w:rFonts w:ascii="Times New Roman"/>
          <w:color w:val="131414"/>
          <w:sz w:val="14"/>
        </w:rPr>
        <w:t xml:space="preserve">    </w:t>
      </w:r>
      <w:r>
        <w:rPr>
          <w:color w:val="131414"/>
          <w:sz w:val="14"/>
        </w:rPr>
        <w:t>VÝSTUPNÍ OKRUH 2 - PORUCHA</w:t>
      </w:r>
    </w:p>
    <w:p w:rsidR="000E4A7D" w:rsidRDefault="00333320">
      <w:pPr>
        <w:spacing w:before="77"/>
        <w:ind w:left="1715"/>
        <w:rPr>
          <w:sz w:val="14"/>
        </w:rPr>
      </w:pP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D0D0D1"/>
        </w:rPr>
        <w:t xml:space="preserve">   </w:t>
      </w:r>
      <w:r>
        <w:rPr>
          <w:rFonts w:ascii="Times New Roman"/>
          <w:color w:val="131414"/>
          <w:sz w:val="14"/>
        </w:rPr>
        <w:t xml:space="preserve">    </w:t>
      </w:r>
      <w:r>
        <w:rPr>
          <w:color w:val="131414"/>
          <w:sz w:val="14"/>
        </w:rPr>
        <w:t>VÝSTUPNÍ OKRUH 2 - VYPNUT</w:t>
      </w:r>
    </w:p>
    <w:p w:rsidR="000E4A7D" w:rsidRDefault="000E4A7D">
      <w:pPr>
        <w:pStyle w:val="Zkladntext"/>
        <w:spacing w:before="4"/>
        <w:rPr>
          <w:sz w:val="15"/>
        </w:rPr>
      </w:pPr>
    </w:p>
    <w:p w:rsidR="000E4A7D" w:rsidRDefault="00333320">
      <w:pPr>
        <w:spacing w:before="1"/>
        <w:ind w:left="1928"/>
        <w:rPr>
          <w:sz w:val="14"/>
        </w:rPr>
      </w:pPr>
      <w:r>
        <w:rPr>
          <w:rFonts w:ascii="Times New Roman"/>
          <w:color w:val="131414"/>
          <w:sz w:val="14"/>
          <w:u w:val="single" w:color="32CC32"/>
        </w:rPr>
        <w:t xml:space="preserve">     </w:t>
      </w:r>
      <w:r>
        <w:rPr>
          <w:rFonts w:ascii="Times New Roman"/>
          <w:color w:val="131414"/>
          <w:sz w:val="14"/>
        </w:rPr>
        <w:t xml:space="preserve">   </w:t>
      </w:r>
      <w:r>
        <w:rPr>
          <w:color w:val="131414"/>
          <w:sz w:val="14"/>
        </w:rPr>
        <w:t>VÝSTUPNÍ OKRUH 3 - PROVOZ NA SÍŤ</w:t>
      </w:r>
    </w:p>
    <w:p w:rsidR="000E4A7D" w:rsidRDefault="00333320">
      <w:pPr>
        <w:spacing w:before="79" w:line="122" w:lineRule="exact"/>
        <w:ind w:left="1962"/>
        <w:rPr>
          <w:sz w:val="14"/>
        </w:rPr>
      </w:pPr>
      <w:r>
        <w:rPr>
          <w:rFonts w:ascii="Times New Roman"/>
          <w:color w:val="131414"/>
          <w:sz w:val="14"/>
          <w:u w:val="single" w:color="D1CECC"/>
        </w:rPr>
        <w:t xml:space="preserve">   </w:t>
      </w:r>
      <w:r>
        <w:rPr>
          <w:rFonts w:ascii="Times New Roman"/>
          <w:color w:val="131414"/>
          <w:sz w:val="14"/>
        </w:rPr>
        <w:t xml:space="preserve">   </w:t>
      </w:r>
      <w:r>
        <w:rPr>
          <w:color w:val="131414"/>
          <w:sz w:val="14"/>
        </w:rPr>
        <w:t>VÝSTUPNÍ OKRUH 3 - PROVOZ NA BATERII</w:t>
      </w:r>
    </w:p>
    <w:p w:rsidR="000E4A7D" w:rsidRDefault="00333320">
      <w:pPr>
        <w:pStyle w:val="Nadpis2"/>
        <w:spacing w:line="153" w:lineRule="exact"/>
        <w:ind w:left="1686"/>
      </w:pPr>
      <w:r>
        <w:rPr>
          <w:color w:val="FF0000"/>
        </w:rPr>
        <w:t>7</w:t>
      </w:r>
    </w:p>
    <w:p w:rsidR="000E4A7D" w:rsidRDefault="00333320">
      <w:pPr>
        <w:spacing w:line="123" w:lineRule="exact"/>
        <w:ind w:left="1962"/>
        <w:rPr>
          <w:sz w:val="14"/>
        </w:rPr>
      </w:pPr>
      <w:r>
        <w:rPr>
          <w:rFonts w:ascii="Times New Roman"/>
          <w:color w:val="131414"/>
          <w:sz w:val="14"/>
          <w:u w:val="single" w:color="CFCCCA"/>
        </w:rPr>
        <w:t xml:space="preserve">   </w:t>
      </w:r>
      <w:r>
        <w:rPr>
          <w:rFonts w:ascii="Times New Roman"/>
          <w:color w:val="131414"/>
          <w:sz w:val="14"/>
        </w:rPr>
        <w:t xml:space="preserve">   </w:t>
      </w:r>
      <w:r>
        <w:rPr>
          <w:color w:val="131414"/>
          <w:sz w:val="14"/>
        </w:rPr>
        <w:t>VÝSTUPNÍ OKRUH 3 - PORUCHA</w:t>
      </w:r>
    </w:p>
    <w:p w:rsidR="000E4A7D" w:rsidRDefault="00333320">
      <w:pPr>
        <w:tabs>
          <w:tab w:val="left" w:pos="1928"/>
          <w:tab w:val="left" w:pos="10295"/>
        </w:tabs>
        <w:spacing w:before="57"/>
        <w:ind w:left="1602"/>
        <w:rPr>
          <w:rFonts w:ascii="Times New Roman"/>
          <w:sz w:val="14"/>
        </w:rPr>
      </w:pPr>
      <w:r>
        <w:rPr>
          <w:rFonts w:ascii="Times New Roman"/>
          <w:color w:val="131414"/>
          <w:sz w:val="14"/>
          <w:u w:val="single" w:color="131414"/>
        </w:rPr>
        <w:t xml:space="preserve"> </w:t>
      </w:r>
      <w:r>
        <w:rPr>
          <w:rFonts w:ascii="Times New Roman"/>
          <w:color w:val="131414"/>
          <w:sz w:val="14"/>
          <w:u w:val="single" w:color="131414"/>
        </w:rPr>
        <w:tab/>
      </w:r>
      <w:r>
        <w:rPr>
          <w:rFonts w:ascii="Times New Roman"/>
          <w:color w:val="131414"/>
          <w:sz w:val="14"/>
        </w:rPr>
        <w:t xml:space="preserve"> </w:t>
      </w:r>
      <w:r>
        <w:rPr>
          <w:rFonts w:ascii="Times New Roman"/>
          <w:color w:val="131414"/>
          <w:sz w:val="14"/>
          <w:u w:val="single" w:color="D0D0D1"/>
        </w:rPr>
        <w:t xml:space="preserve">   </w:t>
      </w:r>
      <w:r>
        <w:rPr>
          <w:rFonts w:ascii="Times New Roman"/>
          <w:color w:val="131414"/>
          <w:sz w:val="14"/>
        </w:rPr>
        <w:t xml:space="preserve">    </w:t>
      </w:r>
      <w:r>
        <w:rPr>
          <w:color w:val="131414"/>
          <w:sz w:val="14"/>
          <w:u w:val="single" w:color="131414"/>
        </w:rPr>
        <w:t>VÝSTUPNÍ OKRUH 3 - VYPNUT</w:t>
      </w:r>
      <w:r>
        <w:rPr>
          <w:rFonts w:ascii="Times New Roman"/>
          <w:color w:val="131414"/>
          <w:sz w:val="14"/>
          <w:u w:val="single" w:color="131414"/>
        </w:rPr>
        <w:tab/>
      </w:r>
    </w:p>
    <w:p w:rsidR="000E4A7D" w:rsidRDefault="000E4A7D">
      <w:pPr>
        <w:pStyle w:val="Zkladntext"/>
        <w:spacing w:before="10"/>
        <w:rPr>
          <w:rFonts w:ascii="Times New Roman"/>
          <w:sz w:val="8"/>
        </w:rPr>
      </w:pPr>
    </w:p>
    <w:p w:rsidR="000E4A7D" w:rsidRDefault="00333320">
      <w:pPr>
        <w:spacing w:before="95"/>
        <w:ind w:left="1943"/>
        <w:rPr>
          <w:sz w:val="14"/>
        </w:rPr>
      </w:pPr>
      <w:r>
        <w:rPr>
          <w:rFonts w:ascii="Times New Roman"/>
          <w:color w:val="131414"/>
          <w:sz w:val="14"/>
          <w:u w:val="single" w:color="A4A1A3"/>
        </w:rPr>
        <w:t xml:space="preserve">     </w:t>
      </w:r>
      <w:r>
        <w:rPr>
          <w:rFonts w:ascii="Times New Roman"/>
          <w:color w:val="131414"/>
          <w:sz w:val="14"/>
        </w:rPr>
        <w:t xml:space="preserve">   </w:t>
      </w:r>
      <w:r>
        <w:rPr>
          <w:color w:val="131414"/>
          <w:sz w:val="14"/>
        </w:rPr>
        <w:t>VÝSTUPNÍ OKRUH 4 - PROVOZ NA SÍŤ</w:t>
      </w:r>
    </w:p>
    <w:p w:rsidR="000E4A7D" w:rsidRDefault="00333320">
      <w:pPr>
        <w:spacing w:before="79" w:line="122" w:lineRule="exact"/>
        <w:ind w:left="1964"/>
        <w:rPr>
          <w:sz w:val="14"/>
        </w:rPr>
      </w:pPr>
      <w:r>
        <w:rPr>
          <w:rFonts w:ascii="Times New Roman"/>
          <w:color w:val="131414"/>
          <w:sz w:val="14"/>
          <w:u w:val="single" w:color="D1CECC"/>
        </w:rPr>
        <w:t xml:space="preserve">   </w:t>
      </w:r>
      <w:r>
        <w:rPr>
          <w:rFonts w:ascii="Times New Roman"/>
          <w:color w:val="131414"/>
          <w:sz w:val="14"/>
        </w:rPr>
        <w:t xml:space="preserve">   </w:t>
      </w:r>
      <w:r>
        <w:rPr>
          <w:color w:val="131414"/>
          <w:sz w:val="14"/>
        </w:rPr>
        <w:t>VÝSTUPNÍ OKRUH 4 - PROVOZ NA BATERII</w:t>
      </w:r>
    </w:p>
    <w:p w:rsidR="000E4A7D" w:rsidRDefault="00333320">
      <w:pPr>
        <w:spacing w:line="258" w:lineRule="exact"/>
        <w:ind w:left="1686"/>
        <w:rPr>
          <w:sz w:val="14"/>
        </w:rPr>
      </w:pPr>
      <w:r>
        <w:rPr>
          <w:b/>
          <w:color w:val="FF0000"/>
          <w:sz w:val="20"/>
        </w:rPr>
        <w:t xml:space="preserve">8 </w:t>
      </w:r>
      <w:r>
        <w:rPr>
          <w:color w:val="131414"/>
          <w:sz w:val="14"/>
        </w:rPr>
        <w:t>VÝSTUPNÍ OKRUH 4 - PORUCHA</w:t>
      </w:r>
    </w:p>
    <w:p w:rsidR="000E4A7D" w:rsidRDefault="00333320">
      <w:pPr>
        <w:spacing w:before="76"/>
        <w:ind w:left="1019" w:right="5898"/>
        <w:jc w:val="center"/>
        <w:rPr>
          <w:sz w:val="14"/>
        </w:rPr>
      </w:pPr>
      <w:r>
        <w:rPr>
          <w:color w:val="131414"/>
          <w:sz w:val="14"/>
        </w:rPr>
        <w:t>VÝSTUPNÍ OKRUH 4 - VYPNUT</w:t>
      </w:r>
    </w:p>
    <w:p w:rsidR="000E4A7D" w:rsidRDefault="000E4A7D">
      <w:pPr>
        <w:pStyle w:val="Zkladntext"/>
        <w:spacing w:before="1"/>
        <w:rPr>
          <w:sz w:val="9"/>
        </w:rPr>
      </w:pPr>
    </w:p>
    <w:p w:rsidR="000E4A7D" w:rsidRDefault="00333320">
      <w:pPr>
        <w:spacing w:before="95" w:line="141" w:lineRule="exact"/>
        <w:ind w:left="2461"/>
        <w:rPr>
          <w:sz w:val="14"/>
        </w:rPr>
      </w:pPr>
      <w:r>
        <w:rPr>
          <w:color w:val="131414"/>
          <w:sz w:val="14"/>
        </w:rPr>
        <w:t xml:space="preserve">OCHRANA HESLEM PRO PROVOZNÍ NABÍDKU/HLAVNÍ </w:t>
      </w:r>
      <w:proofErr w:type="gramStart"/>
      <w:r>
        <w:rPr>
          <w:color w:val="131414"/>
          <w:sz w:val="14"/>
        </w:rPr>
        <w:t>NABÍDKU - DOBA</w:t>
      </w:r>
      <w:proofErr w:type="gramEnd"/>
      <w:r>
        <w:rPr>
          <w:color w:val="131414"/>
          <w:sz w:val="14"/>
        </w:rPr>
        <w:t xml:space="preserve"> PŘÍSTUPU NEVYPRŠELA</w:t>
      </w:r>
    </w:p>
    <w:p w:rsidR="000E4A7D" w:rsidRDefault="00333320">
      <w:pPr>
        <w:pStyle w:val="Nadpis2"/>
        <w:spacing w:line="183" w:lineRule="exact"/>
        <w:ind w:left="1645"/>
      </w:pPr>
      <w:r>
        <w:rPr>
          <w:color w:val="FF0000"/>
        </w:rPr>
        <w:t>15</w:t>
      </w:r>
    </w:p>
    <w:p w:rsidR="000E4A7D" w:rsidRDefault="00333320">
      <w:pPr>
        <w:spacing w:line="134" w:lineRule="exact"/>
        <w:ind w:left="2461"/>
        <w:rPr>
          <w:sz w:val="14"/>
        </w:rPr>
      </w:pPr>
      <w:r>
        <w:rPr>
          <w:color w:val="131414"/>
          <w:sz w:val="14"/>
        </w:rPr>
        <w:t xml:space="preserve">OCHRANA HESLEM PRO PROVOZNÍ NABÍDKU/HLAVNÍ </w:t>
      </w:r>
      <w:proofErr w:type="gramStart"/>
      <w:r>
        <w:rPr>
          <w:color w:val="131414"/>
          <w:sz w:val="14"/>
        </w:rPr>
        <w:t>NABÍDKU - DOBA</w:t>
      </w:r>
      <w:proofErr w:type="gramEnd"/>
      <w:r>
        <w:rPr>
          <w:color w:val="131414"/>
          <w:sz w:val="14"/>
        </w:rPr>
        <w:t xml:space="preserve"> PŘÍSTUPU VYPRŠELA</w:t>
      </w:r>
    </w:p>
    <w:p w:rsidR="000E4A7D" w:rsidRDefault="000E4A7D">
      <w:pPr>
        <w:pStyle w:val="Zkladntext"/>
        <w:spacing w:before="6"/>
        <w:rPr>
          <w:sz w:val="10"/>
        </w:rPr>
      </w:pPr>
    </w:p>
    <w:p w:rsidR="000E4A7D" w:rsidRDefault="00333320">
      <w:pPr>
        <w:spacing w:before="95" w:line="133" w:lineRule="exact"/>
        <w:ind w:left="2461"/>
        <w:rPr>
          <w:sz w:val="14"/>
        </w:rPr>
      </w:pPr>
      <w:r>
        <w:rPr>
          <w:color w:val="131414"/>
          <w:sz w:val="14"/>
        </w:rPr>
        <w:t xml:space="preserve">SÍŤOVÉ </w:t>
      </w:r>
      <w:proofErr w:type="gramStart"/>
      <w:r>
        <w:rPr>
          <w:color w:val="131414"/>
          <w:sz w:val="14"/>
        </w:rPr>
        <w:t>PŘIPOJENÍ - PŘÍTOMNO</w:t>
      </w:r>
      <w:proofErr w:type="gramEnd"/>
    </w:p>
    <w:p w:rsidR="000E4A7D" w:rsidRDefault="00333320">
      <w:pPr>
        <w:pStyle w:val="Nadpis2"/>
        <w:spacing w:line="184" w:lineRule="exact"/>
        <w:ind w:left="1645"/>
      </w:pPr>
      <w:r>
        <w:rPr>
          <w:color w:val="FF0000"/>
        </w:rPr>
        <w:t>16</w:t>
      </w:r>
    </w:p>
    <w:p w:rsidR="000E4A7D" w:rsidRDefault="00333320">
      <w:pPr>
        <w:spacing w:line="144" w:lineRule="exact"/>
        <w:ind w:left="2461"/>
        <w:rPr>
          <w:sz w:val="14"/>
        </w:rPr>
      </w:pPr>
      <w:r>
        <w:rPr>
          <w:color w:val="131414"/>
          <w:sz w:val="14"/>
        </w:rPr>
        <w:t xml:space="preserve">SÍŤOVÉ </w:t>
      </w:r>
      <w:proofErr w:type="gramStart"/>
      <w:r>
        <w:rPr>
          <w:color w:val="131414"/>
          <w:sz w:val="14"/>
        </w:rPr>
        <w:t>PŘIPOJENÍ - NEPŘÍTOMNO</w:t>
      </w:r>
      <w:proofErr w:type="gramEnd"/>
    </w:p>
    <w:p w:rsidR="000E4A7D" w:rsidRDefault="000E4A7D">
      <w:pPr>
        <w:pStyle w:val="Zkladntext"/>
        <w:spacing w:before="5"/>
        <w:rPr>
          <w:sz w:val="10"/>
        </w:rPr>
      </w:pPr>
    </w:p>
    <w:p w:rsidR="000E4A7D" w:rsidRDefault="00333320">
      <w:pPr>
        <w:spacing w:before="95" w:line="132" w:lineRule="exact"/>
        <w:ind w:left="2341"/>
        <w:rPr>
          <w:sz w:val="14"/>
        </w:rPr>
      </w:pPr>
      <w:r>
        <w:rPr>
          <w:color w:val="131414"/>
          <w:sz w:val="14"/>
        </w:rPr>
        <w:t xml:space="preserve">USB </w:t>
      </w:r>
      <w:proofErr w:type="gramStart"/>
      <w:r>
        <w:rPr>
          <w:color w:val="131414"/>
          <w:sz w:val="14"/>
        </w:rPr>
        <w:t>PŘIPOJENÍ - PŘÍTOMNO</w:t>
      </w:r>
      <w:proofErr w:type="gramEnd"/>
    </w:p>
    <w:p w:rsidR="000E4A7D" w:rsidRDefault="00333320">
      <w:pPr>
        <w:pStyle w:val="Nadpis2"/>
        <w:spacing w:line="174" w:lineRule="exact"/>
        <w:ind w:left="1645"/>
      </w:pPr>
      <w:r>
        <w:rPr>
          <w:color w:val="FF0000"/>
        </w:rPr>
        <w:t>17</w:t>
      </w:r>
    </w:p>
    <w:p w:rsidR="000E4A7D" w:rsidRDefault="00333320">
      <w:pPr>
        <w:spacing w:line="134" w:lineRule="exact"/>
        <w:ind w:left="2341"/>
        <w:rPr>
          <w:sz w:val="14"/>
        </w:rPr>
      </w:pPr>
      <w:r>
        <w:rPr>
          <w:color w:val="131414"/>
          <w:sz w:val="14"/>
        </w:rPr>
        <w:t xml:space="preserve">USB </w:t>
      </w:r>
      <w:proofErr w:type="gramStart"/>
      <w:r>
        <w:rPr>
          <w:color w:val="131414"/>
          <w:sz w:val="14"/>
        </w:rPr>
        <w:t>PŘIPOJENÍ - NEPŘÍTOMNO</w:t>
      </w:r>
      <w:proofErr w:type="gramEnd"/>
    </w:p>
    <w:p w:rsidR="000E4A7D" w:rsidRDefault="000E4A7D">
      <w:pPr>
        <w:spacing w:line="134" w:lineRule="exact"/>
        <w:rPr>
          <w:sz w:val="14"/>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4"/>
        <w:rPr>
          <w:sz w:val="21"/>
        </w:rPr>
      </w:pPr>
    </w:p>
    <w:p w:rsidR="000E4A7D" w:rsidRDefault="00050C51">
      <w:pPr>
        <w:pStyle w:val="Zkladntext"/>
        <w:spacing w:line="153" w:lineRule="exact"/>
        <w:ind w:left="7838"/>
      </w:pPr>
      <w:r>
        <w:pict>
          <v:shape id="_x0000_s9499" type="#_x0000_t202" style="width:123.75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line="123" w:lineRule="exact"/>
                    <w:ind w:left="61"/>
                    <w:rPr>
                      <w:sz w:val="12"/>
                    </w:rPr>
                  </w:pPr>
                  <w:r>
                    <w:rPr>
                      <w:color w:val="131414"/>
                      <w:sz w:val="12"/>
                    </w:rPr>
                    <w:t xml:space="preserve">Provozní </w:t>
                  </w:r>
                  <w:proofErr w:type="gramStart"/>
                  <w:r>
                    <w:rPr>
                      <w:color w:val="131414"/>
                      <w:sz w:val="12"/>
                    </w:rPr>
                    <w:t>nabídka - SICURO</w:t>
                  </w:r>
                  <w:proofErr w:type="gramEnd"/>
                  <w:r>
                    <w:rPr>
                      <w:color w:val="131414"/>
                      <w:sz w:val="12"/>
                    </w:rPr>
                    <w:t>-24Z - obrazovka 2 z 2</w:t>
                  </w:r>
                </w:p>
              </w:txbxContent>
            </v:textbox>
            <w10:anchorlock/>
          </v:shape>
        </w:pict>
      </w:r>
    </w:p>
    <w:p w:rsidR="000E4A7D" w:rsidRDefault="00050C51">
      <w:pPr>
        <w:tabs>
          <w:tab w:val="left" w:pos="2084"/>
          <w:tab w:val="left" w:pos="10299"/>
        </w:tabs>
        <w:spacing w:before="134"/>
        <w:ind w:left="1645"/>
        <w:rPr>
          <w:rFonts w:ascii="Times New Roman"/>
          <w:sz w:val="14"/>
        </w:rPr>
      </w:pPr>
      <w:r>
        <w:pict>
          <v:shape id="_x0000_s8818" type="#_x0000_t202" style="position:absolute;left:0;text-align:left;margin-left:312.35pt;margin-top:25.4pt;width:207.85pt;height:66.45pt;z-index:251330048;mso-position-horizontal-relative:page" filled="f" strokecolor="#131414" strokeweight=".48pt">
            <v:textbox inset="0,0,0,0">
              <w:txbxContent>
                <w:p w:rsidR="00050C51" w:rsidRDefault="00050C51">
                  <w:pPr>
                    <w:pStyle w:val="Zkladntext"/>
                    <w:spacing w:before="6"/>
                    <w:rPr>
                      <w:sz w:val="21"/>
                    </w:rPr>
                  </w:pPr>
                </w:p>
                <w:p w:rsidR="00050C51" w:rsidRDefault="00050C51">
                  <w:pPr>
                    <w:ind w:left="1022"/>
                    <w:rPr>
                      <w:sz w:val="14"/>
                    </w:rPr>
                  </w:pPr>
                  <w:r>
                    <w:rPr>
                      <w:color w:val="131414"/>
                      <w:sz w:val="14"/>
                    </w:rPr>
                    <w:t xml:space="preserve">FUNKČNÍ </w:t>
                  </w:r>
                  <w:proofErr w:type="gramStart"/>
                  <w:r>
                    <w:rPr>
                      <w:color w:val="131414"/>
                      <w:sz w:val="14"/>
                    </w:rPr>
                    <w:t>ZKOUŠKA - POVOLENA</w:t>
                  </w:r>
                  <w:proofErr w:type="gramEnd"/>
                </w:p>
                <w:p w:rsidR="00050C51" w:rsidRDefault="00050C51">
                  <w:pPr>
                    <w:spacing w:before="140"/>
                    <w:ind w:left="67"/>
                    <w:rPr>
                      <w:b/>
                      <w:sz w:val="20"/>
                    </w:rPr>
                  </w:pPr>
                  <w:r>
                    <w:rPr>
                      <w:b/>
                      <w:color w:val="FF0000"/>
                      <w:sz w:val="20"/>
                    </w:rPr>
                    <w:t>20</w:t>
                  </w:r>
                </w:p>
                <w:p w:rsidR="00050C51" w:rsidRDefault="00050C51">
                  <w:pPr>
                    <w:spacing w:before="124"/>
                    <w:ind w:left="1022"/>
                    <w:rPr>
                      <w:sz w:val="14"/>
                    </w:rPr>
                  </w:pPr>
                  <w:r>
                    <w:rPr>
                      <w:color w:val="131414"/>
                      <w:sz w:val="14"/>
                    </w:rPr>
                    <w:t xml:space="preserve">FUNKČNÍ </w:t>
                  </w:r>
                  <w:proofErr w:type="gramStart"/>
                  <w:r>
                    <w:rPr>
                      <w:color w:val="131414"/>
                      <w:sz w:val="14"/>
                    </w:rPr>
                    <w:t>ZKOUŠKA - NEPOVOLENA</w:t>
                  </w:r>
                  <w:proofErr w:type="gramEnd"/>
                </w:p>
              </w:txbxContent>
            </v:textbox>
            <w10:wrap anchorx="page"/>
          </v:shape>
        </w:pict>
      </w:r>
      <w:r w:rsidR="00C41B85">
        <w:rPr>
          <w:b/>
          <w:color w:val="FF0000"/>
          <w:sz w:val="20"/>
          <w:u w:val="single" w:color="131414"/>
        </w:rPr>
        <w:t>18</w:t>
      </w:r>
      <w:r w:rsidR="00C41B85">
        <w:rPr>
          <w:rFonts w:ascii="Times New Roman"/>
          <w:color w:val="FF0000"/>
          <w:sz w:val="20"/>
          <w:u w:val="single" w:color="131414"/>
        </w:rPr>
        <w:tab/>
      </w:r>
      <w:r w:rsidR="00C41B85">
        <w:rPr>
          <w:rFonts w:ascii="Arial Black"/>
          <w:sz w:val="20"/>
          <w:u w:val="single" w:color="131414"/>
        </w:rPr>
        <w:t xml:space="preserve">? </w:t>
      </w:r>
      <w:r w:rsidR="00C41B85">
        <w:rPr>
          <w:color w:val="131414"/>
          <w:sz w:val="14"/>
          <w:u w:val="single" w:color="131414"/>
        </w:rPr>
        <w:t xml:space="preserve">VZDÁLENÝ </w:t>
      </w:r>
      <w:proofErr w:type="gramStart"/>
      <w:r w:rsidR="00C41B85">
        <w:rPr>
          <w:color w:val="131414"/>
          <w:sz w:val="14"/>
          <w:u w:val="single" w:color="131414"/>
        </w:rPr>
        <w:t>PANEL - INDIKACE</w:t>
      </w:r>
      <w:proofErr w:type="gramEnd"/>
      <w:r w:rsidR="00C41B85">
        <w:rPr>
          <w:color w:val="131414"/>
          <w:sz w:val="14"/>
          <w:u w:val="single" w:color="131414"/>
        </w:rPr>
        <w:t xml:space="preserve"> VERZE SOFTWARU</w:t>
      </w:r>
      <w:r w:rsidR="00C41B85">
        <w:rPr>
          <w:rFonts w:ascii="Times New Roman"/>
          <w:color w:val="131414"/>
          <w:sz w:val="14"/>
          <w:u w:val="single" w:color="131414"/>
        </w:rPr>
        <w:tab/>
      </w:r>
    </w:p>
    <w:p w:rsidR="000E4A7D" w:rsidRDefault="00333320">
      <w:pPr>
        <w:tabs>
          <w:tab w:val="left" w:pos="2501"/>
        </w:tabs>
        <w:spacing w:before="244"/>
        <w:ind w:left="1950"/>
        <w:rPr>
          <w:sz w:val="14"/>
        </w:rPr>
      </w:pPr>
      <w:r>
        <w:rPr>
          <w:rFonts w:ascii="Times New Roman"/>
          <w:color w:val="131414"/>
          <w:sz w:val="14"/>
          <w:u w:val="single" w:color="1FB932"/>
        </w:rPr>
        <w:t xml:space="preserve"> </w:t>
      </w:r>
      <w:r>
        <w:rPr>
          <w:rFonts w:ascii="Times New Roman"/>
          <w:color w:val="131414"/>
          <w:sz w:val="14"/>
          <w:u w:val="single" w:color="1FB932"/>
        </w:rPr>
        <w:tab/>
      </w:r>
      <w:r>
        <w:rPr>
          <w:rFonts w:ascii="Times New Roman"/>
          <w:color w:val="131414"/>
          <w:sz w:val="14"/>
        </w:rPr>
        <w:t xml:space="preserve">  </w:t>
      </w:r>
      <w:r>
        <w:rPr>
          <w:color w:val="131414"/>
          <w:sz w:val="14"/>
        </w:rPr>
        <w:t>STANICE NOUZOVÉHO OSVĚTLENÍ</w:t>
      </w:r>
    </w:p>
    <w:p w:rsidR="000E4A7D" w:rsidRDefault="00333320">
      <w:pPr>
        <w:tabs>
          <w:tab w:val="left" w:pos="2473"/>
        </w:tabs>
        <w:spacing w:before="19"/>
        <w:ind w:left="1976"/>
        <w:rPr>
          <w:sz w:val="14"/>
        </w:rPr>
      </w:pPr>
      <w:r>
        <w:rPr>
          <w:rFonts w:ascii="Times New Roman"/>
          <w:color w:val="131414"/>
          <w:sz w:val="14"/>
          <w:u w:val="single" w:color="2EC832"/>
        </w:rPr>
        <w:t xml:space="preserve"> </w:t>
      </w:r>
      <w:r>
        <w:rPr>
          <w:rFonts w:ascii="Times New Roman"/>
          <w:color w:val="131414"/>
          <w:sz w:val="14"/>
          <w:u w:val="single" w:color="2EC832"/>
        </w:rPr>
        <w:tab/>
      </w:r>
      <w:r>
        <w:rPr>
          <w:rFonts w:ascii="Times New Roman"/>
          <w:color w:val="131414"/>
          <w:sz w:val="14"/>
        </w:rPr>
        <w:t xml:space="preserve">   </w:t>
      </w:r>
      <w:r>
        <w:rPr>
          <w:color w:val="131414"/>
          <w:sz w:val="14"/>
        </w:rPr>
        <w:t>PROVOZNÍ STAV PŘÍTOMEN</w:t>
      </w:r>
    </w:p>
    <w:p w:rsidR="000E4A7D" w:rsidRDefault="00333320">
      <w:pPr>
        <w:pStyle w:val="Nadpis3"/>
        <w:tabs>
          <w:tab w:val="left" w:pos="2477"/>
        </w:tabs>
        <w:spacing w:before="62" w:line="219" w:lineRule="exact"/>
        <w:ind w:left="1988"/>
        <w:rPr>
          <w:rFonts w:ascii="Times New Roman"/>
        </w:rPr>
      </w:pPr>
      <w:r>
        <w:rPr>
          <w:rFonts w:ascii="Times New Roman"/>
          <w:color w:val="FF0000"/>
          <w:u w:val="single" w:color="F70000"/>
        </w:rPr>
        <w:t xml:space="preserve"> </w:t>
      </w:r>
      <w:r>
        <w:rPr>
          <w:rFonts w:ascii="Times New Roman"/>
          <w:color w:val="FF0000"/>
          <w:u w:val="single" w:color="F70000"/>
        </w:rPr>
        <w:tab/>
      </w:r>
    </w:p>
    <w:p w:rsidR="000E4A7D" w:rsidRDefault="00333320">
      <w:pPr>
        <w:spacing w:line="268" w:lineRule="auto"/>
        <w:ind w:left="2562" w:right="6339"/>
        <w:rPr>
          <w:sz w:val="14"/>
        </w:rPr>
      </w:pPr>
      <w:r>
        <w:rPr>
          <w:color w:val="131414"/>
          <w:sz w:val="14"/>
        </w:rPr>
        <w:t xml:space="preserve">STANICE NOUZOVÉHO </w:t>
      </w:r>
      <w:proofErr w:type="gramStart"/>
      <w:r>
        <w:rPr>
          <w:color w:val="131414"/>
          <w:sz w:val="14"/>
        </w:rPr>
        <w:t>OSVĚTLENÍ - PROVOZNÍ</w:t>
      </w:r>
      <w:proofErr w:type="gramEnd"/>
      <w:r>
        <w:rPr>
          <w:color w:val="131414"/>
          <w:sz w:val="14"/>
        </w:rPr>
        <w:t xml:space="preserve"> STAV NEPŘÍTOMEN</w:t>
      </w:r>
    </w:p>
    <w:p w:rsidR="000E4A7D" w:rsidRDefault="000E4A7D">
      <w:pPr>
        <w:pStyle w:val="Zkladntext"/>
        <w:spacing w:before="5"/>
        <w:rPr>
          <w:sz w:val="20"/>
        </w:rPr>
      </w:pPr>
    </w:p>
    <w:p w:rsidR="000E4A7D" w:rsidRDefault="000E4A7D">
      <w:pPr>
        <w:rPr>
          <w:sz w:val="20"/>
        </w:rPr>
        <w:sectPr w:rsidR="000E4A7D">
          <w:pgSz w:w="11900" w:h="16840"/>
          <w:pgMar w:top="1580" w:right="140" w:bottom="1200" w:left="20" w:header="850" w:footer="1020" w:gutter="0"/>
          <w:cols w:space="708"/>
        </w:sectPr>
      </w:pPr>
    </w:p>
    <w:p w:rsidR="000E4A7D" w:rsidRDefault="00333320">
      <w:pPr>
        <w:tabs>
          <w:tab w:val="left" w:pos="2501"/>
        </w:tabs>
        <w:spacing w:before="95"/>
        <w:ind w:left="1950"/>
        <w:rPr>
          <w:sz w:val="14"/>
        </w:rPr>
      </w:pPr>
      <w:r>
        <w:rPr>
          <w:rFonts w:ascii="Times New Roman"/>
          <w:color w:val="131414"/>
          <w:sz w:val="14"/>
          <w:u w:val="double" w:color="1FB932"/>
        </w:rPr>
        <w:t xml:space="preserve"> </w:t>
      </w:r>
      <w:r>
        <w:rPr>
          <w:rFonts w:ascii="Times New Roman"/>
          <w:color w:val="131414"/>
          <w:sz w:val="14"/>
          <w:u w:val="double" w:color="1FB932"/>
        </w:rPr>
        <w:tab/>
      </w:r>
      <w:r>
        <w:rPr>
          <w:rFonts w:ascii="Times New Roman"/>
          <w:color w:val="131414"/>
          <w:sz w:val="14"/>
        </w:rPr>
        <w:t xml:space="preserve">  </w:t>
      </w:r>
      <w:r>
        <w:rPr>
          <w:color w:val="131414"/>
          <w:sz w:val="14"/>
        </w:rPr>
        <w:t xml:space="preserve">SÍŤOVÝ </w:t>
      </w:r>
      <w:proofErr w:type="gramStart"/>
      <w:r>
        <w:rPr>
          <w:color w:val="131414"/>
          <w:sz w:val="14"/>
        </w:rPr>
        <w:t>MODUL - FUNKCE</w:t>
      </w:r>
      <w:proofErr w:type="gramEnd"/>
      <w:r>
        <w:rPr>
          <w:color w:val="131414"/>
          <w:sz w:val="14"/>
        </w:rPr>
        <w:t xml:space="preserve"> PŘÍTOMNA</w:t>
      </w:r>
    </w:p>
    <w:p w:rsidR="000E4A7D" w:rsidRDefault="000E4A7D">
      <w:pPr>
        <w:pStyle w:val="Zkladntext"/>
      </w:pPr>
    </w:p>
    <w:p w:rsidR="000E4A7D" w:rsidRDefault="000E4A7D">
      <w:pPr>
        <w:pStyle w:val="Zkladntext"/>
        <w:spacing w:before="1"/>
        <w:rPr>
          <w:sz w:val="15"/>
        </w:rPr>
      </w:pPr>
    </w:p>
    <w:p w:rsidR="000E4A7D" w:rsidRDefault="00333320">
      <w:pPr>
        <w:tabs>
          <w:tab w:val="left" w:pos="2503"/>
        </w:tabs>
        <w:ind w:left="1945"/>
        <w:rPr>
          <w:sz w:val="14"/>
        </w:rPr>
      </w:pPr>
      <w:r>
        <w:rPr>
          <w:rFonts w:ascii="Times New Roman"/>
          <w:color w:val="131414"/>
          <w:sz w:val="14"/>
          <w:u w:val="single" w:color="CA0000"/>
        </w:rPr>
        <w:t xml:space="preserve"> </w:t>
      </w:r>
      <w:r>
        <w:rPr>
          <w:rFonts w:ascii="Times New Roman"/>
          <w:color w:val="131414"/>
          <w:sz w:val="14"/>
          <w:u w:val="single" w:color="CA0000"/>
        </w:rPr>
        <w:tab/>
      </w:r>
      <w:r>
        <w:rPr>
          <w:rFonts w:ascii="Times New Roman"/>
          <w:color w:val="131414"/>
          <w:sz w:val="14"/>
        </w:rPr>
        <w:t xml:space="preserve">  </w:t>
      </w:r>
      <w:r>
        <w:rPr>
          <w:color w:val="131414"/>
          <w:sz w:val="14"/>
        </w:rPr>
        <w:t xml:space="preserve">SÍŤOVÝ </w:t>
      </w:r>
      <w:proofErr w:type="gramStart"/>
      <w:r>
        <w:rPr>
          <w:color w:val="131414"/>
          <w:sz w:val="14"/>
        </w:rPr>
        <w:t>MODUL - FUNKCE</w:t>
      </w:r>
      <w:proofErr w:type="gramEnd"/>
      <w:r>
        <w:rPr>
          <w:color w:val="131414"/>
          <w:sz w:val="14"/>
        </w:rPr>
        <w:t xml:space="preserve"> NEPŘÍTOMNA,</w:t>
      </w:r>
    </w:p>
    <w:p w:rsidR="000E4A7D" w:rsidRDefault="00333320">
      <w:pPr>
        <w:tabs>
          <w:tab w:val="left" w:pos="2462"/>
        </w:tabs>
        <w:spacing w:before="16"/>
        <w:ind w:left="1988"/>
        <w:rPr>
          <w:sz w:val="14"/>
        </w:rPr>
      </w:pPr>
      <w:r>
        <w:rPr>
          <w:rFonts w:ascii="Times New Roman"/>
          <w:color w:val="131414"/>
          <w:sz w:val="14"/>
          <w:u w:val="single" w:color="F70000"/>
        </w:rPr>
        <w:t xml:space="preserve"> </w:t>
      </w:r>
      <w:r>
        <w:rPr>
          <w:rFonts w:ascii="Times New Roman"/>
          <w:color w:val="131414"/>
          <w:sz w:val="14"/>
          <w:u w:val="single" w:color="F70000"/>
        </w:rPr>
        <w:tab/>
      </w:r>
      <w:r>
        <w:rPr>
          <w:rFonts w:ascii="Times New Roman"/>
          <w:color w:val="131414"/>
          <w:sz w:val="14"/>
        </w:rPr>
        <w:t xml:space="preserve">   </w:t>
      </w:r>
      <w:r>
        <w:rPr>
          <w:color w:val="131414"/>
          <w:sz w:val="14"/>
        </w:rPr>
        <w:t>ŽÁDNÉ VÝSTUPNÍ NAPĚTÍ NENÍ PŘÍTOMNO</w:t>
      </w:r>
    </w:p>
    <w:p w:rsidR="000E4A7D" w:rsidRDefault="00333320">
      <w:pPr>
        <w:pStyle w:val="Zkladntext"/>
      </w:pPr>
      <w:r>
        <w:br w:type="column"/>
      </w:r>
    </w:p>
    <w:p w:rsidR="000E4A7D" w:rsidRDefault="00333320">
      <w:pPr>
        <w:spacing w:before="110"/>
        <w:ind w:left="1670"/>
        <w:rPr>
          <w:sz w:val="14"/>
        </w:rPr>
      </w:pPr>
      <w:r>
        <w:rPr>
          <w:color w:val="131414"/>
          <w:sz w:val="14"/>
        </w:rPr>
        <w:t xml:space="preserve">PROVOZNÍ </w:t>
      </w:r>
      <w:proofErr w:type="gramStart"/>
      <w:r>
        <w:rPr>
          <w:color w:val="131414"/>
          <w:sz w:val="14"/>
        </w:rPr>
        <w:t>STAV - AKTIVOVÁN</w:t>
      </w:r>
      <w:proofErr w:type="gramEnd"/>
    </w:p>
    <w:p w:rsidR="000E4A7D" w:rsidRDefault="00333320">
      <w:pPr>
        <w:pStyle w:val="Nadpis2"/>
        <w:spacing w:before="121"/>
        <w:ind w:left="715"/>
      </w:pPr>
      <w:r>
        <w:rPr>
          <w:color w:val="FF0000"/>
        </w:rPr>
        <w:t>21</w:t>
      </w:r>
    </w:p>
    <w:p w:rsidR="000E4A7D" w:rsidRDefault="00333320">
      <w:pPr>
        <w:spacing w:before="146"/>
        <w:ind w:left="1670"/>
        <w:rPr>
          <w:sz w:val="14"/>
        </w:rPr>
      </w:pPr>
      <w:r>
        <w:rPr>
          <w:color w:val="131414"/>
          <w:sz w:val="14"/>
        </w:rPr>
        <w:t xml:space="preserve">PROVOZNÍ </w:t>
      </w:r>
      <w:proofErr w:type="gramStart"/>
      <w:r>
        <w:rPr>
          <w:color w:val="131414"/>
          <w:sz w:val="14"/>
        </w:rPr>
        <w:t>STAV - DEAKTIVOVÁN</w:t>
      </w:r>
      <w:proofErr w:type="gramEnd"/>
    </w:p>
    <w:p w:rsidR="000E4A7D" w:rsidRDefault="000E4A7D">
      <w:pPr>
        <w:rPr>
          <w:sz w:val="14"/>
        </w:rPr>
        <w:sectPr w:rsidR="000E4A7D">
          <w:type w:val="continuous"/>
          <w:pgSz w:w="11900" w:h="16840"/>
          <w:pgMar w:top="440" w:right="140" w:bottom="0" w:left="20" w:header="708" w:footer="708" w:gutter="0"/>
          <w:cols w:num="2" w:space="708" w:equalWidth="0">
            <w:col w:w="5544" w:space="40"/>
            <w:col w:w="6156"/>
          </w:cols>
        </w:sectPr>
      </w:pPr>
    </w:p>
    <w:p w:rsidR="000E4A7D" w:rsidRDefault="00050C51">
      <w:pPr>
        <w:tabs>
          <w:tab w:val="left" w:pos="6380"/>
        </w:tabs>
        <w:spacing w:before="117"/>
        <w:ind w:left="2562"/>
        <w:rPr>
          <w:rFonts w:ascii="Times New Roman"/>
          <w:sz w:val="14"/>
        </w:rPr>
      </w:pPr>
      <w:r>
        <w:pict>
          <v:shape id="_x0000_s8817" type="#_x0000_t202" style="position:absolute;left:0;text-align:left;margin-left:99.4pt;margin-top:8.05pt;width:25.65pt;height:6pt;z-index:251321856;mso-position-horizontal-relative:page" filled="f" stroked="f">
            <v:textbox inset="0,0,0,0">
              <w:txbxContent>
                <w:p w:rsidR="00050C51" w:rsidRDefault="00050C51">
                  <w:pPr>
                    <w:tabs>
                      <w:tab w:val="left" w:pos="534"/>
                    </w:tabs>
                    <w:spacing w:line="118" w:lineRule="exact"/>
                    <w:ind w:left="-23" w:right="-29"/>
                    <w:rPr>
                      <w:rFonts w:ascii="Times New Roman"/>
                      <w:sz w:val="14"/>
                    </w:rPr>
                  </w:pPr>
                  <w:r>
                    <w:rPr>
                      <w:rFonts w:ascii="Times New Roman"/>
                      <w:color w:val="131414"/>
                      <w:sz w:val="14"/>
                      <w:u w:val="single" w:color="15AF32"/>
                    </w:rPr>
                    <w:t xml:space="preserve"> </w:t>
                  </w:r>
                  <w:r>
                    <w:rPr>
                      <w:rFonts w:ascii="Times New Roman"/>
                      <w:color w:val="131414"/>
                      <w:sz w:val="14"/>
                      <w:u w:val="single" w:color="15AF32"/>
                    </w:rPr>
                    <w:tab/>
                  </w:r>
                </w:p>
              </w:txbxContent>
            </v:textbox>
            <w10:wrap anchorx="page"/>
          </v:shape>
        </w:pict>
      </w:r>
      <w:r w:rsidR="00C41B85">
        <w:rPr>
          <w:color w:val="131414"/>
          <w:sz w:val="14"/>
        </w:rPr>
        <w:t>SBĚRNICE STANICE, ZAŘÍZENÍ, VÝSTUPNÍCH KARET -</w:t>
      </w:r>
      <w:r w:rsidR="00C41B85">
        <w:rPr>
          <w:rFonts w:ascii="Times New Roman"/>
          <w:color w:val="131414"/>
          <w:sz w:val="14"/>
        </w:rPr>
        <w:tab/>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r w:rsidR="00C41B85">
        <w:rPr>
          <w:rFonts w:ascii="Times New Roman"/>
          <w:color w:val="131414"/>
          <w:sz w:val="14"/>
        </w:rPr>
        <w:t xml:space="preserve">    </w:t>
      </w:r>
      <w:r w:rsidR="00C41B85">
        <w:rPr>
          <w:rFonts w:ascii="Times New Roman"/>
          <w:color w:val="131414"/>
          <w:sz w:val="14"/>
          <w:u w:val="single" w:color="131414"/>
        </w:rPr>
        <w:t xml:space="preserve"> </w:t>
      </w:r>
    </w:p>
    <w:p w:rsidR="000E4A7D" w:rsidRDefault="00050C51">
      <w:pPr>
        <w:spacing w:before="17"/>
        <w:ind w:left="2562"/>
        <w:rPr>
          <w:sz w:val="14"/>
        </w:rPr>
      </w:pPr>
      <w:r>
        <w:pict>
          <v:shape id="_x0000_s8816" type="#_x0000_t202" style="position:absolute;left:0;text-align:left;margin-left:339.85pt;margin-top:6.5pt;width:134.35pt;height:16.3pt;z-index:251328000;mso-position-horizontal-relative:page" filled="f" stroked="f">
            <v:textbox inset="0,0,0,0">
              <w:txbxContent>
                <w:p w:rsidR="00050C51" w:rsidRDefault="00050C51">
                  <w:pPr>
                    <w:spacing w:line="205" w:lineRule="exact"/>
                  </w:pPr>
                  <w:r>
                    <w:t>ON</w:t>
                  </w:r>
                </w:p>
                <w:p w:rsidR="00050C51" w:rsidRDefault="00050C51">
                  <w:pPr>
                    <w:spacing w:line="121" w:lineRule="exact"/>
                    <w:ind w:left="477"/>
                    <w:rPr>
                      <w:sz w:val="14"/>
                    </w:rPr>
                  </w:pPr>
                  <w:r>
                    <w:rPr>
                      <w:color w:val="131414"/>
                      <w:sz w:val="14"/>
                    </w:rPr>
                    <w:t xml:space="preserve">UDRŽOVANÝ </w:t>
                  </w:r>
                  <w:proofErr w:type="gramStart"/>
                  <w:r>
                    <w:rPr>
                      <w:color w:val="131414"/>
                      <w:sz w:val="14"/>
                    </w:rPr>
                    <w:t>REŽIM - AKTIVOVANÝ</w:t>
                  </w:r>
                  <w:proofErr w:type="gramEnd"/>
                </w:p>
              </w:txbxContent>
            </v:textbox>
            <w10:wrap anchorx="page"/>
          </v:shape>
        </w:pict>
      </w:r>
      <w:r w:rsidR="00C41B85">
        <w:rPr>
          <w:color w:val="131414"/>
          <w:sz w:val="14"/>
        </w:rPr>
        <w:t>ŽÁDNÁ PORUCHA NEPŘÍTOMNA</w:t>
      </w:r>
    </w:p>
    <w:p w:rsidR="000E4A7D" w:rsidRDefault="00333320">
      <w:pPr>
        <w:tabs>
          <w:tab w:val="left" w:pos="2484"/>
        </w:tabs>
        <w:spacing w:before="23"/>
        <w:ind w:left="1645"/>
        <w:rPr>
          <w:rFonts w:ascii="Times New Roman"/>
          <w:sz w:val="20"/>
        </w:rPr>
      </w:pPr>
      <w:r>
        <w:rPr>
          <w:b/>
          <w:color w:val="FF0000"/>
          <w:sz w:val="20"/>
        </w:rPr>
        <w:t>19</w:t>
      </w:r>
      <w:r>
        <w:rPr>
          <w:rFonts w:ascii="Times New Roman"/>
          <w:color w:val="FF0000"/>
          <w:sz w:val="20"/>
        </w:rPr>
        <w:t xml:space="preserve">  </w:t>
      </w:r>
      <w:r>
        <w:rPr>
          <w:rFonts w:ascii="Times New Roman"/>
          <w:color w:val="FF0000"/>
          <w:sz w:val="20"/>
          <w:u w:val="single" w:color="A10000"/>
        </w:rPr>
        <w:t xml:space="preserve"> </w:t>
      </w:r>
      <w:r>
        <w:rPr>
          <w:rFonts w:ascii="Times New Roman"/>
          <w:color w:val="FF0000"/>
          <w:sz w:val="20"/>
          <w:u w:val="single" w:color="A10000"/>
        </w:rPr>
        <w:tab/>
      </w:r>
    </w:p>
    <w:p w:rsidR="000E4A7D" w:rsidRDefault="00050C51">
      <w:pPr>
        <w:spacing w:before="23"/>
        <w:ind w:left="2562"/>
        <w:rPr>
          <w:sz w:val="14"/>
        </w:rPr>
      </w:pPr>
      <w:r>
        <w:pict>
          <v:shape id="_x0000_s8815" type="#_x0000_t202" style="position:absolute;left:0;text-align:left;margin-left:315.95pt;margin-top:8.65pt;width:12.55pt;height:11.15pt;z-index:251325952;mso-position-horizontal-relative:page" filled="f" stroked="f">
            <v:textbox inset="0,0,0,0">
              <w:txbxContent>
                <w:p w:rsidR="00050C51" w:rsidRDefault="00050C51">
                  <w:pPr>
                    <w:spacing w:line="222" w:lineRule="exact"/>
                    <w:rPr>
                      <w:b/>
                      <w:sz w:val="20"/>
                    </w:rPr>
                  </w:pPr>
                  <w:r>
                    <w:rPr>
                      <w:b/>
                      <w:color w:val="FF0000"/>
                      <w:sz w:val="20"/>
                    </w:rPr>
                    <w:t>22</w:t>
                  </w:r>
                </w:p>
              </w:txbxContent>
            </v:textbox>
            <w10:wrap anchorx="page"/>
          </v:shape>
        </w:pict>
      </w:r>
      <w:r w:rsidR="00C41B85">
        <w:rPr>
          <w:color w:val="131414"/>
          <w:sz w:val="14"/>
        </w:rPr>
        <w:t>SBĚRNICE STANICE, ZAŘÍZENÍ, VÝSTUPNÍCH KARET -</w:t>
      </w:r>
    </w:p>
    <w:p w:rsidR="000E4A7D" w:rsidRDefault="00050C51">
      <w:pPr>
        <w:tabs>
          <w:tab w:val="left" w:pos="2462"/>
        </w:tabs>
        <w:ind w:left="1988"/>
        <w:rPr>
          <w:sz w:val="14"/>
        </w:rPr>
      </w:pPr>
      <w:r>
        <w:pict>
          <v:shape id="_x0000_s8814" type="#_x0000_t202" style="position:absolute;left:0;text-align:left;margin-left:335.9pt;margin-top:8.55pt;width:149.2pt;height:16.45pt;z-index:251278848;mso-wrap-distance-left:0;mso-wrap-distance-right:0;mso-position-horizontal-relative:page" filled="f" stroked="f">
            <v:textbox inset="0,0,0,0">
              <w:txbxContent>
                <w:p w:rsidR="00050C51" w:rsidRDefault="00050C51">
                  <w:pPr>
                    <w:spacing w:line="206" w:lineRule="exact"/>
                  </w:pPr>
                  <w:r>
                    <w:t>OFF</w:t>
                  </w:r>
                </w:p>
                <w:p w:rsidR="00050C51" w:rsidRDefault="00050C51">
                  <w:pPr>
                    <w:spacing w:line="122" w:lineRule="exact"/>
                    <w:ind w:left="556"/>
                    <w:rPr>
                      <w:sz w:val="14"/>
                    </w:rPr>
                  </w:pPr>
                  <w:r>
                    <w:rPr>
                      <w:color w:val="131414"/>
                      <w:sz w:val="14"/>
                    </w:rPr>
                    <w:t xml:space="preserve">UDRŽOVANÝ </w:t>
                  </w:r>
                  <w:proofErr w:type="gramStart"/>
                  <w:r>
                    <w:rPr>
                      <w:color w:val="131414"/>
                      <w:sz w:val="14"/>
                    </w:rPr>
                    <w:t>REŽIM - DEAKTIVOVANÝ</w:t>
                  </w:r>
                  <w:proofErr w:type="gramEnd"/>
                </w:p>
              </w:txbxContent>
            </v:textbox>
            <w10:wrap type="topAndBottom" anchorx="page"/>
          </v:shape>
        </w:pict>
      </w:r>
      <w:r w:rsidR="00C41B85">
        <w:rPr>
          <w:rFonts w:ascii="Times New Roman"/>
          <w:color w:val="131414"/>
          <w:sz w:val="14"/>
          <w:u w:val="single" w:color="F70000"/>
        </w:rPr>
        <w:t xml:space="preserve"> </w:t>
      </w:r>
      <w:r w:rsidR="00C41B85">
        <w:rPr>
          <w:rFonts w:ascii="Times New Roman"/>
          <w:color w:val="131414"/>
          <w:sz w:val="14"/>
          <w:u w:val="single" w:color="F70000"/>
        </w:rPr>
        <w:tab/>
      </w:r>
      <w:r w:rsidR="00C41B85">
        <w:rPr>
          <w:rFonts w:ascii="Times New Roman"/>
          <w:color w:val="131414"/>
          <w:sz w:val="14"/>
        </w:rPr>
        <w:t xml:space="preserve">   </w:t>
      </w:r>
      <w:r w:rsidR="00C41B85">
        <w:rPr>
          <w:color w:val="131414"/>
          <w:sz w:val="14"/>
        </w:rPr>
        <w:t>PORUCHA PŘÍTOMNA</w:t>
      </w:r>
    </w:p>
    <w:p w:rsidR="000E4A7D" w:rsidRDefault="00333320">
      <w:pPr>
        <w:spacing w:before="21"/>
        <w:ind w:left="2562"/>
        <w:rPr>
          <w:sz w:val="14"/>
        </w:rPr>
      </w:pPr>
      <w:r>
        <w:rPr>
          <w:color w:val="131414"/>
          <w:sz w:val="14"/>
        </w:rPr>
        <w:t xml:space="preserve">VÝSTUPNÍ </w:t>
      </w:r>
      <w:proofErr w:type="gramStart"/>
      <w:r>
        <w:rPr>
          <w:color w:val="131414"/>
          <w:sz w:val="14"/>
        </w:rPr>
        <w:t>OKRUH - ŽÁDNÁ</w:t>
      </w:r>
      <w:proofErr w:type="gramEnd"/>
      <w:r>
        <w:rPr>
          <w:color w:val="131414"/>
          <w:sz w:val="14"/>
        </w:rPr>
        <w:t xml:space="preserve"> PORUCHA NEPŘÍTOMNA</w:t>
      </w:r>
    </w:p>
    <w:p w:rsidR="000E4A7D" w:rsidRDefault="000E4A7D">
      <w:pPr>
        <w:pStyle w:val="Zkladntext"/>
      </w:pPr>
    </w:p>
    <w:p w:rsidR="000E4A7D" w:rsidRDefault="000E4A7D">
      <w:pPr>
        <w:pStyle w:val="Zkladntext"/>
        <w:spacing w:before="11"/>
        <w:rPr>
          <w:sz w:val="21"/>
        </w:rPr>
      </w:pPr>
    </w:p>
    <w:p w:rsidR="000E4A7D" w:rsidRDefault="00050C51">
      <w:pPr>
        <w:tabs>
          <w:tab w:val="left" w:pos="2503"/>
        </w:tabs>
        <w:ind w:left="1945"/>
        <w:rPr>
          <w:sz w:val="14"/>
        </w:rPr>
      </w:pPr>
      <w:r>
        <w:pict>
          <v:shape id="_x0000_s8813" type="#_x0000_t202" style="position:absolute;left:0;text-align:left;margin-left:312.35pt;margin-top:-14.95pt;width:207.85pt;height:66.4pt;z-index:251323904;mso-position-horizontal-relative:page" filled="f" strokecolor="#131414" strokeweight=".48pt">
            <v:textbox inset="0,0,0,0">
              <w:txbxContent>
                <w:p w:rsidR="00050C51" w:rsidRDefault="00050C51">
                  <w:pPr>
                    <w:pStyle w:val="Zkladntext"/>
                    <w:rPr>
                      <w:sz w:val="22"/>
                    </w:rPr>
                  </w:pPr>
                </w:p>
                <w:p w:rsidR="00050C51" w:rsidRDefault="00050C51">
                  <w:pPr>
                    <w:spacing w:before="1"/>
                    <w:ind w:left="1022"/>
                    <w:rPr>
                      <w:sz w:val="14"/>
                    </w:rPr>
                  </w:pPr>
                  <w:r>
                    <w:rPr>
                      <w:color w:val="131414"/>
                      <w:sz w:val="14"/>
                    </w:rPr>
                    <w:t xml:space="preserve">RUČNÍ </w:t>
                  </w:r>
                  <w:proofErr w:type="gramStart"/>
                  <w:r>
                    <w:rPr>
                      <w:color w:val="131414"/>
                      <w:sz w:val="14"/>
                    </w:rPr>
                    <w:t>RESET - POVOLEN</w:t>
                  </w:r>
                  <w:proofErr w:type="gramEnd"/>
                </w:p>
                <w:p w:rsidR="00050C51" w:rsidRDefault="00050C51">
                  <w:pPr>
                    <w:spacing w:before="121"/>
                    <w:ind w:left="67"/>
                    <w:rPr>
                      <w:b/>
                      <w:sz w:val="20"/>
                    </w:rPr>
                  </w:pPr>
                  <w:r>
                    <w:rPr>
                      <w:b/>
                      <w:color w:val="FF0000"/>
                      <w:sz w:val="20"/>
                    </w:rPr>
                    <w:t>23</w:t>
                  </w:r>
                </w:p>
                <w:p w:rsidR="00050C51" w:rsidRDefault="00050C51">
                  <w:pPr>
                    <w:spacing w:before="145"/>
                    <w:ind w:left="1022"/>
                    <w:rPr>
                      <w:sz w:val="14"/>
                    </w:rPr>
                  </w:pPr>
                  <w:r>
                    <w:rPr>
                      <w:color w:val="131414"/>
                      <w:sz w:val="14"/>
                    </w:rPr>
                    <w:t xml:space="preserve">RUČNÍ </w:t>
                  </w:r>
                  <w:proofErr w:type="gramStart"/>
                  <w:r>
                    <w:rPr>
                      <w:color w:val="131414"/>
                      <w:sz w:val="14"/>
                    </w:rPr>
                    <w:t>RESET - NEPOVOLEN</w:t>
                  </w:r>
                  <w:proofErr w:type="gramEnd"/>
                </w:p>
              </w:txbxContent>
            </v:textbox>
            <w10:wrap anchorx="page"/>
          </v:shape>
        </w:pict>
      </w:r>
      <w:r w:rsidR="00C41B85">
        <w:rPr>
          <w:rFonts w:ascii="Times New Roman"/>
          <w:color w:val="131414"/>
          <w:sz w:val="14"/>
          <w:u w:val="double" w:color="D10000"/>
        </w:rPr>
        <w:t xml:space="preserve"> </w:t>
      </w:r>
      <w:r w:rsidR="00C41B85">
        <w:rPr>
          <w:rFonts w:ascii="Times New Roman"/>
          <w:color w:val="131414"/>
          <w:sz w:val="14"/>
          <w:u w:val="double" w:color="D10000"/>
        </w:rPr>
        <w:tab/>
      </w:r>
      <w:r w:rsidR="00C41B85">
        <w:rPr>
          <w:rFonts w:ascii="Times New Roman"/>
          <w:color w:val="131414"/>
          <w:sz w:val="14"/>
        </w:rPr>
        <w:t xml:space="preserve">  </w:t>
      </w:r>
      <w:r w:rsidR="00C41B85">
        <w:rPr>
          <w:color w:val="131414"/>
          <w:sz w:val="14"/>
        </w:rPr>
        <w:t xml:space="preserve">VÝSTUPNÍ </w:t>
      </w:r>
      <w:proofErr w:type="gramStart"/>
      <w:r w:rsidR="00C41B85">
        <w:rPr>
          <w:color w:val="131414"/>
          <w:sz w:val="14"/>
        </w:rPr>
        <w:t>OKRUH - PORUCHA</w:t>
      </w:r>
      <w:proofErr w:type="gramEnd"/>
      <w:r w:rsidR="00C41B85">
        <w:rPr>
          <w:color w:val="131414"/>
          <w:sz w:val="14"/>
        </w:rPr>
        <w:t xml:space="preserve"> PŘÍTOMNA</w:t>
      </w:r>
    </w:p>
    <w:p w:rsidR="000E4A7D" w:rsidRDefault="00333320">
      <w:pPr>
        <w:pStyle w:val="Nadpis3"/>
        <w:spacing w:before="81"/>
        <w:ind w:left="2132"/>
        <w:rPr>
          <w:rFonts w:ascii="Times New Roman"/>
        </w:rPr>
      </w:pPr>
      <w:r>
        <w:rPr>
          <w:rFonts w:ascii="Times New Roman"/>
          <w:color w:val="FF0000"/>
          <w:u w:val="single" w:color="A6A4A6"/>
        </w:rPr>
        <w:t xml:space="preserve"> </w:t>
      </w:r>
    </w:p>
    <w:p w:rsidR="000E4A7D" w:rsidRDefault="00333320">
      <w:pPr>
        <w:tabs>
          <w:tab w:val="left" w:pos="2503"/>
        </w:tabs>
        <w:spacing w:before="65" w:line="160" w:lineRule="exact"/>
        <w:ind w:left="1945"/>
        <w:rPr>
          <w:sz w:val="14"/>
        </w:rPr>
      </w:pPr>
      <w:r>
        <w:rPr>
          <w:rFonts w:ascii="Times New Roman"/>
          <w:color w:val="131414"/>
          <w:sz w:val="14"/>
          <w:u w:val="single" w:color="1DB732"/>
        </w:rPr>
        <w:t xml:space="preserve"> </w:t>
      </w:r>
      <w:r>
        <w:rPr>
          <w:rFonts w:ascii="Times New Roman"/>
          <w:color w:val="131414"/>
          <w:sz w:val="14"/>
          <w:u w:val="single" w:color="1DB732"/>
        </w:rPr>
        <w:tab/>
      </w:r>
      <w:r>
        <w:rPr>
          <w:rFonts w:ascii="Times New Roman"/>
          <w:color w:val="131414"/>
          <w:sz w:val="14"/>
        </w:rPr>
        <w:t xml:space="preserve">  </w:t>
      </w:r>
      <w:r>
        <w:rPr>
          <w:color w:val="131414"/>
          <w:sz w:val="14"/>
        </w:rPr>
        <w:t>STANICE NOUZOVÉHO OSVĚTLENÍ</w:t>
      </w:r>
    </w:p>
    <w:p w:rsidR="000E4A7D" w:rsidRDefault="00333320">
      <w:pPr>
        <w:tabs>
          <w:tab w:val="left" w:pos="2462"/>
        </w:tabs>
        <w:spacing w:line="160" w:lineRule="exact"/>
        <w:ind w:left="1988"/>
        <w:rPr>
          <w:sz w:val="14"/>
        </w:rPr>
      </w:pPr>
      <w:r>
        <w:rPr>
          <w:rFonts w:ascii="Times New Roman"/>
          <w:color w:val="131414"/>
          <w:sz w:val="14"/>
          <w:u w:val="single" w:color="32CC32"/>
        </w:rPr>
        <w:t xml:space="preserve"> </w:t>
      </w:r>
      <w:r>
        <w:rPr>
          <w:rFonts w:ascii="Times New Roman"/>
          <w:color w:val="131414"/>
          <w:sz w:val="14"/>
          <w:u w:val="single" w:color="32CC32"/>
        </w:rPr>
        <w:tab/>
      </w:r>
      <w:r>
        <w:rPr>
          <w:rFonts w:ascii="Times New Roman"/>
          <w:color w:val="131414"/>
          <w:sz w:val="14"/>
        </w:rPr>
        <w:t xml:space="preserve">   </w:t>
      </w:r>
      <w:r>
        <w:rPr>
          <w:color w:val="131414"/>
          <w:sz w:val="14"/>
        </w:rPr>
        <w:t>NEPŘÍTOMNA ŽÁDNÁ OBECNÁ PORUCHA</w:t>
      </w:r>
    </w:p>
    <w:p w:rsidR="000E4A7D" w:rsidRDefault="000E4A7D">
      <w:pPr>
        <w:pStyle w:val="Zkladntext"/>
        <w:spacing w:before="9"/>
        <w:rPr>
          <w:sz w:val="15"/>
        </w:rPr>
      </w:pPr>
    </w:p>
    <w:p w:rsidR="000E4A7D" w:rsidRDefault="000E4A7D">
      <w:pPr>
        <w:rPr>
          <w:sz w:val="15"/>
        </w:rPr>
        <w:sectPr w:rsidR="000E4A7D">
          <w:type w:val="continuous"/>
          <w:pgSz w:w="11900" w:h="16840"/>
          <w:pgMar w:top="440" w:right="140" w:bottom="0" w:left="20" w:header="708" w:footer="708" w:gutter="0"/>
          <w:cols w:space="708"/>
        </w:sectPr>
      </w:pPr>
    </w:p>
    <w:p w:rsidR="000E4A7D" w:rsidRDefault="00333320">
      <w:pPr>
        <w:spacing w:before="95"/>
        <w:ind w:left="2562"/>
        <w:rPr>
          <w:sz w:val="14"/>
        </w:rPr>
      </w:pPr>
      <w:r>
        <w:rPr>
          <w:noProof/>
        </w:rPr>
        <w:drawing>
          <wp:anchor distT="0" distB="0" distL="0" distR="0" simplePos="0" relativeHeight="251678208" behindDoc="1" locked="0" layoutInCell="1" allowOverlap="1">
            <wp:simplePos x="0" y="0"/>
            <wp:positionH relativeFrom="page">
              <wp:posOffset>900684</wp:posOffset>
            </wp:positionH>
            <wp:positionV relativeFrom="page">
              <wp:posOffset>1272534</wp:posOffset>
            </wp:positionV>
            <wp:extent cx="5772912" cy="8439915"/>
            <wp:effectExtent l="0" t="0" r="0" b="0"/>
            <wp:wrapNone/>
            <wp:docPr id="3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5.png"/>
                    <pic:cNvPicPr/>
                  </pic:nvPicPr>
                  <pic:blipFill>
                    <a:blip r:embed="rId100" cstate="print"/>
                    <a:stretch>
                      <a:fillRect/>
                    </a:stretch>
                  </pic:blipFill>
                  <pic:spPr>
                    <a:xfrm>
                      <a:off x="0" y="0"/>
                      <a:ext cx="5772912" cy="8439915"/>
                    </a:xfrm>
                    <a:prstGeom prst="rect">
                      <a:avLst/>
                    </a:prstGeom>
                  </pic:spPr>
                </pic:pic>
              </a:graphicData>
            </a:graphic>
          </wp:anchor>
        </w:drawing>
      </w:r>
      <w:r>
        <w:rPr>
          <w:color w:val="131414"/>
          <w:sz w:val="14"/>
        </w:rPr>
        <w:t>STANICE NOUZOVÉHO OSVĚTLENÍ -</w:t>
      </w:r>
    </w:p>
    <w:p w:rsidR="000E4A7D" w:rsidRDefault="00333320">
      <w:pPr>
        <w:tabs>
          <w:tab w:val="left" w:pos="2461"/>
        </w:tabs>
        <w:spacing w:before="19"/>
        <w:ind w:left="1988"/>
        <w:rPr>
          <w:sz w:val="14"/>
        </w:rPr>
      </w:pPr>
      <w:r>
        <w:rPr>
          <w:rFonts w:ascii="Times New Roman"/>
          <w:color w:val="131414"/>
          <w:sz w:val="14"/>
          <w:u w:val="single" w:color="F80000"/>
        </w:rPr>
        <w:t xml:space="preserve"> </w:t>
      </w:r>
      <w:r>
        <w:rPr>
          <w:rFonts w:ascii="Times New Roman"/>
          <w:color w:val="131414"/>
          <w:sz w:val="14"/>
          <w:u w:val="single" w:color="F80000"/>
        </w:rPr>
        <w:tab/>
      </w:r>
      <w:r>
        <w:rPr>
          <w:rFonts w:ascii="Times New Roman"/>
          <w:color w:val="131414"/>
          <w:sz w:val="14"/>
        </w:rPr>
        <w:t xml:space="preserve">   </w:t>
      </w:r>
      <w:r>
        <w:rPr>
          <w:color w:val="131414"/>
          <w:sz w:val="14"/>
        </w:rPr>
        <w:t>OBECNÁ PORUCHA PŘÍTOMNA</w:t>
      </w:r>
    </w:p>
    <w:p w:rsidR="000E4A7D" w:rsidRDefault="00333320">
      <w:pPr>
        <w:pStyle w:val="Zkladntext"/>
        <w:spacing w:before="2"/>
        <w:rPr>
          <w:sz w:val="24"/>
        </w:rPr>
      </w:pPr>
      <w:r>
        <w:br w:type="column"/>
      </w:r>
    </w:p>
    <w:p w:rsidR="000E4A7D" w:rsidRDefault="00333320">
      <w:pPr>
        <w:tabs>
          <w:tab w:val="left" w:pos="2596"/>
        </w:tabs>
        <w:spacing w:before="1"/>
        <w:ind w:left="1641"/>
        <w:rPr>
          <w:sz w:val="14"/>
        </w:rPr>
      </w:pPr>
      <w:r>
        <w:rPr>
          <w:b/>
          <w:color w:val="FF0000"/>
          <w:sz w:val="20"/>
        </w:rPr>
        <w:t>24</w:t>
      </w:r>
      <w:r>
        <w:rPr>
          <w:rFonts w:ascii="Times New Roman"/>
          <w:color w:val="FF0000"/>
          <w:sz w:val="20"/>
        </w:rPr>
        <w:tab/>
      </w:r>
      <w:r>
        <w:rPr>
          <w:color w:val="131414"/>
          <w:sz w:val="14"/>
        </w:rPr>
        <w:t>HLAVNÍ NABÍDKA</w:t>
      </w:r>
    </w:p>
    <w:p w:rsidR="000E4A7D" w:rsidRDefault="000E4A7D">
      <w:pPr>
        <w:rPr>
          <w:sz w:val="14"/>
        </w:rPr>
        <w:sectPr w:rsidR="000E4A7D">
          <w:type w:val="continuous"/>
          <w:pgSz w:w="11900" w:h="16840"/>
          <w:pgMar w:top="440" w:right="140" w:bottom="0" w:left="20" w:header="708" w:footer="708" w:gutter="0"/>
          <w:cols w:num="2" w:space="708" w:equalWidth="0">
            <w:col w:w="4618" w:space="40"/>
            <w:col w:w="7082"/>
          </w:cols>
        </w:sectPr>
      </w:pPr>
    </w:p>
    <w:p w:rsidR="000E4A7D" w:rsidRDefault="000E4A7D">
      <w:pPr>
        <w:pStyle w:val="Zkladntext"/>
        <w:spacing w:before="11"/>
        <w:rPr>
          <w:sz w:val="27"/>
        </w:rPr>
      </w:pPr>
    </w:p>
    <w:p w:rsidR="000E4A7D" w:rsidRDefault="00333320">
      <w:pPr>
        <w:pStyle w:val="Nadpis3"/>
        <w:spacing w:before="93"/>
      </w:pPr>
      <w:r>
        <w:rPr>
          <w:u w:val="single"/>
        </w:rPr>
        <w:t>SICURO-24G:</w:t>
      </w:r>
    </w:p>
    <w:p w:rsidR="000E4A7D" w:rsidRDefault="000E4A7D">
      <w:pPr>
        <w:pStyle w:val="Zkladntext"/>
        <w:spacing w:before="7"/>
        <w:rPr>
          <w:sz w:val="11"/>
        </w:rPr>
      </w:pPr>
    </w:p>
    <w:p w:rsidR="000E4A7D" w:rsidRDefault="00333320">
      <w:pPr>
        <w:pStyle w:val="Zkladntext"/>
        <w:tabs>
          <w:tab w:val="left" w:pos="2106"/>
        </w:tabs>
        <w:spacing w:before="96"/>
        <w:ind w:left="2106" w:right="3598" w:hanging="708"/>
      </w:pPr>
      <w:r>
        <w:t>„1“:</w:t>
      </w:r>
      <w:r>
        <w:rPr>
          <w:rFonts w:ascii="Times New Roman" w:hAnsi="Times New Roman"/>
        </w:rPr>
        <w:tab/>
      </w:r>
      <w:r>
        <w:t>textové pole – provozní režim stanice nouzového osvětlení, indikuje provozní režimy: automatický provoz, nouzový provoz s trváním, doba doběhu</w:t>
      </w:r>
    </w:p>
    <w:p w:rsidR="000E4A7D" w:rsidRDefault="000E4A7D">
      <w:pPr>
        <w:pStyle w:val="Zkladntext"/>
      </w:pPr>
    </w:p>
    <w:p w:rsidR="000E4A7D" w:rsidRDefault="00333320">
      <w:pPr>
        <w:pStyle w:val="Zkladntext"/>
        <w:tabs>
          <w:tab w:val="left" w:pos="2106"/>
        </w:tabs>
        <w:spacing w:line="480" w:lineRule="auto"/>
        <w:ind w:left="1398" w:right="4451"/>
      </w:pPr>
      <w:r>
        <w:t>„2“:</w:t>
      </w:r>
      <w:r>
        <w:rPr>
          <w:rFonts w:ascii="Times New Roman" w:hAnsi="Times New Roman"/>
        </w:rPr>
        <w:tab/>
      </w:r>
      <w:r>
        <w:t>textové pole s optickou indikací – napájení ze sítě na stanici nouzového osvětlení</w:t>
      </w:r>
      <w:r>
        <w:br/>
        <w:t>„3“:</w:t>
      </w:r>
      <w:r>
        <w:rPr>
          <w:rFonts w:ascii="Times New Roman" w:hAnsi="Times New Roman"/>
        </w:rPr>
        <w:tab/>
      </w:r>
      <w:r>
        <w:t>textové pole s optickou indikací – napájení ze sítě na subdistribuci</w:t>
      </w:r>
    </w:p>
    <w:p w:rsidR="000E4A7D" w:rsidRDefault="00333320">
      <w:pPr>
        <w:pStyle w:val="Zkladntext"/>
        <w:tabs>
          <w:tab w:val="left" w:pos="2106"/>
        </w:tabs>
        <w:spacing w:before="1"/>
        <w:ind w:left="1398"/>
      </w:pPr>
      <w:r>
        <w:t>„4“:</w:t>
      </w:r>
      <w:r>
        <w:rPr>
          <w:rFonts w:ascii="Times New Roman" w:hAnsi="Times New Roman"/>
        </w:rPr>
        <w:tab/>
      </w:r>
      <w:r>
        <w:t>textové pole s optickou indikací – výstupní karta s adresou karty a celkovým proudem (cyklicky měřeným)</w:t>
      </w:r>
    </w:p>
    <w:p w:rsidR="000E4A7D" w:rsidRDefault="000E4A7D">
      <w:pPr>
        <w:pStyle w:val="Zkladntext"/>
        <w:spacing w:before="10"/>
        <w:rPr>
          <w:sz w:val="15"/>
        </w:rPr>
      </w:pPr>
    </w:p>
    <w:p w:rsidR="000E4A7D" w:rsidRDefault="00333320" w:rsidP="00050C51">
      <w:pPr>
        <w:pStyle w:val="Zkladntext"/>
        <w:tabs>
          <w:tab w:val="left" w:pos="2106"/>
        </w:tabs>
        <w:spacing w:before="1" w:line="480" w:lineRule="auto"/>
        <w:ind w:left="1398" w:right="2231"/>
      </w:pPr>
      <w:r>
        <w:t>„5“:</w:t>
      </w:r>
      <w:r>
        <w:rPr>
          <w:rFonts w:ascii="Times New Roman" w:hAnsi="Times New Roman"/>
        </w:rPr>
        <w:tab/>
      </w:r>
      <w:r>
        <w:t>textové pole s optickou indikací – proud pro výstupní okruh 1 (měřený při poslední funkční zkoušce / zkoušce trvání)</w:t>
      </w:r>
      <w:r>
        <w:br/>
        <w:t>„6“:</w:t>
      </w:r>
      <w:r>
        <w:rPr>
          <w:rFonts w:ascii="Times New Roman" w:hAnsi="Times New Roman"/>
        </w:rPr>
        <w:tab/>
      </w:r>
      <w:r>
        <w:t>textové pole s optickou indikací – proud pro výstupní okruh 2 (měřený při poslední funkční zkoušce / zkoušce trvání)</w:t>
      </w:r>
      <w:r>
        <w:br/>
        <w:t>„7“:</w:t>
      </w:r>
      <w:r>
        <w:rPr>
          <w:rFonts w:ascii="Times New Roman" w:hAnsi="Times New Roman"/>
        </w:rPr>
        <w:tab/>
      </w:r>
      <w:r>
        <w:t>textové pole s optickou indikací – proud pro výstupní okruh 3 (měřený při poslední funkční zkoušce / zkoušce trvání)</w:t>
      </w:r>
      <w:r>
        <w:br/>
        <w:t>„8“:</w:t>
      </w:r>
      <w:r>
        <w:rPr>
          <w:rFonts w:ascii="Times New Roman" w:hAnsi="Times New Roman"/>
        </w:rPr>
        <w:tab/>
      </w:r>
      <w:r>
        <w:t>textové pole s optickou indikací – proud pro výstupní okruh 4 (měřený při poslední funkční zkoušce / zkoušce trvání)</w:t>
      </w:r>
      <w:r>
        <w:br/>
        <w:t>„9“:</w:t>
      </w:r>
      <w:r>
        <w:rPr>
          <w:rFonts w:ascii="Times New Roman" w:hAnsi="Times New Roman"/>
        </w:rPr>
        <w:tab/>
      </w:r>
      <w:r>
        <w:t>textové pole – typ stanice a adresa stanice</w:t>
      </w:r>
    </w:p>
    <w:p w:rsidR="000E4A7D" w:rsidRDefault="00333320">
      <w:pPr>
        <w:pStyle w:val="Zkladntext"/>
        <w:tabs>
          <w:tab w:val="left" w:pos="2106"/>
        </w:tabs>
        <w:spacing w:line="482" w:lineRule="auto"/>
        <w:ind w:left="1398" w:right="6180"/>
      </w:pPr>
      <w:r>
        <w:t>„10“:</w:t>
      </w:r>
      <w:r>
        <w:rPr>
          <w:rFonts w:ascii="Times New Roman" w:hAnsi="Times New Roman"/>
        </w:rPr>
        <w:tab/>
      </w:r>
      <w:r>
        <w:t>textové pole – datum a čas operačního systému</w:t>
      </w:r>
      <w:r>
        <w:br/>
        <w:t>„11“:</w:t>
      </w:r>
      <w:r>
        <w:rPr>
          <w:rFonts w:ascii="Times New Roman" w:hAnsi="Times New Roman"/>
        </w:rPr>
        <w:tab/>
      </w:r>
      <w:r>
        <w:t>textové pole – napětí napájení z baterie</w:t>
      </w:r>
    </w:p>
    <w:p w:rsidR="000E4A7D" w:rsidRDefault="00333320">
      <w:pPr>
        <w:pStyle w:val="Zkladntext"/>
        <w:tabs>
          <w:tab w:val="left" w:pos="2106"/>
        </w:tabs>
        <w:spacing w:line="480" w:lineRule="auto"/>
        <w:ind w:left="1398" w:right="4967"/>
      </w:pPr>
      <w:r>
        <w:t>„12“:</w:t>
      </w:r>
      <w:r>
        <w:rPr>
          <w:rFonts w:ascii="Times New Roman" w:hAnsi="Times New Roman"/>
        </w:rPr>
        <w:tab/>
      </w:r>
      <w:r>
        <w:t>textové pole – nabíjecí / vybíjecí proud napájení z baterie</w:t>
      </w:r>
      <w:r>
        <w:br/>
        <w:t>„13“:</w:t>
      </w:r>
      <w:r>
        <w:rPr>
          <w:rFonts w:ascii="Times New Roman" w:hAnsi="Times New Roman"/>
        </w:rPr>
        <w:tab/>
      </w:r>
      <w:r>
        <w:t>textové pole – datum a čas poslední funkční zkoušky /zkoušky trvání</w:t>
      </w:r>
    </w:p>
    <w:p w:rsidR="00050C51" w:rsidRDefault="00333320">
      <w:pPr>
        <w:pStyle w:val="Zkladntext"/>
        <w:tabs>
          <w:tab w:val="left" w:pos="2106"/>
        </w:tabs>
        <w:spacing w:line="480" w:lineRule="auto"/>
        <w:ind w:left="1398" w:right="4436"/>
      </w:pPr>
      <w:r>
        <w:t>„14“:</w:t>
      </w:r>
      <w:r>
        <w:rPr>
          <w:rFonts w:ascii="Times New Roman" w:hAnsi="Times New Roman"/>
        </w:rPr>
        <w:tab/>
      </w:r>
      <w:r>
        <w:t xml:space="preserve">textové pole – datum a čas další automatické funkční zkoušky /zkoušky trvání </w:t>
      </w:r>
    </w:p>
    <w:p w:rsidR="000E4A7D" w:rsidRDefault="00333320">
      <w:pPr>
        <w:pStyle w:val="Zkladntext"/>
        <w:tabs>
          <w:tab w:val="left" w:pos="2106"/>
        </w:tabs>
        <w:spacing w:line="480" w:lineRule="auto"/>
        <w:ind w:left="1398" w:right="4436"/>
      </w:pPr>
      <w:r>
        <w:t>„15“:</w:t>
      </w:r>
      <w:r>
        <w:rPr>
          <w:rFonts w:ascii="Times New Roman" w:hAnsi="Times New Roman"/>
        </w:rPr>
        <w:tab/>
      </w:r>
      <w:r>
        <w:t>textové pole – dodatečné informace</w:t>
      </w:r>
    </w:p>
    <w:p w:rsidR="000E4A7D" w:rsidRDefault="00333320">
      <w:pPr>
        <w:pStyle w:val="Zkladntext"/>
        <w:tabs>
          <w:tab w:val="left" w:pos="2106"/>
        </w:tabs>
        <w:spacing w:line="182" w:lineRule="exact"/>
        <w:ind w:left="1398"/>
      </w:pPr>
      <w:r>
        <w:t>„16“:</w:t>
      </w:r>
      <w:r>
        <w:rPr>
          <w:rFonts w:ascii="Times New Roman" w:hAnsi="Times New Roman"/>
        </w:rPr>
        <w:tab/>
      </w:r>
      <w:r>
        <w:t>textové pole – dodatečné informace</w:t>
      </w:r>
    </w:p>
    <w:p w:rsidR="000E4A7D" w:rsidRDefault="000E4A7D">
      <w:pPr>
        <w:pStyle w:val="Zkladntext"/>
        <w:spacing w:before="9"/>
        <w:rPr>
          <w:sz w:val="15"/>
        </w:rPr>
      </w:pPr>
    </w:p>
    <w:p w:rsidR="000E4A7D" w:rsidRDefault="00333320">
      <w:pPr>
        <w:pStyle w:val="Zkladntext"/>
        <w:tabs>
          <w:tab w:val="left" w:pos="2106"/>
        </w:tabs>
        <w:ind w:left="2106" w:right="2915" w:hanging="708"/>
      </w:pPr>
      <w:r>
        <w:t>„17“:</w:t>
      </w:r>
      <w:r>
        <w:rPr>
          <w:rFonts w:ascii="Times New Roman" w:hAnsi="Times New Roman"/>
        </w:rPr>
        <w:tab/>
      </w:r>
      <w:r>
        <w:t>tlačítko s optickou indikací – ochrana heslem pro provozní nabídku/hlavní nabídku,</w:t>
      </w:r>
      <w:r>
        <w:br/>
        <w:t>stisknutí tlačítka před uplynutím doby přístupu: předčasné vynulování doby přístupu</w:t>
      </w:r>
    </w:p>
    <w:p w:rsidR="000E4A7D" w:rsidRDefault="000E4A7D">
      <w:pPr>
        <w:pStyle w:val="Zkladntext"/>
      </w:pPr>
    </w:p>
    <w:p w:rsidR="000E4A7D" w:rsidRDefault="00333320">
      <w:pPr>
        <w:pStyle w:val="Zkladntext"/>
        <w:tabs>
          <w:tab w:val="left" w:pos="2106"/>
        </w:tabs>
        <w:ind w:left="2106" w:right="3465" w:hanging="708"/>
      </w:pPr>
      <w:r>
        <w:t>„18“:</w:t>
      </w:r>
      <w:r>
        <w:rPr>
          <w:rFonts w:ascii="Times New Roman" w:hAnsi="Times New Roman"/>
        </w:rPr>
        <w:tab/>
      </w:r>
      <w:r>
        <w:t>tlačítko s optickou indikací – připojení k síti,</w:t>
      </w:r>
      <w:r>
        <w:br/>
        <w:t>stisknutí tlačítka: indikace IP adresy a MAC adresy příslušné stanice nouzového osvětlení</w:t>
      </w:r>
    </w:p>
    <w:p w:rsidR="000E4A7D" w:rsidRDefault="000E4A7D">
      <w:pPr>
        <w:pStyle w:val="Zkladntext"/>
      </w:pPr>
    </w:p>
    <w:p w:rsidR="000E4A7D" w:rsidRDefault="00333320">
      <w:pPr>
        <w:pStyle w:val="Zkladntext"/>
        <w:tabs>
          <w:tab w:val="left" w:pos="2106"/>
        </w:tabs>
        <w:ind w:left="1398"/>
      </w:pPr>
      <w:r>
        <w:t>„19“:</w:t>
      </w:r>
      <w:r>
        <w:rPr>
          <w:rFonts w:ascii="Times New Roman" w:hAnsi="Times New Roman"/>
        </w:rPr>
        <w:tab/>
      </w:r>
      <w:r>
        <w:t>tlačítko s optickou indikací – USB připojení</w:t>
      </w:r>
    </w:p>
    <w:p w:rsidR="000E4A7D" w:rsidRDefault="00333320">
      <w:pPr>
        <w:pStyle w:val="Zkladntext"/>
        <w:tabs>
          <w:tab w:val="left" w:pos="2103"/>
        </w:tabs>
        <w:spacing w:before="8" w:line="360" w:lineRule="atLeast"/>
        <w:ind w:left="1398" w:right="4632"/>
      </w:pPr>
      <w:r>
        <w:t>„20“:</w:t>
      </w:r>
      <w:r>
        <w:rPr>
          <w:rFonts w:ascii="Times New Roman" w:hAnsi="Times New Roman"/>
        </w:rPr>
        <w:tab/>
      </w:r>
      <w:r>
        <w:t>tlačítko – indikace verze softwaru operačního systému</w:t>
      </w:r>
      <w:r>
        <w:br/>
        <w:t>„21“:</w:t>
      </w:r>
      <w:r>
        <w:rPr>
          <w:rFonts w:ascii="Times New Roman" w:hAnsi="Times New Roman"/>
        </w:rPr>
        <w:tab/>
      </w:r>
      <w:r>
        <w:t>tlačítko s 8 optickými indikacemi –</w:t>
      </w:r>
    </w:p>
    <w:p w:rsidR="000E4A7D" w:rsidRDefault="00333320">
      <w:pPr>
        <w:pStyle w:val="Zkladntext"/>
        <w:spacing w:before="8"/>
        <w:ind w:left="2106" w:right="3871" w:hanging="3"/>
      </w:pPr>
      <w:r>
        <w:t>indikace různých informací týkajících se příslušné stanice nouzového osvětlení, stisknutí tlačítka:</w:t>
      </w:r>
    </w:p>
    <w:p w:rsidR="000E4A7D" w:rsidRDefault="00333320">
      <w:pPr>
        <w:pStyle w:val="Zkladntext"/>
        <w:spacing w:line="183" w:lineRule="exact"/>
        <w:ind w:left="2106"/>
      </w:pPr>
      <w:r>
        <w:t>vyvolání nabídky „INFORMACE“</w:t>
      </w:r>
    </w:p>
    <w:p w:rsidR="000E4A7D" w:rsidRDefault="000E4A7D">
      <w:pPr>
        <w:pStyle w:val="Zkladntext"/>
        <w:spacing w:before="1"/>
      </w:pPr>
    </w:p>
    <w:p w:rsidR="000E4A7D" w:rsidRDefault="00333320">
      <w:pPr>
        <w:pStyle w:val="Zkladntext"/>
        <w:tabs>
          <w:tab w:val="left" w:pos="2106"/>
        </w:tabs>
        <w:spacing w:line="480" w:lineRule="auto"/>
        <w:ind w:left="1398" w:right="4623"/>
      </w:pPr>
      <w:r>
        <w:t>„22“:</w:t>
      </w:r>
      <w:r>
        <w:rPr>
          <w:rFonts w:ascii="Times New Roman" w:hAnsi="Times New Roman"/>
        </w:rPr>
        <w:tab/>
      </w:r>
      <w:r>
        <w:t>tlačítko s optickou indikací – provedení ruční funkční zkoušky</w:t>
      </w:r>
      <w:r>
        <w:br/>
        <w:t>„23“:</w:t>
      </w:r>
      <w:r>
        <w:rPr>
          <w:rFonts w:ascii="Times New Roman" w:hAnsi="Times New Roman"/>
        </w:rPr>
        <w:tab/>
      </w:r>
      <w:r>
        <w:t>tlačítko s optickou indikací – provedení ruční zkoušky trvání</w:t>
      </w:r>
    </w:p>
    <w:p w:rsidR="000E4A7D" w:rsidRDefault="00333320">
      <w:pPr>
        <w:pStyle w:val="Zkladntext"/>
        <w:tabs>
          <w:tab w:val="left" w:pos="2103"/>
        </w:tabs>
        <w:spacing w:line="182" w:lineRule="exact"/>
        <w:ind w:left="1398"/>
      </w:pPr>
      <w:r>
        <w:t>„24“:</w:t>
      </w:r>
      <w:r>
        <w:rPr>
          <w:rFonts w:ascii="Times New Roman" w:hAnsi="Times New Roman"/>
        </w:rPr>
        <w:tab/>
      </w:r>
      <w:r>
        <w:t>tlačítko s optickou indikací – deaktivace provozního stavu pro příslušnou stanici nouzového osvětlení</w:t>
      </w:r>
    </w:p>
    <w:p w:rsidR="000E4A7D" w:rsidRDefault="000E4A7D">
      <w:pPr>
        <w:pStyle w:val="Zkladntext"/>
        <w:spacing w:before="2"/>
      </w:pPr>
    </w:p>
    <w:p w:rsidR="000E4A7D" w:rsidRDefault="00333320">
      <w:pPr>
        <w:pStyle w:val="Zkladntext"/>
        <w:tabs>
          <w:tab w:val="left" w:pos="2103"/>
        </w:tabs>
        <w:ind w:left="2104" w:right="1290" w:hanging="706"/>
      </w:pPr>
      <w:r>
        <w:t>„25“:</w:t>
      </w:r>
      <w:r>
        <w:rPr>
          <w:rFonts w:ascii="Times New Roman" w:hAnsi="Times New Roman"/>
        </w:rPr>
        <w:tab/>
      </w:r>
      <w:r>
        <w:t>tlačítko s optickou indikací – aktivace/deaktivace udržovaného režimu pro příslušnou stanici nouzového osvětlení, popřípadě společně se všemi připojenými podružnými stanicemi</w:t>
      </w:r>
    </w:p>
    <w:p w:rsidR="000E4A7D" w:rsidRDefault="000E4A7D">
      <w:pPr>
        <w:pStyle w:val="Zkladntext"/>
      </w:pPr>
    </w:p>
    <w:p w:rsidR="000E4A7D" w:rsidRDefault="00333320">
      <w:pPr>
        <w:pStyle w:val="Zkladntext"/>
        <w:tabs>
          <w:tab w:val="left" w:pos="2106"/>
        </w:tabs>
        <w:ind w:left="2106" w:right="3548" w:hanging="708"/>
      </w:pPr>
      <w:r>
        <w:t>„26“:</w:t>
      </w:r>
      <w:r>
        <w:rPr>
          <w:rFonts w:ascii="Times New Roman" w:hAnsi="Times New Roman"/>
        </w:rPr>
        <w:tab/>
      </w:r>
      <w:r>
        <w:t xml:space="preserve">tlačítko s optickou indikací – provedení ručního resetu pro provozní režimy výstupních </w:t>
      </w:r>
      <w:proofErr w:type="gramStart"/>
      <w:r>
        <w:t>okruhů</w:t>
      </w:r>
      <w:proofErr w:type="gramEnd"/>
      <w:r>
        <w:t xml:space="preserve"> resp. modulů svítidel</w:t>
      </w:r>
    </w:p>
    <w:p w:rsidR="000E4A7D" w:rsidRDefault="000E4A7D">
      <w:pPr>
        <w:pStyle w:val="Zkladntext"/>
      </w:pPr>
    </w:p>
    <w:p w:rsidR="000E4A7D" w:rsidRDefault="00333320">
      <w:pPr>
        <w:pStyle w:val="Zkladntext"/>
        <w:tabs>
          <w:tab w:val="left" w:pos="2106"/>
        </w:tabs>
        <w:spacing w:line="183" w:lineRule="exact"/>
        <w:ind w:left="1398"/>
      </w:pPr>
      <w:r>
        <w:t>„27“:</w:t>
      </w:r>
      <w:r>
        <w:rPr>
          <w:rFonts w:ascii="Times New Roman" w:hAnsi="Times New Roman"/>
        </w:rPr>
        <w:tab/>
      </w:r>
      <w:r>
        <w:t>tlačítko – vyvolání nabídky „HLAVNÍ NABÍDKA“,</w:t>
      </w:r>
    </w:p>
    <w:p w:rsidR="000E4A7D" w:rsidRDefault="00333320">
      <w:pPr>
        <w:pStyle w:val="Zkladntext"/>
        <w:spacing w:line="183" w:lineRule="exact"/>
        <w:ind w:left="2104"/>
      </w:pPr>
      <w:r>
        <w:t>provedení ručního resetu ochrany před hlubokým vybitím (je-li ochrana před hlubokým vybitím aktivována)</w:t>
      </w:r>
    </w:p>
    <w:p w:rsidR="000E4A7D" w:rsidRDefault="000E4A7D">
      <w:pPr>
        <w:pStyle w:val="Zkladntext"/>
        <w:spacing w:before="11"/>
        <w:rPr>
          <w:sz w:val="15"/>
        </w:rPr>
      </w:pPr>
    </w:p>
    <w:p w:rsidR="000E4A7D" w:rsidRDefault="00333320">
      <w:pPr>
        <w:pStyle w:val="Zkladntext"/>
        <w:tabs>
          <w:tab w:val="left" w:pos="2103"/>
        </w:tabs>
        <w:ind w:left="1398"/>
      </w:pPr>
      <w:r>
        <w:t>„28“:</w:t>
      </w:r>
      <w:r>
        <w:rPr>
          <w:rFonts w:ascii="Times New Roman" w:hAnsi="Times New Roman"/>
        </w:rPr>
        <w:tab/>
      </w:r>
      <w:r>
        <w:t>tlačítko při nouzové provozu při napájení z baterie –</w:t>
      </w:r>
    </w:p>
    <w:p w:rsidR="000E4A7D" w:rsidRDefault="00333320">
      <w:pPr>
        <w:pStyle w:val="Zkladntext"/>
        <w:spacing w:before="1"/>
        <w:ind w:left="2104"/>
      </w:pPr>
      <w:r>
        <w:t>deaktivace napájení z baterie pro příslušnou stanici nouzového osvětlení</w:t>
      </w:r>
    </w:p>
    <w:p w:rsidR="000E4A7D" w:rsidRDefault="000E4A7D">
      <w:pPr>
        <w:sectPr w:rsidR="000E4A7D">
          <w:pgSz w:w="11900" w:h="16840"/>
          <w:pgMar w:top="1580" w:right="140" w:bottom="1200" w:left="20" w:header="850" w:footer="1020" w:gutter="0"/>
          <w:cols w:space="708"/>
        </w:sectPr>
      </w:pPr>
    </w:p>
    <w:p w:rsidR="000E4A7D" w:rsidRDefault="00050C51">
      <w:pPr>
        <w:pStyle w:val="Zkladntext"/>
        <w:spacing w:before="11"/>
        <w:rPr>
          <w:sz w:val="27"/>
        </w:rPr>
      </w:pPr>
      <w:r>
        <w:pict>
          <v:group id="_x0000_s8810" style="position:absolute;margin-left:70.9pt;margin-top:134.75pt;width:454.6pt;height:633.6pt;z-index:-251604480;mso-position-horizontal-relative:page;mso-position-vertical-relative:page" coordorigin="1418,2695" coordsize="9092,12672">
            <v:shape id="_x0000_s8812" type="#_x0000_t75" style="position:absolute;left:1418;top:2695;width:9092;height:12672">
              <v:imagedata r:id="rId101" o:title=""/>
            </v:shape>
            <v:shape id="_x0000_s8811" type="#_x0000_t75" style="position:absolute;left:2692;top:3242;width:6603;height:4164">
              <v:imagedata r:id="rId102" o:title=""/>
            </v:shape>
            <w10:wrap anchorx="page" anchory="page"/>
          </v:group>
        </w:pict>
      </w:r>
    </w:p>
    <w:p w:rsidR="000E4A7D" w:rsidRDefault="00333320">
      <w:pPr>
        <w:pStyle w:val="Nadpis3"/>
        <w:spacing w:before="93"/>
        <w:ind w:right="2283"/>
      </w:pPr>
      <w:r>
        <w:t>Při aktivovaném provozním stavu se provozní nabídka v automatickém a nouzovém provozním režimu zobrazuje níže uvedeným způsobem.</w:t>
      </w:r>
    </w:p>
    <w:p w:rsidR="000E4A7D" w:rsidRDefault="00050C51">
      <w:pPr>
        <w:pStyle w:val="Zkladntext"/>
        <w:rPr>
          <w:sz w:val="22"/>
        </w:rPr>
      </w:pPr>
      <w:r>
        <w:pict>
          <v:shape id="_x0000_s8809" type="#_x0000_t202" style="position:absolute;margin-left:392.3pt;margin-top:14.95pt;width:124.7pt;height:7.1pt;z-index:251279872;mso-wrap-distance-left:0;mso-wrap-distance-right:0;mso-position-horizontal-relative:page" filled="f" strokecolor="#131414" strokeweight=".19811mm">
            <v:textbox inset="0,0,0,0">
              <w:txbxContent>
                <w:p w:rsidR="00050C51" w:rsidRDefault="00050C51">
                  <w:pPr>
                    <w:spacing w:line="123" w:lineRule="exact"/>
                    <w:ind w:left="59"/>
                    <w:rPr>
                      <w:sz w:val="12"/>
                    </w:rPr>
                  </w:pPr>
                  <w:r>
                    <w:rPr>
                      <w:color w:val="131414"/>
                      <w:sz w:val="12"/>
                    </w:rPr>
                    <w:t xml:space="preserve">Provozní </w:t>
                  </w:r>
                  <w:proofErr w:type="gramStart"/>
                  <w:r>
                    <w:rPr>
                      <w:color w:val="131414"/>
                      <w:sz w:val="12"/>
                    </w:rPr>
                    <w:t>nabídka - SICURO</w:t>
                  </w:r>
                  <w:proofErr w:type="gramEnd"/>
                  <w:r>
                    <w:rPr>
                      <w:color w:val="131414"/>
                      <w:sz w:val="12"/>
                    </w:rPr>
                    <w:t>-24G - obrazovka 1 z 2</w:t>
                  </w:r>
                </w:p>
              </w:txbxContent>
            </v:textbox>
            <w10:wrap type="topAndBottom" anchorx="page"/>
          </v:shape>
        </w:pict>
      </w:r>
    </w:p>
    <w:p w:rsidR="000E4A7D" w:rsidRDefault="00333320">
      <w:pPr>
        <w:tabs>
          <w:tab w:val="left" w:pos="4530"/>
          <w:tab w:val="left" w:pos="5185"/>
          <w:tab w:val="left" w:pos="7355"/>
          <w:tab w:val="left" w:pos="7851"/>
        </w:tabs>
        <w:spacing w:before="77"/>
        <w:ind w:left="3217"/>
        <w:rPr>
          <w:b/>
          <w:sz w:val="20"/>
        </w:rPr>
      </w:pPr>
      <w:r>
        <w:rPr>
          <w:b/>
          <w:color w:val="FF0000"/>
          <w:sz w:val="20"/>
        </w:rPr>
        <w:t>2</w:t>
      </w:r>
      <w:r>
        <w:rPr>
          <w:rFonts w:ascii="Times New Roman"/>
          <w:color w:val="FF0000"/>
          <w:sz w:val="20"/>
        </w:rPr>
        <w:tab/>
      </w:r>
      <w:r>
        <w:rPr>
          <w:b/>
          <w:color w:val="FF0000"/>
          <w:sz w:val="20"/>
        </w:rPr>
        <w:t>3</w:t>
      </w:r>
      <w:r>
        <w:rPr>
          <w:rFonts w:ascii="Times New Roman"/>
          <w:color w:val="FF0000"/>
          <w:sz w:val="20"/>
        </w:rPr>
        <w:tab/>
      </w:r>
      <w:r>
        <w:rPr>
          <w:b/>
          <w:color w:val="FF0000"/>
          <w:sz w:val="20"/>
        </w:rPr>
        <w:t>28</w:t>
      </w:r>
      <w:r>
        <w:rPr>
          <w:rFonts w:ascii="Times New Roman"/>
          <w:color w:val="FF0000"/>
          <w:sz w:val="20"/>
        </w:rPr>
        <w:tab/>
      </w:r>
      <w:r>
        <w:rPr>
          <w:b/>
          <w:color w:val="FF0000"/>
          <w:sz w:val="20"/>
        </w:rPr>
        <w:t>17</w:t>
      </w:r>
      <w:r>
        <w:rPr>
          <w:rFonts w:ascii="Times New Roman"/>
          <w:color w:val="FF0000"/>
          <w:sz w:val="20"/>
        </w:rPr>
        <w:tab/>
      </w:r>
      <w:r>
        <w:rPr>
          <w:b/>
          <w:color w:val="FF0000"/>
          <w:sz w:val="20"/>
        </w:rPr>
        <w:t>18 19 20</w:t>
      </w:r>
    </w:p>
    <w:p w:rsidR="000E4A7D" w:rsidRDefault="000E4A7D">
      <w:pPr>
        <w:pStyle w:val="Zkladntext"/>
        <w:spacing w:before="10"/>
        <w:rPr>
          <w:b/>
          <w:sz w:val="23"/>
        </w:rPr>
      </w:pPr>
    </w:p>
    <w:p w:rsidR="000E4A7D" w:rsidRDefault="00050C51">
      <w:pPr>
        <w:pStyle w:val="Nadpis3"/>
        <w:spacing w:before="99"/>
        <w:ind w:left="0" w:right="2909"/>
        <w:jc w:val="right"/>
        <w:rPr>
          <w:rFonts w:ascii="Arial Black"/>
        </w:rPr>
      </w:pPr>
      <w:r>
        <w:pict>
          <v:shape id="_x0000_s8808" type="#_x0000_t202" style="position:absolute;left:0;text-align:left;margin-left:171.45pt;margin-top:21.75pt;width:49.1pt;height:18.35pt;z-index:251280896;mso-wrap-distance-left:0;mso-wrap-distance-right:0;mso-position-horizontal-relative:page" filled="f" stroked="f">
            <v:textbox inset="0,0,0,0">
              <w:txbxContent>
                <w:p w:rsidR="00050C51" w:rsidRDefault="00050C51">
                  <w:pPr>
                    <w:spacing w:before="95"/>
                    <w:ind w:left="18"/>
                    <w:jc w:val="center"/>
                    <w:rPr>
                      <w:b/>
                      <w:sz w:val="20"/>
                    </w:rPr>
                  </w:pPr>
                  <w:r>
                    <w:rPr>
                      <w:b/>
                      <w:color w:val="0000FF"/>
                      <w:sz w:val="20"/>
                    </w:rPr>
                    <w:t>2</w:t>
                  </w:r>
                </w:p>
              </w:txbxContent>
            </v:textbox>
            <w10:wrap type="topAndBottom" anchorx="page"/>
          </v:shape>
        </w:pict>
      </w:r>
      <w:r>
        <w:pict>
          <v:shape id="_x0000_s8807" type="#_x0000_t202" style="position:absolute;left:0;text-align:left;margin-left:238.7pt;margin-top:21.75pt;width:27pt;height:18.35pt;z-index:251281920;mso-wrap-distance-left:0;mso-wrap-distance-right:0;mso-position-horizontal-relative:page" filled="f" stroked="f">
            <v:textbox inset="0,0,0,0">
              <w:txbxContent>
                <w:p w:rsidR="00050C51" w:rsidRDefault="00050C51">
                  <w:pPr>
                    <w:spacing w:before="95"/>
                    <w:ind w:right="-15"/>
                    <w:jc w:val="right"/>
                    <w:rPr>
                      <w:b/>
                      <w:sz w:val="20"/>
                    </w:rPr>
                  </w:pPr>
                  <w:r>
                    <w:rPr>
                      <w:b/>
                      <w:color w:val="0000FF"/>
                      <w:sz w:val="20"/>
                    </w:rPr>
                    <w:t>3</w:t>
                  </w:r>
                </w:p>
              </w:txbxContent>
            </v:textbox>
            <w10:wrap type="topAndBottom" anchorx="page"/>
          </v:shape>
        </w:pict>
      </w:r>
      <w:r>
        <w:pict>
          <v:shape id="_x0000_s8806" type="#_x0000_t202" style="position:absolute;left:0;text-align:left;margin-left:229.25pt;margin-top:7pt;width:36.45pt;height:8pt;z-index:251348480;mso-position-horizontal-relative:page" filled="f" stroked="f">
            <v:textbox inset="0,0,0,0">
              <w:txbxContent>
                <w:p w:rsidR="00050C51" w:rsidRDefault="00050C51">
                  <w:pPr>
                    <w:spacing w:line="159" w:lineRule="exact"/>
                    <w:ind w:left="-76"/>
                    <w:rPr>
                      <w:b/>
                      <w:sz w:val="20"/>
                    </w:rPr>
                  </w:pPr>
                  <w:r>
                    <w:rPr>
                      <w:b/>
                      <w:color w:val="0000FF"/>
                      <w:sz w:val="20"/>
                    </w:rPr>
                    <w:t>1</w:t>
                  </w:r>
                </w:p>
              </w:txbxContent>
            </v:textbox>
            <w10:wrap anchorx="page"/>
          </v:shape>
        </w:pict>
      </w:r>
      <w:r w:rsidR="00C41B85">
        <w:rPr>
          <w:rFonts w:ascii="Arial Black"/>
        </w:rPr>
        <w:t>?</w:t>
      </w:r>
    </w:p>
    <w:p w:rsidR="000E4A7D" w:rsidRDefault="000E4A7D">
      <w:pPr>
        <w:pStyle w:val="Zkladntext"/>
        <w:spacing w:before="12"/>
        <w:rPr>
          <w:rFonts w:ascii="Arial Black"/>
          <w:sz w:val="5"/>
        </w:rPr>
      </w:pPr>
    </w:p>
    <w:p w:rsidR="000E4A7D" w:rsidRDefault="00050C51">
      <w:pPr>
        <w:tabs>
          <w:tab w:val="left" w:pos="7734"/>
          <w:tab w:val="left" w:pos="8420"/>
          <w:tab w:val="left" w:pos="9323"/>
        </w:tabs>
        <w:spacing w:before="109"/>
        <w:ind w:left="7055"/>
        <w:rPr>
          <w:b/>
          <w:sz w:val="20"/>
        </w:rPr>
      </w:pPr>
      <w:r>
        <w:pict>
          <v:shape id="_x0000_s8805" type="#_x0000_t202" style="position:absolute;left:0;text-align:left;margin-left:158.75pt;margin-top:1.5pt;width:67.95pt;height:17.05pt;z-index:251350528;mso-position-horizontal-relative:page" filled="f" strokecolor="blue" strokeweight=".19811mm">
            <v:textbox inset="0,0,0,0">
              <w:txbxContent>
                <w:p w:rsidR="00050C51" w:rsidRDefault="00050C51">
                  <w:pPr>
                    <w:spacing w:before="54"/>
                    <w:ind w:right="7"/>
                    <w:jc w:val="center"/>
                    <w:rPr>
                      <w:b/>
                      <w:sz w:val="20"/>
                    </w:rPr>
                  </w:pPr>
                  <w:r>
                    <w:rPr>
                      <w:b/>
                      <w:color w:val="0000FF"/>
                      <w:sz w:val="20"/>
                    </w:rPr>
                    <w:t>4</w:t>
                  </w:r>
                </w:p>
              </w:txbxContent>
            </v:textbox>
            <w10:wrap anchorx="page"/>
          </v:shape>
        </w:pict>
      </w:r>
      <w:r w:rsidR="00C41B85">
        <w:rPr>
          <w:rFonts w:ascii="Times New Roman"/>
          <w:color w:val="0000FF"/>
          <w:sz w:val="20"/>
          <w:u w:val="single" w:color="A6A4A6"/>
        </w:rPr>
        <w:t xml:space="preserve">    </w:t>
      </w:r>
      <w:r w:rsidR="00C41B85">
        <w:rPr>
          <w:rFonts w:ascii="Times New Roman"/>
          <w:color w:val="0000FF"/>
          <w:sz w:val="20"/>
        </w:rPr>
        <w:tab/>
      </w:r>
      <w:r w:rsidR="00C41B85">
        <w:rPr>
          <w:rFonts w:ascii="Times New Roman"/>
          <w:color w:val="0000FF"/>
          <w:sz w:val="20"/>
          <w:u w:val="single" w:color="A6A4A6"/>
        </w:rPr>
        <w:t xml:space="preserve">    </w:t>
      </w:r>
      <w:r w:rsidR="00C41B85">
        <w:rPr>
          <w:rFonts w:ascii="Times New Roman"/>
          <w:color w:val="0000FF"/>
          <w:sz w:val="20"/>
        </w:rPr>
        <w:tab/>
      </w:r>
      <w:r w:rsidR="00C41B85">
        <w:rPr>
          <w:rFonts w:ascii="Times New Roman"/>
          <w:color w:val="0000FF"/>
          <w:sz w:val="20"/>
          <w:u w:val="double" w:color="A5A3A5"/>
        </w:rPr>
        <w:t xml:space="preserve">    </w:t>
      </w:r>
      <w:r w:rsidR="00C41B85">
        <w:rPr>
          <w:rFonts w:ascii="Times New Roman"/>
          <w:color w:val="0000FF"/>
          <w:sz w:val="20"/>
        </w:rPr>
        <w:tab/>
      </w:r>
      <w:r w:rsidR="00C41B85">
        <w:rPr>
          <w:b/>
          <w:color w:val="FF0000"/>
          <w:sz w:val="20"/>
        </w:rPr>
        <w:t>21</w:t>
      </w:r>
    </w:p>
    <w:p w:rsidR="000E4A7D" w:rsidRDefault="00333320">
      <w:pPr>
        <w:tabs>
          <w:tab w:val="left" w:pos="3913"/>
          <w:tab w:val="left" w:pos="6875"/>
          <w:tab w:val="left" w:pos="7416"/>
          <w:tab w:val="left" w:pos="8781"/>
        </w:tabs>
        <w:spacing w:before="105"/>
        <w:ind w:left="2521"/>
        <w:rPr>
          <w:rFonts w:ascii="Times New Roman"/>
          <w:sz w:val="16"/>
        </w:rPr>
      </w:pPr>
      <w:r>
        <w:rPr>
          <w:b/>
          <w:color w:val="FF0000"/>
          <w:sz w:val="20"/>
        </w:rPr>
        <w:t>5</w:t>
      </w:r>
      <w:r>
        <w:rPr>
          <w:rFonts w:ascii="Times New Roman"/>
          <w:color w:val="FF0000"/>
          <w:sz w:val="20"/>
        </w:rPr>
        <w:tab/>
      </w:r>
      <w:r>
        <w:rPr>
          <w:b/>
          <w:color w:val="0000FF"/>
          <w:sz w:val="20"/>
        </w:rPr>
        <w:t>5</w:t>
      </w:r>
      <w:r>
        <w:rPr>
          <w:rFonts w:ascii="Times New Roman"/>
          <w:color w:val="0000FF"/>
          <w:sz w:val="20"/>
        </w:rPr>
        <w:tab/>
      </w:r>
      <w:r>
        <w:rPr>
          <w:rFonts w:ascii="Times New Roman"/>
          <w:color w:val="FFFFFF"/>
          <w:sz w:val="20"/>
          <w:u w:val="double" w:color="4C4C4C"/>
        </w:rPr>
        <w:t xml:space="preserve"> </w:t>
      </w:r>
      <w:r>
        <w:rPr>
          <w:rFonts w:ascii="Times New Roman"/>
          <w:color w:val="FFFFFF"/>
          <w:sz w:val="20"/>
          <w:u w:val="double" w:color="4C4C4C"/>
        </w:rPr>
        <w:tab/>
      </w:r>
      <w:r>
        <w:rPr>
          <w:rFonts w:ascii="Times New Roman"/>
          <w:color w:val="FFFFFF"/>
          <w:sz w:val="20"/>
          <w:u w:val="single" w:color="373737"/>
        </w:rPr>
        <w:t xml:space="preserve"> </w:t>
      </w:r>
      <w:r>
        <w:rPr>
          <w:b/>
          <w:color w:val="FFFFFF"/>
          <w:sz w:val="16"/>
          <w:u w:val="single" w:color="373737"/>
        </w:rPr>
        <w:t>U &lt;</w:t>
      </w:r>
      <w:r>
        <w:rPr>
          <w:rFonts w:ascii="Times New Roman"/>
          <w:color w:val="FFFFFF"/>
          <w:sz w:val="16"/>
          <w:u w:val="single" w:color="373737"/>
        </w:rPr>
        <w:t xml:space="preserve">     </w:t>
      </w:r>
      <w:r>
        <w:rPr>
          <w:rFonts w:ascii="Times New Roman"/>
          <w:color w:val="FFFFFF"/>
          <w:sz w:val="16"/>
        </w:rPr>
        <w:t xml:space="preserve">    </w:t>
      </w:r>
      <w:r>
        <w:rPr>
          <w:rFonts w:ascii="Times New Roman"/>
          <w:color w:val="FFFFFF"/>
          <w:sz w:val="16"/>
          <w:u w:val="double" w:color="424242"/>
        </w:rPr>
        <w:t xml:space="preserve"> </w:t>
      </w:r>
      <w:r>
        <w:rPr>
          <w:rFonts w:ascii="Times New Roman"/>
          <w:color w:val="FFFFFF"/>
          <w:sz w:val="16"/>
          <w:u w:val="double" w:color="424242"/>
        </w:rPr>
        <w:tab/>
      </w:r>
    </w:p>
    <w:p w:rsidR="000E4A7D" w:rsidRDefault="00333320">
      <w:pPr>
        <w:tabs>
          <w:tab w:val="left" w:pos="3913"/>
        </w:tabs>
        <w:spacing w:before="69"/>
        <w:ind w:left="2521"/>
        <w:rPr>
          <w:b/>
          <w:sz w:val="20"/>
        </w:rPr>
      </w:pPr>
      <w:r>
        <w:rPr>
          <w:b/>
          <w:color w:val="FF0000"/>
          <w:sz w:val="20"/>
        </w:rPr>
        <w:t>6</w:t>
      </w:r>
      <w:r>
        <w:rPr>
          <w:rFonts w:ascii="Times New Roman"/>
          <w:color w:val="FF0000"/>
          <w:sz w:val="20"/>
        </w:rPr>
        <w:tab/>
      </w:r>
      <w:r>
        <w:rPr>
          <w:b/>
          <w:color w:val="0000FF"/>
          <w:sz w:val="20"/>
        </w:rPr>
        <w:t>6</w:t>
      </w:r>
    </w:p>
    <w:p w:rsidR="000E4A7D" w:rsidRDefault="00333320">
      <w:pPr>
        <w:tabs>
          <w:tab w:val="left" w:pos="3913"/>
        </w:tabs>
        <w:spacing w:before="68"/>
        <w:ind w:left="2521"/>
        <w:rPr>
          <w:b/>
          <w:sz w:val="20"/>
        </w:rPr>
      </w:pPr>
      <w:r>
        <w:rPr>
          <w:b/>
          <w:color w:val="FF0000"/>
          <w:sz w:val="20"/>
        </w:rPr>
        <w:t>7</w:t>
      </w:r>
      <w:r>
        <w:rPr>
          <w:rFonts w:ascii="Times New Roman"/>
          <w:color w:val="FF0000"/>
          <w:sz w:val="20"/>
        </w:rPr>
        <w:tab/>
      </w:r>
      <w:r>
        <w:rPr>
          <w:b/>
          <w:color w:val="0000FF"/>
          <w:sz w:val="20"/>
        </w:rPr>
        <w:t>7</w:t>
      </w:r>
    </w:p>
    <w:p w:rsidR="000E4A7D" w:rsidRDefault="00050C51">
      <w:pPr>
        <w:pStyle w:val="Nadpis2"/>
        <w:spacing w:before="68"/>
        <w:ind w:left="2521"/>
      </w:pPr>
      <w:r>
        <w:pict>
          <v:shape id="_x0000_s8804" type="#_x0000_t202" style="position:absolute;left:0;text-align:left;margin-left:171.45pt;margin-top:5.25pt;width:57pt;height:9.95pt;z-index:251346432;mso-position-horizontal-relative:page" filled="f" stroked="f">
            <v:textbox inset="0,0,0,0">
              <w:txbxContent>
                <w:p w:rsidR="00050C51" w:rsidRDefault="00050C51">
                  <w:pPr>
                    <w:spacing w:line="193" w:lineRule="exact"/>
                    <w:ind w:right="18"/>
                    <w:jc w:val="center"/>
                    <w:rPr>
                      <w:b/>
                      <w:sz w:val="20"/>
                    </w:rPr>
                  </w:pPr>
                  <w:r>
                    <w:rPr>
                      <w:b/>
                      <w:color w:val="0000FF"/>
                      <w:sz w:val="20"/>
                    </w:rPr>
                    <w:t>8</w:t>
                  </w:r>
                </w:p>
              </w:txbxContent>
            </v:textbox>
            <w10:wrap anchorx="page"/>
          </v:shape>
        </w:pict>
      </w:r>
      <w:r w:rsidR="00C41B85">
        <w:rPr>
          <w:color w:val="FF0000"/>
        </w:rPr>
        <w:t>8</w:t>
      </w:r>
    </w:p>
    <w:p w:rsidR="000E4A7D" w:rsidRDefault="00050C51">
      <w:pPr>
        <w:spacing w:before="48"/>
        <w:ind w:right="3799"/>
        <w:jc w:val="center"/>
        <w:rPr>
          <w:b/>
          <w:sz w:val="20"/>
        </w:rPr>
      </w:pPr>
      <w:r>
        <w:pict>
          <v:shape id="_x0000_s8803" type="#_x0000_t202" style="position:absolute;left:0;text-align:left;margin-left:354.7pt;margin-top:1.25pt;width:33.4pt;height:13.45pt;z-index:251342336;mso-position-horizontal-relative:page" filled="f" stroked="f">
            <v:textbox inset="0,0,0,0">
              <w:txbxContent>
                <w:p w:rsidR="00050C51" w:rsidRDefault="00050C51">
                  <w:pPr>
                    <w:spacing w:before="23"/>
                    <w:ind w:left="299"/>
                    <w:rPr>
                      <w:b/>
                      <w:sz w:val="20"/>
                    </w:rPr>
                  </w:pPr>
                  <w:r>
                    <w:rPr>
                      <w:b/>
                      <w:color w:val="0000FF"/>
                      <w:sz w:val="20"/>
                    </w:rPr>
                    <w:t>13</w:t>
                  </w:r>
                </w:p>
              </w:txbxContent>
            </v:textbox>
            <w10:wrap anchorx="page"/>
          </v:shape>
        </w:pict>
      </w:r>
      <w:r>
        <w:pict>
          <v:shape id="_x0000_s8802" type="#_x0000_t202" style="position:absolute;left:0;text-align:left;margin-left:249.35pt;margin-top:1.25pt;width:35.2pt;height:13.45pt;z-index:251344384;mso-position-horizontal-relative:page" filled="f" stroked="f">
            <v:textbox inset="0,0,0,0">
              <w:txbxContent>
                <w:p w:rsidR="00050C51" w:rsidRDefault="00050C51">
                  <w:pPr>
                    <w:spacing w:before="23"/>
                    <w:ind w:left="398"/>
                    <w:rPr>
                      <w:b/>
                      <w:sz w:val="20"/>
                    </w:rPr>
                  </w:pPr>
                  <w:r>
                    <w:rPr>
                      <w:b/>
                      <w:color w:val="0000FF"/>
                      <w:sz w:val="20"/>
                    </w:rPr>
                    <w:t>11</w:t>
                  </w:r>
                </w:p>
              </w:txbxContent>
            </v:textbox>
            <w10:wrap anchorx="page"/>
          </v:shape>
        </w:pict>
      </w:r>
      <w:r w:rsidR="00C41B85">
        <w:rPr>
          <w:b/>
          <w:color w:val="0000FF"/>
          <w:sz w:val="20"/>
        </w:rPr>
        <w:t>9</w:t>
      </w:r>
    </w:p>
    <w:p w:rsidR="000E4A7D" w:rsidRDefault="00050C51">
      <w:pPr>
        <w:spacing w:before="10"/>
        <w:ind w:left="1019" w:right="4818"/>
        <w:jc w:val="center"/>
        <w:rPr>
          <w:b/>
          <w:sz w:val="20"/>
        </w:rPr>
      </w:pPr>
      <w:r>
        <w:pict>
          <v:shape id="_x0000_s8801" type="#_x0000_t202" style="position:absolute;left:0;text-align:left;margin-left:285.15pt;margin-top:15.75pt;width:35.15pt;height:10.75pt;z-index:251282944;mso-wrap-distance-left:0;mso-wrap-distance-right:0;mso-position-horizontal-relative:page" filled="f" stroked="f">
            <v:textbox inset="0,0,0,0">
              <w:txbxContent>
                <w:p w:rsidR="00050C51" w:rsidRDefault="00050C51">
                  <w:pPr>
                    <w:spacing w:line="214" w:lineRule="exact"/>
                    <w:ind w:left="179"/>
                    <w:rPr>
                      <w:b/>
                      <w:sz w:val="20"/>
                    </w:rPr>
                  </w:pPr>
                  <w:r>
                    <w:rPr>
                      <w:b/>
                      <w:color w:val="0000FF"/>
                      <w:sz w:val="20"/>
                    </w:rPr>
                    <w:t>15</w:t>
                  </w:r>
                </w:p>
              </w:txbxContent>
            </v:textbox>
            <w10:wrap type="topAndBottom" anchorx="page"/>
          </v:shape>
        </w:pict>
      </w:r>
      <w:r>
        <w:pict>
          <v:shape id="_x0000_s8800" type="#_x0000_t202" style="position:absolute;left:0;text-align:left;margin-left:354.7pt;margin-top:1.35pt;width:33.4pt;height:13.45pt;z-index:251338240;mso-position-horizontal-relative:page" filled="f" stroked="f">
            <v:textbox inset="0,0,0,0">
              <w:txbxContent>
                <w:p w:rsidR="00050C51" w:rsidRDefault="00050C51">
                  <w:pPr>
                    <w:spacing w:line="213" w:lineRule="exact"/>
                    <w:ind w:left="280"/>
                    <w:rPr>
                      <w:b/>
                      <w:sz w:val="20"/>
                    </w:rPr>
                  </w:pPr>
                  <w:r>
                    <w:rPr>
                      <w:b/>
                      <w:color w:val="0000FF"/>
                      <w:sz w:val="20"/>
                    </w:rPr>
                    <w:t>14</w:t>
                  </w:r>
                </w:p>
              </w:txbxContent>
            </v:textbox>
            <w10:wrap anchorx="page"/>
          </v:shape>
        </w:pict>
      </w:r>
      <w:r>
        <w:pict>
          <v:shape id="_x0000_s8799" type="#_x0000_t202" style="position:absolute;left:0;text-align:left;margin-left:249.35pt;margin-top:1.35pt;width:35.2pt;height:13.45pt;z-index:251340288;mso-position-horizontal-relative:page" filled="f" stroked="f">
            <v:textbox inset="0,0,0,0">
              <w:txbxContent>
                <w:p w:rsidR="00050C51" w:rsidRDefault="00050C51">
                  <w:pPr>
                    <w:spacing w:line="213" w:lineRule="exact"/>
                    <w:ind w:left="379"/>
                    <w:rPr>
                      <w:b/>
                      <w:sz w:val="20"/>
                    </w:rPr>
                  </w:pPr>
                  <w:r>
                    <w:rPr>
                      <w:b/>
                      <w:color w:val="0000FF"/>
                      <w:sz w:val="20"/>
                    </w:rPr>
                    <w:t>12</w:t>
                  </w:r>
                </w:p>
              </w:txbxContent>
            </v:textbox>
            <w10:wrap anchorx="page"/>
          </v:shape>
        </w:pict>
      </w:r>
      <w:r w:rsidR="00C41B85">
        <w:rPr>
          <w:b/>
          <w:color w:val="0000FF"/>
          <w:sz w:val="20"/>
        </w:rPr>
        <w:t>10</w:t>
      </w:r>
    </w:p>
    <w:p w:rsidR="000E4A7D" w:rsidRDefault="00050C51">
      <w:pPr>
        <w:pStyle w:val="Zkladntext"/>
        <w:spacing w:line="222" w:lineRule="exact"/>
        <w:ind w:left="5683"/>
        <w:rPr>
          <w:sz w:val="20"/>
        </w:rPr>
      </w:pPr>
      <w:r>
        <w:rPr>
          <w:sz w:val="20"/>
        </w:rPr>
      </w:r>
      <w:r>
        <w:rPr>
          <w:sz w:val="20"/>
        </w:rPr>
        <w:pict>
          <v:shape id="_x0000_s9498" type="#_x0000_t202" style="width:35.1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ind w:left="179"/>
                    <w:rPr>
                      <w:b/>
                      <w:sz w:val="20"/>
                    </w:rPr>
                  </w:pPr>
                  <w:r>
                    <w:rPr>
                      <w:b/>
                      <w:color w:val="0000FF"/>
                      <w:sz w:val="20"/>
                    </w:rPr>
                    <w:t>16</w:t>
                  </w:r>
                </w:p>
              </w:txbxContent>
            </v:textbox>
            <w10:anchorlock/>
          </v:shape>
        </w:pict>
      </w:r>
    </w:p>
    <w:p w:rsidR="000E4A7D" w:rsidRDefault="000E4A7D">
      <w:pPr>
        <w:pStyle w:val="Zkladntext"/>
        <w:spacing w:before="1"/>
        <w:rPr>
          <w:b/>
          <w:sz w:val="21"/>
        </w:rPr>
      </w:pPr>
    </w:p>
    <w:p w:rsidR="000E4A7D" w:rsidRDefault="00333320">
      <w:pPr>
        <w:tabs>
          <w:tab w:val="left" w:pos="5523"/>
          <w:tab w:val="left" w:pos="6279"/>
          <w:tab w:val="left" w:pos="6956"/>
          <w:tab w:val="left" w:pos="7633"/>
          <w:tab w:val="left" w:pos="8307"/>
        </w:tabs>
        <w:spacing w:before="93"/>
        <w:ind w:left="4849"/>
        <w:rPr>
          <w:b/>
          <w:sz w:val="20"/>
        </w:rPr>
      </w:pPr>
      <w:r>
        <w:rPr>
          <w:b/>
          <w:color w:val="FF0000"/>
          <w:sz w:val="20"/>
        </w:rPr>
        <w:t>22</w:t>
      </w:r>
      <w:r>
        <w:rPr>
          <w:rFonts w:ascii="Times New Roman"/>
          <w:color w:val="FF0000"/>
          <w:sz w:val="20"/>
        </w:rPr>
        <w:tab/>
      </w:r>
      <w:r>
        <w:rPr>
          <w:b/>
          <w:color w:val="FF0000"/>
          <w:sz w:val="20"/>
        </w:rPr>
        <w:t>23</w:t>
      </w:r>
      <w:r>
        <w:rPr>
          <w:rFonts w:ascii="Times New Roman"/>
          <w:color w:val="FF0000"/>
          <w:sz w:val="20"/>
        </w:rPr>
        <w:tab/>
      </w:r>
      <w:r>
        <w:rPr>
          <w:b/>
          <w:color w:val="FF0000"/>
          <w:sz w:val="20"/>
        </w:rPr>
        <w:t>24</w:t>
      </w:r>
      <w:r>
        <w:rPr>
          <w:rFonts w:ascii="Times New Roman"/>
          <w:color w:val="FF0000"/>
          <w:sz w:val="20"/>
        </w:rPr>
        <w:tab/>
      </w:r>
      <w:r>
        <w:rPr>
          <w:b/>
          <w:color w:val="FF0000"/>
          <w:sz w:val="20"/>
        </w:rPr>
        <w:t>25</w:t>
      </w:r>
      <w:r>
        <w:rPr>
          <w:rFonts w:ascii="Times New Roman"/>
          <w:color w:val="FF0000"/>
          <w:sz w:val="20"/>
        </w:rPr>
        <w:tab/>
      </w:r>
      <w:r>
        <w:rPr>
          <w:b/>
          <w:color w:val="FF0000"/>
          <w:sz w:val="20"/>
        </w:rPr>
        <w:t>26</w:t>
      </w:r>
      <w:r>
        <w:rPr>
          <w:rFonts w:ascii="Times New Roman"/>
          <w:color w:val="FF0000"/>
          <w:sz w:val="20"/>
        </w:rPr>
        <w:tab/>
      </w:r>
      <w:r>
        <w:rPr>
          <w:b/>
          <w:color w:val="FF0000"/>
          <w:sz w:val="20"/>
        </w:rPr>
        <w:t>27</w:t>
      </w:r>
    </w:p>
    <w:p w:rsidR="000E4A7D" w:rsidRDefault="000E4A7D">
      <w:pPr>
        <w:pStyle w:val="Zkladntext"/>
        <w:spacing w:before="7"/>
        <w:rPr>
          <w:b/>
          <w:sz w:val="12"/>
        </w:rPr>
      </w:pPr>
    </w:p>
    <w:p w:rsidR="000E4A7D" w:rsidRDefault="00333320">
      <w:pPr>
        <w:tabs>
          <w:tab w:val="left" w:pos="10343"/>
        </w:tabs>
        <w:spacing w:before="1" w:line="142" w:lineRule="exact"/>
        <w:ind w:left="1650"/>
        <w:rPr>
          <w:rFonts w:ascii="Times New Roman"/>
          <w:sz w:val="14"/>
        </w:rPr>
      </w:pP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D4D1CE"/>
        </w:rPr>
        <w:t xml:space="preserve">    </w:t>
      </w:r>
      <w:r>
        <w:rPr>
          <w:rFonts w:ascii="Times New Roman"/>
          <w:color w:val="131414"/>
          <w:sz w:val="14"/>
        </w:rPr>
        <w:t xml:space="preserve">   </w:t>
      </w:r>
      <w:r>
        <w:rPr>
          <w:color w:val="131414"/>
          <w:sz w:val="14"/>
          <w:u w:val="single" w:color="131414"/>
        </w:rPr>
        <w:t xml:space="preserve">NAPÁJENÍ ZE SÍTĚ NA STANICI NOUZOVÉHO </w:t>
      </w:r>
      <w:proofErr w:type="gramStart"/>
      <w:r>
        <w:rPr>
          <w:color w:val="131414"/>
          <w:sz w:val="14"/>
          <w:u w:val="single" w:color="131414"/>
        </w:rPr>
        <w:t>OSVĚTLENÍ - PŘÍTOMNO</w:t>
      </w:r>
      <w:proofErr w:type="gramEnd"/>
      <w:r>
        <w:rPr>
          <w:rFonts w:ascii="Times New Roman"/>
          <w:color w:val="131414"/>
          <w:sz w:val="14"/>
          <w:u w:val="single" w:color="131414"/>
        </w:rPr>
        <w:tab/>
      </w:r>
    </w:p>
    <w:p w:rsidR="000E4A7D" w:rsidRDefault="00333320">
      <w:pPr>
        <w:pStyle w:val="Nadpis2"/>
        <w:spacing w:line="194" w:lineRule="exact"/>
        <w:ind w:left="1686"/>
      </w:pPr>
      <w:r>
        <w:rPr>
          <w:color w:val="FF0000"/>
        </w:rPr>
        <w:t>2</w:t>
      </w:r>
    </w:p>
    <w:p w:rsidR="000E4A7D" w:rsidRDefault="00333320">
      <w:pPr>
        <w:spacing w:line="144" w:lineRule="exact"/>
        <w:ind w:left="2202"/>
        <w:rPr>
          <w:sz w:val="14"/>
        </w:rPr>
      </w:pPr>
      <w:r>
        <w:rPr>
          <w:color w:val="131414"/>
          <w:sz w:val="14"/>
        </w:rPr>
        <w:t xml:space="preserve">NAPÁJENÍ ZE SÍTĚ NA STANICI NOUZOVÉHO </w:t>
      </w:r>
      <w:proofErr w:type="gramStart"/>
      <w:r>
        <w:rPr>
          <w:color w:val="131414"/>
          <w:sz w:val="14"/>
        </w:rPr>
        <w:t>OSVĚTLENÍ - NEPŘÍTOMNO</w:t>
      </w:r>
      <w:proofErr w:type="gramEnd"/>
    </w:p>
    <w:p w:rsidR="000E4A7D" w:rsidRDefault="000E4A7D">
      <w:pPr>
        <w:pStyle w:val="Zkladntext"/>
        <w:spacing w:before="8"/>
        <w:rPr>
          <w:sz w:val="15"/>
        </w:rPr>
      </w:pPr>
    </w:p>
    <w:p w:rsidR="000E4A7D" w:rsidRDefault="00333320">
      <w:pPr>
        <w:spacing w:before="95" w:line="141" w:lineRule="exact"/>
        <w:ind w:left="1943"/>
        <w:rPr>
          <w:sz w:val="14"/>
        </w:rPr>
      </w:pPr>
      <w:r>
        <w:rPr>
          <w:rFonts w:ascii="Times New Roman"/>
          <w:color w:val="131414"/>
          <w:sz w:val="14"/>
          <w:u w:val="single" w:color="CFCCCA"/>
        </w:rPr>
        <w:t xml:space="preserve">    </w:t>
      </w:r>
      <w:r>
        <w:rPr>
          <w:rFonts w:ascii="Times New Roman"/>
          <w:color w:val="131414"/>
          <w:sz w:val="14"/>
        </w:rPr>
        <w:t xml:space="preserve">   </w:t>
      </w:r>
      <w:r>
        <w:rPr>
          <w:color w:val="131414"/>
          <w:sz w:val="14"/>
        </w:rPr>
        <w:t xml:space="preserve">NAPÁJENÍ ZE SÍTĚ NA </w:t>
      </w:r>
      <w:proofErr w:type="gramStart"/>
      <w:r>
        <w:rPr>
          <w:color w:val="131414"/>
          <w:sz w:val="14"/>
        </w:rPr>
        <w:t>SUBDISTRIBUCI - PŘÍTOMNO</w:t>
      </w:r>
      <w:proofErr w:type="gramEnd"/>
    </w:p>
    <w:p w:rsidR="000E4A7D" w:rsidRDefault="00333320">
      <w:pPr>
        <w:spacing w:line="181" w:lineRule="exact"/>
        <w:ind w:left="1686"/>
        <w:rPr>
          <w:rFonts w:ascii="Times New Roman"/>
          <w:sz w:val="20"/>
        </w:rPr>
      </w:pPr>
      <w:r>
        <w:rPr>
          <w:b/>
          <w:color w:val="FF0000"/>
          <w:sz w:val="20"/>
        </w:rPr>
        <w:t>3</w:t>
      </w:r>
      <w:r>
        <w:rPr>
          <w:rFonts w:ascii="Times New Roman"/>
          <w:color w:val="FF0000"/>
          <w:sz w:val="20"/>
        </w:rPr>
        <w:t xml:space="preserve">  </w:t>
      </w:r>
      <w:r>
        <w:rPr>
          <w:rFonts w:ascii="Times New Roman"/>
          <w:color w:val="FF0000"/>
          <w:sz w:val="20"/>
          <w:u w:val="double" w:color="7B797D"/>
        </w:rPr>
        <w:t xml:space="preserve"> </w:t>
      </w:r>
    </w:p>
    <w:p w:rsidR="000E4A7D" w:rsidRDefault="00333320">
      <w:pPr>
        <w:tabs>
          <w:tab w:val="left" w:pos="10343"/>
        </w:tabs>
        <w:spacing w:line="156" w:lineRule="exact"/>
        <w:ind w:left="1650"/>
        <w:rPr>
          <w:rFonts w:ascii="Times New Roman"/>
          <w:sz w:val="14"/>
        </w:rPr>
      </w:pP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DBD8D5"/>
        </w:rPr>
        <w:t xml:space="preserve">   </w:t>
      </w:r>
      <w:r>
        <w:rPr>
          <w:rFonts w:ascii="Times New Roman"/>
          <w:color w:val="131414"/>
          <w:sz w:val="14"/>
        </w:rPr>
        <w:t xml:space="preserve">    </w:t>
      </w:r>
      <w:r>
        <w:rPr>
          <w:color w:val="131414"/>
          <w:sz w:val="14"/>
          <w:u w:val="single" w:color="131414"/>
        </w:rPr>
        <w:t xml:space="preserve">NAPÁJENÍ ZE SÍTĚ NA </w:t>
      </w:r>
      <w:proofErr w:type="gramStart"/>
      <w:r>
        <w:rPr>
          <w:color w:val="131414"/>
          <w:sz w:val="14"/>
          <w:u w:val="single" w:color="131414"/>
        </w:rPr>
        <w:t>SUBDISTRIBUCI - NEPŘÍTOMNO</w:t>
      </w:r>
      <w:proofErr w:type="gramEnd"/>
      <w:r>
        <w:rPr>
          <w:rFonts w:ascii="Times New Roman"/>
          <w:color w:val="131414"/>
          <w:sz w:val="14"/>
          <w:u w:val="single" w:color="131414"/>
        </w:rPr>
        <w:tab/>
      </w:r>
    </w:p>
    <w:p w:rsidR="000E4A7D" w:rsidRDefault="000E4A7D">
      <w:pPr>
        <w:pStyle w:val="Zkladntext"/>
        <w:spacing w:before="4"/>
        <w:rPr>
          <w:rFonts w:ascii="Times New Roman"/>
          <w:sz w:val="12"/>
        </w:rPr>
      </w:pPr>
    </w:p>
    <w:p w:rsidR="000E4A7D" w:rsidRDefault="00333320">
      <w:pPr>
        <w:spacing w:before="95"/>
        <w:ind w:left="2202"/>
        <w:rPr>
          <w:sz w:val="14"/>
        </w:rPr>
      </w:pPr>
      <w:r>
        <w:rPr>
          <w:color w:val="131414"/>
          <w:sz w:val="14"/>
        </w:rPr>
        <w:t>VÝSTUPNÍ OKRUH 1 - PROVOZ NA SÍŤ</w:t>
      </w:r>
    </w:p>
    <w:p w:rsidR="000E4A7D" w:rsidRDefault="00333320">
      <w:pPr>
        <w:spacing w:before="99" w:line="168" w:lineRule="auto"/>
        <w:ind w:left="1686"/>
        <w:rPr>
          <w:sz w:val="14"/>
        </w:rPr>
      </w:pPr>
      <w:r>
        <w:rPr>
          <w:b/>
          <w:color w:val="FF0000"/>
          <w:sz w:val="20"/>
        </w:rPr>
        <w:t xml:space="preserve">5       </w:t>
      </w:r>
      <w:r>
        <w:rPr>
          <w:color w:val="131414"/>
          <w:sz w:val="14"/>
        </w:rPr>
        <w:t>VÝSTUPNÍ OKRUH 1 - PROVOZ NA BATERII</w:t>
      </w:r>
    </w:p>
    <w:p w:rsidR="000E4A7D" w:rsidRDefault="00333320">
      <w:pPr>
        <w:spacing w:line="134" w:lineRule="exact"/>
        <w:ind w:left="1904"/>
        <w:rPr>
          <w:sz w:val="14"/>
        </w:rPr>
      </w:pPr>
      <w:r>
        <w:rPr>
          <w:rFonts w:ascii="Times New Roman"/>
          <w:strike/>
          <w:color w:val="131414"/>
          <w:sz w:val="14"/>
          <w:u w:val="double" w:color="CCCCCC"/>
        </w:rPr>
        <w:t xml:space="preserve">       </w:t>
      </w:r>
      <w:r>
        <w:rPr>
          <w:rFonts w:ascii="Times New Roman"/>
          <w:color w:val="131414"/>
          <w:sz w:val="14"/>
        </w:rPr>
        <w:t xml:space="preserve">  </w:t>
      </w:r>
      <w:r>
        <w:rPr>
          <w:color w:val="131414"/>
          <w:sz w:val="14"/>
        </w:rPr>
        <w:t>VÝSTUPNÍ OKRUH 1 - PORUCHA</w:t>
      </w:r>
    </w:p>
    <w:p w:rsidR="000E4A7D" w:rsidRDefault="00333320">
      <w:pPr>
        <w:tabs>
          <w:tab w:val="left" w:pos="1909"/>
          <w:tab w:val="left" w:pos="10295"/>
        </w:tabs>
        <w:spacing w:before="77"/>
        <w:ind w:left="1602"/>
        <w:rPr>
          <w:rFonts w:ascii="Times New Roman"/>
          <w:sz w:val="14"/>
        </w:rPr>
      </w:pPr>
      <w:r>
        <w:rPr>
          <w:rFonts w:ascii="Times New Roman"/>
          <w:color w:val="131414"/>
          <w:sz w:val="14"/>
          <w:u w:val="single" w:color="131414"/>
        </w:rPr>
        <w:t xml:space="preserve"> </w:t>
      </w:r>
      <w:r>
        <w:rPr>
          <w:rFonts w:ascii="Times New Roman"/>
          <w:color w:val="131414"/>
          <w:sz w:val="14"/>
          <w:u w:val="single" w:color="131414"/>
        </w:rPr>
        <w:tab/>
      </w:r>
      <w:r>
        <w:rPr>
          <w:rFonts w:ascii="Times New Roman"/>
          <w:color w:val="131414"/>
          <w:sz w:val="14"/>
        </w:rPr>
        <w:t xml:space="preserve">  </w:t>
      </w:r>
      <w:r>
        <w:rPr>
          <w:rFonts w:ascii="Times New Roman"/>
          <w:color w:val="131414"/>
          <w:sz w:val="14"/>
          <w:u w:val="single" w:color="CFCFD0"/>
        </w:rPr>
        <w:t xml:space="preserve">   </w:t>
      </w:r>
      <w:r>
        <w:rPr>
          <w:rFonts w:ascii="Times New Roman"/>
          <w:color w:val="131414"/>
          <w:sz w:val="14"/>
        </w:rPr>
        <w:t xml:space="preserve">    </w:t>
      </w:r>
      <w:r>
        <w:rPr>
          <w:color w:val="131414"/>
          <w:sz w:val="14"/>
          <w:u w:val="single" w:color="131414"/>
        </w:rPr>
        <w:t>VÝSTUPNÍ OKRUH 1 - VYPNUT</w:t>
      </w:r>
      <w:r>
        <w:rPr>
          <w:rFonts w:ascii="Times New Roman"/>
          <w:color w:val="131414"/>
          <w:sz w:val="14"/>
          <w:u w:val="single" w:color="131414"/>
        </w:rPr>
        <w:tab/>
      </w:r>
    </w:p>
    <w:p w:rsidR="000E4A7D" w:rsidRDefault="000E4A7D">
      <w:pPr>
        <w:pStyle w:val="Zkladntext"/>
        <w:spacing w:before="5"/>
        <w:rPr>
          <w:rFonts w:ascii="Times New Roman"/>
          <w:sz w:val="15"/>
        </w:rPr>
      </w:pPr>
    </w:p>
    <w:p w:rsidR="000E4A7D" w:rsidRDefault="00333320">
      <w:pPr>
        <w:ind w:left="1950"/>
        <w:rPr>
          <w:sz w:val="14"/>
        </w:rPr>
      </w:pPr>
      <w:r>
        <w:rPr>
          <w:rFonts w:ascii="Times New Roman"/>
          <w:color w:val="131414"/>
          <w:sz w:val="14"/>
          <w:u w:val="single" w:color="A9A6A8"/>
        </w:rPr>
        <w:t xml:space="preserve">    </w:t>
      </w:r>
      <w:r>
        <w:rPr>
          <w:rFonts w:ascii="Times New Roman"/>
          <w:color w:val="131414"/>
          <w:sz w:val="14"/>
        </w:rPr>
        <w:t xml:space="preserve">   </w:t>
      </w:r>
      <w:r>
        <w:rPr>
          <w:color w:val="131414"/>
          <w:sz w:val="14"/>
        </w:rPr>
        <w:t>VÝSTUPNÍ OKRUH 2 - PROVOZ NA SÍŤ</w:t>
      </w:r>
    </w:p>
    <w:p w:rsidR="000E4A7D" w:rsidRDefault="00333320">
      <w:pPr>
        <w:spacing w:before="79" w:line="122" w:lineRule="exact"/>
        <w:ind w:left="1967"/>
        <w:rPr>
          <w:sz w:val="14"/>
        </w:rPr>
      </w:pPr>
      <w:r>
        <w:rPr>
          <w:rFonts w:ascii="Times New Roman"/>
          <w:color w:val="131414"/>
          <w:sz w:val="14"/>
          <w:u w:val="single" w:color="D4D1CE"/>
        </w:rPr>
        <w:t xml:space="preserve">   </w:t>
      </w:r>
      <w:r>
        <w:rPr>
          <w:rFonts w:ascii="Times New Roman"/>
          <w:color w:val="131414"/>
          <w:sz w:val="14"/>
        </w:rPr>
        <w:t xml:space="preserve">    </w:t>
      </w:r>
      <w:r>
        <w:rPr>
          <w:color w:val="131414"/>
          <w:sz w:val="14"/>
        </w:rPr>
        <w:t>VÝSTUPNÍ OKRUH 2 - PROVOZ NA BATERII</w:t>
      </w:r>
    </w:p>
    <w:p w:rsidR="000E4A7D" w:rsidRDefault="00333320">
      <w:pPr>
        <w:pStyle w:val="Nadpis3"/>
        <w:spacing w:line="153" w:lineRule="exact"/>
        <w:ind w:left="1686"/>
        <w:rPr>
          <w:rFonts w:ascii="Times New Roman"/>
        </w:rPr>
      </w:pPr>
      <w:r>
        <w:rPr>
          <w:b/>
          <w:color w:val="FF0000"/>
        </w:rPr>
        <w:t>6</w:t>
      </w:r>
      <w:r>
        <w:rPr>
          <w:rFonts w:ascii="Times New Roman"/>
          <w:color w:val="FF0000"/>
        </w:rPr>
        <w:t xml:space="preserve">   </w:t>
      </w:r>
      <w:r>
        <w:rPr>
          <w:rFonts w:ascii="Times New Roman"/>
          <w:color w:val="FF0000"/>
          <w:u w:val="double" w:color="79777B"/>
        </w:rPr>
        <w:t xml:space="preserve"> </w:t>
      </w:r>
    </w:p>
    <w:p w:rsidR="000E4A7D" w:rsidRDefault="00333320">
      <w:pPr>
        <w:spacing w:line="123" w:lineRule="exact"/>
        <w:ind w:left="1967"/>
        <w:rPr>
          <w:sz w:val="14"/>
        </w:rPr>
      </w:pPr>
      <w:r>
        <w:rPr>
          <w:rFonts w:ascii="Times New Roman"/>
          <w:color w:val="131414"/>
          <w:sz w:val="14"/>
          <w:u w:val="single" w:color="D4D1CE"/>
        </w:rPr>
        <w:t xml:space="preserve">   </w:t>
      </w:r>
      <w:r>
        <w:rPr>
          <w:rFonts w:ascii="Times New Roman"/>
          <w:color w:val="131414"/>
          <w:sz w:val="14"/>
        </w:rPr>
        <w:t xml:space="preserve">    </w:t>
      </w:r>
      <w:r>
        <w:rPr>
          <w:color w:val="131414"/>
          <w:sz w:val="14"/>
        </w:rPr>
        <w:t>VÝSTUPNÍ OKRUH 2 - PORUCHA</w:t>
      </w:r>
    </w:p>
    <w:p w:rsidR="000E4A7D" w:rsidRDefault="00333320">
      <w:pPr>
        <w:spacing w:before="77"/>
        <w:ind w:left="1715"/>
        <w:rPr>
          <w:sz w:val="14"/>
        </w:rPr>
      </w:pP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D0D0D1"/>
        </w:rPr>
        <w:t xml:space="preserve">   </w:t>
      </w:r>
      <w:r>
        <w:rPr>
          <w:rFonts w:ascii="Times New Roman"/>
          <w:color w:val="131414"/>
          <w:sz w:val="14"/>
        </w:rPr>
        <w:t xml:space="preserve">    </w:t>
      </w:r>
      <w:r>
        <w:rPr>
          <w:color w:val="131414"/>
          <w:sz w:val="14"/>
        </w:rPr>
        <w:t>VÝSTUPNÍ OKRUH 2 - VYPNUT</w:t>
      </w:r>
    </w:p>
    <w:p w:rsidR="000E4A7D" w:rsidRDefault="000E4A7D">
      <w:pPr>
        <w:pStyle w:val="Zkladntext"/>
        <w:spacing w:before="4"/>
        <w:rPr>
          <w:sz w:val="15"/>
        </w:rPr>
      </w:pPr>
    </w:p>
    <w:p w:rsidR="000E4A7D" w:rsidRDefault="00333320">
      <w:pPr>
        <w:spacing w:before="1"/>
        <w:ind w:left="1019" w:right="5645"/>
        <w:jc w:val="center"/>
        <w:rPr>
          <w:sz w:val="14"/>
        </w:rPr>
      </w:pPr>
      <w:r>
        <w:rPr>
          <w:color w:val="131414"/>
          <w:sz w:val="14"/>
        </w:rPr>
        <w:t>VÝSTUPNÍ OKRUH 3 - PROVOZ NA SÍŤ</w:t>
      </w:r>
    </w:p>
    <w:p w:rsidR="000E4A7D" w:rsidRDefault="00333320">
      <w:pPr>
        <w:spacing w:before="79" w:line="122" w:lineRule="exact"/>
        <w:ind w:left="1962"/>
        <w:rPr>
          <w:sz w:val="14"/>
        </w:rPr>
      </w:pPr>
      <w:r>
        <w:rPr>
          <w:rFonts w:ascii="Times New Roman"/>
          <w:color w:val="131414"/>
          <w:sz w:val="14"/>
          <w:u w:val="single" w:color="D1CECC"/>
        </w:rPr>
        <w:t xml:space="preserve">   </w:t>
      </w:r>
      <w:r>
        <w:rPr>
          <w:rFonts w:ascii="Times New Roman"/>
          <w:color w:val="131414"/>
          <w:sz w:val="14"/>
        </w:rPr>
        <w:t xml:space="preserve">   </w:t>
      </w:r>
      <w:r>
        <w:rPr>
          <w:color w:val="131414"/>
          <w:sz w:val="14"/>
        </w:rPr>
        <w:t>VÝSTUPNÍ OKRUH 3 - PROVOZ NA BATERII</w:t>
      </w:r>
    </w:p>
    <w:p w:rsidR="000E4A7D" w:rsidRDefault="00333320">
      <w:pPr>
        <w:pStyle w:val="Nadpis3"/>
        <w:spacing w:line="153" w:lineRule="exact"/>
        <w:ind w:left="1686"/>
        <w:rPr>
          <w:rFonts w:ascii="Times New Roman"/>
        </w:rPr>
      </w:pPr>
      <w:r>
        <w:rPr>
          <w:b/>
          <w:color w:val="FF0000"/>
        </w:rPr>
        <w:t>7</w:t>
      </w:r>
      <w:r>
        <w:rPr>
          <w:rFonts w:ascii="Times New Roman"/>
          <w:color w:val="FF0000"/>
        </w:rPr>
        <w:t xml:space="preserve">   </w:t>
      </w:r>
      <w:r>
        <w:rPr>
          <w:rFonts w:ascii="Times New Roman"/>
          <w:strike/>
          <w:color w:val="FF0000"/>
          <w:u w:val="double" w:color="7B797D"/>
        </w:rPr>
        <w:t xml:space="preserve"> </w:t>
      </w:r>
    </w:p>
    <w:p w:rsidR="000E4A7D" w:rsidRDefault="00333320">
      <w:pPr>
        <w:spacing w:line="123" w:lineRule="exact"/>
        <w:ind w:left="1962"/>
        <w:rPr>
          <w:sz w:val="14"/>
        </w:rPr>
      </w:pPr>
      <w:r>
        <w:rPr>
          <w:rFonts w:ascii="Times New Roman"/>
          <w:color w:val="131414"/>
          <w:sz w:val="14"/>
          <w:u w:val="single" w:color="CFCCCA"/>
        </w:rPr>
        <w:t xml:space="preserve">   </w:t>
      </w:r>
      <w:r>
        <w:rPr>
          <w:rFonts w:ascii="Times New Roman"/>
          <w:color w:val="131414"/>
          <w:sz w:val="14"/>
        </w:rPr>
        <w:t xml:space="preserve">   </w:t>
      </w:r>
      <w:r>
        <w:rPr>
          <w:color w:val="131414"/>
          <w:sz w:val="14"/>
        </w:rPr>
        <w:t>VÝSTUPNÍ OKRUH 3 - PORUCHA</w:t>
      </w:r>
    </w:p>
    <w:p w:rsidR="000E4A7D" w:rsidRDefault="00333320">
      <w:pPr>
        <w:tabs>
          <w:tab w:val="left" w:pos="1904"/>
          <w:tab w:val="left" w:pos="10295"/>
        </w:tabs>
        <w:spacing w:before="57"/>
        <w:ind w:left="1602"/>
        <w:rPr>
          <w:rFonts w:ascii="Times New Roman"/>
          <w:sz w:val="14"/>
        </w:rPr>
      </w:pPr>
      <w:r>
        <w:rPr>
          <w:rFonts w:ascii="Times New Roman"/>
          <w:color w:val="131414"/>
          <w:sz w:val="14"/>
          <w:u w:val="single" w:color="131414"/>
        </w:rPr>
        <w:t xml:space="preserve"> </w:t>
      </w:r>
      <w:r>
        <w:rPr>
          <w:rFonts w:ascii="Times New Roman"/>
          <w:color w:val="131414"/>
          <w:sz w:val="14"/>
          <w:u w:val="single" w:color="131414"/>
        </w:rPr>
        <w:tab/>
      </w:r>
      <w:r>
        <w:rPr>
          <w:rFonts w:ascii="Times New Roman"/>
          <w:color w:val="131414"/>
          <w:sz w:val="14"/>
        </w:rPr>
        <w:t xml:space="preserve">  </w:t>
      </w:r>
      <w:r>
        <w:rPr>
          <w:rFonts w:ascii="Times New Roman"/>
          <w:color w:val="131414"/>
          <w:sz w:val="14"/>
          <w:u w:val="single" w:color="D0D0D1"/>
        </w:rPr>
        <w:t xml:space="preserve">   </w:t>
      </w:r>
      <w:r>
        <w:rPr>
          <w:rFonts w:ascii="Times New Roman"/>
          <w:color w:val="131414"/>
          <w:sz w:val="14"/>
        </w:rPr>
        <w:t xml:space="preserve">    </w:t>
      </w:r>
      <w:r>
        <w:rPr>
          <w:color w:val="131414"/>
          <w:sz w:val="14"/>
          <w:u w:val="single" w:color="131414"/>
        </w:rPr>
        <w:t>VÝSTUPNÍ OKRUH 3 - VYPNUT</w:t>
      </w:r>
      <w:r>
        <w:rPr>
          <w:rFonts w:ascii="Times New Roman"/>
          <w:color w:val="131414"/>
          <w:sz w:val="14"/>
          <w:u w:val="single" w:color="131414"/>
        </w:rPr>
        <w:tab/>
      </w:r>
    </w:p>
    <w:p w:rsidR="000E4A7D" w:rsidRDefault="000E4A7D">
      <w:pPr>
        <w:pStyle w:val="Zkladntext"/>
        <w:spacing w:before="10"/>
        <w:rPr>
          <w:rFonts w:ascii="Times New Roman"/>
          <w:sz w:val="8"/>
        </w:rPr>
      </w:pPr>
    </w:p>
    <w:p w:rsidR="000E4A7D" w:rsidRDefault="00333320">
      <w:pPr>
        <w:spacing w:before="95"/>
        <w:ind w:left="1943"/>
        <w:rPr>
          <w:sz w:val="14"/>
        </w:rPr>
      </w:pPr>
      <w:r>
        <w:rPr>
          <w:rFonts w:ascii="Times New Roman"/>
          <w:color w:val="131414"/>
          <w:sz w:val="14"/>
          <w:u w:val="single" w:color="A4A1A3"/>
        </w:rPr>
        <w:t xml:space="preserve">     </w:t>
      </w:r>
      <w:r>
        <w:rPr>
          <w:rFonts w:ascii="Times New Roman"/>
          <w:color w:val="131414"/>
          <w:sz w:val="14"/>
        </w:rPr>
        <w:t xml:space="preserve">   </w:t>
      </w:r>
      <w:r>
        <w:rPr>
          <w:color w:val="131414"/>
          <w:sz w:val="14"/>
        </w:rPr>
        <w:t>VÝSTUPNÍ OKRUH 4 - PROVOZ NA SÍŤ</w:t>
      </w:r>
    </w:p>
    <w:p w:rsidR="000E4A7D" w:rsidRDefault="00333320">
      <w:pPr>
        <w:spacing w:before="79" w:line="122" w:lineRule="exact"/>
        <w:ind w:left="1964"/>
        <w:rPr>
          <w:sz w:val="14"/>
        </w:rPr>
      </w:pPr>
      <w:r>
        <w:rPr>
          <w:rFonts w:ascii="Times New Roman"/>
          <w:color w:val="131414"/>
          <w:sz w:val="14"/>
          <w:u w:val="single" w:color="D1CECC"/>
        </w:rPr>
        <w:t xml:space="preserve">   </w:t>
      </w:r>
      <w:r>
        <w:rPr>
          <w:rFonts w:ascii="Times New Roman"/>
          <w:color w:val="131414"/>
          <w:sz w:val="14"/>
        </w:rPr>
        <w:t xml:space="preserve">   </w:t>
      </w:r>
      <w:r>
        <w:rPr>
          <w:color w:val="131414"/>
          <w:sz w:val="14"/>
        </w:rPr>
        <w:t>VÝSTUPNÍ OKRUH 4 - PROVOZ NA BATERII</w:t>
      </w:r>
    </w:p>
    <w:p w:rsidR="000E4A7D" w:rsidRDefault="00333320">
      <w:pPr>
        <w:spacing w:line="258" w:lineRule="exact"/>
        <w:ind w:left="1686"/>
        <w:rPr>
          <w:sz w:val="14"/>
        </w:rPr>
      </w:pPr>
      <w:r>
        <w:rPr>
          <w:b/>
          <w:color w:val="FF0000"/>
          <w:sz w:val="20"/>
        </w:rPr>
        <w:t xml:space="preserve">8      </w:t>
      </w:r>
      <w:r>
        <w:rPr>
          <w:color w:val="131414"/>
          <w:sz w:val="14"/>
        </w:rPr>
        <w:t>VÝSTUPNÍ OKRUH 4 - PORUCHA</w:t>
      </w:r>
    </w:p>
    <w:p w:rsidR="000E4A7D" w:rsidRDefault="00333320">
      <w:pPr>
        <w:tabs>
          <w:tab w:val="left" w:pos="1907"/>
          <w:tab w:val="left" w:pos="10295"/>
        </w:tabs>
        <w:spacing w:before="76"/>
        <w:ind w:left="1602"/>
        <w:rPr>
          <w:rFonts w:ascii="Times New Roman"/>
          <w:sz w:val="14"/>
        </w:rPr>
      </w:pPr>
      <w:r>
        <w:rPr>
          <w:rFonts w:ascii="Times New Roman"/>
          <w:color w:val="131414"/>
          <w:sz w:val="14"/>
          <w:u w:val="single" w:color="131414"/>
        </w:rPr>
        <w:t xml:space="preserve"> </w:t>
      </w:r>
      <w:r>
        <w:rPr>
          <w:rFonts w:ascii="Times New Roman"/>
          <w:color w:val="131414"/>
          <w:sz w:val="14"/>
          <w:u w:val="single" w:color="131414"/>
        </w:rPr>
        <w:tab/>
      </w:r>
      <w:r>
        <w:rPr>
          <w:rFonts w:ascii="Times New Roman"/>
          <w:color w:val="131414"/>
          <w:sz w:val="14"/>
        </w:rPr>
        <w:t xml:space="preserve">  </w:t>
      </w:r>
      <w:r>
        <w:rPr>
          <w:rFonts w:ascii="Times New Roman"/>
          <w:color w:val="131414"/>
          <w:sz w:val="14"/>
          <w:u w:val="single" w:color="D1D1D2"/>
        </w:rPr>
        <w:t xml:space="preserve">   </w:t>
      </w:r>
      <w:r>
        <w:rPr>
          <w:rFonts w:ascii="Times New Roman"/>
          <w:color w:val="131414"/>
          <w:sz w:val="14"/>
        </w:rPr>
        <w:t xml:space="preserve">    </w:t>
      </w:r>
      <w:r>
        <w:rPr>
          <w:color w:val="131414"/>
          <w:sz w:val="14"/>
          <w:u w:val="single" w:color="131414"/>
        </w:rPr>
        <w:t>VÝSTUPNÍ OKRUH 4 - VYPNUT</w:t>
      </w:r>
      <w:r>
        <w:rPr>
          <w:rFonts w:ascii="Times New Roman"/>
          <w:color w:val="131414"/>
          <w:sz w:val="14"/>
          <w:u w:val="single" w:color="131414"/>
        </w:rPr>
        <w:tab/>
      </w:r>
    </w:p>
    <w:p w:rsidR="000E4A7D" w:rsidRDefault="000E4A7D">
      <w:pPr>
        <w:pStyle w:val="Zkladntext"/>
        <w:spacing w:before="1"/>
        <w:rPr>
          <w:rFonts w:ascii="Times New Roman"/>
          <w:sz w:val="9"/>
        </w:rPr>
      </w:pPr>
    </w:p>
    <w:p w:rsidR="000E4A7D" w:rsidRDefault="00333320">
      <w:pPr>
        <w:spacing w:before="95" w:line="141" w:lineRule="exact"/>
        <w:ind w:left="2461"/>
        <w:rPr>
          <w:sz w:val="14"/>
        </w:rPr>
      </w:pPr>
      <w:r>
        <w:rPr>
          <w:color w:val="131414"/>
          <w:sz w:val="14"/>
        </w:rPr>
        <w:t xml:space="preserve">OCHRANA HESLEM PRO PROVOZNÍ NABÍDKU/HLAVNÍ </w:t>
      </w:r>
      <w:proofErr w:type="gramStart"/>
      <w:r>
        <w:rPr>
          <w:color w:val="131414"/>
          <w:sz w:val="14"/>
        </w:rPr>
        <w:t>NABÍDKU - DOBA</w:t>
      </w:r>
      <w:proofErr w:type="gramEnd"/>
      <w:r>
        <w:rPr>
          <w:color w:val="131414"/>
          <w:sz w:val="14"/>
        </w:rPr>
        <w:t xml:space="preserve"> PŘÍSTUPU NEVYPRŠELA</w:t>
      </w:r>
    </w:p>
    <w:p w:rsidR="000E4A7D" w:rsidRDefault="00333320">
      <w:pPr>
        <w:pStyle w:val="Nadpis2"/>
        <w:spacing w:line="183" w:lineRule="exact"/>
        <w:ind w:left="1645"/>
      </w:pPr>
      <w:r>
        <w:rPr>
          <w:color w:val="FF0000"/>
        </w:rPr>
        <w:t>17</w:t>
      </w:r>
    </w:p>
    <w:p w:rsidR="000E4A7D" w:rsidRDefault="00333320">
      <w:pPr>
        <w:spacing w:line="134" w:lineRule="exact"/>
        <w:ind w:left="2461"/>
        <w:rPr>
          <w:sz w:val="14"/>
        </w:rPr>
      </w:pPr>
      <w:r>
        <w:rPr>
          <w:color w:val="131414"/>
          <w:sz w:val="14"/>
        </w:rPr>
        <w:t xml:space="preserve">OCHRANA HESLEM PRO PROVOZNÍ NABÍDKU/HLAVNÍ </w:t>
      </w:r>
      <w:proofErr w:type="gramStart"/>
      <w:r>
        <w:rPr>
          <w:color w:val="131414"/>
          <w:sz w:val="14"/>
        </w:rPr>
        <w:t>NABÍDKU - DOBA</w:t>
      </w:r>
      <w:proofErr w:type="gramEnd"/>
      <w:r>
        <w:rPr>
          <w:color w:val="131414"/>
          <w:sz w:val="14"/>
        </w:rPr>
        <w:t xml:space="preserve"> PŘÍSTUPU VYPRŠELA</w:t>
      </w:r>
    </w:p>
    <w:p w:rsidR="000E4A7D" w:rsidRDefault="000E4A7D">
      <w:pPr>
        <w:pStyle w:val="Zkladntext"/>
        <w:spacing w:before="6"/>
        <w:rPr>
          <w:sz w:val="10"/>
        </w:rPr>
      </w:pPr>
    </w:p>
    <w:p w:rsidR="000E4A7D" w:rsidRDefault="00333320">
      <w:pPr>
        <w:spacing w:before="95" w:line="133" w:lineRule="exact"/>
        <w:ind w:left="2461"/>
        <w:rPr>
          <w:sz w:val="14"/>
        </w:rPr>
      </w:pPr>
      <w:r>
        <w:rPr>
          <w:color w:val="131414"/>
          <w:sz w:val="14"/>
        </w:rPr>
        <w:t xml:space="preserve">SÍŤOVÉ </w:t>
      </w:r>
      <w:proofErr w:type="gramStart"/>
      <w:r>
        <w:rPr>
          <w:color w:val="131414"/>
          <w:sz w:val="14"/>
        </w:rPr>
        <w:t>PŘIPOJENÍ - PŘÍTOMNO</w:t>
      </w:r>
      <w:proofErr w:type="gramEnd"/>
    </w:p>
    <w:p w:rsidR="000E4A7D" w:rsidRDefault="00333320">
      <w:pPr>
        <w:pStyle w:val="Nadpis2"/>
        <w:spacing w:line="184" w:lineRule="exact"/>
        <w:ind w:left="1645"/>
      </w:pPr>
      <w:r>
        <w:rPr>
          <w:color w:val="FF0000"/>
        </w:rPr>
        <w:t>18</w:t>
      </w:r>
    </w:p>
    <w:p w:rsidR="000E4A7D" w:rsidRDefault="00333320">
      <w:pPr>
        <w:spacing w:line="144" w:lineRule="exact"/>
        <w:ind w:left="2461"/>
        <w:rPr>
          <w:sz w:val="14"/>
        </w:rPr>
      </w:pPr>
      <w:r>
        <w:rPr>
          <w:color w:val="131414"/>
          <w:sz w:val="14"/>
        </w:rPr>
        <w:t xml:space="preserve">SÍŤOVÉ </w:t>
      </w:r>
      <w:proofErr w:type="gramStart"/>
      <w:r>
        <w:rPr>
          <w:color w:val="131414"/>
          <w:sz w:val="14"/>
        </w:rPr>
        <w:t>PŘIPOJENÍ - NEPŘÍTOMNO</w:t>
      </w:r>
      <w:proofErr w:type="gramEnd"/>
    </w:p>
    <w:p w:rsidR="000E4A7D" w:rsidRDefault="000E4A7D">
      <w:pPr>
        <w:pStyle w:val="Zkladntext"/>
        <w:spacing w:before="5"/>
        <w:rPr>
          <w:sz w:val="10"/>
        </w:rPr>
      </w:pPr>
    </w:p>
    <w:p w:rsidR="000E4A7D" w:rsidRDefault="00333320">
      <w:pPr>
        <w:spacing w:before="95" w:line="132" w:lineRule="exact"/>
        <w:ind w:left="2341"/>
        <w:rPr>
          <w:sz w:val="14"/>
        </w:rPr>
      </w:pPr>
      <w:r>
        <w:rPr>
          <w:color w:val="131414"/>
          <w:sz w:val="14"/>
        </w:rPr>
        <w:t xml:space="preserve">USB </w:t>
      </w:r>
      <w:proofErr w:type="gramStart"/>
      <w:r>
        <w:rPr>
          <w:color w:val="131414"/>
          <w:sz w:val="14"/>
        </w:rPr>
        <w:t>PŘIPOJENÍ - PŘÍTOMNO</w:t>
      </w:r>
      <w:proofErr w:type="gramEnd"/>
    </w:p>
    <w:p w:rsidR="000E4A7D" w:rsidRDefault="00333320">
      <w:pPr>
        <w:pStyle w:val="Nadpis2"/>
        <w:spacing w:line="174" w:lineRule="exact"/>
        <w:ind w:left="1645"/>
      </w:pPr>
      <w:r>
        <w:rPr>
          <w:color w:val="FF0000"/>
        </w:rPr>
        <w:t>19</w:t>
      </w:r>
    </w:p>
    <w:p w:rsidR="000E4A7D" w:rsidRDefault="00333320">
      <w:pPr>
        <w:spacing w:line="134" w:lineRule="exact"/>
        <w:ind w:left="2341"/>
        <w:rPr>
          <w:sz w:val="14"/>
        </w:rPr>
      </w:pPr>
      <w:r>
        <w:rPr>
          <w:color w:val="131414"/>
          <w:sz w:val="14"/>
        </w:rPr>
        <w:t xml:space="preserve">USB </w:t>
      </w:r>
      <w:proofErr w:type="gramStart"/>
      <w:r>
        <w:rPr>
          <w:color w:val="131414"/>
          <w:sz w:val="14"/>
        </w:rPr>
        <w:t>PŘIPOJENÍ - NEPŘÍTOMNO</w:t>
      </w:r>
      <w:proofErr w:type="gramEnd"/>
    </w:p>
    <w:p w:rsidR="000E4A7D" w:rsidRDefault="000E4A7D">
      <w:pPr>
        <w:spacing w:line="134" w:lineRule="exact"/>
        <w:rPr>
          <w:sz w:val="14"/>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4"/>
        <w:rPr>
          <w:sz w:val="21"/>
        </w:rPr>
      </w:pPr>
    </w:p>
    <w:p w:rsidR="000E4A7D" w:rsidRDefault="00050C51">
      <w:pPr>
        <w:pStyle w:val="Zkladntext"/>
        <w:spacing w:line="153" w:lineRule="exact"/>
        <w:ind w:left="7819"/>
      </w:pPr>
      <w:r>
        <w:pict>
          <v:shape id="_x0000_s9497" type="#_x0000_t202" style="width:124.7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line="123" w:lineRule="exact"/>
                    <w:ind w:left="59"/>
                    <w:rPr>
                      <w:sz w:val="12"/>
                    </w:rPr>
                  </w:pPr>
                  <w:r>
                    <w:rPr>
                      <w:color w:val="131414"/>
                      <w:sz w:val="12"/>
                    </w:rPr>
                    <w:t xml:space="preserve">Provozní </w:t>
                  </w:r>
                  <w:proofErr w:type="gramStart"/>
                  <w:r>
                    <w:rPr>
                      <w:color w:val="131414"/>
                      <w:sz w:val="12"/>
                    </w:rPr>
                    <w:t>nabídka - SICURO</w:t>
                  </w:r>
                  <w:proofErr w:type="gramEnd"/>
                  <w:r>
                    <w:rPr>
                      <w:color w:val="131414"/>
                      <w:sz w:val="12"/>
                    </w:rPr>
                    <w:t>-24G - obrazovka 2 z 2</w:t>
                  </w:r>
                </w:p>
              </w:txbxContent>
            </v:textbox>
            <w10:anchorlock/>
          </v:shape>
        </w:pict>
      </w:r>
    </w:p>
    <w:p w:rsidR="000E4A7D" w:rsidRDefault="00050C51">
      <w:pPr>
        <w:tabs>
          <w:tab w:val="left" w:pos="2084"/>
          <w:tab w:val="left" w:pos="10299"/>
        </w:tabs>
        <w:spacing w:before="134"/>
        <w:ind w:left="1645"/>
        <w:rPr>
          <w:rFonts w:ascii="Times New Roman"/>
          <w:sz w:val="14"/>
        </w:rPr>
      </w:pPr>
      <w:r>
        <w:pict>
          <v:shape id="_x0000_s8796" type="#_x0000_t202" style="position:absolute;left:0;text-align:left;margin-left:312.35pt;margin-top:25.4pt;width:207.85pt;height:66.45pt;z-index:251353600;mso-position-horizontal-relative:page" filled="f" strokecolor="#131414" strokeweight=".48pt">
            <v:textbox inset="0,0,0,0">
              <w:txbxContent>
                <w:p w:rsidR="00050C51" w:rsidRDefault="00050C51">
                  <w:pPr>
                    <w:pStyle w:val="Zkladntext"/>
                    <w:spacing w:before="6"/>
                    <w:rPr>
                      <w:sz w:val="21"/>
                    </w:rPr>
                  </w:pPr>
                </w:p>
                <w:p w:rsidR="00050C51" w:rsidRDefault="00050C51">
                  <w:pPr>
                    <w:ind w:left="1022"/>
                    <w:rPr>
                      <w:sz w:val="14"/>
                    </w:rPr>
                  </w:pPr>
                  <w:r>
                    <w:rPr>
                      <w:color w:val="131414"/>
                      <w:sz w:val="14"/>
                    </w:rPr>
                    <w:t xml:space="preserve">FUNKČNÍ </w:t>
                  </w:r>
                  <w:proofErr w:type="gramStart"/>
                  <w:r>
                    <w:rPr>
                      <w:color w:val="131414"/>
                      <w:sz w:val="14"/>
                    </w:rPr>
                    <w:t>ZKOUŠKA - POVOLENA</w:t>
                  </w:r>
                  <w:proofErr w:type="gramEnd"/>
                </w:p>
                <w:p w:rsidR="00050C51" w:rsidRDefault="00050C51">
                  <w:pPr>
                    <w:spacing w:before="140"/>
                    <w:ind w:left="67"/>
                    <w:rPr>
                      <w:b/>
                      <w:sz w:val="20"/>
                    </w:rPr>
                  </w:pPr>
                  <w:r>
                    <w:rPr>
                      <w:b/>
                      <w:color w:val="FF0000"/>
                      <w:sz w:val="20"/>
                    </w:rPr>
                    <w:t>22</w:t>
                  </w:r>
                </w:p>
                <w:p w:rsidR="00050C51" w:rsidRDefault="00050C51">
                  <w:pPr>
                    <w:spacing w:before="124"/>
                    <w:ind w:left="1022"/>
                    <w:rPr>
                      <w:sz w:val="14"/>
                    </w:rPr>
                  </w:pPr>
                  <w:r>
                    <w:rPr>
                      <w:color w:val="131414"/>
                      <w:sz w:val="14"/>
                    </w:rPr>
                    <w:t xml:space="preserve">FUNKČNÍ </w:t>
                  </w:r>
                  <w:proofErr w:type="gramStart"/>
                  <w:r>
                    <w:rPr>
                      <w:color w:val="131414"/>
                      <w:sz w:val="14"/>
                    </w:rPr>
                    <w:t>ZKOUŠKA - NEPOVOLENA</w:t>
                  </w:r>
                  <w:proofErr w:type="gramEnd"/>
                </w:p>
              </w:txbxContent>
            </v:textbox>
            <w10:wrap anchorx="page"/>
          </v:shape>
        </w:pict>
      </w:r>
      <w:r w:rsidR="00C41B85">
        <w:rPr>
          <w:b/>
          <w:color w:val="FF0000"/>
          <w:sz w:val="20"/>
          <w:u w:val="single" w:color="131414"/>
        </w:rPr>
        <w:t>20</w:t>
      </w:r>
      <w:r w:rsidR="00C41B85">
        <w:rPr>
          <w:rFonts w:ascii="Times New Roman"/>
          <w:color w:val="FF0000"/>
          <w:sz w:val="20"/>
          <w:u w:val="single" w:color="131414"/>
        </w:rPr>
        <w:tab/>
      </w:r>
      <w:r w:rsidR="00C41B85">
        <w:rPr>
          <w:rFonts w:ascii="Arial Black"/>
          <w:sz w:val="20"/>
          <w:u w:val="single" w:color="131414"/>
        </w:rPr>
        <w:t xml:space="preserve">? </w:t>
      </w:r>
      <w:r w:rsidR="00C41B85">
        <w:rPr>
          <w:color w:val="131414"/>
          <w:sz w:val="14"/>
          <w:u w:val="single" w:color="131414"/>
        </w:rPr>
        <w:t xml:space="preserve">VZDÁLENÝ </w:t>
      </w:r>
      <w:proofErr w:type="gramStart"/>
      <w:r w:rsidR="00C41B85">
        <w:rPr>
          <w:color w:val="131414"/>
          <w:sz w:val="14"/>
          <w:u w:val="single" w:color="131414"/>
        </w:rPr>
        <w:t>PANEL - INDIKACE</w:t>
      </w:r>
      <w:proofErr w:type="gramEnd"/>
      <w:r w:rsidR="00C41B85">
        <w:rPr>
          <w:color w:val="131414"/>
          <w:sz w:val="14"/>
          <w:u w:val="single" w:color="131414"/>
        </w:rPr>
        <w:t xml:space="preserve"> VERZE SOFTWARU</w:t>
      </w:r>
      <w:r w:rsidR="00C41B85">
        <w:rPr>
          <w:rFonts w:ascii="Times New Roman"/>
          <w:color w:val="131414"/>
          <w:sz w:val="14"/>
          <w:u w:val="single" w:color="131414"/>
        </w:rPr>
        <w:tab/>
      </w:r>
    </w:p>
    <w:p w:rsidR="000E4A7D" w:rsidRDefault="00333320">
      <w:pPr>
        <w:tabs>
          <w:tab w:val="left" w:pos="2503"/>
        </w:tabs>
        <w:spacing w:before="244"/>
        <w:ind w:left="1945"/>
        <w:rPr>
          <w:sz w:val="14"/>
        </w:rPr>
      </w:pPr>
      <w:r>
        <w:rPr>
          <w:rFonts w:ascii="Times New Roman"/>
          <w:color w:val="131414"/>
          <w:sz w:val="14"/>
          <w:u w:val="single" w:color="1DB732"/>
        </w:rPr>
        <w:t xml:space="preserve"> </w:t>
      </w:r>
      <w:r>
        <w:rPr>
          <w:rFonts w:ascii="Times New Roman"/>
          <w:color w:val="131414"/>
          <w:sz w:val="14"/>
          <w:u w:val="single" w:color="1DB732"/>
        </w:rPr>
        <w:tab/>
      </w:r>
      <w:r>
        <w:rPr>
          <w:rFonts w:ascii="Times New Roman"/>
          <w:color w:val="131414"/>
          <w:sz w:val="14"/>
        </w:rPr>
        <w:t xml:space="preserve">  </w:t>
      </w:r>
      <w:r>
        <w:rPr>
          <w:color w:val="131414"/>
          <w:sz w:val="14"/>
        </w:rPr>
        <w:t>STANICE NOUZOVÉHO OSVĚTLENÍ</w:t>
      </w:r>
    </w:p>
    <w:p w:rsidR="000E4A7D" w:rsidRDefault="00333320">
      <w:pPr>
        <w:tabs>
          <w:tab w:val="left" w:pos="2473"/>
        </w:tabs>
        <w:spacing w:before="19"/>
        <w:ind w:left="1976"/>
        <w:rPr>
          <w:sz w:val="14"/>
        </w:rPr>
      </w:pPr>
      <w:r>
        <w:rPr>
          <w:rFonts w:ascii="Times New Roman"/>
          <w:color w:val="131414"/>
          <w:sz w:val="14"/>
          <w:u w:val="single" w:color="2EC832"/>
        </w:rPr>
        <w:t xml:space="preserve"> </w:t>
      </w:r>
      <w:r>
        <w:rPr>
          <w:rFonts w:ascii="Times New Roman"/>
          <w:color w:val="131414"/>
          <w:sz w:val="14"/>
          <w:u w:val="single" w:color="2EC832"/>
        </w:rPr>
        <w:tab/>
      </w:r>
      <w:r>
        <w:rPr>
          <w:rFonts w:ascii="Times New Roman"/>
          <w:color w:val="131414"/>
          <w:sz w:val="14"/>
        </w:rPr>
        <w:t xml:space="preserve">   </w:t>
      </w:r>
      <w:r>
        <w:rPr>
          <w:color w:val="131414"/>
          <w:sz w:val="14"/>
        </w:rPr>
        <w:t>PROVOZNÍ STAV PŘÍTOMEN</w:t>
      </w:r>
    </w:p>
    <w:p w:rsidR="000E4A7D" w:rsidRDefault="00333320">
      <w:pPr>
        <w:pStyle w:val="Nadpis3"/>
        <w:tabs>
          <w:tab w:val="left" w:pos="2518"/>
        </w:tabs>
        <w:spacing w:before="62" w:line="219" w:lineRule="exact"/>
        <w:ind w:left="1948"/>
        <w:rPr>
          <w:rFonts w:ascii="Times New Roman"/>
        </w:rPr>
      </w:pPr>
      <w:r>
        <w:rPr>
          <w:rFonts w:ascii="Times New Roman"/>
          <w:color w:val="FF0000"/>
          <w:u w:val="single" w:color="C00000"/>
        </w:rPr>
        <w:t xml:space="preserve"> </w:t>
      </w:r>
      <w:r>
        <w:rPr>
          <w:rFonts w:ascii="Times New Roman"/>
          <w:color w:val="FF0000"/>
          <w:u w:val="single" w:color="C00000"/>
        </w:rPr>
        <w:tab/>
      </w:r>
    </w:p>
    <w:p w:rsidR="000E4A7D" w:rsidRDefault="00333320">
      <w:pPr>
        <w:spacing w:line="156" w:lineRule="exact"/>
        <w:ind w:left="1019" w:right="5576"/>
        <w:jc w:val="center"/>
        <w:rPr>
          <w:sz w:val="14"/>
        </w:rPr>
      </w:pPr>
      <w:r>
        <w:rPr>
          <w:color w:val="131414"/>
          <w:sz w:val="14"/>
        </w:rPr>
        <w:t>STANICE NOUZOVÉHO OSVĚTLENÍ</w:t>
      </w:r>
    </w:p>
    <w:p w:rsidR="000E4A7D" w:rsidRDefault="00333320">
      <w:pPr>
        <w:tabs>
          <w:tab w:val="left" w:pos="473"/>
        </w:tabs>
        <w:spacing w:before="19"/>
        <w:ind w:right="4377"/>
        <w:jc w:val="center"/>
        <w:rPr>
          <w:sz w:val="14"/>
        </w:rPr>
      </w:pPr>
      <w:r>
        <w:rPr>
          <w:rFonts w:ascii="Times New Roman"/>
          <w:color w:val="131414"/>
          <w:sz w:val="14"/>
          <w:u w:val="single" w:color="F70000"/>
        </w:rPr>
        <w:t xml:space="preserve"> </w:t>
      </w:r>
      <w:r>
        <w:rPr>
          <w:rFonts w:ascii="Times New Roman"/>
          <w:color w:val="131414"/>
          <w:sz w:val="14"/>
          <w:u w:val="single" w:color="F70000"/>
        </w:rPr>
        <w:tab/>
      </w:r>
      <w:r>
        <w:rPr>
          <w:rFonts w:ascii="Times New Roman"/>
          <w:color w:val="131414"/>
          <w:sz w:val="14"/>
        </w:rPr>
        <w:t xml:space="preserve">   </w:t>
      </w:r>
      <w:r>
        <w:rPr>
          <w:color w:val="131414"/>
          <w:sz w:val="14"/>
        </w:rPr>
        <w:t>PROVOZNÍ STAV NEPŘÍTOMEN</w:t>
      </w:r>
    </w:p>
    <w:p w:rsidR="000E4A7D" w:rsidRDefault="000E4A7D">
      <w:pPr>
        <w:pStyle w:val="Zkladntext"/>
        <w:spacing w:before="7"/>
        <w:rPr>
          <w:sz w:val="22"/>
        </w:rPr>
      </w:pPr>
    </w:p>
    <w:p w:rsidR="000E4A7D" w:rsidRDefault="000E4A7D">
      <w:pPr>
        <w:sectPr w:rsidR="000E4A7D">
          <w:pgSz w:w="11900" w:h="16840"/>
          <w:pgMar w:top="1580" w:right="140" w:bottom="1200" w:left="20" w:header="850" w:footer="1020" w:gutter="0"/>
          <w:cols w:space="708"/>
        </w:sectPr>
      </w:pPr>
    </w:p>
    <w:p w:rsidR="000E4A7D" w:rsidRDefault="00333320">
      <w:pPr>
        <w:tabs>
          <w:tab w:val="left" w:pos="2501"/>
        </w:tabs>
        <w:spacing w:before="95"/>
        <w:ind w:left="1947"/>
        <w:rPr>
          <w:sz w:val="14"/>
        </w:rPr>
      </w:pPr>
      <w:r>
        <w:rPr>
          <w:rFonts w:ascii="Times New Roman"/>
          <w:color w:val="131414"/>
          <w:sz w:val="14"/>
          <w:u w:val="double" w:color="1EB832"/>
        </w:rPr>
        <w:t xml:space="preserve"> </w:t>
      </w:r>
      <w:r>
        <w:rPr>
          <w:rFonts w:ascii="Times New Roman"/>
          <w:color w:val="131414"/>
          <w:sz w:val="14"/>
          <w:u w:val="double" w:color="1EB832"/>
        </w:rPr>
        <w:tab/>
      </w:r>
      <w:r>
        <w:rPr>
          <w:rFonts w:ascii="Times New Roman"/>
          <w:color w:val="131414"/>
          <w:sz w:val="14"/>
        </w:rPr>
        <w:t xml:space="preserve">  </w:t>
      </w:r>
      <w:r>
        <w:rPr>
          <w:color w:val="131414"/>
          <w:sz w:val="14"/>
        </w:rPr>
        <w:t xml:space="preserve">SÍŤOVÝ </w:t>
      </w:r>
      <w:proofErr w:type="gramStart"/>
      <w:r>
        <w:rPr>
          <w:color w:val="131414"/>
          <w:sz w:val="14"/>
        </w:rPr>
        <w:t>MODUL - FUNKCE</w:t>
      </w:r>
      <w:proofErr w:type="gramEnd"/>
      <w:r>
        <w:rPr>
          <w:color w:val="131414"/>
          <w:sz w:val="14"/>
        </w:rPr>
        <w:t xml:space="preserve"> PŘÍTOMNA</w:t>
      </w:r>
    </w:p>
    <w:p w:rsidR="000E4A7D" w:rsidRDefault="000E4A7D">
      <w:pPr>
        <w:pStyle w:val="Zkladntext"/>
      </w:pPr>
    </w:p>
    <w:p w:rsidR="000E4A7D" w:rsidRDefault="000E4A7D">
      <w:pPr>
        <w:pStyle w:val="Zkladntext"/>
        <w:spacing w:before="1"/>
        <w:rPr>
          <w:sz w:val="15"/>
        </w:rPr>
      </w:pPr>
    </w:p>
    <w:p w:rsidR="000E4A7D" w:rsidRDefault="00333320">
      <w:pPr>
        <w:tabs>
          <w:tab w:val="left" w:pos="2503"/>
        </w:tabs>
        <w:ind w:left="1945"/>
        <w:rPr>
          <w:sz w:val="14"/>
        </w:rPr>
      </w:pPr>
      <w:r>
        <w:rPr>
          <w:rFonts w:ascii="Times New Roman"/>
          <w:color w:val="131414"/>
          <w:sz w:val="14"/>
          <w:u w:val="single" w:color="CA0000"/>
        </w:rPr>
        <w:t xml:space="preserve"> </w:t>
      </w:r>
      <w:r>
        <w:rPr>
          <w:rFonts w:ascii="Times New Roman"/>
          <w:color w:val="131414"/>
          <w:sz w:val="14"/>
          <w:u w:val="single" w:color="CA0000"/>
        </w:rPr>
        <w:tab/>
      </w:r>
      <w:r>
        <w:rPr>
          <w:rFonts w:ascii="Times New Roman"/>
          <w:color w:val="131414"/>
          <w:sz w:val="14"/>
        </w:rPr>
        <w:t xml:space="preserve">  </w:t>
      </w:r>
      <w:r>
        <w:rPr>
          <w:color w:val="131414"/>
          <w:sz w:val="14"/>
        </w:rPr>
        <w:t xml:space="preserve">SÍŤOVÝ </w:t>
      </w:r>
      <w:proofErr w:type="gramStart"/>
      <w:r>
        <w:rPr>
          <w:color w:val="131414"/>
          <w:sz w:val="14"/>
        </w:rPr>
        <w:t>MODUL - FUNKCE</w:t>
      </w:r>
      <w:proofErr w:type="gramEnd"/>
      <w:r>
        <w:rPr>
          <w:color w:val="131414"/>
          <w:sz w:val="14"/>
        </w:rPr>
        <w:t xml:space="preserve"> NEPŘÍTOMNA,</w:t>
      </w:r>
    </w:p>
    <w:p w:rsidR="000E4A7D" w:rsidRDefault="00333320">
      <w:pPr>
        <w:tabs>
          <w:tab w:val="left" w:pos="2462"/>
        </w:tabs>
        <w:spacing w:before="16"/>
        <w:ind w:left="1988"/>
        <w:rPr>
          <w:sz w:val="14"/>
        </w:rPr>
      </w:pPr>
      <w:r>
        <w:rPr>
          <w:rFonts w:ascii="Times New Roman"/>
          <w:color w:val="131414"/>
          <w:sz w:val="14"/>
          <w:u w:val="single" w:color="F70000"/>
        </w:rPr>
        <w:t xml:space="preserve"> </w:t>
      </w:r>
      <w:r>
        <w:rPr>
          <w:rFonts w:ascii="Times New Roman"/>
          <w:color w:val="131414"/>
          <w:sz w:val="14"/>
          <w:u w:val="single" w:color="F70000"/>
        </w:rPr>
        <w:tab/>
      </w:r>
      <w:r>
        <w:rPr>
          <w:rFonts w:ascii="Times New Roman"/>
          <w:color w:val="131414"/>
          <w:sz w:val="14"/>
        </w:rPr>
        <w:t xml:space="preserve">   </w:t>
      </w:r>
      <w:r>
        <w:rPr>
          <w:color w:val="131414"/>
          <w:sz w:val="14"/>
        </w:rPr>
        <w:t>ŽÁDNÉ VÝSTUPNÍ NAPĚTÍ NENÍ PŘÍTOMNO</w:t>
      </w:r>
    </w:p>
    <w:p w:rsidR="000E4A7D" w:rsidRDefault="00333320">
      <w:pPr>
        <w:pStyle w:val="Zkladntext"/>
      </w:pPr>
      <w:r>
        <w:br w:type="column"/>
      </w:r>
    </w:p>
    <w:p w:rsidR="000E4A7D" w:rsidRDefault="00333320">
      <w:pPr>
        <w:spacing w:before="110"/>
        <w:ind w:left="1670"/>
        <w:rPr>
          <w:sz w:val="14"/>
        </w:rPr>
      </w:pPr>
      <w:r>
        <w:rPr>
          <w:color w:val="131414"/>
          <w:sz w:val="14"/>
        </w:rPr>
        <w:t xml:space="preserve">ZKOUŠKA </w:t>
      </w:r>
      <w:proofErr w:type="gramStart"/>
      <w:r>
        <w:rPr>
          <w:color w:val="131414"/>
          <w:sz w:val="14"/>
        </w:rPr>
        <w:t>TRVÁNÍ - POVOLENA</w:t>
      </w:r>
      <w:proofErr w:type="gramEnd"/>
    </w:p>
    <w:p w:rsidR="000E4A7D" w:rsidRDefault="00333320">
      <w:pPr>
        <w:pStyle w:val="Nadpis2"/>
        <w:spacing w:before="121"/>
        <w:ind w:left="715"/>
      </w:pPr>
      <w:r>
        <w:rPr>
          <w:color w:val="FF0000"/>
        </w:rPr>
        <w:t>23</w:t>
      </w:r>
    </w:p>
    <w:p w:rsidR="000E4A7D" w:rsidRDefault="00333320">
      <w:pPr>
        <w:spacing w:before="146"/>
        <w:ind w:left="1670"/>
        <w:rPr>
          <w:sz w:val="14"/>
        </w:rPr>
      </w:pPr>
      <w:r>
        <w:rPr>
          <w:color w:val="131414"/>
          <w:sz w:val="14"/>
        </w:rPr>
        <w:t xml:space="preserve">ZKOUŠKA </w:t>
      </w:r>
      <w:proofErr w:type="gramStart"/>
      <w:r>
        <w:rPr>
          <w:color w:val="131414"/>
          <w:sz w:val="14"/>
        </w:rPr>
        <w:t>TRVÁNÍ - NEPOVOLENA</w:t>
      </w:r>
      <w:proofErr w:type="gramEnd"/>
    </w:p>
    <w:p w:rsidR="000E4A7D" w:rsidRDefault="000E4A7D">
      <w:pPr>
        <w:rPr>
          <w:sz w:val="14"/>
        </w:rPr>
        <w:sectPr w:rsidR="000E4A7D">
          <w:type w:val="continuous"/>
          <w:pgSz w:w="11900" w:h="16840"/>
          <w:pgMar w:top="440" w:right="140" w:bottom="0" w:left="20" w:header="708" w:footer="708" w:gutter="0"/>
          <w:cols w:num="2" w:space="708" w:equalWidth="0">
            <w:col w:w="5544" w:space="40"/>
            <w:col w:w="6156"/>
          </w:cols>
        </w:sectPr>
      </w:pPr>
    </w:p>
    <w:p w:rsidR="000E4A7D" w:rsidRDefault="00333320">
      <w:pPr>
        <w:tabs>
          <w:tab w:val="left" w:pos="2503"/>
          <w:tab w:val="left" w:pos="6380"/>
        </w:tabs>
        <w:spacing w:before="117"/>
        <w:ind w:left="1945"/>
        <w:rPr>
          <w:rFonts w:ascii="Times New Roman"/>
          <w:sz w:val="14"/>
        </w:rPr>
      </w:pPr>
      <w:r>
        <w:rPr>
          <w:rFonts w:ascii="Times New Roman"/>
          <w:color w:val="131414"/>
          <w:sz w:val="14"/>
          <w:u w:val="single" w:color="15AF32"/>
        </w:rPr>
        <w:t xml:space="preserve"> </w:t>
      </w:r>
      <w:r>
        <w:rPr>
          <w:rFonts w:ascii="Times New Roman"/>
          <w:color w:val="131414"/>
          <w:sz w:val="14"/>
          <w:u w:val="single" w:color="15AF32"/>
        </w:rPr>
        <w:tab/>
      </w:r>
      <w:r>
        <w:rPr>
          <w:rFonts w:ascii="Times New Roman"/>
          <w:color w:val="131414"/>
          <w:sz w:val="14"/>
        </w:rPr>
        <w:t xml:space="preserve">  </w:t>
      </w:r>
      <w:r>
        <w:rPr>
          <w:color w:val="131414"/>
          <w:sz w:val="14"/>
        </w:rPr>
        <w:t>SBĚRNICE STANICE, ZAŘÍZENÍ, VÝSTUPNÍCH KARET -</w:t>
      </w:r>
      <w:r>
        <w:rPr>
          <w:rFonts w:ascii="Times New Roman"/>
          <w:color w:val="131414"/>
          <w:sz w:val="14"/>
        </w:rPr>
        <w:tab/>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r>
        <w:rPr>
          <w:rFonts w:ascii="Times New Roman"/>
          <w:color w:val="131414"/>
          <w:sz w:val="14"/>
        </w:rPr>
        <w:t xml:space="preserve">    </w:t>
      </w:r>
      <w:r>
        <w:rPr>
          <w:rFonts w:ascii="Times New Roman"/>
          <w:color w:val="131414"/>
          <w:sz w:val="14"/>
          <w:u w:val="single" w:color="131414"/>
        </w:rPr>
        <w:t xml:space="preserve"> </w:t>
      </w:r>
    </w:p>
    <w:p w:rsidR="000E4A7D" w:rsidRDefault="00333320">
      <w:pPr>
        <w:tabs>
          <w:tab w:val="left" w:pos="2464"/>
        </w:tabs>
        <w:spacing w:before="17"/>
        <w:ind w:left="1986"/>
        <w:rPr>
          <w:sz w:val="14"/>
        </w:rPr>
      </w:pPr>
      <w:r>
        <w:rPr>
          <w:rFonts w:ascii="Times New Roman"/>
          <w:color w:val="131414"/>
          <w:sz w:val="14"/>
          <w:u w:val="single" w:color="31CB32"/>
        </w:rPr>
        <w:t xml:space="preserve"> </w:t>
      </w:r>
      <w:r>
        <w:rPr>
          <w:rFonts w:ascii="Times New Roman"/>
          <w:color w:val="131414"/>
          <w:sz w:val="14"/>
          <w:u w:val="single" w:color="31CB32"/>
        </w:rPr>
        <w:tab/>
      </w:r>
      <w:r>
        <w:rPr>
          <w:rFonts w:ascii="Times New Roman"/>
          <w:color w:val="131414"/>
          <w:sz w:val="14"/>
        </w:rPr>
        <w:t xml:space="preserve">   </w:t>
      </w:r>
      <w:r>
        <w:rPr>
          <w:color w:val="131414"/>
          <w:sz w:val="14"/>
        </w:rPr>
        <w:t>ŽÁDNÁ PORUCHA NEPŘÍTOMNA</w:t>
      </w:r>
    </w:p>
    <w:p w:rsidR="000E4A7D" w:rsidRDefault="000E4A7D">
      <w:pPr>
        <w:rPr>
          <w:sz w:val="14"/>
        </w:rPr>
        <w:sectPr w:rsidR="000E4A7D">
          <w:type w:val="continuous"/>
          <w:pgSz w:w="11900" w:h="16840"/>
          <w:pgMar w:top="440" w:right="140" w:bottom="0" w:left="20" w:header="708" w:footer="708" w:gutter="0"/>
          <w:cols w:space="708"/>
        </w:sectPr>
      </w:pPr>
    </w:p>
    <w:p w:rsidR="000E4A7D" w:rsidRDefault="000E4A7D">
      <w:pPr>
        <w:pStyle w:val="Zkladntext"/>
        <w:spacing w:before="11"/>
        <w:rPr>
          <w:sz w:val="23"/>
        </w:rPr>
      </w:pPr>
    </w:p>
    <w:p w:rsidR="000E4A7D" w:rsidRDefault="00333320">
      <w:pPr>
        <w:ind w:left="2562"/>
        <w:rPr>
          <w:sz w:val="14"/>
        </w:rPr>
      </w:pPr>
      <w:r>
        <w:rPr>
          <w:color w:val="131414"/>
          <w:sz w:val="14"/>
        </w:rPr>
        <w:t>SBĚRNICE STANICE, ZAŘÍZENÍ, VÝSTUPNÍCH KARET -</w:t>
      </w:r>
    </w:p>
    <w:p w:rsidR="000E4A7D" w:rsidRDefault="00333320">
      <w:pPr>
        <w:tabs>
          <w:tab w:val="left" w:pos="2462"/>
        </w:tabs>
        <w:ind w:left="1988"/>
        <w:rPr>
          <w:sz w:val="14"/>
        </w:rPr>
      </w:pPr>
      <w:r>
        <w:rPr>
          <w:rFonts w:ascii="Times New Roman"/>
          <w:color w:val="131414"/>
          <w:sz w:val="14"/>
          <w:u w:val="single" w:color="F70000"/>
        </w:rPr>
        <w:t xml:space="preserve"> </w:t>
      </w:r>
      <w:r>
        <w:rPr>
          <w:rFonts w:ascii="Times New Roman"/>
          <w:color w:val="131414"/>
          <w:sz w:val="14"/>
          <w:u w:val="single" w:color="F70000"/>
        </w:rPr>
        <w:tab/>
      </w:r>
      <w:r>
        <w:rPr>
          <w:rFonts w:ascii="Times New Roman"/>
          <w:color w:val="131414"/>
          <w:sz w:val="14"/>
        </w:rPr>
        <w:t xml:space="preserve">   </w:t>
      </w:r>
      <w:r>
        <w:rPr>
          <w:color w:val="131414"/>
          <w:sz w:val="14"/>
        </w:rPr>
        <w:t>PORUCHA PŘÍTOMNA</w:t>
      </w:r>
    </w:p>
    <w:p w:rsidR="000E4A7D" w:rsidRDefault="00333320">
      <w:pPr>
        <w:spacing w:before="117"/>
        <w:ind w:left="1960"/>
        <w:rPr>
          <w:sz w:val="14"/>
        </w:rPr>
      </w:pPr>
      <w:r>
        <w:br w:type="column"/>
      </w:r>
      <w:r>
        <w:rPr>
          <w:color w:val="131414"/>
          <w:sz w:val="14"/>
        </w:rPr>
        <w:t xml:space="preserve">PROVOZNÍ </w:t>
      </w:r>
      <w:proofErr w:type="gramStart"/>
      <w:r>
        <w:rPr>
          <w:color w:val="131414"/>
          <w:sz w:val="14"/>
        </w:rPr>
        <w:t>STAV - AKTIVOVÁN</w:t>
      </w:r>
      <w:proofErr w:type="gramEnd"/>
    </w:p>
    <w:p w:rsidR="000E4A7D" w:rsidRDefault="00333320">
      <w:pPr>
        <w:pStyle w:val="Nadpis2"/>
        <w:spacing w:before="140"/>
        <w:ind w:left="1005"/>
      </w:pPr>
      <w:r>
        <w:rPr>
          <w:color w:val="FF0000"/>
        </w:rPr>
        <w:t>24</w:t>
      </w:r>
    </w:p>
    <w:p w:rsidR="000E4A7D" w:rsidRDefault="00333320">
      <w:pPr>
        <w:spacing w:before="127"/>
        <w:ind w:left="1960"/>
        <w:rPr>
          <w:sz w:val="14"/>
        </w:rPr>
      </w:pPr>
      <w:r>
        <w:rPr>
          <w:color w:val="131414"/>
          <w:sz w:val="14"/>
        </w:rPr>
        <w:t xml:space="preserve">PROVOZNÍ </w:t>
      </w:r>
      <w:proofErr w:type="gramStart"/>
      <w:r>
        <w:rPr>
          <w:color w:val="131414"/>
          <w:sz w:val="14"/>
        </w:rPr>
        <w:t>STAV - DEAKTIVOVÁN</w:t>
      </w:r>
      <w:proofErr w:type="gramEnd"/>
    </w:p>
    <w:p w:rsidR="000E4A7D" w:rsidRDefault="000E4A7D">
      <w:pPr>
        <w:rPr>
          <w:sz w:val="14"/>
        </w:rPr>
        <w:sectPr w:rsidR="000E4A7D">
          <w:type w:val="continuous"/>
          <w:pgSz w:w="11900" w:h="16840"/>
          <w:pgMar w:top="440" w:right="140" w:bottom="0" w:left="20" w:header="708" w:footer="708" w:gutter="0"/>
          <w:cols w:num="2" w:space="708" w:equalWidth="0">
            <w:col w:w="5254" w:space="40"/>
            <w:col w:w="6446"/>
          </w:cols>
        </w:sectPr>
      </w:pPr>
    </w:p>
    <w:p w:rsidR="000E4A7D" w:rsidRDefault="00050C51">
      <w:pPr>
        <w:tabs>
          <w:tab w:val="left" w:pos="2462"/>
          <w:tab w:val="left" w:pos="6267"/>
          <w:tab w:val="left" w:pos="10332"/>
        </w:tabs>
        <w:spacing w:before="35"/>
        <w:ind w:left="1988"/>
        <w:rPr>
          <w:rFonts w:ascii="Times New Roman"/>
          <w:sz w:val="14"/>
        </w:rPr>
      </w:pPr>
      <w:r>
        <w:pict>
          <v:shape id="_x0000_s8795" type="#_x0000_t202" style="position:absolute;left:0;text-align:left;margin-left:312.35pt;margin-top:16.65pt;width:207.85pt;height:66.4pt;z-index:251352576;mso-position-horizontal-relative:page" filled="f" strokecolor="#131414" strokeweight=".48pt">
            <v:textbox inset="0,0,0,0">
              <w:txbxContent>
                <w:p w:rsidR="00050C51" w:rsidRDefault="00050C51">
                  <w:pPr>
                    <w:spacing w:before="80" w:line="213" w:lineRule="exact"/>
                    <w:ind w:left="544"/>
                  </w:pPr>
                  <w:r>
                    <w:t>ON</w:t>
                  </w:r>
                </w:p>
                <w:p w:rsidR="00050C51" w:rsidRDefault="00050C51">
                  <w:pPr>
                    <w:spacing w:line="121" w:lineRule="exact"/>
                    <w:ind w:left="1022"/>
                    <w:rPr>
                      <w:sz w:val="14"/>
                    </w:rPr>
                  </w:pPr>
                  <w:r>
                    <w:rPr>
                      <w:color w:val="131414"/>
                      <w:sz w:val="14"/>
                    </w:rPr>
                    <w:t xml:space="preserve">UDRŽOVANÝ </w:t>
                  </w:r>
                  <w:proofErr w:type="gramStart"/>
                  <w:r>
                    <w:rPr>
                      <w:color w:val="131414"/>
                      <w:sz w:val="14"/>
                    </w:rPr>
                    <w:t>REŽIM - AKTIVOVANÝ</w:t>
                  </w:r>
                  <w:proofErr w:type="gramEnd"/>
                </w:p>
                <w:p w:rsidR="00050C51" w:rsidRDefault="00050C51">
                  <w:pPr>
                    <w:spacing w:before="121" w:line="215" w:lineRule="exact"/>
                    <w:ind w:left="67"/>
                    <w:rPr>
                      <w:b/>
                      <w:sz w:val="20"/>
                    </w:rPr>
                  </w:pPr>
                  <w:r>
                    <w:rPr>
                      <w:b/>
                      <w:color w:val="FF0000"/>
                      <w:sz w:val="20"/>
                    </w:rPr>
                    <w:t>25</w:t>
                  </w:r>
                </w:p>
                <w:p w:rsidR="00050C51" w:rsidRDefault="00050C51">
                  <w:pPr>
                    <w:spacing w:line="199" w:lineRule="exact"/>
                    <w:ind w:left="465"/>
                  </w:pPr>
                  <w:r>
                    <w:t>OFF</w:t>
                  </w:r>
                </w:p>
                <w:p w:rsidR="00050C51" w:rsidRDefault="00050C51">
                  <w:pPr>
                    <w:spacing w:line="122" w:lineRule="exact"/>
                    <w:ind w:left="1022"/>
                    <w:rPr>
                      <w:sz w:val="14"/>
                    </w:rPr>
                  </w:pPr>
                  <w:r>
                    <w:rPr>
                      <w:color w:val="131414"/>
                      <w:sz w:val="14"/>
                    </w:rPr>
                    <w:t xml:space="preserve">UDRŽOVANÝ </w:t>
                  </w:r>
                  <w:proofErr w:type="gramStart"/>
                  <w:r>
                    <w:rPr>
                      <w:color w:val="131414"/>
                      <w:sz w:val="14"/>
                    </w:rPr>
                    <w:t>REŽIM - DEAKTIVOVANÝ</w:t>
                  </w:r>
                  <w:proofErr w:type="gramEnd"/>
                </w:p>
              </w:txbxContent>
            </v:textbox>
            <w10:wrap anchorx="page"/>
          </v:shape>
        </w:pict>
      </w:r>
      <w:r w:rsidR="00C41B85">
        <w:rPr>
          <w:rFonts w:ascii="Times New Roman"/>
          <w:color w:val="131414"/>
          <w:sz w:val="14"/>
          <w:u w:val="single" w:color="32CC32"/>
        </w:rPr>
        <w:t xml:space="preserve"> </w:t>
      </w:r>
      <w:r w:rsidR="00C41B85">
        <w:rPr>
          <w:rFonts w:ascii="Times New Roman"/>
          <w:color w:val="131414"/>
          <w:sz w:val="14"/>
          <w:u w:val="single" w:color="32CC32"/>
        </w:rPr>
        <w:tab/>
      </w:r>
      <w:r w:rsidR="00C41B85">
        <w:rPr>
          <w:rFonts w:ascii="Times New Roman"/>
          <w:color w:val="131414"/>
          <w:sz w:val="14"/>
        </w:rPr>
        <w:t xml:space="preserve">   </w:t>
      </w:r>
      <w:r w:rsidR="00C41B85">
        <w:rPr>
          <w:color w:val="131414"/>
          <w:sz w:val="14"/>
        </w:rPr>
        <w:t xml:space="preserve">VÝSTUPNÍ </w:t>
      </w:r>
      <w:proofErr w:type="gramStart"/>
      <w:r w:rsidR="00C41B85">
        <w:rPr>
          <w:color w:val="131414"/>
          <w:sz w:val="14"/>
        </w:rPr>
        <w:t>OKRUH - ŽÁDNÁ</w:t>
      </w:r>
      <w:proofErr w:type="gramEnd"/>
      <w:r w:rsidR="00C41B85">
        <w:rPr>
          <w:color w:val="131414"/>
          <w:sz w:val="14"/>
        </w:rPr>
        <w:t xml:space="preserve"> PORUCHA NEPŘÍTOMNA</w:t>
      </w:r>
      <w:r w:rsidR="00C41B85">
        <w:rPr>
          <w:rFonts w:ascii="Times New Roman"/>
          <w:color w:val="131414"/>
          <w:sz w:val="14"/>
        </w:rPr>
        <w:tab/>
      </w:r>
      <w:r w:rsidR="00C41B85">
        <w:rPr>
          <w:rFonts w:ascii="Times New Roman"/>
          <w:color w:val="131414"/>
          <w:sz w:val="14"/>
          <w:u w:val="single" w:color="131414"/>
        </w:rPr>
        <w:t xml:space="preserve"> </w:t>
      </w:r>
      <w:r w:rsidR="00C41B85">
        <w:rPr>
          <w:rFonts w:ascii="Times New Roman"/>
          <w:color w:val="131414"/>
          <w:sz w:val="14"/>
          <w:u w:val="single" w:color="131414"/>
        </w:rPr>
        <w:tab/>
      </w:r>
    </w:p>
    <w:p w:rsidR="000E4A7D" w:rsidRDefault="000E4A7D">
      <w:pPr>
        <w:pStyle w:val="Zkladntext"/>
        <w:rPr>
          <w:rFonts w:ascii="Times New Roman"/>
        </w:rPr>
      </w:pPr>
    </w:p>
    <w:p w:rsidR="000E4A7D" w:rsidRDefault="000E4A7D">
      <w:pPr>
        <w:pStyle w:val="Zkladntext"/>
        <w:rPr>
          <w:rFonts w:ascii="Times New Roman"/>
          <w:sz w:val="22"/>
        </w:rPr>
      </w:pPr>
    </w:p>
    <w:p w:rsidR="000E4A7D" w:rsidRDefault="00333320">
      <w:pPr>
        <w:tabs>
          <w:tab w:val="left" w:pos="2503"/>
        </w:tabs>
        <w:ind w:left="1945"/>
        <w:rPr>
          <w:sz w:val="14"/>
        </w:rPr>
      </w:pPr>
      <w:r>
        <w:rPr>
          <w:rFonts w:ascii="Times New Roman"/>
          <w:color w:val="131414"/>
          <w:sz w:val="14"/>
          <w:u w:val="double" w:color="D10000"/>
        </w:rPr>
        <w:t xml:space="preserve"> </w:t>
      </w:r>
      <w:r>
        <w:rPr>
          <w:rFonts w:ascii="Times New Roman"/>
          <w:color w:val="131414"/>
          <w:sz w:val="14"/>
          <w:u w:val="double" w:color="D10000"/>
        </w:rPr>
        <w:tab/>
      </w:r>
      <w:r>
        <w:rPr>
          <w:rFonts w:ascii="Times New Roman"/>
          <w:color w:val="131414"/>
          <w:sz w:val="14"/>
        </w:rPr>
        <w:t xml:space="preserve">  </w:t>
      </w:r>
      <w:r>
        <w:rPr>
          <w:color w:val="131414"/>
          <w:sz w:val="14"/>
        </w:rPr>
        <w:t xml:space="preserve">VÝSTUPNÍ </w:t>
      </w:r>
      <w:proofErr w:type="gramStart"/>
      <w:r>
        <w:rPr>
          <w:color w:val="131414"/>
          <w:sz w:val="14"/>
        </w:rPr>
        <w:t>OKRUH - PORUCHA</w:t>
      </w:r>
      <w:proofErr w:type="gramEnd"/>
      <w:r>
        <w:rPr>
          <w:color w:val="131414"/>
          <w:sz w:val="14"/>
        </w:rPr>
        <w:t xml:space="preserve"> PŘÍTOMNA</w:t>
      </w:r>
    </w:p>
    <w:p w:rsidR="000E4A7D" w:rsidRDefault="00333320">
      <w:pPr>
        <w:pStyle w:val="Nadpis2"/>
        <w:spacing w:before="121"/>
        <w:ind w:left="1645"/>
      </w:pPr>
      <w:r>
        <w:rPr>
          <w:color w:val="FF0000"/>
        </w:rPr>
        <w:t>21</w:t>
      </w:r>
    </w:p>
    <w:p w:rsidR="000E4A7D" w:rsidRDefault="00333320">
      <w:pPr>
        <w:spacing w:before="105"/>
        <w:ind w:left="2562"/>
        <w:rPr>
          <w:sz w:val="14"/>
        </w:rPr>
      </w:pPr>
      <w:r>
        <w:rPr>
          <w:color w:val="131414"/>
          <w:sz w:val="14"/>
        </w:rPr>
        <w:t xml:space="preserve">MODUL </w:t>
      </w:r>
      <w:proofErr w:type="gramStart"/>
      <w:r>
        <w:rPr>
          <w:color w:val="131414"/>
          <w:sz w:val="14"/>
        </w:rPr>
        <w:t>NABÍJEČE - FUNKCE</w:t>
      </w:r>
      <w:proofErr w:type="gramEnd"/>
      <w:r>
        <w:rPr>
          <w:color w:val="131414"/>
          <w:sz w:val="14"/>
        </w:rPr>
        <w:t xml:space="preserve"> PŘÍTOMNA</w:t>
      </w:r>
    </w:p>
    <w:p w:rsidR="000E4A7D" w:rsidRDefault="000E4A7D">
      <w:pPr>
        <w:pStyle w:val="Zkladntext"/>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0E4A7D">
      <w:pPr>
        <w:pStyle w:val="Zkladntext"/>
        <w:spacing w:before="7"/>
        <w:rPr>
          <w:sz w:val="19"/>
        </w:rPr>
      </w:pPr>
    </w:p>
    <w:p w:rsidR="000E4A7D" w:rsidRDefault="00333320">
      <w:pPr>
        <w:tabs>
          <w:tab w:val="left" w:pos="2501"/>
        </w:tabs>
        <w:ind w:left="1947"/>
        <w:rPr>
          <w:sz w:val="14"/>
        </w:rPr>
      </w:pPr>
      <w:r>
        <w:rPr>
          <w:rFonts w:ascii="Times New Roman"/>
          <w:color w:val="131414"/>
          <w:sz w:val="14"/>
          <w:u w:val="double" w:color="D20000"/>
        </w:rPr>
        <w:t xml:space="preserve"> </w:t>
      </w:r>
      <w:r>
        <w:rPr>
          <w:rFonts w:ascii="Times New Roman"/>
          <w:color w:val="131414"/>
          <w:sz w:val="14"/>
          <w:u w:val="double" w:color="D20000"/>
        </w:rPr>
        <w:tab/>
      </w:r>
      <w:r>
        <w:rPr>
          <w:rFonts w:ascii="Times New Roman"/>
          <w:color w:val="131414"/>
          <w:sz w:val="14"/>
        </w:rPr>
        <w:t xml:space="preserve">  </w:t>
      </w:r>
      <w:r>
        <w:rPr>
          <w:color w:val="131414"/>
          <w:sz w:val="14"/>
        </w:rPr>
        <w:t xml:space="preserve">MODUL </w:t>
      </w:r>
      <w:proofErr w:type="gramStart"/>
      <w:r>
        <w:rPr>
          <w:color w:val="131414"/>
          <w:sz w:val="14"/>
        </w:rPr>
        <w:t>NABÍJEČE - FUNKCE</w:t>
      </w:r>
      <w:proofErr w:type="gramEnd"/>
      <w:r>
        <w:rPr>
          <w:color w:val="131414"/>
          <w:sz w:val="14"/>
        </w:rPr>
        <w:t xml:space="preserve"> NEPŘÍTOMNA</w:t>
      </w:r>
    </w:p>
    <w:p w:rsidR="000E4A7D" w:rsidRDefault="00333320">
      <w:pPr>
        <w:tabs>
          <w:tab w:val="left" w:pos="2503"/>
          <w:tab w:val="right" w:pos="6529"/>
        </w:tabs>
        <w:spacing w:before="259"/>
        <w:ind w:left="1945"/>
        <w:rPr>
          <w:b/>
          <w:sz w:val="20"/>
        </w:rPr>
      </w:pPr>
      <w:r>
        <w:rPr>
          <w:rFonts w:ascii="Times New Roman"/>
          <w:color w:val="131414"/>
          <w:sz w:val="14"/>
          <w:u w:val="single" w:color="1DB732"/>
        </w:rPr>
        <w:t xml:space="preserve"> </w:t>
      </w:r>
      <w:r>
        <w:rPr>
          <w:rFonts w:ascii="Times New Roman"/>
          <w:color w:val="131414"/>
          <w:sz w:val="14"/>
          <w:u w:val="single" w:color="1DB732"/>
        </w:rPr>
        <w:tab/>
      </w:r>
      <w:r>
        <w:rPr>
          <w:rFonts w:ascii="Times New Roman"/>
          <w:color w:val="131414"/>
          <w:sz w:val="14"/>
        </w:rPr>
        <w:t xml:space="preserve">  </w:t>
      </w:r>
      <w:r>
        <w:rPr>
          <w:color w:val="131414"/>
          <w:sz w:val="14"/>
        </w:rPr>
        <w:t>NAPÁJENÍ Z BATERIE -</w:t>
      </w:r>
      <w:r>
        <w:rPr>
          <w:color w:val="131414"/>
          <w:sz w:val="14"/>
        </w:rPr>
        <w:tab/>
      </w:r>
      <w:r>
        <w:rPr>
          <w:b/>
          <w:color w:val="FF0000"/>
          <w:sz w:val="20"/>
        </w:rPr>
        <w:t>26</w:t>
      </w:r>
    </w:p>
    <w:p w:rsidR="000E4A7D" w:rsidRPr="00333320" w:rsidRDefault="00333320">
      <w:pPr>
        <w:spacing w:before="19"/>
        <w:ind w:left="2562"/>
        <w:rPr>
          <w:sz w:val="14"/>
        </w:rPr>
      </w:pPr>
      <w:r>
        <w:rPr>
          <w:color w:val="131414"/>
          <w:sz w:val="14"/>
        </w:rPr>
        <w:t>ŽÁDNÁ CHYBA NAPÁJENÍ NEPŘÍTOMNA</w:t>
      </w:r>
    </w:p>
    <w:p w:rsidR="000E4A7D" w:rsidRPr="00333320" w:rsidRDefault="00333320">
      <w:pPr>
        <w:spacing w:before="346"/>
        <w:ind w:left="684"/>
        <w:rPr>
          <w:sz w:val="14"/>
        </w:rPr>
      </w:pPr>
      <w:r>
        <w:br w:type="column"/>
      </w:r>
      <w:r>
        <w:rPr>
          <w:color w:val="131414"/>
          <w:sz w:val="14"/>
        </w:rPr>
        <w:t xml:space="preserve">RUČNÍ </w:t>
      </w:r>
      <w:proofErr w:type="gramStart"/>
      <w:r>
        <w:rPr>
          <w:color w:val="131414"/>
          <w:sz w:val="14"/>
        </w:rPr>
        <w:t>RESET - POVOLEN</w:t>
      </w:r>
      <w:proofErr w:type="gramEnd"/>
    </w:p>
    <w:p w:rsidR="000E4A7D" w:rsidRDefault="00333320">
      <w:pPr>
        <w:spacing w:before="494"/>
        <w:ind w:left="684"/>
        <w:rPr>
          <w:sz w:val="14"/>
        </w:rPr>
      </w:pPr>
      <w:r>
        <w:rPr>
          <w:color w:val="131414"/>
          <w:sz w:val="14"/>
        </w:rPr>
        <w:t xml:space="preserve">RUČNÍ </w:t>
      </w:r>
      <w:proofErr w:type="gramStart"/>
      <w:r>
        <w:rPr>
          <w:color w:val="131414"/>
          <w:sz w:val="14"/>
        </w:rPr>
        <w:t>RESET - NEPOVOLEN</w:t>
      </w:r>
      <w:proofErr w:type="gramEnd"/>
    </w:p>
    <w:p w:rsidR="000E4A7D" w:rsidRDefault="000E4A7D">
      <w:pPr>
        <w:rPr>
          <w:sz w:val="14"/>
        </w:rPr>
        <w:sectPr w:rsidR="000E4A7D">
          <w:type w:val="continuous"/>
          <w:pgSz w:w="11900" w:h="16840"/>
          <w:pgMar w:top="440" w:right="140" w:bottom="0" w:left="20" w:header="708" w:footer="708" w:gutter="0"/>
          <w:cols w:num="2" w:space="708" w:equalWidth="0">
            <w:col w:w="6531" w:space="40"/>
            <w:col w:w="5169"/>
          </w:cols>
        </w:sectPr>
      </w:pPr>
    </w:p>
    <w:p w:rsidR="000E4A7D" w:rsidRDefault="00333320">
      <w:pPr>
        <w:tabs>
          <w:tab w:val="left" w:pos="2472"/>
          <w:tab w:val="left" w:pos="6267"/>
          <w:tab w:val="left" w:pos="10332"/>
        </w:tabs>
        <w:spacing w:before="98"/>
        <w:ind w:left="1979"/>
        <w:rPr>
          <w:rFonts w:ascii="Times New Roman"/>
          <w:sz w:val="14"/>
        </w:rPr>
      </w:pPr>
      <w:r>
        <w:rPr>
          <w:rFonts w:ascii="Times New Roman"/>
          <w:color w:val="131414"/>
          <w:sz w:val="14"/>
          <w:u w:val="single" w:color="A20000"/>
        </w:rPr>
        <w:t xml:space="preserve"> </w:t>
      </w:r>
      <w:r>
        <w:rPr>
          <w:rFonts w:ascii="Times New Roman"/>
          <w:color w:val="131414"/>
          <w:sz w:val="14"/>
          <w:u w:val="single" w:color="A20000"/>
        </w:rPr>
        <w:tab/>
      </w:r>
      <w:r>
        <w:rPr>
          <w:rFonts w:ascii="Times New Roman"/>
          <w:color w:val="131414"/>
          <w:sz w:val="14"/>
        </w:rPr>
        <w:t xml:space="preserve">   </w:t>
      </w:r>
      <w:r>
        <w:rPr>
          <w:color w:val="131414"/>
          <w:sz w:val="14"/>
        </w:rPr>
        <w:t xml:space="preserve">NAPÁJENÍ Z </w:t>
      </w:r>
      <w:proofErr w:type="gramStart"/>
      <w:r>
        <w:rPr>
          <w:color w:val="131414"/>
          <w:sz w:val="14"/>
        </w:rPr>
        <w:t>BATERIE - VÝPADEK</w:t>
      </w:r>
      <w:proofErr w:type="gramEnd"/>
      <w:r>
        <w:rPr>
          <w:color w:val="131414"/>
          <w:sz w:val="14"/>
        </w:rPr>
        <w:t xml:space="preserve"> NAPÁJENÍ</w:t>
      </w:r>
      <w:r>
        <w:rPr>
          <w:rFonts w:ascii="Times New Roman"/>
          <w:color w:val="131414"/>
          <w:sz w:val="14"/>
        </w:rPr>
        <w:tab/>
      </w:r>
      <w:r>
        <w:rPr>
          <w:rFonts w:ascii="Times New Roman"/>
          <w:color w:val="131414"/>
          <w:sz w:val="14"/>
          <w:u w:val="single" w:color="131414"/>
        </w:rPr>
        <w:t xml:space="preserve"> </w:t>
      </w:r>
      <w:r>
        <w:rPr>
          <w:rFonts w:ascii="Times New Roman"/>
          <w:color w:val="131414"/>
          <w:sz w:val="14"/>
          <w:u w:val="single" w:color="131414"/>
        </w:rPr>
        <w:tab/>
      </w:r>
    </w:p>
    <w:p w:rsidR="000E4A7D" w:rsidRDefault="00333320">
      <w:pPr>
        <w:tabs>
          <w:tab w:val="left" w:pos="2501"/>
        </w:tabs>
        <w:spacing w:before="17"/>
        <w:ind w:left="1947"/>
        <w:rPr>
          <w:sz w:val="14"/>
        </w:rPr>
      </w:pPr>
      <w:r>
        <w:rPr>
          <w:rFonts w:ascii="Times New Roman"/>
          <w:color w:val="131414"/>
          <w:sz w:val="14"/>
          <w:u w:val="double" w:color="D20000"/>
        </w:rPr>
        <w:t xml:space="preserve"> </w:t>
      </w:r>
      <w:r>
        <w:rPr>
          <w:rFonts w:ascii="Times New Roman"/>
          <w:color w:val="131414"/>
          <w:sz w:val="14"/>
          <w:u w:val="double" w:color="D20000"/>
        </w:rPr>
        <w:tab/>
      </w:r>
      <w:r>
        <w:rPr>
          <w:rFonts w:ascii="Times New Roman"/>
          <w:color w:val="131414"/>
          <w:sz w:val="14"/>
        </w:rPr>
        <w:t xml:space="preserve">  </w:t>
      </w:r>
      <w:r>
        <w:rPr>
          <w:color w:val="131414"/>
          <w:sz w:val="14"/>
        </w:rPr>
        <w:t>PŘÍTOMEN, NAPĚTÍ SE ODCHYLUJE OD</w:t>
      </w:r>
    </w:p>
    <w:p w:rsidR="000E4A7D" w:rsidRDefault="000E4A7D">
      <w:pPr>
        <w:rPr>
          <w:sz w:val="14"/>
        </w:rPr>
        <w:sectPr w:rsidR="000E4A7D">
          <w:type w:val="continuous"/>
          <w:pgSz w:w="11900" w:h="16840"/>
          <w:pgMar w:top="440" w:right="140" w:bottom="0" w:left="20" w:header="708" w:footer="708" w:gutter="0"/>
          <w:cols w:space="708"/>
        </w:sectPr>
      </w:pPr>
    </w:p>
    <w:p w:rsidR="000E4A7D" w:rsidRDefault="00333320">
      <w:pPr>
        <w:tabs>
          <w:tab w:val="left" w:pos="2562"/>
        </w:tabs>
        <w:spacing w:before="19" w:line="132" w:lineRule="exact"/>
        <w:ind w:left="2132"/>
        <w:rPr>
          <w:sz w:val="14"/>
        </w:rPr>
      </w:pPr>
      <w:r>
        <w:rPr>
          <w:rFonts w:ascii="Times New Roman"/>
          <w:color w:val="131414"/>
          <w:sz w:val="14"/>
          <w:u w:val="single" w:color="A6A4A6"/>
        </w:rPr>
        <w:t xml:space="preserve">     </w:t>
      </w:r>
      <w:r>
        <w:rPr>
          <w:rFonts w:ascii="Times New Roman"/>
          <w:color w:val="131414"/>
          <w:sz w:val="14"/>
        </w:rPr>
        <w:tab/>
      </w:r>
      <w:r>
        <w:rPr>
          <w:color w:val="131414"/>
          <w:sz w:val="14"/>
        </w:rPr>
        <w:t>CÍLOVÉ HODNOTY STŘEDNÍHO NAPĚTÍ BATERIE</w:t>
      </w:r>
    </w:p>
    <w:p w:rsidR="000E4A7D" w:rsidRDefault="00333320">
      <w:pPr>
        <w:pStyle w:val="Nadpis2"/>
        <w:spacing w:line="201" w:lineRule="exact"/>
        <w:jc w:val="right"/>
      </w:pPr>
      <w:r>
        <w:rPr>
          <w:color w:val="FF0000"/>
        </w:rPr>
        <w:t>27</w:t>
      </w:r>
    </w:p>
    <w:p w:rsidR="000E4A7D" w:rsidRDefault="00333320">
      <w:pPr>
        <w:spacing w:before="79" w:line="160" w:lineRule="exact"/>
        <w:ind w:left="684"/>
        <w:rPr>
          <w:sz w:val="14"/>
        </w:rPr>
      </w:pPr>
      <w:r>
        <w:br w:type="column"/>
      </w:r>
      <w:r>
        <w:rPr>
          <w:color w:val="131414"/>
          <w:sz w:val="14"/>
        </w:rPr>
        <w:t>HLAVNÍ NABÍDKA,</w:t>
      </w:r>
    </w:p>
    <w:p w:rsidR="000E4A7D" w:rsidRDefault="00333320">
      <w:pPr>
        <w:spacing w:line="124" w:lineRule="exact"/>
        <w:ind w:left="684"/>
        <w:rPr>
          <w:sz w:val="14"/>
        </w:rPr>
      </w:pPr>
      <w:r>
        <w:rPr>
          <w:color w:val="131414"/>
          <w:sz w:val="14"/>
        </w:rPr>
        <w:t>RESET OCHRANY PŘED HLUBOKÝM VYBITÍM</w:t>
      </w:r>
    </w:p>
    <w:p w:rsidR="000E4A7D" w:rsidRDefault="000E4A7D">
      <w:pPr>
        <w:spacing w:line="124" w:lineRule="exact"/>
        <w:rPr>
          <w:sz w:val="14"/>
        </w:rPr>
        <w:sectPr w:rsidR="000E4A7D">
          <w:type w:val="continuous"/>
          <w:pgSz w:w="11900" w:h="16840"/>
          <w:pgMar w:top="440" w:right="140" w:bottom="0" w:left="20" w:header="708" w:footer="708" w:gutter="0"/>
          <w:cols w:num="2" w:space="708" w:equalWidth="0">
            <w:col w:w="6531" w:space="40"/>
            <w:col w:w="5169"/>
          </w:cols>
        </w:sectPr>
      </w:pPr>
    </w:p>
    <w:p w:rsidR="000E4A7D" w:rsidRDefault="00333320">
      <w:pPr>
        <w:tabs>
          <w:tab w:val="left" w:pos="2562"/>
          <w:tab w:val="left" w:pos="6291"/>
          <w:tab w:val="left" w:pos="10356"/>
        </w:tabs>
        <w:spacing w:before="16" w:line="168" w:lineRule="auto"/>
        <w:ind w:left="2024"/>
        <w:rPr>
          <w:rFonts w:ascii="Times New Roman"/>
          <w:sz w:val="14"/>
        </w:rPr>
      </w:pPr>
      <w:r>
        <w:rPr>
          <w:b/>
          <w:color w:val="FFFFFF"/>
          <w:sz w:val="16"/>
        </w:rPr>
        <w:t>U &lt;</w:t>
      </w:r>
      <w:r>
        <w:rPr>
          <w:rFonts w:ascii="Times New Roman"/>
          <w:color w:val="FFFFFF"/>
          <w:sz w:val="16"/>
        </w:rPr>
        <w:tab/>
      </w:r>
      <w:r>
        <w:rPr>
          <w:color w:val="131414"/>
          <w:sz w:val="14"/>
        </w:rPr>
        <w:t>NAPÁJENÍ Z BATERIE -</w:t>
      </w:r>
      <w:r>
        <w:rPr>
          <w:rFonts w:ascii="Times New Roman"/>
          <w:color w:val="131414"/>
          <w:sz w:val="14"/>
        </w:rPr>
        <w:tab/>
      </w:r>
      <w:r>
        <w:rPr>
          <w:rFonts w:ascii="Times New Roman"/>
          <w:color w:val="131414"/>
          <w:sz w:val="14"/>
          <w:u w:val="single" w:color="131414"/>
        </w:rPr>
        <w:t xml:space="preserve"> </w:t>
      </w:r>
      <w:r>
        <w:rPr>
          <w:rFonts w:ascii="Times New Roman"/>
          <w:color w:val="131414"/>
          <w:sz w:val="14"/>
          <w:u w:val="single" w:color="131414"/>
        </w:rPr>
        <w:tab/>
      </w:r>
    </w:p>
    <w:p w:rsidR="000E4A7D" w:rsidRDefault="00333320">
      <w:pPr>
        <w:spacing w:line="128" w:lineRule="exact"/>
        <w:ind w:left="2562"/>
        <w:rPr>
          <w:sz w:val="14"/>
        </w:rPr>
      </w:pPr>
      <w:r>
        <w:rPr>
          <w:color w:val="131414"/>
          <w:sz w:val="14"/>
        </w:rPr>
        <w:t>HLUBOKÉ VYBITÍ NEPŘÍTOMNO</w:t>
      </w:r>
    </w:p>
    <w:p w:rsidR="000E4A7D" w:rsidRDefault="000E4A7D">
      <w:pPr>
        <w:spacing w:line="128" w:lineRule="exact"/>
        <w:rPr>
          <w:sz w:val="14"/>
        </w:rPr>
        <w:sectPr w:rsidR="000E4A7D">
          <w:type w:val="continuous"/>
          <w:pgSz w:w="11900" w:h="16840"/>
          <w:pgMar w:top="440" w:right="140" w:bottom="0" w:left="20" w:header="708" w:footer="708" w:gutter="0"/>
          <w:cols w:space="708"/>
        </w:sectPr>
      </w:pPr>
    </w:p>
    <w:p w:rsidR="000E4A7D" w:rsidRDefault="00333320">
      <w:pPr>
        <w:spacing w:before="299" w:line="168" w:lineRule="auto"/>
        <w:ind w:left="1949"/>
        <w:rPr>
          <w:sz w:val="14"/>
        </w:rPr>
      </w:pPr>
      <w:r>
        <w:rPr>
          <w:rFonts w:ascii="Times New Roman"/>
          <w:strike/>
          <w:color w:val="FFFFFF"/>
          <w:sz w:val="16"/>
          <w:u w:val="single" w:color="D20000"/>
        </w:rPr>
        <w:t xml:space="preserve">  </w:t>
      </w:r>
      <w:r>
        <w:rPr>
          <w:b/>
          <w:strike/>
          <w:color w:val="FFFFFF"/>
          <w:sz w:val="16"/>
          <w:u w:val="single" w:color="D20000"/>
        </w:rPr>
        <w:t xml:space="preserve">U </w:t>
      </w:r>
      <w:proofErr w:type="gramStart"/>
      <w:r>
        <w:rPr>
          <w:b/>
          <w:strike/>
          <w:color w:val="FFFFFF"/>
          <w:sz w:val="16"/>
          <w:u w:val="single" w:color="D20000"/>
        </w:rPr>
        <w:t>&lt;</w:t>
      </w:r>
      <w:r>
        <w:rPr>
          <w:b/>
          <w:color w:val="FFFFFF"/>
          <w:sz w:val="16"/>
        </w:rPr>
        <w:t xml:space="preserve"> </w:t>
      </w:r>
      <w:r>
        <w:rPr>
          <w:color w:val="131414"/>
          <w:sz w:val="14"/>
        </w:rPr>
        <w:t>NAPÁJENÍ</w:t>
      </w:r>
      <w:proofErr w:type="gramEnd"/>
      <w:r>
        <w:rPr>
          <w:color w:val="131414"/>
          <w:sz w:val="14"/>
        </w:rPr>
        <w:t xml:space="preserve"> Z BATERIE -</w:t>
      </w:r>
    </w:p>
    <w:p w:rsidR="000E4A7D" w:rsidRDefault="00333320">
      <w:pPr>
        <w:tabs>
          <w:tab w:val="left" w:pos="2460"/>
        </w:tabs>
        <w:spacing w:line="128" w:lineRule="exact"/>
        <w:ind w:left="1991"/>
        <w:rPr>
          <w:sz w:val="14"/>
        </w:rPr>
      </w:pPr>
      <w:r>
        <w:rPr>
          <w:rFonts w:ascii="Times New Roman"/>
          <w:color w:val="131414"/>
          <w:sz w:val="14"/>
          <w:u w:val="single" w:color="F80000"/>
        </w:rPr>
        <w:t xml:space="preserve"> </w:t>
      </w:r>
      <w:r>
        <w:rPr>
          <w:rFonts w:ascii="Times New Roman"/>
          <w:color w:val="131414"/>
          <w:sz w:val="14"/>
          <w:u w:val="single" w:color="F80000"/>
        </w:rPr>
        <w:tab/>
      </w:r>
      <w:r>
        <w:rPr>
          <w:rFonts w:ascii="Times New Roman"/>
          <w:color w:val="131414"/>
          <w:sz w:val="14"/>
        </w:rPr>
        <w:t xml:space="preserve">   </w:t>
      </w:r>
      <w:r>
        <w:rPr>
          <w:color w:val="131414"/>
          <w:sz w:val="14"/>
        </w:rPr>
        <w:t>HLUBOKÉ VYBITÍ PŘÍTOMNO</w:t>
      </w:r>
    </w:p>
    <w:p w:rsidR="000E4A7D" w:rsidRDefault="00333320">
      <w:pPr>
        <w:spacing w:before="38" w:line="142" w:lineRule="exact"/>
        <w:ind w:left="2627" w:right="2328"/>
        <w:jc w:val="center"/>
        <w:rPr>
          <w:sz w:val="14"/>
        </w:rPr>
      </w:pPr>
      <w:r>
        <w:br w:type="column"/>
      </w:r>
      <w:r>
        <w:rPr>
          <w:color w:val="131414"/>
          <w:sz w:val="14"/>
        </w:rPr>
        <w:t xml:space="preserve">NAPÁJENÍ Z </w:t>
      </w:r>
      <w:proofErr w:type="gramStart"/>
      <w:r>
        <w:rPr>
          <w:color w:val="131414"/>
          <w:sz w:val="14"/>
        </w:rPr>
        <w:t>BATERIE - AKTIVOVÁNO</w:t>
      </w:r>
      <w:proofErr w:type="gramEnd"/>
      <w:r>
        <w:rPr>
          <w:color w:val="131414"/>
          <w:sz w:val="14"/>
        </w:rPr>
        <w:t>,</w:t>
      </w:r>
    </w:p>
    <w:p w:rsidR="000E4A7D" w:rsidRDefault="00333320">
      <w:pPr>
        <w:tabs>
          <w:tab w:val="left" w:pos="2658"/>
        </w:tabs>
        <w:spacing w:line="204" w:lineRule="exact"/>
        <w:ind w:left="1703"/>
        <w:rPr>
          <w:sz w:val="14"/>
        </w:rPr>
      </w:pPr>
      <w:r>
        <w:rPr>
          <w:b/>
          <w:color w:val="FF0000"/>
          <w:sz w:val="20"/>
        </w:rPr>
        <w:t>28</w:t>
      </w:r>
      <w:r>
        <w:rPr>
          <w:rFonts w:ascii="Times New Roman"/>
          <w:color w:val="FF0000"/>
          <w:sz w:val="20"/>
        </w:rPr>
        <w:tab/>
      </w:r>
      <w:r>
        <w:rPr>
          <w:color w:val="131414"/>
          <w:sz w:val="14"/>
        </w:rPr>
        <w:t>VIDITELNÉ POUZE V PRŮBĚHU NOUZE</w:t>
      </w:r>
    </w:p>
    <w:p w:rsidR="000E4A7D" w:rsidRDefault="00333320">
      <w:pPr>
        <w:tabs>
          <w:tab w:val="left" w:pos="2658"/>
          <w:tab w:val="left" w:pos="5730"/>
        </w:tabs>
        <w:spacing w:line="154" w:lineRule="exact"/>
        <w:ind w:left="1696"/>
        <w:rPr>
          <w:rFonts w:ascii="Times New Roman"/>
          <w:sz w:val="14"/>
        </w:rPr>
      </w:pPr>
      <w:r>
        <w:rPr>
          <w:rFonts w:ascii="Times New Roman"/>
          <w:color w:val="131414"/>
          <w:sz w:val="14"/>
          <w:u w:val="single" w:color="131414"/>
        </w:rPr>
        <w:t xml:space="preserve"> </w:t>
      </w:r>
      <w:r>
        <w:rPr>
          <w:rFonts w:ascii="Times New Roman"/>
          <w:color w:val="131414"/>
          <w:sz w:val="14"/>
          <w:u w:val="single" w:color="131414"/>
        </w:rPr>
        <w:tab/>
      </w:r>
      <w:r>
        <w:rPr>
          <w:color w:val="131414"/>
          <w:sz w:val="14"/>
          <w:u w:val="single" w:color="131414"/>
        </w:rPr>
        <w:t>PROVOZ S NAPÁJENÍM Z BATERIE</w:t>
      </w:r>
      <w:r>
        <w:rPr>
          <w:rFonts w:ascii="Times New Roman"/>
          <w:color w:val="131414"/>
          <w:sz w:val="14"/>
          <w:u w:val="single" w:color="131414"/>
        </w:rPr>
        <w:tab/>
      </w:r>
    </w:p>
    <w:p w:rsidR="000E4A7D" w:rsidRDefault="000E4A7D">
      <w:pPr>
        <w:spacing w:line="154" w:lineRule="exact"/>
        <w:rPr>
          <w:rFonts w:ascii="Times New Roman"/>
          <w:sz w:val="14"/>
        </w:rPr>
        <w:sectPr w:rsidR="000E4A7D">
          <w:type w:val="continuous"/>
          <w:pgSz w:w="11900" w:h="16840"/>
          <w:pgMar w:top="440" w:right="140" w:bottom="0" w:left="20" w:header="708" w:footer="708" w:gutter="0"/>
          <w:cols w:num="2" w:space="708" w:equalWidth="0">
            <w:col w:w="4556" w:space="40"/>
            <w:col w:w="7144"/>
          </w:cols>
        </w:sectPr>
      </w:pPr>
    </w:p>
    <w:p w:rsidR="000E4A7D" w:rsidRDefault="00333320">
      <w:pPr>
        <w:pStyle w:val="Zkladntext"/>
        <w:spacing w:before="8"/>
        <w:rPr>
          <w:rFonts w:ascii="Times New Roman"/>
          <w:sz w:val="15"/>
        </w:rPr>
      </w:pPr>
      <w:r>
        <w:rPr>
          <w:noProof/>
        </w:rPr>
        <w:drawing>
          <wp:anchor distT="0" distB="0" distL="0" distR="0" simplePos="0" relativeHeight="251679232" behindDoc="1" locked="0" layoutInCell="1" allowOverlap="1">
            <wp:simplePos x="0" y="0"/>
            <wp:positionH relativeFrom="page">
              <wp:posOffset>900684</wp:posOffset>
            </wp:positionH>
            <wp:positionV relativeFrom="page">
              <wp:posOffset>1269486</wp:posOffset>
            </wp:positionV>
            <wp:extent cx="5772912" cy="8439915"/>
            <wp:effectExtent l="0" t="0" r="0" b="0"/>
            <wp:wrapNone/>
            <wp:docPr id="3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8.png"/>
                    <pic:cNvPicPr/>
                  </pic:nvPicPr>
                  <pic:blipFill>
                    <a:blip r:embed="rId103" cstate="print"/>
                    <a:stretch>
                      <a:fillRect/>
                    </a:stretch>
                  </pic:blipFill>
                  <pic:spPr>
                    <a:xfrm>
                      <a:off x="0" y="0"/>
                      <a:ext cx="5772912" cy="8439915"/>
                    </a:xfrm>
                    <a:prstGeom prst="rect">
                      <a:avLst/>
                    </a:prstGeom>
                  </pic:spPr>
                </pic:pic>
              </a:graphicData>
            </a:graphic>
          </wp:anchor>
        </w:drawing>
      </w:r>
    </w:p>
    <w:p w:rsidR="000E4A7D" w:rsidRDefault="00333320">
      <w:pPr>
        <w:tabs>
          <w:tab w:val="left" w:pos="2503"/>
        </w:tabs>
        <w:spacing w:before="95"/>
        <w:ind w:left="1945"/>
        <w:rPr>
          <w:sz w:val="14"/>
        </w:rPr>
      </w:pPr>
      <w:r>
        <w:rPr>
          <w:rFonts w:ascii="Times New Roman"/>
          <w:color w:val="131414"/>
          <w:sz w:val="14"/>
          <w:u w:val="single" w:color="15AF32"/>
        </w:rPr>
        <w:t xml:space="preserve"> </w:t>
      </w:r>
      <w:r>
        <w:rPr>
          <w:rFonts w:ascii="Times New Roman"/>
          <w:color w:val="131414"/>
          <w:sz w:val="14"/>
          <w:u w:val="single" w:color="15AF32"/>
        </w:rPr>
        <w:tab/>
      </w:r>
      <w:r>
        <w:rPr>
          <w:rFonts w:ascii="Times New Roman"/>
          <w:color w:val="131414"/>
          <w:sz w:val="14"/>
        </w:rPr>
        <w:t xml:space="preserve">  </w:t>
      </w:r>
      <w:r>
        <w:rPr>
          <w:color w:val="131414"/>
          <w:sz w:val="14"/>
        </w:rPr>
        <w:t>STANICE NOUZOVÉHO OSVĚTLENÍ</w:t>
      </w:r>
    </w:p>
    <w:p w:rsidR="000E4A7D" w:rsidRDefault="00333320">
      <w:pPr>
        <w:tabs>
          <w:tab w:val="left" w:pos="2461"/>
        </w:tabs>
        <w:ind w:left="1988"/>
        <w:rPr>
          <w:sz w:val="14"/>
        </w:rPr>
      </w:pPr>
      <w:r>
        <w:rPr>
          <w:rFonts w:ascii="Times New Roman"/>
          <w:color w:val="131414"/>
          <w:sz w:val="14"/>
          <w:u w:val="single" w:color="32CC32"/>
        </w:rPr>
        <w:t xml:space="preserve"> </w:t>
      </w:r>
      <w:r>
        <w:rPr>
          <w:rFonts w:ascii="Times New Roman"/>
          <w:color w:val="131414"/>
          <w:sz w:val="14"/>
          <w:u w:val="single" w:color="32CC32"/>
        </w:rPr>
        <w:tab/>
      </w:r>
      <w:r>
        <w:rPr>
          <w:rFonts w:ascii="Times New Roman"/>
          <w:color w:val="131414"/>
          <w:sz w:val="14"/>
        </w:rPr>
        <w:t xml:space="preserve">   </w:t>
      </w:r>
      <w:r>
        <w:rPr>
          <w:color w:val="131414"/>
          <w:sz w:val="14"/>
        </w:rPr>
        <w:t>NEPŘÍTOMNA ŽÁDNÁ OBECNÁ PORUCHA</w:t>
      </w:r>
    </w:p>
    <w:p w:rsidR="000E4A7D" w:rsidRDefault="000E4A7D">
      <w:pPr>
        <w:pStyle w:val="Zkladntext"/>
        <w:spacing w:before="5"/>
        <w:rPr>
          <w:sz w:val="17"/>
        </w:rPr>
      </w:pPr>
    </w:p>
    <w:p w:rsidR="000E4A7D" w:rsidRDefault="00333320">
      <w:pPr>
        <w:spacing w:before="94"/>
        <w:ind w:left="2562"/>
        <w:rPr>
          <w:sz w:val="14"/>
        </w:rPr>
      </w:pPr>
      <w:r>
        <w:rPr>
          <w:color w:val="131414"/>
          <w:sz w:val="14"/>
        </w:rPr>
        <w:t>STANICE NOUZOVÉHO OSVĚTLENÍ</w:t>
      </w:r>
    </w:p>
    <w:p w:rsidR="000E4A7D" w:rsidRDefault="00333320">
      <w:pPr>
        <w:tabs>
          <w:tab w:val="left" w:pos="2460"/>
        </w:tabs>
        <w:ind w:left="1991"/>
        <w:rPr>
          <w:sz w:val="14"/>
        </w:rPr>
      </w:pPr>
      <w:r>
        <w:rPr>
          <w:rFonts w:ascii="Times New Roman"/>
          <w:color w:val="131414"/>
          <w:sz w:val="14"/>
          <w:u w:val="single" w:color="F80000"/>
        </w:rPr>
        <w:t xml:space="preserve"> </w:t>
      </w:r>
      <w:r>
        <w:rPr>
          <w:rFonts w:ascii="Times New Roman"/>
          <w:color w:val="131414"/>
          <w:sz w:val="14"/>
          <w:u w:val="single" w:color="F80000"/>
        </w:rPr>
        <w:tab/>
      </w:r>
      <w:r>
        <w:rPr>
          <w:rFonts w:ascii="Times New Roman"/>
          <w:color w:val="131414"/>
          <w:sz w:val="14"/>
        </w:rPr>
        <w:t xml:space="preserve">   </w:t>
      </w:r>
      <w:r>
        <w:rPr>
          <w:color w:val="131414"/>
          <w:sz w:val="14"/>
        </w:rPr>
        <w:t>OBECNÁ PORUCHA PŘÍTOMNA</w:t>
      </w:r>
    </w:p>
    <w:p w:rsidR="000E4A7D" w:rsidRDefault="000E4A7D">
      <w:pPr>
        <w:rPr>
          <w:sz w:val="14"/>
        </w:rPr>
        <w:sectPr w:rsidR="000E4A7D">
          <w:type w:val="continuous"/>
          <w:pgSz w:w="11900" w:h="16840"/>
          <w:pgMar w:top="440" w:right="140" w:bottom="0" w:left="20" w:header="708" w:footer="708"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96"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Tlačítko „INFORMACE“</w:t>
                  </w:r>
                </w:p>
              </w:txbxContent>
            </v:textbox>
            <w10:anchorlock/>
          </v:shape>
        </w:pict>
      </w:r>
    </w:p>
    <w:p w:rsidR="000E4A7D" w:rsidRDefault="000E4A7D">
      <w:pPr>
        <w:pStyle w:val="Zkladntext"/>
        <w:rPr>
          <w:sz w:val="9"/>
        </w:rPr>
      </w:pPr>
    </w:p>
    <w:p w:rsidR="000E4A7D" w:rsidRDefault="00333320">
      <w:pPr>
        <w:pStyle w:val="Nadpis3"/>
        <w:spacing w:before="93"/>
        <w:ind w:right="1602" w:hanging="1"/>
      </w:pPr>
      <w:r>
        <w:t>Stisknutí tlačítka „INFORMACE“ vyvolá podnabídku „INFORMACE“ (viz podnabídka 1-10).</w:t>
      </w:r>
    </w:p>
    <w:p w:rsidR="000E4A7D" w:rsidRDefault="00050C51">
      <w:pPr>
        <w:pStyle w:val="Zkladntext"/>
        <w:spacing w:before="11"/>
      </w:pPr>
      <w:r>
        <w:pict>
          <v:shape id="_x0000_s8793" type="#_x0000_t202" style="position:absolute;margin-left:67.3pt;margin-top:11.95pt;width:460.7pt;height:12pt;z-index:251288064;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Tlačítko „SPUSTIT FUNKČNÍ ZKOUŠKU“</w:t>
                  </w:r>
                </w:p>
              </w:txbxContent>
            </v:textbox>
            <w10:wrap type="topAndBottom" anchorx="page"/>
          </v:shape>
        </w:pict>
      </w:r>
    </w:p>
    <w:p w:rsidR="000E4A7D" w:rsidRDefault="000E4A7D">
      <w:pPr>
        <w:pStyle w:val="Zkladntext"/>
        <w:spacing w:before="2"/>
        <w:rPr>
          <w:sz w:val="9"/>
        </w:rPr>
      </w:pPr>
    </w:p>
    <w:p w:rsidR="000E4A7D" w:rsidRDefault="00333320">
      <w:pPr>
        <w:spacing w:before="93"/>
        <w:ind w:left="1398"/>
        <w:rPr>
          <w:sz w:val="20"/>
        </w:rPr>
      </w:pPr>
      <w:r>
        <w:rPr>
          <w:sz w:val="20"/>
          <w:u w:val="single"/>
        </w:rPr>
        <w:t>Hlavní stanice:</w:t>
      </w:r>
    </w:p>
    <w:p w:rsidR="000E4A7D" w:rsidRDefault="000E4A7D">
      <w:pPr>
        <w:pStyle w:val="Zkladntext"/>
        <w:spacing w:before="9"/>
        <w:rPr>
          <w:sz w:val="11"/>
        </w:rPr>
      </w:pPr>
    </w:p>
    <w:p w:rsidR="000E4A7D" w:rsidRDefault="00333320">
      <w:pPr>
        <w:spacing w:before="93"/>
        <w:ind w:left="1398" w:right="1268" w:hanging="1"/>
        <w:rPr>
          <w:sz w:val="20"/>
        </w:rPr>
      </w:pPr>
      <w:r>
        <w:rPr>
          <w:sz w:val="20"/>
        </w:rPr>
        <w:t xml:space="preserve">Stisknutí tlačítka „SPUSTIT FUNKČNÍ ZKOUŠKU“ vyvolá ruční funkční zkoušku na </w:t>
      </w:r>
      <w:r>
        <w:rPr>
          <w:sz w:val="20"/>
          <w:u w:val="single"/>
        </w:rPr>
        <w:t>příslušné</w:t>
      </w:r>
      <w:r>
        <w:rPr>
          <w:sz w:val="20"/>
        </w:rPr>
        <w:t xml:space="preserve"> hlavní stanici, případně společně se </w:t>
      </w:r>
      <w:r>
        <w:rPr>
          <w:sz w:val="20"/>
          <w:u w:val="single"/>
        </w:rPr>
        <w:t>všemi</w:t>
      </w:r>
      <w:r>
        <w:rPr>
          <w:sz w:val="20"/>
        </w:rPr>
        <w:t xml:space="preserve"> připojenými podružnými stanicemi (viz podnabídka </w:t>
      </w:r>
      <w:proofErr w:type="gramStart"/>
      <w:r>
        <w:rPr>
          <w:sz w:val="20"/>
        </w:rPr>
        <w:t>1- 6</w:t>
      </w:r>
      <w:proofErr w:type="gramEnd"/>
      <w:r>
        <w:rPr>
          <w:sz w:val="20"/>
        </w:rPr>
        <w:t>).</w:t>
      </w:r>
    </w:p>
    <w:p w:rsidR="000E4A7D" w:rsidRDefault="000E4A7D">
      <w:pPr>
        <w:pStyle w:val="Zkladntext"/>
        <w:spacing w:before="1"/>
        <w:rPr>
          <w:sz w:val="20"/>
        </w:rPr>
      </w:pPr>
    </w:p>
    <w:p w:rsidR="000E4A7D" w:rsidRDefault="00333320">
      <w:pPr>
        <w:ind w:left="1398"/>
        <w:rPr>
          <w:sz w:val="20"/>
        </w:rPr>
      </w:pPr>
      <w:r>
        <w:rPr>
          <w:sz w:val="20"/>
          <w:u w:val="single"/>
        </w:rPr>
        <w:t>Podružná stanice:</w:t>
      </w:r>
    </w:p>
    <w:p w:rsidR="000E4A7D" w:rsidRDefault="000E4A7D">
      <w:pPr>
        <w:pStyle w:val="Zkladntext"/>
        <w:spacing w:before="9"/>
        <w:rPr>
          <w:sz w:val="11"/>
        </w:rPr>
      </w:pPr>
    </w:p>
    <w:p w:rsidR="000E4A7D" w:rsidRDefault="00333320">
      <w:pPr>
        <w:spacing w:before="93"/>
        <w:ind w:left="1398" w:right="1632" w:hanging="1"/>
        <w:rPr>
          <w:sz w:val="20"/>
        </w:rPr>
      </w:pPr>
      <w:r>
        <w:rPr>
          <w:sz w:val="20"/>
        </w:rPr>
        <w:t xml:space="preserve">Stisknutí tlačítka „SPUSTIT FUNKČNÍ ZKOUŠKU“ vyvolá ruční funkční zkoušku na </w:t>
      </w:r>
      <w:r>
        <w:rPr>
          <w:sz w:val="20"/>
          <w:u w:val="single"/>
        </w:rPr>
        <w:t>příslušné</w:t>
      </w:r>
      <w:r>
        <w:rPr>
          <w:sz w:val="20"/>
        </w:rPr>
        <w:t xml:space="preserve"> podružné stanici (viz podnabídka 1-6).</w:t>
      </w:r>
    </w:p>
    <w:p w:rsidR="000E4A7D" w:rsidRDefault="00050C51">
      <w:pPr>
        <w:pStyle w:val="Zkladntext"/>
        <w:spacing w:before="11"/>
      </w:pPr>
      <w:r>
        <w:pict>
          <v:shape id="_x0000_s8792" type="#_x0000_t202" style="position:absolute;margin-left:67.3pt;margin-top:11.95pt;width:460.7pt;height:12pt;z-index:251289088;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Tlačítko „SPUSTIT ZKOUŠKU TRVÁNÍ“</w:t>
                  </w:r>
                </w:p>
              </w:txbxContent>
            </v:textbox>
            <w10:wrap type="topAndBottom" anchorx="page"/>
          </v:shape>
        </w:pict>
      </w:r>
    </w:p>
    <w:p w:rsidR="000E4A7D" w:rsidRDefault="000E4A7D">
      <w:pPr>
        <w:pStyle w:val="Zkladntext"/>
        <w:spacing w:before="2"/>
        <w:rPr>
          <w:sz w:val="9"/>
        </w:rPr>
      </w:pPr>
    </w:p>
    <w:p w:rsidR="000E4A7D" w:rsidRDefault="00333320">
      <w:pPr>
        <w:spacing w:before="93"/>
        <w:ind w:left="1398" w:right="1268" w:hanging="1"/>
        <w:rPr>
          <w:sz w:val="20"/>
        </w:rPr>
      </w:pPr>
      <w:r>
        <w:rPr>
          <w:sz w:val="20"/>
        </w:rPr>
        <w:t xml:space="preserve">Stisknutí tlačítka „SPUSTIT ZKOUŠKU TRVÁNÍ“ vyvolá ruční zkoušku trvání na </w:t>
      </w:r>
      <w:r>
        <w:rPr>
          <w:sz w:val="20"/>
          <w:u w:val="single"/>
        </w:rPr>
        <w:t>příslušné</w:t>
      </w:r>
      <w:r>
        <w:rPr>
          <w:sz w:val="20"/>
        </w:rPr>
        <w:t xml:space="preserve"> hlavní stanici, případně společně se všemi připojenými podružnými stanicemi (viz podnabídka </w:t>
      </w:r>
      <w:proofErr w:type="gramStart"/>
      <w:r>
        <w:rPr>
          <w:sz w:val="20"/>
        </w:rPr>
        <w:t>1- 7</w:t>
      </w:r>
      <w:proofErr w:type="gramEnd"/>
      <w:r>
        <w:rPr>
          <w:sz w:val="20"/>
        </w:rPr>
        <w:t>).</w:t>
      </w:r>
    </w:p>
    <w:p w:rsidR="000E4A7D" w:rsidRDefault="00050C51">
      <w:pPr>
        <w:pStyle w:val="Zkladntext"/>
        <w:spacing w:before="8"/>
      </w:pPr>
      <w:r>
        <w:pict>
          <v:shape id="_x0000_s8791" type="#_x0000_t202" style="position:absolute;margin-left:67.3pt;margin-top:11.85pt;width:460.7pt;height:12pt;z-index:251290112;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Tlačítko „DEAKTIVOVAT PROVOZNÍ STAV“</w:t>
                  </w:r>
                </w:p>
              </w:txbxContent>
            </v:textbox>
            <w10:wrap type="topAndBottom" anchorx="page"/>
          </v:shape>
        </w:pict>
      </w:r>
    </w:p>
    <w:p w:rsidR="000E4A7D" w:rsidRDefault="000E4A7D">
      <w:pPr>
        <w:pStyle w:val="Zkladntext"/>
        <w:spacing w:before="10"/>
        <w:rPr>
          <w:sz w:val="8"/>
        </w:rPr>
      </w:pPr>
    </w:p>
    <w:p w:rsidR="000E4A7D" w:rsidRDefault="00333320">
      <w:pPr>
        <w:pStyle w:val="Zkladntext"/>
        <w:tabs>
          <w:tab w:val="left" w:pos="2106"/>
        </w:tabs>
        <w:spacing w:before="95"/>
        <w:ind w:left="1398"/>
      </w:pPr>
      <w:r>
        <w:t>„1“:</w:t>
      </w:r>
      <w:r>
        <w:rPr>
          <w:rFonts w:ascii="Times New Roman" w:hAnsi="Times New Roman"/>
        </w:rPr>
        <w:tab/>
      </w:r>
      <w:r>
        <w:t>textové pole – varovná zpráva s trváním deaktivovaného provozního stavu</w:t>
      </w:r>
    </w:p>
    <w:p w:rsidR="000E4A7D" w:rsidRDefault="000E4A7D">
      <w:pPr>
        <w:pStyle w:val="Zkladntext"/>
        <w:spacing w:before="11"/>
        <w:rPr>
          <w:sz w:val="15"/>
        </w:rPr>
      </w:pPr>
    </w:p>
    <w:p w:rsidR="000E4A7D" w:rsidRDefault="00333320">
      <w:pPr>
        <w:pStyle w:val="Zkladntext"/>
        <w:tabs>
          <w:tab w:val="left" w:pos="2103"/>
        </w:tabs>
        <w:ind w:left="1398"/>
      </w:pPr>
      <w:r>
        <w:t>„2“:</w:t>
      </w:r>
      <w:r>
        <w:rPr>
          <w:rFonts w:ascii="Times New Roman" w:hAnsi="Times New Roman"/>
        </w:rPr>
        <w:tab/>
      </w:r>
      <w:r>
        <w:t>tlačítko – aktivace provozního stavu příslušné stanice nouzového osvětlení</w:t>
      </w:r>
    </w:p>
    <w:p w:rsidR="000E4A7D" w:rsidRDefault="000E4A7D">
      <w:pPr>
        <w:pStyle w:val="Zkladntext"/>
        <w:spacing w:before="2"/>
        <w:rPr>
          <w:sz w:val="20"/>
        </w:rPr>
      </w:pPr>
    </w:p>
    <w:p w:rsidR="000E4A7D" w:rsidRDefault="00333320">
      <w:pPr>
        <w:pStyle w:val="Nadpis3"/>
      </w:pPr>
      <w:r>
        <w:t>Při deaktivovaném provozním stavu se provozní nabídka zobrazuje níže uvedeným způsobem.</w:t>
      </w:r>
    </w:p>
    <w:p w:rsidR="000E4A7D" w:rsidRDefault="00050C51">
      <w:pPr>
        <w:pStyle w:val="Zkladntext"/>
        <w:spacing w:before="3"/>
      </w:pPr>
      <w:r>
        <w:pict>
          <v:group id="_x0000_s8769" style="position:absolute;margin-left:70.9pt;margin-top:11.6pt;width:454.1pt;height:214.45pt;z-index:251292160;mso-wrap-distance-left:0;mso-wrap-distance-right:0;mso-position-horizontal-relative:page" coordorigin="1418,232" coordsize="9082,4289">
            <v:rect id="_x0000_s8790" style="position:absolute;left:3033;top:850;width:5991;height:2835" fillcolor="red" stroked="f"/>
            <v:line id="_x0000_s8789" style="position:absolute" from="3034,4384" to="9024,4384" strokecolor="#b3b3b3" strokeweight="5.1pt"/>
            <v:rect id="_x0000_s8788" style="position:absolute;left:3033;top:3814;width:372;height:518" fillcolor="#b3b3b3" stroked="f"/>
            <v:rect id="_x0000_s8787" style="position:absolute;left:3033;top:3684;width:5991;height:130" fillcolor="#b3b3b3" stroked="f"/>
            <v:rect id="_x0000_s8786" style="position:absolute;left:8656;top:3814;width:368;height:519" fillcolor="#b3b3b3" stroked="f"/>
            <v:rect id="_x0000_s8785" style="position:absolute;left:3033;top:3665;width:5991;height:40" fillcolor="#131414" stroked="f"/>
            <v:rect id="_x0000_s8784" style="position:absolute;left:3033;top:850;width:5991;height:3584" filled="f" strokecolor="#131414" strokeweight=".34672mm"/>
            <v:line id="_x0000_s8783" style="position:absolute" from="2786,4074" to="3319,4074" strokecolor="red" strokeweight=".48pt"/>
            <v:shape id="_x0000_s8782" style="position:absolute;left:3309;top:4021;width:96;height:106" coordorigin="3310,4021" coordsize="96,106" path="m3310,4021r,106l3406,4074r-96,-53xe" fillcolor="red" stroked="f">
              <v:path arrowok="t"/>
            </v:shape>
            <v:line id="_x0000_s8781" style="position:absolute" from="2786,2268" to="2945,2268" strokecolor="red" strokeweight=".6pt"/>
            <v:shape id="_x0000_s8780" style="position:absolute;left:2937;top:2214;width:96;height:106" coordorigin="2938,2214" coordsize="96,106" path="m2938,2214r,106l3034,2267r-96,-53xe" fillcolor="red" stroked="f">
              <v:path arrowok="t"/>
            </v:shape>
            <v:line id="_x0000_s8779" style="position:absolute" from="1428,236" to="10490,236" strokeweight=".48pt"/>
            <v:line id="_x0000_s8778" style="position:absolute" from="1423,232" to="1423,4520" strokeweight=".48pt"/>
            <v:line id="_x0000_s8777" style="position:absolute" from="10495,232" to="10495,4520" strokeweight=".48pt"/>
            <v:line id="_x0000_s8776" style="position:absolute" from="1428,4516" to="10490,4516" strokeweight=".48pt"/>
            <v:shape id="_x0000_s8775" type="#_x0000_t202" style="position:absolute;left:2640;top:3956;width:131;height:223" filled="f" stroked="f">
              <v:textbox inset="0,0,0,0">
                <w:txbxContent>
                  <w:p w:rsidR="00050C51" w:rsidRDefault="00050C51">
                    <w:pPr>
                      <w:spacing w:line="222" w:lineRule="exact"/>
                      <w:rPr>
                        <w:b/>
                        <w:sz w:val="20"/>
                      </w:rPr>
                    </w:pPr>
                    <w:r>
                      <w:rPr>
                        <w:b/>
                        <w:color w:val="FF0000"/>
                        <w:sz w:val="20"/>
                      </w:rPr>
                      <w:t>2</w:t>
                    </w:r>
                  </w:p>
                </w:txbxContent>
              </v:textbox>
            </v:shape>
            <v:shape id="_x0000_s8774" type="#_x0000_t202" style="position:absolute;left:4670;top:1976;width:2767;height:1085" filled="f" stroked="f">
              <v:textbox inset="0,0,0,0">
                <w:txbxContent>
                  <w:p w:rsidR="00050C51" w:rsidRDefault="00050C51">
                    <w:pPr>
                      <w:spacing w:line="311" w:lineRule="exact"/>
                      <w:ind w:left="159" w:right="238"/>
                      <w:jc w:val="center"/>
                      <w:rPr>
                        <w:b/>
                        <w:sz w:val="28"/>
                      </w:rPr>
                    </w:pPr>
                    <w:r>
                      <w:rPr>
                        <w:b/>
                        <w:color w:val="131414"/>
                        <w:sz w:val="28"/>
                      </w:rPr>
                      <w:t>DEAKTIVOVÁN</w:t>
                    </w:r>
                  </w:p>
                  <w:p w:rsidR="00050C51" w:rsidRDefault="00050C51">
                    <w:pPr>
                      <w:spacing w:before="189" w:line="584" w:lineRule="exact"/>
                      <w:ind w:left="220" w:right="238"/>
                      <w:jc w:val="center"/>
                      <w:rPr>
                        <w:rFonts w:ascii="Calibri"/>
                        <w:b/>
                        <w:sz w:val="49"/>
                      </w:rPr>
                    </w:pPr>
                    <w:proofErr w:type="gramStart"/>
                    <w:r>
                      <w:rPr>
                        <w:rFonts w:ascii="Calibri"/>
                        <w:b/>
                        <w:color w:val="131414"/>
                        <w:sz w:val="49"/>
                      </w:rPr>
                      <w:t>00 :</w:t>
                    </w:r>
                    <w:proofErr w:type="gramEnd"/>
                    <w:r>
                      <w:rPr>
                        <w:rFonts w:ascii="Calibri"/>
                        <w:b/>
                        <w:color w:val="131414"/>
                        <w:sz w:val="49"/>
                      </w:rPr>
                      <w:t xml:space="preserve"> 01 : 10</w:t>
                    </w:r>
                  </w:p>
                </w:txbxContent>
              </v:textbox>
            </v:shape>
            <v:shape id="_x0000_s8773" type="#_x0000_t202" style="position:absolute;left:2640;top:2168;width:131;height:223" filled="f" stroked="f">
              <v:textbox inset="0,0,0,0">
                <w:txbxContent>
                  <w:p w:rsidR="00050C51" w:rsidRDefault="00050C51">
                    <w:pPr>
                      <w:spacing w:line="222" w:lineRule="exact"/>
                      <w:rPr>
                        <w:b/>
                        <w:sz w:val="20"/>
                      </w:rPr>
                    </w:pPr>
                    <w:r>
                      <w:rPr>
                        <w:b/>
                        <w:color w:val="FF0000"/>
                        <w:sz w:val="20"/>
                      </w:rPr>
                      <w:t>1</w:t>
                    </w:r>
                  </w:p>
                </w:txbxContent>
              </v:textbox>
            </v:shape>
            <v:shape id="_x0000_s8772" type="#_x0000_t202" style="position:absolute;left:4192;top:1321;width:3661;height:311" filled="f" stroked="f">
              <v:textbox inset="0,0,0,0">
                <w:txbxContent>
                  <w:p w:rsidR="00050C51" w:rsidRDefault="00050C51">
                    <w:pPr>
                      <w:spacing w:line="311" w:lineRule="exact"/>
                      <w:rPr>
                        <w:b/>
                        <w:sz w:val="28"/>
                      </w:rPr>
                    </w:pPr>
                    <w:r>
                      <w:rPr>
                        <w:b/>
                        <w:color w:val="131414"/>
                        <w:sz w:val="28"/>
                      </w:rPr>
                      <w:t>PROVOZNÍ STAV</w:t>
                    </w:r>
                  </w:p>
                </w:txbxContent>
              </v:textbox>
            </v:shape>
            <v:shape id="_x0000_s8771" type="#_x0000_t202" style="position:absolute;left:3405;top:3814;width:5252;height:519" fillcolor="yellow" strokecolor="#131414" strokeweight=".26747mm">
              <v:textbox inset="0,0,0,0">
                <w:txbxContent>
                  <w:p w:rsidR="00050C51" w:rsidRDefault="00050C51">
                    <w:pPr>
                      <w:spacing w:before="145"/>
                      <w:ind w:left="997"/>
                      <w:rPr>
                        <w:sz w:val="18"/>
                      </w:rPr>
                    </w:pPr>
                    <w:r>
                      <w:rPr>
                        <w:color w:val="131414"/>
                        <w:sz w:val="18"/>
                      </w:rPr>
                      <w:t>AKTIVOVAT PROVOZNÍ STAV</w:t>
                    </w:r>
                  </w:p>
                </w:txbxContent>
              </v:textbox>
            </v:shape>
            <v:shape id="_x0000_s8770" type="#_x0000_t202" style="position:absolute;left:7540;top:298;width:2832;height:142" filled="f" strokecolor="#131414" strokeweight=".19811mm">
              <v:textbox inset="0,0,0,0">
                <w:txbxContent>
                  <w:p w:rsidR="00050C51" w:rsidRDefault="00050C51">
                    <w:pPr>
                      <w:spacing w:before="4" w:line="126" w:lineRule="exact"/>
                      <w:ind w:left="66"/>
                      <w:rPr>
                        <w:sz w:val="12"/>
                      </w:rPr>
                    </w:pPr>
                    <w:r>
                      <w:rPr>
                        <w:color w:val="131414"/>
                        <w:sz w:val="12"/>
                      </w:rPr>
                      <w:t xml:space="preserve">Provozní </w:t>
                    </w:r>
                    <w:proofErr w:type="gramStart"/>
                    <w:r>
                      <w:rPr>
                        <w:color w:val="131414"/>
                        <w:sz w:val="12"/>
                      </w:rPr>
                      <w:t>nabídka - provozní</w:t>
                    </w:r>
                    <w:proofErr w:type="gramEnd"/>
                    <w:r>
                      <w:rPr>
                        <w:color w:val="131414"/>
                        <w:sz w:val="12"/>
                      </w:rPr>
                      <w:t xml:space="preserve"> stav deaktivován</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rPr>
          <w:sz w:val="24"/>
        </w:rPr>
      </w:pPr>
    </w:p>
    <w:p w:rsidR="000E4A7D" w:rsidRDefault="00333320">
      <w:pPr>
        <w:tabs>
          <w:tab w:val="left" w:pos="3558"/>
        </w:tabs>
        <w:spacing w:before="93"/>
        <w:ind w:left="3558" w:right="1377" w:hanging="1788"/>
        <w:rPr>
          <w:b/>
          <w:sz w:val="20"/>
        </w:rPr>
      </w:pPr>
      <w:r>
        <w:rPr>
          <w:noProof/>
        </w:rPr>
        <w:drawing>
          <wp:anchor distT="0" distB="0" distL="0" distR="0" simplePos="0" relativeHeight="251354624" behindDoc="0" locked="0" layoutInCell="1" allowOverlap="1">
            <wp:simplePos x="0" y="0"/>
            <wp:positionH relativeFrom="page">
              <wp:posOffset>909827</wp:posOffset>
            </wp:positionH>
            <wp:positionV relativeFrom="paragraph">
              <wp:posOffset>-29093</wp:posOffset>
            </wp:positionV>
            <wp:extent cx="217931" cy="217932"/>
            <wp:effectExtent l="0" t="0" r="0" b="0"/>
            <wp:wrapNone/>
            <wp:docPr id="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4.png"/>
                    <pic:cNvPicPr/>
                  </pic:nvPicPr>
                  <pic:blipFill>
                    <a:blip r:embed="rId87" cstate="print"/>
                    <a:stretch>
                      <a:fillRect/>
                    </a:stretch>
                  </pic:blipFill>
                  <pic:spPr>
                    <a:xfrm>
                      <a:off x="0" y="0"/>
                      <a:ext cx="217931" cy="217932"/>
                    </a:xfrm>
                    <a:prstGeom prst="rect">
                      <a:avLst/>
                    </a:prstGeom>
                  </pic:spPr>
                </pic:pic>
              </a:graphicData>
            </a:graphic>
          </wp:anchor>
        </w:drawing>
      </w:r>
      <w:r>
        <w:rPr>
          <w:b/>
          <w:sz w:val="20"/>
        </w:rPr>
        <w:t>Pozor:</w:t>
      </w:r>
      <w:r>
        <w:rPr>
          <w:rFonts w:ascii="Times New Roman"/>
          <w:sz w:val="20"/>
        </w:rPr>
        <w:tab/>
      </w:r>
      <w:r>
        <w:rPr>
          <w:b/>
          <w:sz w:val="20"/>
        </w:rPr>
        <w:t xml:space="preserve">Při deaktivovaném provozním stavu operační systém příslušné stanice nouzového osvětlení </w:t>
      </w:r>
      <w:r>
        <w:rPr>
          <w:b/>
          <w:sz w:val="20"/>
          <w:u w:val="thick"/>
        </w:rPr>
        <w:t>nepřepne</w:t>
      </w:r>
      <w:r>
        <w:rPr>
          <w:b/>
          <w:sz w:val="20"/>
        </w:rPr>
        <w:t xml:space="preserve"> na nouzový provoz, když dojde k výpadku napájení. To platí v případě kompletního výpadku napájení i v případě částečného výpadku napájení.</w:t>
      </w:r>
    </w:p>
    <w:p w:rsidR="000E4A7D" w:rsidRDefault="00333320">
      <w:pPr>
        <w:ind w:left="3558" w:right="1549"/>
        <w:rPr>
          <w:b/>
          <w:sz w:val="20"/>
        </w:rPr>
      </w:pPr>
      <w:r>
        <w:rPr>
          <w:b/>
          <w:sz w:val="20"/>
        </w:rPr>
        <w:t>Při existujícím výpadku napájení deaktivace provozního stavu ukončí předčasně nouzový provoz příslušné stanice nouzového osvětlení. To platí v případě kompletního výpadku napájení i v případě částečného výpadku napájení.</w:t>
      </w:r>
    </w:p>
    <w:p w:rsidR="000E4A7D" w:rsidRDefault="000E4A7D">
      <w:pPr>
        <w:pStyle w:val="Zkladntext"/>
        <w:rPr>
          <w:b/>
          <w:sz w:val="12"/>
        </w:rPr>
      </w:pPr>
    </w:p>
    <w:p w:rsidR="000E4A7D" w:rsidRDefault="00333320">
      <w:pPr>
        <w:spacing w:before="93"/>
        <w:ind w:left="1398"/>
        <w:rPr>
          <w:sz w:val="20"/>
        </w:rPr>
      </w:pPr>
      <w:r>
        <w:rPr>
          <w:sz w:val="20"/>
          <w:u w:val="single"/>
        </w:rPr>
        <w:t>Hlavní stanice:</w:t>
      </w:r>
    </w:p>
    <w:p w:rsidR="000E4A7D" w:rsidRDefault="000E4A7D">
      <w:pPr>
        <w:pStyle w:val="Zkladntext"/>
        <w:rPr>
          <w:sz w:val="12"/>
        </w:rPr>
      </w:pPr>
    </w:p>
    <w:p w:rsidR="000E4A7D" w:rsidRDefault="00333320">
      <w:pPr>
        <w:spacing w:before="93"/>
        <w:ind w:left="1398" w:right="1339" w:hanging="1"/>
        <w:rPr>
          <w:sz w:val="20"/>
        </w:rPr>
      </w:pPr>
      <w:r>
        <w:rPr>
          <w:sz w:val="20"/>
        </w:rPr>
        <w:t xml:space="preserve">Stisknutí tlačítka „DEAKTIVOVAT PROVOZNÍ STAV“ deaktivuje provozní stav a všechny provozní režimy výstupních okruhů na </w:t>
      </w:r>
      <w:r>
        <w:rPr>
          <w:sz w:val="20"/>
          <w:u w:val="single"/>
        </w:rPr>
        <w:t>příslušné</w:t>
      </w:r>
      <w:r>
        <w:rPr>
          <w:sz w:val="20"/>
        </w:rPr>
        <w:t xml:space="preserve"> hlavní stanici. Při deaktivovaném provozním stavu hlavní stanice </w:t>
      </w:r>
      <w:r>
        <w:rPr>
          <w:sz w:val="20"/>
          <w:u w:val="single"/>
        </w:rPr>
        <w:t>nemůže</w:t>
      </w:r>
      <w:r>
        <w:rPr>
          <w:sz w:val="20"/>
        </w:rPr>
        <w:t xml:space="preserve"> přepnout na nouzový provoz s napájením ze sítě (provoz na síť – střídavý) nebo na nouzový provoz s napájením z baterie (provoz na baterii – stejnosměrný). Deaktivací všechny provozních režimů jsou výstupní okruhy vypnuty také tehdy, když </w:t>
      </w:r>
      <w:r>
        <w:rPr>
          <w:sz w:val="20"/>
          <w:u w:val="single"/>
        </w:rPr>
        <w:t>neexistuje</w:t>
      </w:r>
      <w:r>
        <w:rPr>
          <w:sz w:val="20"/>
        </w:rPr>
        <w:t xml:space="preserve"> kompletní nebo částečný výpadek napájení.</w:t>
      </w:r>
    </w:p>
    <w:p w:rsidR="000E4A7D" w:rsidRDefault="000E4A7D">
      <w:pPr>
        <w:pStyle w:val="Zkladntext"/>
        <w:spacing w:before="9"/>
        <w:rPr>
          <w:sz w:val="11"/>
        </w:rPr>
      </w:pPr>
    </w:p>
    <w:p w:rsidR="000E4A7D" w:rsidRDefault="00333320">
      <w:pPr>
        <w:spacing w:before="93"/>
        <w:ind w:left="1398"/>
        <w:rPr>
          <w:sz w:val="20"/>
        </w:rPr>
      </w:pPr>
      <w:r>
        <w:rPr>
          <w:sz w:val="20"/>
          <w:u w:val="single"/>
        </w:rPr>
        <w:t>Podružná stanice:</w:t>
      </w:r>
    </w:p>
    <w:p w:rsidR="000E4A7D" w:rsidRDefault="000E4A7D">
      <w:pPr>
        <w:pStyle w:val="Zkladntext"/>
        <w:rPr>
          <w:sz w:val="12"/>
        </w:rPr>
      </w:pPr>
    </w:p>
    <w:p w:rsidR="000E4A7D" w:rsidRDefault="00333320">
      <w:pPr>
        <w:spacing w:before="93"/>
        <w:ind w:left="1398" w:right="1339" w:hanging="1"/>
        <w:rPr>
          <w:sz w:val="20"/>
        </w:rPr>
      </w:pPr>
      <w:r>
        <w:rPr>
          <w:sz w:val="20"/>
        </w:rPr>
        <w:t xml:space="preserve">Stisknutí tlačítka „DEAKTIVOVAT PROVOZNÍ STAV“ deaktivuje provozní stav a všechny provozní režimy výstupních okruhů na </w:t>
      </w:r>
      <w:r>
        <w:rPr>
          <w:sz w:val="20"/>
          <w:u w:val="single"/>
        </w:rPr>
        <w:t>příslušné</w:t>
      </w:r>
      <w:r>
        <w:rPr>
          <w:sz w:val="20"/>
        </w:rPr>
        <w:t xml:space="preserve"> podružné stanici. Při deaktivovaném provozním stavu podružná stanice </w:t>
      </w:r>
      <w:r>
        <w:rPr>
          <w:sz w:val="20"/>
          <w:u w:val="single"/>
        </w:rPr>
        <w:t>nemůže</w:t>
      </w:r>
      <w:r>
        <w:rPr>
          <w:sz w:val="20"/>
        </w:rPr>
        <w:t xml:space="preserve"> přepnout na nouzový provoz s napájením ze sítě (provoz na síť – střídavý) nebo na nouzový provoz s napájením z baterie (provoz na baterii – stejnosměrný). Deaktivací všechny provozních režimů jsou výstupní okruhy vypnuty také tehdy, když </w:t>
      </w:r>
      <w:r>
        <w:rPr>
          <w:sz w:val="20"/>
          <w:u w:val="single"/>
        </w:rPr>
        <w:t>neexistuje</w:t>
      </w:r>
      <w:r>
        <w:rPr>
          <w:sz w:val="20"/>
        </w:rPr>
        <w:t xml:space="preserve"> kompletní nebo částečný výpadek napájení.</w:t>
      </w:r>
    </w:p>
    <w:p w:rsidR="000E4A7D" w:rsidRDefault="000E4A7D">
      <w:pPr>
        <w:rPr>
          <w:sz w:val="20"/>
        </w:rPr>
        <w:sectPr w:rsidR="000E4A7D">
          <w:footerReference w:type="even" r:id="rId104"/>
          <w:footerReference w:type="default" r:id="rId105"/>
          <w:pgSz w:w="11900" w:h="16840"/>
          <w:pgMar w:top="1580" w:right="140" w:bottom="1200" w:left="20" w:header="850" w:footer="1020" w:gutter="0"/>
          <w:pgNumType w:start="2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95"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Tlačítko „AKTIVOVAT/DEAKTIVOVAT UDRŽOVANÝ REŽIM“</w:t>
                  </w:r>
                </w:p>
              </w:txbxContent>
            </v:textbox>
            <w10:anchorlock/>
          </v:shape>
        </w:pict>
      </w:r>
    </w:p>
    <w:p w:rsidR="000E4A7D" w:rsidRDefault="000E4A7D">
      <w:pPr>
        <w:pStyle w:val="Zkladntext"/>
        <w:spacing w:before="2"/>
        <w:rPr>
          <w:sz w:val="25"/>
        </w:rPr>
      </w:pPr>
    </w:p>
    <w:p w:rsidR="000E4A7D" w:rsidRDefault="00333320">
      <w:pPr>
        <w:tabs>
          <w:tab w:val="left" w:pos="3558"/>
        </w:tabs>
        <w:spacing w:before="92"/>
        <w:ind w:left="3558" w:right="1656" w:hanging="1788"/>
        <w:rPr>
          <w:b/>
          <w:sz w:val="20"/>
        </w:rPr>
      </w:pPr>
      <w:r>
        <w:rPr>
          <w:noProof/>
        </w:rPr>
        <w:drawing>
          <wp:anchor distT="0" distB="0" distL="0" distR="0" simplePos="0" relativeHeight="251355648" behindDoc="0" locked="0" layoutInCell="1" allowOverlap="1">
            <wp:simplePos x="0" y="0"/>
            <wp:positionH relativeFrom="page">
              <wp:posOffset>909827</wp:posOffset>
            </wp:positionH>
            <wp:positionV relativeFrom="paragraph">
              <wp:posOffset>-29728</wp:posOffset>
            </wp:positionV>
            <wp:extent cx="217931" cy="217932"/>
            <wp:effectExtent l="0" t="0" r="0" b="0"/>
            <wp:wrapNone/>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6" cstate="print"/>
                    <a:stretch>
                      <a:fillRect/>
                    </a:stretch>
                  </pic:blipFill>
                  <pic:spPr>
                    <a:xfrm>
                      <a:off x="0" y="0"/>
                      <a:ext cx="217931" cy="217932"/>
                    </a:xfrm>
                    <a:prstGeom prst="rect">
                      <a:avLst/>
                    </a:prstGeom>
                  </pic:spPr>
                </pic:pic>
              </a:graphicData>
            </a:graphic>
          </wp:anchor>
        </w:drawing>
      </w:r>
      <w:r>
        <w:rPr>
          <w:b/>
          <w:sz w:val="20"/>
        </w:rPr>
        <w:t>Pozor:</w:t>
      </w:r>
      <w:r>
        <w:rPr>
          <w:rFonts w:ascii="Times New Roman"/>
          <w:sz w:val="20"/>
        </w:rPr>
        <w:tab/>
      </w:r>
      <w:r>
        <w:rPr>
          <w:b/>
          <w:sz w:val="20"/>
        </w:rPr>
        <w:t>Při deaktivovaném udržovaném režimu operační systém příslušné stanice nouzového osvětlení přepne na nouzový provoz, když dojde k výpadku napájení, pokud se bude jednat o kompletní výpadek napájení.</w:t>
      </w:r>
    </w:p>
    <w:p w:rsidR="000E4A7D" w:rsidRDefault="000E4A7D">
      <w:pPr>
        <w:pStyle w:val="Zkladntext"/>
        <w:spacing w:before="9"/>
        <w:rPr>
          <w:b/>
          <w:sz w:val="19"/>
        </w:rPr>
      </w:pPr>
    </w:p>
    <w:p w:rsidR="000E4A7D" w:rsidRDefault="00333320">
      <w:pPr>
        <w:ind w:left="3558" w:right="1360"/>
        <w:rPr>
          <w:b/>
          <w:sz w:val="20"/>
        </w:rPr>
      </w:pPr>
      <w:r>
        <w:rPr>
          <w:b/>
          <w:sz w:val="20"/>
        </w:rPr>
        <w:t>Při deaktivovaném udržovaném režimu operační systém příslušné stanice nouzového osvětlení přepne na nouzový provoz, když dojde k výpadku napájení, pokud se bude jednat o částečný výpadek napájení detekovaný kritickým okruhem.</w:t>
      </w:r>
    </w:p>
    <w:p w:rsidR="000E4A7D" w:rsidRDefault="000E4A7D">
      <w:pPr>
        <w:pStyle w:val="Zkladntext"/>
        <w:spacing w:before="2"/>
        <w:rPr>
          <w:b/>
          <w:sz w:val="20"/>
        </w:rPr>
      </w:pPr>
    </w:p>
    <w:p w:rsidR="000E4A7D" w:rsidRDefault="00333320">
      <w:pPr>
        <w:ind w:left="3558" w:right="1338"/>
        <w:rPr>
          <w:b/>
          <w:sz w:val="20"/>
        </w:rPr>
      </w:pPr>
      <w:r>
        <w:rPr>
          <w:b/>
          <w:sz w:val="20"/>
        </w:rPr>
        <w:t xml:space="preserve">Při deaktivovaném udržovaném režimu operační systém příslušné stanice nouzového osvětlení </w:t>
      </w:r>
      <w:r>
        <w:rPr>
          <w:b/>
          <w:sz w:val="20"/>
          <w:u w:val="thick"/>
        </w:rPr>
        <w:t>nepřepne</w:t>
      </w:r>
      <w:r>
        <w:rPr>
          <w:b/>
          <w:sz w:val="20"/>
        </w:rPr>
        <w:t xml:space="preserve"> na nouzový provoz, když dojde k částečnému výpadku, pokud byl tento výpadek detekován spínacím vstupem LSSA s dotazovací funkcí „Subdistribuce“.</w:t>
      </w:r>
    </w:p>
    <w:p w:rsidR="000E4A7D" w:rsidRDefault="000E4A7D">
      <w:pPr>
        <w:pStyle w:val="Zkladntext"/>
        <w:spacing w:before="2"/>
        <w:rPr>
          <w:b/>
          <w:sz w:val="12"/>
        </w:rPr>
      </w:pPr>
    </w:p>
    <w:p w:rsidR="000E4A7D" w:rsidRDefault="00333320">
      <w:pPr>
        <w:spacing w:before="92"/>
        <w:ind w:left="1398"/>
        <w:rPr>
          <w:sz w:val="20"/>
        </w:rPr>
      </w:pPr>
      <w:r>
        <w:rPr>
          <w:sz w:val="20"/>
          <w:u w:val="single"/>
        </w:rPr>
        <w:t>Hlavní stanice:</w:t>
      </w:r>
    </w:p>
    <w:p w:rsidR="000E4A7D" w:rsidRDefault="000E4A7D">
      <w:pPr>
        <w:pStyle w:val="Zkladntext"/>
        <w:spacing w:before="9"/>
        <w:rPr>
          <w:sz w:val="11"/>
        </w:rPr>
      </w:pPr>
    </w:p>
    <w:p w:rsidR="000E4A7D" w:rsidRDefault="00333320">
      <w:pPr>
        <w:spacing w:before="93"/>
        <w:ind w:left="1398" w:right="1886" w:hanging="1"/>
        <w:rPr>
          <w:sz w:val="20"/>
        </w:rPr>
      </w:pPr>
      <w:r>
        <w:rPr>
          <w:sz w:val="20"/>
        </w:rPr>
        <w:t xml:space="preserve">Stisknutí tlačítka „AKTIVOVAT/DEAKTIVOVAT UDRŽOVANÝ REŽIM“ aktivuje/deaktivuje provozní režim „Udržovaný režim“ výstupních okruhů na </w:t>
      </w:r>
      <w:r>
        <w:rPr>
          <w:sz w:val="20"/>
          <w:u w:val="single"/>
        </w:rPr>
        <w:t>příslušné</w:t>
      </w:r>
      <w:r>
        <w:rPr>
          <w:sz w:val="20"/>
        </w:rPr>
        <w:t xml:space="preserve"> hlavní stanici, případně společně se všemi připojenými podružnými stanicemi.</w:t>
      </w:r>
    </w:p>
    <w:p w:rsidR="000E4A7D" w:rsidRDefault="000E4A7D">
      <w:pPr>
        <w:pStyle w:val="Zkladntext"/>
        <w:spacing w:before="2"/>
        <w:rPr>
          <w:sz w:val="20"/>
        </w:rPr>
      </w:pPr>
    </w:p>
    <w:p w:rsidR="000E4A7D" w:rsidRDefault="00333320">
      <w:pPr>
        <w:ind w:left="1638" w:right="1340" w:hanging="240"/>
        <w:rPr>
          <w:sz w:val="20"/>
        </w:rPr>
      </w:pPr>
      <w:r>
        <w:rPr>
          <w:sz w:val="20"/>
        </w:rPr>
        <w:t xml:space="preserve">&gt; Při deaktivovaném udržovaném režimu </w:t>
      </w:r>
      <w:r>
        <w:rPr>
          <w:sz w:val="20"/>
          <w:u w:val="single"/>
        </w:rPr>
        <w:t>výstupní okruhy</w:t>
      </w:r>
      <w:r>
        <w:rPr>
          <w:sz w:val="20"/>
        </w:rPr>
        <w:t xml:space="preserve"> pracují v režimu „Neudržovaný režim“, pokud je provozní režim „Udržovaný režim“ naprogramován. Provozní režimy „Časový spínač“, „Schodišťový vypínač“ a „Spínatelné“ výstupních okruhů </w:t>
      </w:r>
      <w:r>
        <w:rPr>
          <w:sz w:val="20"/>
          <w:u w:val="single"/>
        </w:rPr>
        <w:t>nejsou deaktivovány</w:t>
      </w:r>
      <w:r>
        <w:rPr>
          <w:sz w:val="20"/>
        </w:rPr>
        <w:t>.</w:t>
      </w:r>
    </w:p>
    <w:p w:rsidR="000E4A7D" w:rsidRDefault="000E4A7D">
      <w:pPr>
        <w:pStyle w:val="Zkladntext"/>
        <w:spacing w:before="10"/>
        <w:rPr>
          <w:sz w:val="11"/>
        </w:rPr>
      </w:pPr>
    </w:p>
    <w:p w:rsidR="000E4A7D" w:rsidRDefault="00333320">
      <w:pPr>
        <w:spacing w:before="93"/>
        <w:ind w:left="1638" w:right="1268" w:hanging="240"/>
        <w:rPr>
          <w:sz w:val="20"/>
        </w:rPr>
      </w:pPr>
      <w:r>
        <w:rPr>
          <w:sz w:val="20"/>
        </w:rPr>
        <w:t xml:space="preserve">&gt; Při deaktivovaném udržovaném režimu </w:t>
      </w:r>
      <w:r>
        <w:rPr>
          <w:sz w:val="20"/>
          <w:u w:val="single"/>
        </w:rPr>
        <w:t>moduly svítidel</w:t>
      </w:r>
      <w:r>
        <w:rPr>
          <w:sz w:val="20"/>
        </w:rPr>
        <w:t xml:space="preserve"> </w:t>
      </w:r>
      <w:r>
        <w:rPr>
          <w:sz w:val="20"/>
          <w:u w:val="single"/>
        </w:rPr>
        <w:t>nejsou ovládány</w:t>
      </w:r>
      <w:r>
        <w:rPr>
          <w:sz w:val="20"/>
        </w:rPr>
        <w:t xml:space="preserve">. Provozní režimy modulů svítidel „Udržovaný režim“, „Neudržovaný režim“ a „Skupiny“ budou </w:t>
      </w:r>
      <w:r>
        <w:rPr>
          <w:sz w:val="20"/>
          <w:u w:val="single"/>
        </w:rPr>
        <w:t>deaktivovány</w:t>
      </w:r>
      <w:r>
        <w:rPr>
          <w:sz w:val="20"/>
        </w:rPr>
        <w:t>.</w:t>
      </w:r>
    </w:p>
    <w:p w:rsidR="000E4A7D" w:rsidRDefault="000E4A7D">
      <w:pPr>
        <w:pStyle w:val="Zkladntext"/>
        <w:spacing w:before="10"/>
        <w:rPr>
          <w:sz w:val="11"/>
        </w:rPr>
      </w:pPr>
    </w:p>
    <w:p w:rsidR="000E4A7D" w:rsidRDefault="00333320">
      <w:pPr>
        <w:spacing w:before="93"/>
        <w:ind w:left="1398"/>
        <w:rPr>
          <w:sz w:val="20"/>
        </w:rPr>
      </w:pPr>
      <w:r>
        <w:rPr>
          <w:sz w:val="20"/>
          <w:u w:val="single"/>
        </w:rPr>
        <w:t>Podružná stanice:</w:t>
      </w:r>
    </w:p>
    <w:p w:rsidR="000E4A7D" w:rsidRDefault="000E4A7D">
      <w:pPr>
        <w:pStyle w:val="Zkladntext"/>
        <w:spacing w:before="11"/>
        <w:rPr>
          <w:sz w:val="11"/>
        </w:rPr>
      </w:pPr>
    </w:p>
    <w:p w:rsidR="000E4A7D" w:rsidRDefault="00333320">
      <w:pPr>
        <w:spacing w:before="93"/>
        <w:ind w:left="1398" w:right="1268" w:hanging="1"/>
        <w:rPr>
          <w:sz w:val="20"/>
        </w:rPr>
      </w:pPr>
      <w:r>
        <w:rPr>
          <w:sz w:val="20"/>
        </w:rPr>
        <w:t xml:space="preserve">Stisknutí tlačítka „AKTIVOVAT/DEAKTIVOVAT UDRŽOVANÝ REŽIM“ aktivuje/deaktivuje provozní režim „Udržovaný režim“ výstupních okruhů na </w:t>
      </w:r>
      <w:r>
        <w:rPr>
          <w:sz w:val="20"/>
          <w:u w:val="single"/>
        </w:rPr>
        <w:t>příslušné</w:t>
      </w:r>
      <w:r>
        <w:rPr>
          <w:sz w:val="20"/>
        </w:rPr>
        <w:t xml:space="preserve"> podružné stanici.</w:t>
      </w:r>
    </w:p>
    <w:p w:rsidR="000E4A7D" w:rsidRDefault="000E4A7D">
      <w:pPr>
        <w:pStyle w:val="Zkladntext"/>
        <w:spacing w:before="9"/>
        <w:rPr>
          <w:sz w:val="11"/>
        </w:rPr>
      </w:pPr>
    </w:p>
    <w:p w:rsidR="000E4A7D" w:rsidRDefault="00333320">
      <w:pPr>
        <w:spacing w:before="93"/>
        <w:ind w:left="1638" w:right="1268" w:hanging="240"/>
        <w:rPr>
          <w:sz w:val="20"/>
        </w:rPr>
      </w:pPr>
      <w:r>
        <w:rPr>
          <w:sz w:val="20"/>
        </w:rPr>
        <w:t xml:space="preserve">&gt; Při deaktivovaném udržovaném režimu </w:t>
      </w:r>
      <w:r>
        <w:rPr>
          <w:sz w:val="20"/>
          <w:u w:val="single"/>
        </w:rPr>
        <w:t>výstupní okruhy</w:t>
      </w:r>
      <w:r>
        <w:rPr>
          <w:sz w:val="20"/>
        </w:rPr>
        <w:t xml:space="preserve"> pracují v režimu „Neudržovaný režim“, pokud je provozní režim „Udržovaný režim“ naprogramován. Provozní režimy „Časový spínač“, „Schodišťový vypínač“ a „Spínatelné“ výstupních okruhů </w:t>
      </w:r>
      <w:r>
        <w:rPr>
          <w:sz w:val="20"/>
          <w:u w:val="single"/>
        </w:rPr>
        <w:t>nejsou deaktivovány</w:t>
      </w:r>
      <w:r>
        <w:rPr>
          <w:sz w:val="20"/>
        </w:rPr>
        <w:t>.</w:t>
      </w:r>
    </w:p>
    <w:p w:rsidR="000E4A7D" w:rsidRDefault="000E4A7D">
      <w:pPr>
        <w:pStyle w:val="Zkladntext"/>
        <w:spacing w:before="1"/>
        <w:rPr>
          <w:sz w:val="12"/>
        </w:rPr>
      </w:pPr>
    </w:p>
    <w:p w:rsidR="000E4A7D" w:rsidRDefault="00333320">
      <w:pPr>
        <w:spacing w:before="93"/>
        <w:ind w:left="1638" w:right="1268" w:hanging="240"/>
        <w:rPr>
          <w:sz w:val="20"/>
        </w:rPr>
      </w:pPr>
      <w:r>
        <w:rPr>
          <w:sz w:val="20"/>
        </w:rPr>
        <w:t xml:space="preserve">&gt; Při deaktivovaném udržovaném režimu </w:t>
      </w:r>
      <w:r>
        <w:rPr>
          <w:sz w:val="20"/>
          <w:u w:val="single"/>
        </w:rPr>
        <w:t>moduly svítidel</w:t>
      </w:r>
      <w:r>
        <w:rPr>
          <w:sz w:val="20"/>
        </w:rPr>
        <w:t xml:space="preserve"> </w:t>
      </w:r>
      <w:r>
        <w:rPr>
          <w:sz w:val="20"/>
          <w:u w:val="single"/>
        </w:rPr>
        <w:t>nejsou ovládány</w:t>
      </w:r>
      <w:r>
        <w:rPr>
          <w:sz w:val="20"/>
        </w:rPr>
        <w:t xml:space="preserve">. Provozní režimy modulů svítidel „Udržovaný režim“, „Neudržovaný režim“ a „Skupiny“ budou </w:t>
      </w:r>
      <w:r>
        <w:rPr>
          <w:sz w:val="20"/>
          <w:u w:val="single"/>
        </w:rPr>
        <w:t>deaktivovány</w:t>
      </w:r>
      <w:r>
        <w:rPr>
          <w:sz w:val="20"/>
        </w:rPr>
        <w:t>.</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94"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Tlačítko „RUČNÍ RESET“</w:t>
                  </w:r>
                </w:p>
              </w:txbxContent>
            </v:textbox>
            <w10:anchorlock/>
          </v:shape>
        </w:pict>
      </w:r>
    </w:p>
    <w:p w:rsidR="000E4A7D" w:rsidRDefault="000E4A7D">
      <w:pPr>
        <w:pStyle w:val="Zkladntext"/>
        <w:rPr>
          <w:sz w:val="9"/>
        </w:rPr>
      </w:pPr>
    </w:p>
    <w:p w:rsidR="000E4A7D" w:rsidRDefault="00333320">
      <w:pPr>
        <w:spacing w:before="93"/>
        <w:ind w:left="1398" w:right="1350" w:hanging="1"/>
        <w:rPr>
          <w:sz w:val="20"/>
        </w:rPr>
      </w:pPr>
      <w:r>
        <w:rPr>
          <w:sz w:val="20"/>
        </w:rPr>
        <w:t xml:space="preserve">Stisknutí tlačítka „RUČNÍ RESET“ nebo vyvolání příkazu přes spínací vstup „definice uživatele“ provede ruční reset provozních režimů pro výstupní </w:t>
      </w:r>
      <w:proofErr w:type="gramStart"/>
      <w:r>
        <w:rPr>
          <w:sz w:val="20"/>
        </w:rPr>
        <w:t>okruhy</w:t>
      </w:r>
      <w:proofErr w:type="gramEnd"/>
      <w:r>
        <w:rPr>
          <w:sz w:val="20"/>
        </w:rPr>
        <w:t xml:space="preserve"> resp. moduly svítidel (viz podnabídka 1-1-2). Tento reset </w:t>
      </w:r>
      <w:r>
        <w:rPr>
          <w:sz w:val="20"/>
          <w:u w:val="single"/>
        </w:rPr>
        <w:t>nelze</w:t>
      </w:r>
      <w:r>
        <w:rPr>
          <w:sz w:val="20"/>
        </w:rPr>
        <w:t xml:space="preserve"> použít jako selektivní a vztahuje se na </w:t>
      </w:r>
      <w:r>
        <w:rPr>
          <w:sz w:val="20"/>
          <w:u w:val="single"/>
        </w:rPr>
        <w:t>všechny</w:t>
      </w:r>
      <w:r>
        <w:rPr>
          <w:sz w:val="20"/>
        </w:rPr>
        <w:t xml:space="preserve"> výstupní </w:t>
      </w:r>
      <w:proofErr w:type="gramStart"/>
      <w:r>
        <w:rPr>
          <w:sz w:val="20"/>
        </w:rPr>
        <w:t>okruhy</w:t>
      </w:r>
      <w:proofErr w:type="gramEnd"/>
      <w:r>
        <w:rPr>
          <w:sz w:val="20"/>
        </w:rPr>
        <w:t xml:space="preserve"> resp. </w:t>
      </w:r>
      <w:r>
        <w:rPr>
          <w:sz w:val="20"/>
          <w:u w:val="single"/>
        </w:rPr>
        <w:t>všechny</w:t>
      </w:r>
      <w:r>
        <w:rPr>
          <w:sz w:val="20"/>
        </w:rPr>
        <w:t xml:space="preserve"> připojené moduly svítidel k </w:t>
      </w:r>
      <w:r>
        <w:rPr>
          <w:sz w:val="20"/>
          <w:u w:val="single"/>
        </w:rPr>
        <w:t>dané</w:t>
      </w:r>
      <w:r>
        <w:rPr>
          <w:sz w:val="20"/>
        </w:rPr>
        <w:t xml:space="preserve"> stanici nouzového osvětlení.</w:t>
      </w:r>
    </w:p>
    <w:p w:rsidR="000E4A7D" w:rsidRDefault="000E4A7D">
      <w:pPr>
        <w:pStyle w:val="Zkladntext"/>
        <w:rPr>
          <w:sz w:val="24"/>
        </w:rPr>
      </w:pPr>
    </w:p>
    <w:p w:rsidR="000E4A7D" w:rsidRDefault="00333320">
      <w:pPr>
        <w:tabs>
          <w:tab w:val="left" w:pos="3529"/>
        </w:tabs>
        <w:ind w:left="3529" w:right="1382" w:hanging="2117"/>
        <w:rPr>
          <w:b/>
          <w:sz w:val="20"/>
        </w:rPr>
      </w:pPr>
      <w:r>
        <w:rPr>
          <w:noProof/>
        </w:rPr>
        <w:drawing>
          <wp:inline distT="0" distB="0" distL="0" distR="0">
            <wp:extent cx="217931" cy="217932"/>
            <wp:effectExtent l="0" t="0" r="0" b="0"/>
            <wp:docPr id="3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Aby bylo možné provést ruční reset pomocí tlačítka „RUČNÍ RESET“ nebo přes spínací vstup „definice uživatele“, musí být aktivován ruční reset v podnabídce „SYSTÉM 1/6“ (viz podnabídka 1-1-2).</w:t>
      </w:r>
    </w:p>
    <w:p w:rsidR="000E4A7D" w:rsidRDefault="000E4A7D">
      <w:pPr>
        <w:pStyle w:val="Zkladntext"/>
        <w:spacing w:before="2"/>
        <w:rPr>
          <w:b/>
          <w:sz w:val="20"/>
        </w:rPr>
      </w:pPr>
    </w:p>
    <w:p w:rsidR="000E4A7D" w:rsidRDefault="00333320">
      <w:pPr>
        <w:ind w:left="3529" w:right="1422" w:hanging="5"/>
        <w:rPr>
          <w:b/>
          <w:sz w:val="20"/>
        </w:rPr>
      </w:pPr>
      <w:r>
        <w:rPr>
          <w:b/>
          <w:sz w:val="20"/>
        </w:rPr>
        <w:t>Pro realizaci ručního resetu přes spínací vstup „definice uživatele“, musí být také zapnuta dotazovací funkce „Ruční reset“ v podnabídce „Vstupy LSSA“ (viz podnabídka 1-1-3).</w:t>
      </w:r>
    </w:p>
    <w:p w:rsidR="000E4A7D" w:rsidRDefault="000E4A7D">
      <w:pPr>
        <w:pStyle w:val="Zkladntext"/>
        <w:spacing w:before="2"/>
        <w:rPr>
          <w:b/>
          <w:sz w:val="20"/>
        </w:rPr>
      </w:pPr>
    </w:p>
    <w:p w:rsidR="000E4A7D" w:rsidRDefault="00333320">
      <w:pPr>
        <w:ind w:left="1398" w:right="1268"/>
        <w:rPr>
          <w:sz w:val="20"/>
        </w:rPr>
      </w:pPr>
      <w:r>
        <w:rPr>
          <w:sz w:val="20"/>
        </w:rPr>
        <w:t xml:space="preserve">Pokud byl zvolen provozní režim „Spínatelný“ pro výstupní </w:t>
      </w:r>
      <w:proofErr w:type="gramStart"/>
      <w:r>
        <w:rPr>
          <w:sz w:val="20"/>
        </w:rPr>
        <w:t>okruh</w:t>
      </w:r>
      <w:proofErr w:type="gramEnd"/>
      <w:r>
        <w:rPr>
          <w:sz w:val="20"/>
        </w:rPr>
        <w:t xml:space="preserve"> resp. skupinu s přidaným modulem svítidla a používá se související dotazovací funkce „Ruční reset“, pak je ruční reset příslušného zařízení přes tlačítko „RUČNÍ RESET“ a přes spínací vstup „definice uživatele“ </w:t>
      </w:r>
      <w:r>
        <w:rPr>
          <w:sz w:val="20"/>
          <w:u w:val="single"/>
        </w:rPr>
        <w:t>deaktivován</w:t>
      </w:r>
      <w:r>
        <w:rPr>
          <w:sz w:val="20"/>
        </w:rPr>
        <w:t>.</w:t>
      </w:r>
    </w:p>
    <w:p w:rsidR="000E4A7D" w:rsidRDefault="00050C51">
      <w:pPr>
        <w:pStyle w:val="Zkladntext"/>
        <w:spacing w:before="9"/>
      </w:pPr>
      <w:r>
        <w:pict>
          <v:shape id="_x0000_s8766" type="#_x0000_t202" style="position:absolute;margin-left:67.3pt;margin-top:11.9pt;width:460.7pt;height:12pt;z-index:251294208;mso-wrap-distance-left:0;mso-wrap-distance-right:0;mso-position-horizontal-relative:page" filled="f" strokeweight=".48pt">
            <v:textbox inset="0,0,0,0">
              <w:txbxContent>
                <w:p w:rsidR="00050C51" w:rsidRDefault="00050C51">
                  <w:pPr>
                    <w:spacing w:line="227" w:lineRule="exact"/>
                    <w:ind w:left="64"/>
                    <w:rPr>
                      <w:b/>
                      <w:sz w:val="20"/>
                    </w:rPr>
                  </w:pPr>
                  <w:r>
                    <w:rPr>
                      <w:b/>
                      <w:sz w:val="20"/>
                    </w:rPr>
                    <w:t>Tlačítko „HLAVNÍ NABÍDKA“</w:t>
                  </w:r>
                </w:p>
              </w:txbxContent>
            </v:textbox>
            <w10:wrap type="topAndBottom" anchorx="page"/>
          </v:shape>
        </w:pict>
      </w:r>
    </w:p>
    <w:p w:rsidR="000E4A7D" w:rsidRDefault="000E4A7D">
      <w:pPr>
        <w:pStyle w:val="Zkladntext"/>
        <w:spacing w:before="2"/>
        <w:rPr>
          <w:sz w:val="9"/>
        </w:rPr>
      </w:pPr>
    </w:p>
    <w:p w:rsidR="000E4A7D" w:rsidRDefault="00333320">
      <w:pPr>
        <w:spacing w:before="93"/>
        <w:ind w:left="1398" w:right="1335" w:hanging="1"/>
        <w:rPr>
          <w:sz w:val="20"/>
        </w:rPr>
      </w:pPr>
      <w:r>
        <w:rPr>
          <w:sz w:val="20"/>
        </w:rPr>
        <w:t>Stisknutí tlačítka „HLAVNÍ NABÍDKA“ vyvolá nabídku „HLAVNÍ NABÍDKA“ (viz hlavní nabídka 1).</w:t>
      </w:r>
    </w:p>
    <w:p w:rsidR="000E4A7D" w:rsidRDefault="000E4A7D">
      <w:pPr>
        <w:pStyle w:val="Zkladntext"/>
        <w:spacing w:before="1"/>
        <w:rPr>
          <w:sz w:val="20"/>
        </w:rPr>
      </w:pPr>
    </w:p>
    <w:p w:rsidR="000E4A7D" w:rsidRDefault="00333320">
      <w:pPr>
        <w:ind w:left="1398"/>
        <w:rPr>
          <w:sz w:val="20"/>
        </w:rPr>
      </w:pPr>
      <w:r>
        <w:rPr>
          <w:sz w:val="20"/>
          <w:u w:val="single"/>
        </w:rPr>
        <w:t>Při aktivované ochraně před hlubokým vybitím:</w:t>
      </w:r>
    </w:p>
    <w:p w:rsidR="000E4A7D" w:rsidRDefault="000E4A7D">
      <w:pPr>
        <w:pStyle w:val="Zkladntext"/>
        <w:spacing w:before="9"/>
        <w:rPr>
          <w:sz w:val="11"/>
        </w:rPr>
      </w:pPr>
    </w:p>
    <w:p w:rsidR="000E4A7D" w:rsidRDefault="00333320">
      <w:pPr>
        <w:spacing w:before="93"/>
        <w:ind w:left="1398" w:right="1743" w:hanging="1"/>
        <w:rPr>
          <w:sz w:val="20"/>
        </w:rPr>
      </w:pPr>
      <w:r>
        <w:rPr>
          <w:sz w:val="20"/>
        </w:rPr>
        <w:t xml:space="preserve">Stisknutí tlačítka </w:t>
      </w:r>
      <w:proofErr w:type="gramStart"/>
      <w:r>
        <w:rPr>
          <w:sz w:val="20"/>
        </w:rPr>
        <w:t>„ HLAVNÍ</w:t>
      </w:r>
      <w:proofErr w:type="gramEnd"/>
      <w:r>
        <w:rPr>
          <w:sz w:val="20"/>
        </w:rPr>
        <w:t xml:space="preserve"> NABÍDKA“ vyvolá výzvu k provedení ručního resetu, kdy operační systém deaktivuje ochranu před hlubokým vybitím.</w:t>
      </w:r>
    </w:p>
    <w:p w:rsidR="000E4A7D" w:rsidRDefault="00050C51">
      <w:pPr>
        <w:pStyle w:val="Zkladntext"/>
        <w:spacing w:before="10"/>
      </w:pPr>
      <w:r>
        <w:pict>
          <v:shape id="_x0000_s8765" type="#_x0000_t202" style="position:absolute;margin-left:67.3pt;margin-top:11.95pt;width:460.7pt;height:12pt;z-index:251295232;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Tlačítko „DEAKTIVOVAT NAPÁJENÍ Z BATERIE“</w:t>
                  </w:r>
                </w:p>
              </w:txbxContent>
            </v:textbox>
            <w10:wrap type="topAndBottom" anchorx="page"/>
          </v:shape>
        </w:pict>
      </w:r>
    </w:p>
    <w:p w:rsidR="000E4A7D" w:rsidRDefault="000E4A7D">
      <w:pPr>
        <w:pStyle w:val="Zkladntext"/>
        <w:spacing w:before="2"/>
        <w:rPr>
          <w:sz w:val="9"/>
        </w:rPr>
      </w:pPr>
    </w:p>
    <w:p w:rsidR="000E4A7D" w:rsidRDefault="00333320">
      <w:pPr>
        <w:spacing w:before="93"/>
        <w:ind w:left="1398"/>
        <w:rPr>
          <w:sz w:val="20"/>
        </w:rPr>
      </w:pPr>
      <w:r>
        <w:rPr>
          <w:sz w:val="20"/>
          <w:u w:val="single"/>
        </w:rPr>
        <w:t>SICURO-24Z:</w:t>
      </w:r>
    </w:p>
    <w:p w:rsidR="000E4A7D" w:rsidRDefault="000E4A7D">
      <w:pPr>
        <w:pStyle w:val="Zkladntext"/>
        <w:rPr>
          <w:sz w:val="12"/>
        </w:rPr>
      </w:pPr>
    </w:p>
    <w:p w:rsidR="000E4A7D" w:rsidRDefault="00333320">
      <w:pPr>
        <w:spacing w:before="92" w:line="477" w:lineRule="auto"/>
        <w:ind w:left="1398" w:right="1634"/>
        <w:rPr>
          <w:sz w:val="20"/>
        </w:rPr>
      </w:pPr>
      <w:r>
        <w:rPr>
          <w:sz w:val="20"/>
        </w:rPr>
        <w:t xml:space="preserve">Funkce zařízení „DEAKTIVOVAT NAPÁJENÍ Z BATERIE“ není k dispozici na systémech SICURO-24Z. </w:t>
      </w:r>
      <w:r>
        <w:rPr>
          <w:sz w:val="20"/>
          <w:u w:val="single"/>
        </w:rPr>
        <w:t>SICURO-24G:</w:t>
      </w:r>
    </w:p>
    <w:p w:rsidR="000E4A7D" w:rsidRDefault="00333320">
      <w:pPr>
        <w:spacing w:before="4"/>
        <w:ind w:left="1398" w:right="1317" w:hanging="1"/>
        <w:rPr>
          <w:sz w:val="20"/>
        </w:rPr>
      </w:pPr>
      <w:r>
        <w:rPr>
          <w:sz w:val="20"/>
        </w:rPr>
        <w:t xml:space="preserve">Stisknutí tlačítka „DEAKTIVOVAT NAPÁJENÍ Z BATERIE“ deaktivuje napájení z baterie </w:t>
      </w:r>
      <w:r>
        <w:rPr>
          <w:sz w:val="20"/>
          <w:u w:val="single"/>
        </w:rPr>
        <w:t>příslušné</w:t>
      </w:r>
      <w:r>
        <w:rPr>
          <w:sz w:val="20"/>
        </w:rPr>
        <w:t xml:space="preserve"> hlavní stanice při kompletním výpadku napájení. Při deaktivovaném napájení z baterie je nouzový provoz (provoz na baterii – stejnosměrný) ukončen a současně je vypnut operační systém. Po obnovení napájení operační systém aktivuje napájení z baterie a provede teplý start.</w:t>
      </w:r>
    </w:p>
    <w:p w:rsidR="000E4A7D" w:rsidRDefault="000E4A7D">
      <w:pPr>
        <w:pStyle w:val="Zkladntext"/>
        <w:rPr>
          <w:sz w:val="24"/>
        </w:rPr>
      </w:pPr>
    </w:p>
    <w:p w:rsidR="000E4A7D" w:rsidRDefault="00333320">
      <w:pPr>
        <w:tabs>
          <w:tab w:val="left" w:pos="3524"/>
        </w:tabs>
        <w:ind w:left="3524" w:right="1370" w:hanging="2112"/>
        <w:jc w:val="both"/>
        <w:rPr>
          <w:b/>
          <w:sz w:val="20"/>
        </w:rPr>
      </w:pPr>
      <w:r>
        <w:rPr>
          <w:noProof/>
        </w:rPr>
        <w:drawing>
          <wp:inline distT="0" distB="0" distL="0" distR="0">
            <wp:extent cx="217931" cy="217932"/>
            <wp:effectExtent l="0" t="0" r="0" b="0"/>
            <wp:docPr id="4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hAnsi="Times New Roman"/>
          <w:sz w:val="20"/>
        </w:rPr>
        <w:tab/>
      </w:r>
      <w:r>
        <w:rPr>
          <w:b/>
          <w:sz w:val="20"/>
        </w:rPr>
        <w:t xml:space="preserve">Funkce zařízení „DEAKTIVOVAT NAPÁJENÍ Z BATERIE“ je k dispozici </w:t>
      </w:r>
      <w:r>
        <w:rPr>
          <w:b/>
          <w:sz w:val="20"/>
          <w:u w:val="thick"/>
        </w:rPr>
        <w:t>pouze</w:t>
      </w:r>
      <w:r>
        <w:rPr>
          <w:b/>
          <w:sz w:val="20"/>
        </w:rPr>
        <w:t xml:space="preserve"> v průběhu nouzového provozu s napájením z baterie (provoz na baterii – stejnosměrný).</w:t>
      </w:r>
    </w:p>
    <w:p w:rsidR="000E4A7D" w:rsidRDefault="000E4A7D">
      <w:pPr>
        <w:jc w:val="both"/>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21"/>
        <w:rPr>
          <w:sz w:val="20"/>
        </w:rPr>
      </w:pPr>
      <w:r>
        <w:rPr>
          <w:sz w:val="20"/>
        </w:rPr>
      </w:r>
      <w:r>
        <w:rPr>
          <w:sz w:val="20"/>
        </w:rPr>
        <w:pict>
          <v:shape id="_x0000_s9493"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 „HLAVNÍ NABÍDKA“</w:t>
                  </w:r>
                </w:p>
              </w:txbxContent>
            </v:textbox>
            <w10:anchorlock/>
          </v:shape>
        </w:pict>
      </w:r>
    </w:p>
    <w:p w:rsidR="000E4A7D" w:rsidRDefault="000E4A7D">
      <w:pPr>
        <w:pStyle w:val="Zkladntext"/>
        <w:rPr>
          <w:b/>
          <w:sz w:val="9"/>
        </w:rPr>
      </w:pPr>
    </w:p>
    <w:p w:rsidR="000E4A7D" w:rsidRDefault="00333320">
      <w:pPr>
        <w:spacing w:before="93"/>
        <w:ind w:left="1398"/>
        <w:rPr>
          <w:sz w:val="20"/>
        </w:rPr>
      </w:pPr>
      <w:r>
        <w:rPr>
          <w:sz w:val="20"/>
        </w:rPr>
        <w:t>Hlavní nabídka obsahuje následující podnabídky:</w:t>
      </w:r>
    </w:p>
    <w:p w:rsidR="000E4A7D" w:rsidRDefault="000E4A7D">
      <w:pPr>
        <w:pStyle w:val="Zkladntext"/>
        <w:spacing w:before="1"/>
        <w:rPr>
          <w:sz w:val="20"/>
        </w:rPr>
      </w:pPr>
    </w:p>
    <w:p w:rsidR="000E4A7D" w:rsidRDefault="00333320">
      <w:pPr>
        <w:pStyle w:val="Nadpis3"/>
        <w:numPr>
          <w:ilvl w:val="0"/>
          <w:numId w:val="7"/>
        </w:numPr>
        <w:tabs>
          <w:tab w:val="left" w:pos="1521"/>
        </w:tabs>
        <w:ind w:firstLine="0"/>
      </w:pPr>
      <w:bookmarkStart w:id="0" w:name="_TOC_250028"/>
      <w:r>
        <w:t xml:space="preserve">1-1 </w:t>
      </w:r>
      <w:bookmarkEnd w:id="0"/>
      <w:r>
        <w:t>„KONFIGURACE“</w:t>
      </w:r>
    </w:p>
    <w:p w:rsidR="000E4A7D" w:rsidRDefault="00333320">
      <w:pPr>
        <w:pStyle w:val="Odstavecseseznamem"/>
        <w:numPr>
          <w:ilvl w:val="0"/>
          <w:numId w:val="7"/>
        </w:numPr>
        <w:tabs>
          <w:tab w:val="left" w:pos="1521"/>
        </w:tabs>
        <w:spacing w:line="229" w:lineRule="exact"/>
        <w:ind w:firstLine="0"/>
        <w:rPr>
          <w:sz w:val="20"/>
        </w:rPr>
      </w:pPr>
      <w:r>
        <w:rPr>
          <w:sz w:val="20"/>
        </w:rPr>
        <w:t>1-2 „SVÍTIDLA“</w:t>
      </w:r>
    </w:p>
    <w:p w:rsidR="000E4A7D" w:rsidRDefault="00333320">
      <w:pPr>
        <w:pStyle w:val="Odstavecseseznamem"/>
        <w:numPr>
          <w:ilvl w:val="0"/>
          <w:numId w:val="7"/>
        </w:numPr>
        <w:tabs>
          <w:tab w:val="left" w:pos="1521"/>
        </w:tabs>
        <w:spacing w:line="229" w:lineRule="exact"/>
        <w:ind w:firstLine="0"/>
        <w:rPr>
          <w:sz w:val="20"/>
        </w:rPr>
      </w:pPr>
      <w:r>
        <w:rPr>
          <w:sz w:val="20"/>
        </w:rPr>
        <w:t>1-3 „VÝSTUPNÍ OKRUHY“</w:t>
      </w:r>
    </w:p>
    <w:p w:rsidR="000E4A7D" w:rsidRDefault="00333320">
      <w:pPr>
        <w:pStyle w:val="Odstavecseseznamem"/>
        <w:numPr>
          <w:ilvl w:val="0"/>
          <w:numId w:val="7"/>
        </w:numPr>
        <w:tabs>
          <w:tab w:val="left" w:pos="1521"/>
        </w:tabs>
        <w:spacing w:before="1"/>
        <w:ind w:firstLine="0"/>
        <w:rPr>
          <w:sz w:val="20"/>
        </w:rPr>
      </w:pPr>
      <w:r>
        <w:rPr>
          <w:sz w:val="20"/>
        </w:rPr>
        <w:t>1-4 „SKUPINY“</w:t>
      </w:r>
    </w:p>
    <w:p w:rsidR="000E4A7D" w:rsidRDefault="00333320">
      <w:pPr>
        <w:pStyle w:val="Odstavecseseznamem"/>
        <w:numPr>
          <w:ilvl w:val="0"/>
          <w:numId w:val="7"/>
        </w:numPr>
        <w:tabs>
          <w:tab w:val="left" w:pos="1521"/>
        </w:tabs>
        <w:ind w:firstLine="0"/>
        <w:rPr>
          <w:sz w:val="20"/>
        </w:rPr>
      </w:pPr>
      <w:r>
        <w:rPr>
          <w:sz w:val="20"/>
        </w:rPr>
        <w:t>1-5 „NAČTENÍ“</w:t>
      </w:r>
    </w:p>
    <w:p w:rsidR="000E4A7D" w:rsidRDefault="00333320">
      <w:pPr>
        <w:pStyle w:val="Odstavecseseznamem"/>
        <w:numPr>
          <w:ilvl w:val="0"/>
          <w:numId w:val="7"/>
        </w:numPr>
        <w:tabs>
          <w:tab w:val="left" w:pos="1521"/>
        </w:tabs>
        <w:spacing w:before="1"/>
        <w:ind w:firstLine="0"/>
        <w:rPr>
          <w:sz w:val="20"/>
        </w:rPr>
      </w:pPr>
      <w:r>
        <w:rPr>
          <w:sz w:val="20"/>
        </w:rPr>
        <w:t>1-6 „FUNKČNÍ ZKOUŠKA“</w:t>
      </w:r>
    </w:p>
    <w:p w:rsidR="000E4A7D" w:rsidRDefault="00333320">
      <w:pPr>
        <w:pStyle w:val="Odstavecseseznamem"/>
        <w:numPr>
          <w:ilvl w:val="0"/>
          <w:numId w:val="7"/>
        </w:numPr>
        <w:tabs>
          <w:tab w:val="left" w:pos="1521"/>
        </w:tabs>
        <w:ind w:firstLine="0"/>
        <w:rPr>
          <w:sz w:val="20"/>
        </w:rPr>
      </w:pPr>
      <w:r>
        <w:rPr>
          <w:sz w:val="20"/>
        </w:rPr>
        <w:t>1-7 „ZKOUŠKA TRVÁNÍ“</w:t>
      </w:r>
    </w:p>
    <w:p w:rsidR="000E4A7D" w:rsidRDefault="00333320">
      <w:pPr>
        <w:pStyle w:val="Odstavecseseznamem"/>
        <w:numPr>
          <w:ilvl w:val="0"/>
          <w:numId w:val="7"/>
        </w:numPr>
        <w:tabs>
          <w:tab w:val="left" w:pos="1521"/>
        </w:tabs>
        <w:spacing w:before="1" w:line="229" w:lineRule="exact"/>
        <w:ind w:firstLine="0"/>
        <w:rPr>
          <w:sz w:val="20"/>
        </w:rPr>
      </w:pPr>
      <w:r>
        <w:rPr>
          <w:sz w:val="20"/>
        </w:rPr>
        <w:t>1-8 „ZKOUŠKA HLUBOKÉHO VYBITÍ“</w:t>
      </w:r>
    </w:p>
    <w:p w:rsidR="000E4A7D" w:rsidRDefault="00333320">
      <w:pPr>
        <w:pStyle w:val="Odstavecseseznamem"/>
        <w:numPr>
          <w:ilvl w:val="0"/>
          <w:numId w:val="7"/>
        </w:numPr>
        <w:tabs>
          <w:tab w:val="left" w:pos="1521"/>
        </w:tabs>
        <w:spacing w:line="229" w:lineRule="exact"/>
        <w:ind w:firstLine="0"/>
        <w:rPr>
          <w:sz w:val="20"/>
        </w:rPr>
      </w:pPr>
      <w:r>
        <w:rPr>
          <w:sz w:val="20"/>
        </w:rPr>
        <w:t>1-9 „VÝSLEDKY ZKOUŠEK“</w:t>
      </w:r>
    </w:p>
    <w:p w:rsidR="000E4A7D" w:rsidRDefault="00333320">
      <w:pPr>
        <w:pStyle w:val="Odstavecseseznamem"/>
        <w:numPr>
          <w:ilvl w:val="0"/>
          <w:numId w:val="7"/>
        </w:numPr>
        <w:tabs>
          <w:tab w:val="left" w:pos="1521"/>
        </w:tabs>
        <w:ind w:firstLine="0"/>
        <w:rPr>
          <w:sz w:val="20"/>
        </w:rPr>
      </w:pPr>
      <w:r>
        <w:rPr>
          <w:sz w:val="20"/>
        </w:rPr>
        <w:t>1-10 „INFORMACE“</w:t>
      </w:r>
    </w:p>
    <w:p w:rsidR="000E4A7D" w:rsidRDefault="00333320">
      <w:pPr>
        <w:pStyle w:val="Odstavecseseznamem"/>
        <w:numPr>
          <w:ilvl w:val="0"/>
          <w:numId w:val="7"/>
        </w:numPr>
        <w:tabs>
          <w:tab w:val="left" w:pos="1521"/>
        </w:tabs>
        <w:ind w:firstLine="0"/>
        <w:rPr>
          <w:sz w:val="20"/>
        </w:rPr>
      </w:pPr>
      <w:r>
        <w:rPr>
          <w:sz w:val="20"/>
        </w:rPr>
        <w:t>1-11 „MONITOROVÁNÍ BATERIE“</w:t>
      </w:r>
    </w:p>
    <w:p w:rsidR="000E4A7D" w:rsidRDefault="00333320">
      <w:pPr>
        <w:pStyle w:val="Odstavecseseznamem"/>
        <w:numPr>
          <w:ilvl w:val="0"/>
          <w:numId w:val="7"/>
        </w:numPr>
        <w:tabs>
          <w:tab w:val="left" w:pos="1521"/>
        </w:tabs>
        <w:spacing w:before="1"/>
        <w:ind w:firstLine="0"/>
        <w:rPr>
          <w:sz w:val="20"/>
        </w:rPr>
      </w:pPr>
      <w:r>
        <w:rPr>
          <w:sz w:val="20"/>
        </w:rPr>
        <w:t>1-12 „SERVIS“</w:t>
      </w:r>
    </w:p>
    <w:p w:rsidR="000E4A7D" w:rsidRDefault="00050C51">
      <w:pPr>
        <w:pStyle w:val="Zkladntext"/>
        <w:spacing w:before="8"/>
      </w:pPr>
      <w:r>
        <w:pict>
          <v:shape id="_x0000_s8763" type="#_x0000_t202" style="position:absolute;margin-left:67.3pt;margin-top:11.8pt;width:460.7pt;height:12.15pt;z-index:251296256;mso-wrap-distance-left:0;mso-wrap-distance-right:0;mso-position-horizontal-relative:page" filled="f" strokeweight=".48pt">
            <v:textbox inset="0,0,0,0">
              <w:txbxContent>
                <w:p w:rsidR="00050C51" w:rsidRDefault="00050C51">
                  <w:pPr>
                    <w:spacing w:line="227" w:lineRule="exact"/>
                    <w:ind w:left="64"/>
                    <w:rPr>
                      <w:b/>
                      <w:sz w:val="20"/>
                    </w:rPr>
                  </w:pPr>
                  <w:r>
                    <w:rPr>
                      <w:b/>
                      <w:sz w:val="20"/>
                    </w:rPr>
                    <w:t>1-1 „KONFIGURACE“</w:t>
                  </w:r>
                </w:p>
              </w:txbxContent>
            </v:textbox>
            <w10:wrap type="topAndBottom" anchorx="page"/>
          </v:shape>
        </w:pict>
      </w:r>
    </w:p>
    <w:p w:rsidR="000E4A7D" w:rsidRDefault="000E4A7D">
      <w:pPr>
        <w:pStyle w:val="Zkladntext"/>
        <w:spacing w:before="11"/>
        <w:rPr>
          <w:sz w:val="8"/>
        </w:rPr>
      </w:pPr>
    </w:p>
    <w:p w:rsidR="000E4A7D" w:rsidRDefault="00333320">
      <w:pPr>
        <w:spacing w:before="93"/>
        <w:ind w:left="1398"/>
        <w:rPr>
          <w:sz w:val="20"/>
        </w:rPr>
      </w:pPr>
      <w:r>
        <w:rPr>
          <w:sz w:val="20"/>
        </w:rPr>
        <w:t>Tato podnabídka obsahuje následující podnabídky:</w:t>
      </w:r>
    </w:p>
    <w:p w:rsidR="000E4A7D" w:rsidRDefault="000E4A7D">
      <w:pPr>
        <w:pStyle w:val="Zkladntext"/>
        <w:rPr>
          <w:sz w:val="20"/>
        </w:rPr>
      </w:pPr>
    </w:p>
    <w:p w:rsidR="000E4A7D" w:rsidRDefault="00333320">
      <w:pPr>
        <w:pStyle w:val="Nadpis3"/>
        <w:numPr>
          <w:ilvl w:val="0"/>
          <w:numId w:val="7"/>
        </w:numPr>
        <w:tabs>
          <w:tab w:val="left" w:pos="1521"/>
        </w:tabs>
        <w:spacing w:before="1"/>
        <w:ind w:firstLine="0"/>
      </w:pPr>
      <w:bookmarkStart w:id="1" w:name="_TOC_250027"/>
      <w:r>
        <w:t xml:space="preserve">1-1-1 „NASTAVENÍ </w:t>
      </w:r>
      <w:bookmarkEnd w:id="1"/>
      <w:r>
        <w:t>ZKOUŠEK“</w:t>
      </w:r>
    </w:p>
    <w:p w:rsidR="000E4A7D" w:rsidRDefault="00333320">
      <w:pPr>
        <w:pStyle w:val="Nadpis3"/>
      </w:pPr>
      <w:bookmarkStart w:id="2" w:name="_TOC_250026"/>
      <w:bookmarkEnd w:id="2"/>
      <w:r>
        <w:t>- 1-1-2 „SYSTÉM“</w:t>
      </w:r>
    </w:p>
    <w:p w:rsidR="000E4A7D" w:rsidRDefault="00333320">
      <w:pPr>
        <w:pStyle w:val="Nadpis3"/>
        <w:numPr>
          <w:ilvl w:val="0"/>
          <w:numId w:val="7"/>
        </w:numPr>
        <w:tabs>
          <w:tab w:val="left" w:pos="1521"/>
        </w:tabs>
        <w:ind w:firstLine="0"/>
      </w:pPr>
      <w:bookmarkStart w:id="3" w:name="_TOC_250025"/>
      <w:r>
        <w:t xml:space="preserve">1-1-3 „VSTUPY </w:t>
      </w:r>
      <w:bookmarkEnd w:id="3"/>
      <w:r>
        <w:t>LSSA“</w:t>
      </w:r>
    </w:p>
    <w:p w:rsidR="000E4A7D" w:rsidRDefault="00333320">
      <w:pPr>
        <w:pStyle w:val="Nadpis3"/>
        <w:numPr>
          <w:ilvl w:val="0"/>
          <w:numId w:val="7"/>
        </w:numPr>
        <w:tabs>
          <w:tab w:val="left" w:pos="1521"/>
        </w:tabs>
        <w:spacing w:before="1" w:line="229" w:lineRule="exact"/>
        <w:ind w:firstLine="0"/>
      </w:pPr>
      <w:bookmarkStart w:id="4" w:name="_TOC_250024"/>
      <w:r>
        <w:t xml:space="preserve">1-1-4 „BEZNAPĚŤOVÉ </w:t>
      </w:r>
      <w:bookmarkEnd w:id="4"/>
      <w:r>
        <w:t>KONTAKTY“</w:t>
      </w:r>
    </w:p>
    <w:p w:rsidR="000E4A7D" w:rsidRDefault="00333320">
      <w:pPr>
        <w:pStyle w:val="Nadpis3"/>
        <w:numPr>
          <w:ilvl w:val="0"/>
          <w:numId w:val="7"/>
        </w:numPr>
        <w:tabs>
          <w:tab w:val="left" w:pos="1521"/>
        </w:tabs>
        <w:spacing w:line="229" w:lineRule="exact"/>
        <w:ind w:firstLine="0"/>
      </w:pPr>
      <w:bookmarkStart w:id="5" w:name="_TOC_250023"/>
      <w:r>
        <w:t xml:space="preserve">1-1-5 „DATUM &amp; </w:t>
      </w:r>
      <w:bookmarkEnd w:id="5"/>
      <w:r>
        <w:t>ČAS“</w:t>
      </w:r>
    </w:p>
    <w:p w:rsidR="000E4A7D" w:rsidRDefault="00333320">
      <w:pPr>
        <w:pStyle w:val="Nadpis3"/>
        <w:numPr>
          <w:ilvl w:val="0"/>
          <w:numId w:val="7"/>
        </w:numPr>
        <w:tabs>
          <w:tab w:val="left" w:pos="1521"/>
        </w:tabs>
        <w:ind w:firstLine="0"/>
      </w:pPr>
      <w:bookmarkStart w:id="6" w:name="_TOC_250022"/>
      <w:r>
        <w:t xml:space="preserve">1-1-6 „ČASOVÝ </w:t>
      </w:r>
      <w:bookmarkEnd w:id="6"/>
      <w:r>
        <w:t>SPÍNAČ“</w:t>
      </w:r>
    </w:p>
    <w:p w:rsidR="000E4A7D" w:rsidRDefault="00333320">
      <w:pPr>
        <w:pStyle w:val="Nadpis3"/>
        <w:numPr>
          <w:ilvl w:val="0"/>
          <w:numId w:val="7"/>
        </w:numPr>
        <w:tabs>
          <w:tab w:val="left" w:pos="1521"/>
        </w:tabs>
        <w:spacing w:before="1"/>
        <w:ind w:firstLine="0"/>
      </w:pPr>
      <w:bookmarkStart w:id="7" w:name="_TOC_250021"/>
      <w:r>
        <w:t xml:space="preserve">1-1-7 </w:t>
      </w:r>
      <w:bookmarkEnd w:id="7"/>
      <w:r>
        <w:t>„SOFTWARE“</w:t>
      </w:r>
    </w:p>
    <w:p w:rsidR="000E4A7D" w:rsidRDefault="00333320">
      <w:pPr>
        <w:pStyle w:val="Odstavecseseznamem"/>
        <w:numPr>
          <w:ilvl w:val="0"/>
          <w:numId w:val="7"/>
        </w:numPr>
        <w:tabs>
          <w:tab w:val="left" w:pos="1521"/>
        </w:tabs>
        <w:ind w:firstLine="0"/>
        <w:rPr>
          <w:sz w:val="20"/>
        </w:rPr>
      </w:pPr>
      <w:r>
        <w:rPr>
          <w:sz w:val="20"/>
        </w:rPr>
        <w:t>1-1-8 „DYNAMICKÝ SPÍNAČ“</w:t>
      </w:r>
    </w:p>
    <w:p w:rsidR="000E4A7D" w:rsidRDefault="000E4A7D">
      <w:pPr>
        <w:rPr>
          <w:sz w:val="20"/>
        </w:rPr>
        <w:sectPr w:rsidR="000E4A7D">
          <w:pgSz w:w="11900" w:h="16840"/>
          <w:pgMar w:top="1580" w:right="140" w:bottom="1200" w:left="20" w:header="850" w:footer="1020" w:gutter="0"/>
          <w:cols w:space="708"/>
        </w:sectPr>
      </w:pPr>
    </w:p>
    <w:p w:rsidR="000E4A7D" w:rsidRDefault="00050C51">
      <w:pPr>
        <w:pStyle w:val="Zkladntext"/>
        <w:rPr>
          <w:sz w:val="20"/>
        </w:rPr>
      </w:pPr>
      <w:r>
        <w:pict>
          <v:line id="_x0000_s8762" style="position:absolute;z-index:-251603456;mso-position-horizontal-relative:page;mso-position-vertical-relative:page" from="158.05pt,568.8pt" to="444pt,568.8pt" strokecolor="#131414" strokeweight=".34672mm">
            <w10:wrap anchorx="page" anchory="page"/>
          </v:line>
        </w:pict>
      </w:r>
      <w:r>
        <w:pict>
          <v:group id="_x0000_s8758" style="position:absolute;margin-left:264.05pt;margin-top:578.95pt;width:4.35pt;height:4.35pt;z-index:-251600384;mso-position-horizontal-relative:page;mso-position-vertical-relative:page" coordorigin="5281,11579" coordsize="87,87">
            <v:shape id="_x0000_s8761" style="position:absolute;left:5282;top:11580;width:84;height:84" coordorigin="5282,11580" coordsize="84,84" path="m5326,11664r16,-3l5355,11651r8,-13l5366,11621r-3,-16l5355,11592r-13,-9l5326,11580r-17,3l5295,11592r-9,13l5282,11621r4,17l5295,11651r14,10l5326,11664xe" filled="f" strokecolor="#131414" strokeweight=".12pt">
              <v:path arrowok="t"/>
            </v:shape>
            <v:shape id="_x0000_s8760" style="position:absolute;left:5301;top:11599;width:46;height:46" coordorigin="5302,11599" coordsize="46,46" path="m5338,11599r-27,l5302,11609r,26l5311,11645r27,l5347,11635r,-26l5338,11599xe" fillcolor="#131414" stroked="f">
              <v:path arrowok="t"/>
            </v:shape>
            <v:shape id="_x0000_s8759" style="position:absolute;left:5301;top:11599;width:46;height:46" coordorigin="5302,11599" coordsize="46,46" path="m5326,11645r12,l5347,11635r,-14l5347,11609r-9,-10l5326,11599r-15,l5302,11609r,12l5302,11635r9,10l5326,11645xe" filled="f" strokecolor="#131414" strokeweight=".12pt">
              <v:path arrowok="t"/>
            </v:shape>
            <w10:wrap anchorx="page" anchory="page"/>
          </v:group>
        </w:pict>
      </w:r>
      <w:r>
        <w:pict>
          <v:shape id="_x0000_s8757" style="position:absolute;margin-left:368.3pt;margin-top:579pt;width:4.2pt;height:4.2pt;z-index:-251599360;mso-position-horizontal-relative:page;mso-position-vertical-relative:page" coordorigin="7366,11580" coordsize="84,84" path="m7406,11664r17,-3l7437,11651r9,-13l7450,11621r-4,-16l7437,11592r-14,-9l7406,11580r-16,3l7377,11592r-8,13l7366,11621r3,17l7377,11651r13,10l7406,11664xe" filled="f" strokecolor="#131414" strokeweight=".12pt">
            <v:path arrowok="t"/>
            <w10:wrap anchorx="page" anchory="page"/>
          </v:shape>
        </w:pict>
      </w: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92"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1-1-1 „NASTAVENÍ ZKOUŠEK“</w:t>
                  </w:r>
                </w:p>
              </w:txbxContent>
            </v:textbox>
            <w10:anchorlock/>
          </v:shape>
        </w:pict>
      </w:r>
    </w:p>
    <w:p w:rsidR="000E4A7D" w:rsidRDefault="000E4A7D">
      <w:pPr>
        <w:pStyle w:val="Zkladntext"/>
        <w:rPr>
          <w:sz w:val="9"/>
        </w:rPr>
      </w:pPr>
    </w:p>
    <w:p w:rsidR="000E4A7D" w:rsidRDefault="00333320">
      <w:pPr>
        <w:spacing w:before="93"/>
        <w:ind w:left="1398" w:right="1631"/>
        <w:rPr>
          <w:sz w:val="20"/>
        </w:rPr>
      </w:pPr>
      <w:r>
        <w:rPr>
          <w:sz w:val="20"/>
        </w:rPr>
        <w:t>V podnabídce „NASTAVENÍ ZKOUŠEK“ se konfigurují funkce zařízení a parametry zařízení pro funkční zkoušky, zkoušky trvání a údržbu.</w:t>
      </w:r>
    </w:p>
    <w:p w:rsidR="000E4A7D" w:rsidRDefault="000E4A7D">
      <w:pPr>
        <w:pStyle w:val="Zkladntext"/>
        <w:spacing w:before="1"/>
        <w:rPr>
          <w:sz w:val="24"/>
        </w:rPr>
      </w:pPr>
    </w:p>
    <w:p w:rsidR="000E4A7D" w:rsidRDefault="00333320">
      <w:pPr>
        <w:tabs>
          <w:tab w:val="left" w:pos="3558"/>
        </w:tabs>
        <w:ind w:left="1412"/>
        <w:rPr>
          <w:b/>
          <w:sz w:val="20"/>
        </w:rPr>
      </w:pPr>
      <w:r>
        <w:rPr>
          <w:noProof/>
        </w:rPr>
        <w:drawing>
          <wp:inline distT="0" distB="0" distL="0" distR="0">
            <wp:extent cx="217931" cy="217932"/>
            <wp:effectExtent l="0" t="0" r="0" b="0"/>
            <wp:docPr id="4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Funkční zkoušky a zkoušky trvání jsou stanoveny konkrétními normami dané země.</w:t>
      </w:r>
    </w:p>
    <w:p w:rsidR="000E4A7D" w:rsidRDefault="00333320">
      <w:pPr>
        <w:spacing w:before="2"/>
        <w:ind w:left="3558" w:right="1317"/>
        <w:rPr>
          <w:b/>
          <w:sz w:val="20"/>
        </w:rPr>
      </w:pPr>
      <w:r>
        <w:rPr>
          <w:b/>
          <w:sz w:val="20"/>
        </w:rPr>
        <w:t>V rámci Evropy musí být dodržována harmonizovaná norma EN 50171/50172. Funkce a parametry zařízení musí být nastaveny v souladu v příslušnými normami.</w:t>
      </w:r>
    </w:p>
    <w:p w:rsidR="000E4A7D" w:rsidRDefault="000E4A7D">
      <w:pPr>
        <w:pStyle w:val="Zkladntext"/>
        <w:spacing w:before="1"/>
        <w:rPr>
          <w:b/>
          <w:sz w:val="20"/>
        </w:rPr>
      </w:pPr>
    </w:p>
    <w:p w:rsidR="000E4A7D" w:rsidRDefault="00333320">
      <w:pPr>
        <w:ind w:left="1398"/>
        <w:rPr>
          <w:sz w:val="20"/>
        </w:rPr>
      </w:pPr>
      <w:r>
        <w:rPr>
          <w:sz w:val="20"/>
          <w:u w:val="single"/>
        </w:rPr>
        <w:t>Obrazovka – 1 z 2:</w:t>
      </w:r>
    </w:p>
    <w:p w:rsidR="000E4A7D" w:rsidRDefault="000E4A7D">
      <w:pPr>
        <w:pStyle w:val="Zkladntext"/>
        <w:spacing w:before="8"/>
        <w:rPr>
          <w:sz w:val="11"/>
        </w:rPr>
      </w:pPr>
    </w:p>
    <w:p w:rsidR="000E4A7D" w:rsidRDefault="00333320">
      <w:pPr>
        <w:pStyle w:val="Zkladntext"/>
        <w:spacing w:before="96"/>
        <w:ind w:left="1398" w:right="5448"/>
      </w:pPr>
      <w:r>
        <w:t>► „Function test (Funkční zkouška):“ ► „Automatic test (Automatická zkouška):“ ► Tlačítka „Activated (Aktivováno)“ / „Deactivated (Deaktivováno)“: – aktivace / deaktivace automatických funkčních zkoušek</w:t>
      </w:r>
    </w:p>
    <w:p w:rsidR="000E4A7D" w:rsidRDefault="000E4A7D">
      <w:pPr>
        <w:pStyle w:val="Zkladntext"/>
      </w:pPr>
    </w:p>
    <w:p w:rsidR="000E4A7D" w:rsidRDefault="00333320">
      <w:pPr>
        <w:pStyle w:val="Zkladntext"/>
        <w:spacing w:line="183" w:lineRule="exact"/>
        <w:ind w:left="1398"/>
      </w:pPr>
      <w:r>
        <w:t>► „Function test (Funkční zkouška):“ ► „Next test (Další zkouška):“:</w:t>
      </w:r>
    </w:p>
    <w:p w:rsidR="000E4A7D" w:rsidRDefault="00333320">
      <w:pPr>
        <w:pStyle w:val="Zkladntext"/>
        <w:spacing w:line="183" w:lineRule="exact"/>
        <w:ind w:left="1398"/>
      </w:pPr>
      <w:r>
        <w:t>tlačítka – aktivace data a času pro další automatickou funkční zkoušku</w:t>
      </w:r>
    </w:p>
    <w:p w:rsidR="000E4A7D" w:rsidRDefault="000E4A7D">
      <w:pPr>
        <w:pStyle w:val="Zkladntext"/>
        <w:spacing w:before="1"/>
      </w:pPr>
    </w:p>
    <w:p w:rsidR="000E4A7D" w:rsidRDefault="00333320">
      <w:pPr>
        <w:pStyle w:val="Zkladntext"/>
        <w:spacing w:before="1" w:line="183" w:lineRule="exact"/>
        <w:ind w:left="1398"/>
      </w:pPr>
      <w:r>
        <w:t>► „Function test (Funkční zkouška):“ ► „Test cycle (Zkušební cyklus):“:</w:t>
      </w:r>
    </w:p>
    <w:p w:rsidR="000E4A7D" w:rsidRDefault="00333320">
      <w:pPr>
        <w:pStyle w:val="Zkladntext"/>
        <w:spacing w:line="183" w:lineRule="exact"/>
        <w:ind w:left="1398"/>
      </w:pPr>
      <w:r>
        <w:t>tlačítko – zadání cyklu pro automatické funkční zkoušky (</w:t>
      </w:r>
      <w:proofErr w:type="gramStart"/>
      <w:r>
        <w:t>1 - 31</w:t>
      </w:r>
      <w:proofErr w:type="gramEnd"/>
      <w:r>
        <w:t xml:space="preserve"> dní)</w:t>
      </w:r>
    </w:p>
    <w:p w:rsidR="000E4A7D" w:rsidRDefault="000E4A7D">
      <w:pPr>
        <w:pStyle w:val="Zkladntext"/>
        <w:spacing w:before="1"/>
      </w:pPr>
    </w:p>
    <w:p w:rsidR="000E4A7D" w:rsidRDefault="00333320">
      <w:pPr>
        <w:pStyle w:val="Zkladntext"/>
        <w:ind w:left="1398" w:right="5430"/>
      </w:pPr>
      <w:r>
        <w:t>► „Duration test (Zkouška trvání):“ ► „Automatic test (Automatická zkouška):“ ► Tlačítka „Activated (Aktivováno)“ / „Deactivated (Deaktivováno)“: – aktivace / deaktivace automatických zkoušek trvání</w:t>
      </w:r>
    </w:p>
    <w:p w:rsidR="000E4A7D" w:rsidRDefault="000E4A7D">
      <w:pPr>
        <w:pStyle w:val="Zkladntext"/>
      </w:pPr>
    </w:p>
    <w:p w:rsidR="000E4A7D" w:rsidRDefault="00333320">
      <w:pPr>
        <w:pStyle w:val="Zkladntext"/>
        <w:spacing w:line="183" w:lineRule="exact"/>
        <w:ind w:left="1398"/>
      </w:pPr>
      <w:r>
        <w:t>► „Duration test (Zkouška trvání):“ ► „Next test (Další zkouška):“:</w:t>
      </w:r>
    </w:p>
    <w:p w:rsidR="000E4A7D" w:rsidRDefault="00333320">
      <w:pPr>
        <w:pStyle w:val="Zkladntext"/>
        <w:spacing w:line="183" w:lineRule="exact"/>
        <w:ind w:left="1398"/>
      </w:pPr>
      <w:r>
        <w:t>tlačítka – vložení data a času pro další automatickou zkoušku trvání</w:t>
      </w:r>
    </w:p>
    <w:p w:rsidR="000E4A7D" w:rsidRDefault="000E4A7D">
      <w:pPr>
        <w:pStyle w:val="Zkladntext"/>
        <w:spacing w:before="2"/>
      </w:pPr>
    </w:p>
    <w:p w:rsidR="000E4A7D" w:rsidRDefault="00333320">
      <w:pPr>
        <w:pStyle w:val="Zkladntext"/>
        <w:spacing w:line="183" w:lineRule="exact"/>
        <w:ind w:left="1398"/>
      </w:pPr>
      <w:r>
        <w:t>► „Duration test (Zkouška trvání):“ ► „Test cycle (Zkušební cyklus):“:</w:t>
      </w:r>
    </w:p>
    <w:p w:rsidR="000E4A7D" w:rsidRDefault="00333320">
      <w:pPr>
        <w:pStyle w:val="Zkladntext"/>
        <w:spacing w:line="183" w:lineRule="exact"/>
        <w:ind w:left="1398"/>
      </w:pPr>
      <w:r>
        <w:t>tlačítko – zadání cyklu pro automatické zkoušky trvání (</w:t>
      </w:r>
      <w:proofErr w:type="gramStart"/>
      <w:r>
        <w:t>1 - 365</w:t>
      </w:r>
      <w:proofErr w:type="gramEnd"/>
      <w:r>
        <w:t xml:space="preserve"> dní)</w:t>
      </w:r>
    </w:p>
    <w:p w:rsidR="000E4A7D" w:rsidRDefault="000E4A7D">
      <w:pPr>
        <w:pStyle w:val="Zkladntext"/>
        <w:spacing w:before="1"/>
      </w:pPr>
    </w:p>
    <w:p w:rsidR="000E4A7D" w:rsidRDefault="00333320">
      <w:pPr>
        <w:pStyle w:val="Zkladntext"/>
        <w:spacing w:line="183" w:lineRule="exact"/>
        <w:ind w:left="1398"/>
      </w:pPr>
      <w:r>
        <w:t>► „Duration test (Zkouška trvání):“ ► „Test duration (Trvání zkoušky):“:</w:t>
      </w:r>
    </w:p>
    <w:p w:rsidR="000E4A7D" w:rsidRDefault="00050C51">
      <w:pPr>
        <w:pStyle w:val="Zkladntext"/>
        <w:spacing w:line="183" w:lineRule="exact"/>
        <w:ind w:left="1398"/>
      </w:pPr>
      <w:r>
        <w:pict>
          <v:group id="_x0000_s8752" style="position:absolute;left:0;text-align:left;margin-left:264.05pt;margin-top:86.85pt;width:4.35pt;height:4.45pt;z-index:-251602432;mso-position-horizontal-relative:page" coordorigin="5281,1737" coordsize="87,89">
            <v:shape id="_x0000_s8755" style="position:absolute;left:5282;top:1738;width:84;height:87" coordorigin="5282,1738" coordsize="84,87" path="m5326,1824r16,-3l5355,1812r8,-14l5366,1781r-3,-17l5355,1751r-13,-10l5326,1738r-17,3l5295,1751r-9,13l5282,1781r4,17l5295,1812r14,9l5326,1824xe" filled="f" strokecolor="#131414" strokeweight=".12pt">
              <v:path arrowok="t"/>
            </v:shape>
            <v:shape id="_x0000_s8754" style="position:absolute;left:5301;top:1757;width:46;height:46" coordorigin="5302,1757" coordsize="46,46" path="m5338,1757r-27,l5302,1769r,24l5311,1803r27,l5347,1793r,-24l5338,1757xe" fillcolor="#131414" stroked="f">
              <v:path arrowok="t"/>
            </v:shape>
            <v:shape id="_x0000_s8753" style="position:absolute;left:5301;top:1757;width:46;height:46" coordorigin="5302,1757" coordsize="46,46" path="m5326,1803r12,l5347,1793r,-12l5347,1769r-9,-12l5326,1757r-15,l5302,1769r,12l5302,1793r9,10l5326,1803xe" filled="f" strokecolor="#131414" strokeweight=".12pt">
              <v:path arrowok="t"/>
            </v:shape>
            <w10:wrap anchorx="page"/>
          </v:group>
        </w:pict>
      </w:r>
      <w:r>
        <w:pict>
          <v:shape id="_x0000_s8751" style="position:absolute;left:0;text-align:left;margin-left:368.3pt;margin-top:86.55pt;width:4.2pt;height:4.35pt;z-index:-251601408;mso-position-horizontal-relative:page" coordorigin="7366,1731" coordsize="84,87" path="m7406,1817r17,-3l7437,1805r9,-14l7450,1774r-4,-17l7437,1743r-14,-9l7406,1731r-16,3l7377,1743r-8,14l7366,1774r3,17l7377,1805r13,9l7406,1817xe" filled="f" strokecolor="#131414" strokeweight=".12pt">
            <v:path arrowok="t"/>
            <w10:wrap anchorx="page"/>
          </v:shape>
        </w:pict>
      </w:r>
      <w:r>
        <w:pict>
          <v:line id="_x0000_s8750" style="position:absolute;left:0;text-align:left;z-index:-251598336;mso-position-horizontal-relative:page" from="158.05pt,80.9pt" to="444pt,80.9pt" strokecolor="#131414" strokeweight=".34672mm">
            <w10:wrap anchorx="page"/>
          </v:line>
        </w:pict>
      </w:r>
      <w:r>
        <w:pict>
          <v:group id="_x0000_s8744" style="position:absolute;left:0;text-align:left;margin-left:70.9pt;margin-top:20.9pt;width:454.6pt;height:214.2pt;z-index:-251597312;mso-position-horizontal-relative:page" coordorigin="1418,418" coordsize="9092,4284">
            <v:line id="_x0000_s8749" style="position:absolute" from="1428,423" to="10500,423" strokeweight=".48pt"/>
            <v:line id="_x0000_s8748" style="position:absolute" from="1423,418" to="1423,4702" strokeweight=".48pt"/>
            <v:line id="_x0000_s8747" style="position:absolute" from="10505,418" to="10505,4702" strokeweight=".48pt"/>
            <v:line id="_x0000_s8746" style="position:absolute" from="1428,4697" to="10500,4697" strokeweight=".48pt"/>
            <v:shape id="_x0000_s8745" type="#_x0000_t202" style="position:absolute;left:7977;top:485;width:2396;height:142" filled="f" strokecolor="#131414" strokeweight=".19811mm">
              <v:textbox inset="0,0,0,0">
                <w:txbxContent>
                  <w:p w:rsidR="00050C51" w:rsidRDefault="00050C51">
                    <w:pPr>
                      <w:spacing w:before="4" w:line="126" w:lineRule="exact"/>
                      <w:ind w:left="66"/>
                      <w:rPr>
                        <w:sz w:val="12"/>
                      </w:rPr>
                    </w:pPr>
                    <w:r>
                      <w:rPr>
                        <w:color w:val="131414"/>
                        <w:sz w:val="12"/>
                      </w:rPr>
                      <w:t>Podnabídka „NASTAVENÍ ZKOUŠEK“ - přehled 1 z 2</w:t>
                    </w:r>
                  </w:p>
                </w:txbxContent>
              </v:textbox>
            </v:shape>
            <w10:wrap anchorx="page"/>
          </v:group>
        </w:pict>
      </w:r>
      <w:r w:rsidR="00C41B85">
        <w:t>tlačítko – zadání trvání pro zkoušky trvání (</w:t>
      </w:r>
      <w:proofErr w:type="gramStart"/>
      <w:r w:rsidR="00C41B85">
        <w:t>1 - 600</w:t>
      </w:r>
      <w:proofErr w:type="gramEnd"/>
      <w:r w:rsidR="00C41B85">
        <w:t xml:space="preserve"> minut)</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5"/>
        <w:rPr>
          <w:sz w:val="13"/>
        </w:rPr>
      </w:pPr>
    </w:p>
    <w:tbl>
      <w:tblPr>
        <w:tblStyle w:val="TableNormal"/>
        <w:tblW w:w="0" w:type="auto"/>
        <w:tblInd w:w="3013" w:type="dxa"/>
        <w:tblLayout w:type="fixed"/>
        <w:tblLook w:val="01E0" w:firstRow="1" w:lastRow="1" w:firstColumn="1" w:lastColumn="1" w:noHBand="0" w:noVBand="0"/>
      </w:tblPr>
      <w:tblGrid>
        <w:gridCol w:w="1466"/>
        <w:gridCol w:w="2872"/>
        <w:gridCol w:w="1650"/>
      </w:tblGrid>
      <w:tr w:rsidR="000E4A7D">
        <w:trPr>
          <w:trHeight w:val="337"/>
        </w:trPr>
        <w:tc>
          <w:tcPr>
            <w:tcW w:w="5988" w:type="dxa"/>
            <w:gridSpan w:val="3"/>
            <w:tcBorders>
              <w:top w:val="single" w:sz="8" w:space="0" w:color="131414"/>
              <w:left w:val="single" w:sz="8" w:space="0" w:color="131414"/>
              <w:bottom w:val="single" w:sz="8" w:space="0" w:color="131414"/>
              <w:right w:val="single" w:sz="8" w:space="0" w:color="131414"/>
            </w:tcBorders>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Test settings 1/2</w:t>
            </w:r>
          </w:p>
        </w:tc>
      </w:tr>
      <w:tr w:rsidR="000E4A7D">
        <w:trPr>
          <w:trHeight w:val="241"/>
        </w:trPr>
        <w:tc>
          <w:tcPr>
            <w:tcW w:w="1466" w:type="dxa"/>
            <w:tcBorders>
              <w:top w:val="single" w:sz="8" w:space="0" w:color="131414"/>
              <w:left w:val="single" w:sz="8" w:space="0" w:color="131414"/>
            </w:tcBorders>
          </w:tcPr>
          <w:p w:rsidR="000E4A7D" w:rsidRDefault="000E4A7D">
            <w:pPr>
              <w:pStyle w:val="TableParagraph"/>
              <w:rPr>
                <w:rFonts w:ascii="Times New Roman"/>
                <w:sz w:val="16"/>
              </w:rPr>
            </w:pPr>
          </w:p>
        </w:tc>
        <w:tc>
          <w:tcPr>
            <w:tcW w:w="2872" w:type="dxa"/>
            <w:tcBorders>
              <w:top w:val="single" w:sz="8" w:space="0" w:color="131414"/>
            </w:tcBorders>
          </w:tcPr>
          <w:p w:rsidR="000E4A7D" w:rsidRDefault="00333320">
            <w:pPr>
              <w:pStyle w:val="TableParagraph"/>
              <w:spacing w:before="7"/>
              <w:ind w:left="1015"/>
              <w:rPr>
                <w:sz w:val="14"/>
              </w:rPr>
            </w:pPr>
            <w:r>
              <w:rPr>
                <w:color w:val="131414"/>
                <w:sz w:val="14"/>
              </w:rPr>
              <w:t>Function test:</w:t>
            </w:r>
          </w:p>
        </w:tc>
        <w:tc>
          <w:tcPr>
            <w:tcW w:w="1650" w:type="dxa"/>
            <w:tcBorders>
              <w:top w:val="single" w:sz="8" w:space="0" w:color="131414"/>
              <w:right w:val="single" w:sz="8" w:space="0" w:color="131414"/>
            </w:tcBorders>
          </w:tcPr>
          <w:p w:rsidR="000E4A7D" w:rsidRDefault="000E4A7D">
            <w:pPr>
              <w:pStyle w:val="TableParagraph"/>
              <w:rPr>
                <w:rFonts w:ascii="Times New Roman"/>
                <w:sz w:val="16"/>
              </w:rPr>
            </w:pPr>
          </w:p>
        </w:tc>
      </w:tr>
      <w:tr w:rsidR="000E4A7D">
        <w:trPr>
          <w:trHeight w:val="270"/>
        </w:trPr>
        <w:tc>
          <w:tcPr>
            <w:tcW w:w="1466" w:type="dxa"/>
            <w:tcBorders>
              <w:left w:val="single" w:sz="8" w:space="0" w:color="131414"/>
            </w:tcBorders>
          </w:tcPr>
          <w:p w:rsidR="000E4A7D" w:rsidRDefault="00333320">
            <w:pPr>
              <w:pStyle w:val="TableParagraph"/>
              <w:spacing w:before="44"/>
              <w:ind w:left="105"/>
              <w:rPr>
                <w:sz w:val="14"/>
              </w:rPr>
            </w:pPr>
            <w:r>
              <w:rPr>
                <w:color w:val="131414"/>
                <w:sz w:val="14"/>
              </w:rPr>
              <w:t>Automatic test:</w:t>
            </w:r>
          </w:p>
        </w:tc>
        <w:tc>
          <w:tcPr>
            <w:tcW w:w="2872" w:type="dxa"/>
          </w:tcPr>
          <w:p w:rsidR="000E4A7D" w:rsidRDefault="00333320">
            <w:pPr>
              <w:pStyle w:val="TableParagraph"/>
              <w:spacing w:before="45"/>
              <w:ind w:left="936"/>
              <w:rPr>
                <w:sz w:val="16"/>
              </w:rPr>
            </w:pPr>
            <w:r>
              <w:rPr>
                <w:color w:val="131414"/>
                <w:sz w:val="16"/>
              </w:rPr>
              <w:t>Activated</w:t>
            </w:r>
          </w:p>
        </w:tc>
        <w:tc>
          <w:tcPr>
            <w:tcW w:w="1650" w:type="dxa"/>
            <w:tcBorders>
              <w:right w:val="single" w:sz="8" w:space="0" w:color="131414"/>
            </w:tcBorders>
          </w:tcPr>
          <w:p w:rsidR="000E4A7D" w:rsidRDefault="00333320">
            <w:pPr>
              <w:pStyle w:val="TableParagraph"/>
              <w:spacing w:before="45"/>
              <w:ind w:left="131"/>
              <w:rPr>
                <w:sz w:val="16"/>
              </w:rPr>
            </w:pPr>
            <w:r>
              <w:rPr>
                <w:color w:val="131414"/>
                <w:sz w:val="16"/>
              </w:rPr>
              <w:t>Deactivated</w:t>
            </w:r>
          </w:p>
        </w:tc>
      </w:tr>
      <w:tr w:rsidR="000E4A7D">
        <w:trPr>
          <w:trHeight w:val="360"/>
        </w:trPr>
        <w:tc>
          <w:tcPr>
            <w:tcW w:w="1466" w:type="dxa"/>
            <w:tcBorders>
              <w:left w:val="single" w:sz="8" w:space="0" w:color="131414"/>
            </w:tcBorders>
          </w:tcPr>
          <w:p w:rsidR="000E4A7D" w:rsidRDefault="00333320">
            <w:pPr>
              <w:pStyle w:val="TableParagraph"/>
              <w:spacing w:before="91"/>
              <w:ind w:left="105"/>
              <w:rPr>
                <w:sz w:val="14"/>
              </w:rPr>
            </w:pPr>
            <w:r>
              <w:rPr>
                <w:color w:val="131414"/>
                <w:sz w:val="14"/>
              </w:rPr>
              <w:t>Next test:</w:t>
            </w:r>
          </w:p>
        </w:tc>
        <w:tc>
          <w:tcPr>
            <w:tcW w:w="2872" w:type="dxa"/>
          </w:tcPr>
          <w:p w:rsidR="000E4A7D" w:rsidRDefault="00333320">
            <w:pPr>
              <w:pStyle w:val="TableParagraph"/>
              <w:tabs>
                <w:tab w:val="left" w:pos="2057"/>
              </w:tabs>
              <w:spacing w:before="37"/>
              <w:ind w:left="219"/>
              <w:rPr>
                <w:rFonts w:ascii="Times New Roman"/>
                <w:sz w:val="14"/>
              </w:rPr>
            </w:pPr>
            <w:r>
              <w:rPr>
                <w:color w:val="131414"/>
                <w:sz w:val="14"/>
              </w:rPr>
              <w:t>09.01.2014</w:t>
            </w:r>
            <w:r>
              <w:rPr>
                <w:rFonts w:ascii="Times New Roman"/>
                <w:color w:val="131414"/>
                <w:sz w:val="14"/>
              </w:rPr>
              <w:tab/>
            </w:r>
            <w:r>
              <w:rPr>
                <w:noProof/>
              </w:rPr>
              <w:drawing>
                <wp:inline distT="0" distB="0" distL="0" distR="0">
                  <wp:extent cx="192313" cy="192313"/>
                  <wp:effectExtent l="0" t="0" r="0" b="0"/>
                  <wp:docPr id="4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9.png"/>
                          <pic:cNvPicPr/>
                        </pic:nvPicPr>
                        <pic:blipFill>
                          <a:blip r:embed="rId106" cstate="print"/>
                          <a:stretch>
                            <a:fillRect/>
                          </a:stretch>
                        </pic:blipFill>
                        <pic:spPr>
                          <a:xfrm>
                            <a:off x="0" y="0"/>
                            <a:ext cx="192313" cy="192313"/>
                          </a:xfrm>
                          <a:prstGeom prst="rect">
                            <a:avLst/>
                          </a:prstGeom>
                        </pic:spPr>
                      </pic:pic>
                    </a:graphicData>
                  </a:graphic>
                </wp:inline>
              </w:drawing>
            </w:r>
          </w:p>
        </w:tc>
        <w:tc>
          <w:tcPr>
            <w:tcW w:w="1650" w:type="dxa"/>
            <w:tcBorders>
              <w:right w:val="single" w:sz="8" w:space="0" w:color="131414"/>
            </w:tcBorders>
          </w:tcPr>
          <w:p w:rsidR="000E4A7D" w:rsidRDefault="00333320">
            <w:pPr>
              <w:pStyle w:val="TableParagraph"/>
              <w:tabs>
                <w:tab w:val="left" w:pos="1057"/>
              </w:tabs>
              <w:spacing w:before="37"/>
              <w:ind w:left="92"/>
              <w:rPr>
                <w:rFonts w:ascii="Times New Roman"/>
                <w:sz w:val="14"/>
              </w:rPr>
            </w:pPr>
            <w:r>
              <w:rPr>
                <w:color w:val="131414"/>
                <w:sz w:val="14"/>
              </w:rPr>
              <w:t>5:00</w:t>
            </w:r>
            <w:r>
              <w:rPr>
                <w:rFonts w:ascii="Times New Roman"/>
                <w:color w:val="131414"/>
                <w:sz w:val="14"/>
              </w:rPr>
              <w:tab/>
            </w:r>
            <w:r>
              <w:rPr>
                <w:noProof/>
              </w:rPr>
              <w:drawing>
                <wp:inline distT="0" distB="0" distL="0" distR="0">
                  <wp:extent cx="192313" cy="192313"/>
                  <wp:effectExtent l="0" t="0" r="0" b="0"/>
                  <wp:docPr id="4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0.png"/>
                          <pic:cNvPicPr/>
                        </pic:nvPicPr>
                        <pic:blipFill>
                          <a:blip r:embed="rId107" cstate="print"/>
                          <a:stretch>
                            <a:fillRect/>
                          </a:stretch>
                        </pic:blipFill>
                        <pic:spPr>
                          <a:xfrm>
                            <a:off x="0" y="0"/>
                            <a:ext cx="192313" cy="192313"/>
                          </a:xfrm>
                          <a:prstGeom prst="rect">
                            <a:avLst/>
                          </a:prstGeom>
                        </pic:spPr>
                      </pic:pic>
                    </a:graphicData>
                  </a:graphic>
                </wp:inline>
              </w:drawing>
            </w:r>
          </w:p>
        </w:tc>
      </w:tr>
      <w:tr w:rsidR="000E4A7D">
        <w:trPr>
          <w:trHeight w:val="370"/>
        </w:trPr>
        <w:tc>
          <w:tcPr>
            <w:tcW w:w="1466" w:type="dxa"/>
            <w:tcBorders>
              <w:left w:val="single" w:sz="8" w:space="0" w:color="131414"/>
              <w:bottom w:val="single" w:sz="8" w:space="0" w:color="131414"/>
            </w:tcBorders>
          </w:tcPr>
          <w:p w:rsidR="000E4A7D" w:rsidRDefault="00333320">
            <w:pPr>
              <w:pStyle w:val="TableParagraph"/>
              <w:spacing w:before="88"/>
              <w:ind w:left="105"/>
              <w:rPr>
                <w:sz w:val="14"/>
              </w:rPr>
            </w:pPr>
            <w:r>
              <w:rPr>
                <w:color w:val="131414"/>
                <w:sz w:val="14"/>
              </w:rPr>
              <w:t>Test cycle:</w:t>
            </w:r>
          </w:p>
        </w:tc>
        <w:tc>
          <w:tcPr>
            <w:tcW w:w="2872" w:type="dxa"/>
            <w:tcBorders>
              <w:bottom w:val="single" w:sz="8" w:space="0" w:color="131414"/>
            </w:tcBorders>
          </w:tcPr>
          <w:p w:rsidR="000E4A7D" w:rsidRDefault="00333320">
            <w:pPr>
              <w:pStyle w:val="TableParagraph"/>
              <w:tabs>
                <w:tab w:val="left" w:pos="598"/>
                <w:tab w:val="left" w:pos="2057"/>
              </w:tabs>
              <w:spacing w:before="20"/>
              <w:ind w:left="199"/>
              <w:rPr>
                <w:rFonts w:ascii="Times New Roman"/>
                <w:sz w:val="14"/>
              </w:rPr>
            </w:pPr>
            <w:r>
              <w:rPr>
                <w:color w:val="131414"/>
                <w:sz w:val="14"/>
              </w:rPr>
              <w:t>7</w:t>
            </w:r>
            <w:r>
              <w:rPr>
                <w:rFonts w:ascii="Times New Roman"/>
                <w:color w:val="131414"/>
                <w:sz w:val="14"/>
              </w:rPr>
              <w:tab/>
            </w:r>
            <w:r>
              <w:rPr>
                <w:color w:val="131414"/>
                <w:sz w:val="14"/>
              </w:rPr>
              <w:t>day(s)</w:t>
            </w:r>
            <w:r>
              <w:rPr>
                <w:rFonts w:ascii="Times New Roman"/>
                <w:color w:val="131414"/>
                <w:sz w:val="14"/>
              </w:rPr>
              <w:tab/>
            </w:r>
            <w:r>
              <w:rPr>
                <w:noProof/>
              </w:rPr>
              <w:drawing>
                <wp:inline distT="0" distB="0" distL="0" distR="0">
                  <wp:extent cx="192313" cy="193837"/>
                  <wp:effectExtent l="0" t="0" r="0" b="0"/>
                  <wp:docPr id="4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1.png"/>
                          <pic:cNvPicPr/>
                        </pic:nvPicPr>
                        <pic:blipFill>
                          <a:blip r:embed="rId108" cstate="print"/>
                          <a:stretch>
                            <a:fillRect/>
                          </a:stretch>
                        </pic:blipFill>
                        <pic:spPr>
                          <a:xfrm>
                            <a:off x="0" y="0"/>
                            <a:ext cx="192313" cy="193837"/>
                          </a:xfrm>
                          <a:prstGeom prst="rect">
                            <a:avLst/>
                          </a:prstGeom>
                        </pic:spPr>
                      </pic:pic>
                    </a:graphicData>
                  </a:graphic>
                </wp:inline>
              </w:drawing>
            </w:r>
          </w:p>
        </w:tc>
        <w:tc>
          <w:tcPr>
            <w:tcW w:w="1650" w:type="dxa"/>
            <w:tcBorders>
              <w:bottom w:val="single" w:sz="8" w:space="0" w:color="131414"/>
              <w:right w:val="single" w:sz="8" w:space="0" w:color="131414"/>
            </w:tcBorders>
          </w:tcPr>
          <w:p w:rsidR="000E4A7D" w:rsidRDefault="000E4A7D">
            <w:pPr>
              <w:pStyle w:val="TableParagraph"/>
              <w:rPr>
                <w:rFonts w:ascii="Times New Roman"/>
                <w:sz w:val="16"/>
              </w:rPr>
            </w:pPr>
          </w:p>
        </w:tc>
      </w:tr>
      <w:tr w:rsidR="000E4A7D">
        <w:trPr>
          <w:trHeight w:val="310"/>
        </w:trPr>
        <w:tc>
          <w:tcPr>
            <w:tcW w:w="1466" w:type="dxa"/>
            <w:tcBorders>
              <w:top w:val="single" w:sz="8" w:space="0" w:color="131414"/>
              <w:left w:val="single" w:sz="8" w:space="0" w:color="131414"/>
            </w:tcBorders>
          </w:tcPr>
          <w:p w:rsidR="000E4A7D" w:rsidRDefault="000E4A7D">
            <w:pPr>
              <w:pStyle w:val="TableParagraph"/>
              <w:rPr>
                <w:rFonts w:ascii="Times New Roman"/>
                <w:sz w:val="16"/>
              </w:rPr>
            </w:pPr>
          </w:p>
        </w:tc>
        <w:tc>
          <w:tcPr>
            <w:tcW w:w="2872" w:type="dxa"/>
            <w:tcBorders>
              <w:top w:val="single" w:sz="8" w:space="0" w:color="131414"/>
            </w:tcBorders>
          </w:tcPr>
          <w:p w:rsidR="000E4A7D" w:rsidRDefault="00333320">
            <w:pPr>
              <w:pStyle w:val="TableParagraph"/>
              <w:spacing w:before="36"/>
              <w:ind w:left="1193"/>
              <w:rPr>
                <w:sz w:val="14"/>
              </w:rPr>
            </w:pPr>
            <w:r>
              <w:rPr>
                <w:color w:val="131414"/>
                <w:sz w:val="14"/>
              </w:rPr>
              <w:t>Duration test:</w:t>
            </w:r>
          </w:p>
        </w:tc>
        <w:tc>
          <w:tcPr>
            <w:tcW w:w="1650" w:type="dxa"/>
            <w:tcBorders>
              <w:top w:val="single" w:sz="8" w:space="0" w:color="131414"/>
              <w:right w:val="single" w:sz="8" w:space="0" w:color="131414"/>
            </w:tcBorders>
          </w:tcPr>
          <w:p w:rsidR="000E4A7D" w:rsidRDefault="000E4A7D">
            <w:pPr>
              <w:pStyle w:val="TableParagraph"/>
              <w:rPr>
                <w:rFonts w:ascii="Times New Roman"/>
                <w:sz w:val="16"/>
              </w:rPr>
            </w:pPr>
          </w:p>
        </w:tc>
      </w:tr>
      <w:tr w:rsidR="000E4A7D">
        <w:trPr>
          <w:trHeight w:val="304"/>
        </w:trPr>
        <w:tc>
          <w:tcPr>
            <w:tcW w:w="1466" w:type="dxa"/>
            <w:tcBorders>
              <w:left w:val="single" w:sz="8" w:space="0" w:color="131414"/>
            </w:tcBorders>
          </w:tcPr>
          <w:p w:rsidR="000E4A7D" w:rsidRDefault="00333320">
            <w:pPr>
              <w:pStyle w:val="TableParagraph"/>
              <w:spacing w:before="83"/>
              <w:ind w:left="105"/>
              <w:rPr>
                <w:sz w:val="14"/>
              </w:rPr>
            </w:pPr>
            <w:r>
              <w:rPr>
                <w:color w:val="131414"/>
                <w:sz w:val="14"/>
              </w:rPr>
              <w:t>Automatic test:</w:t>
            </w:r>
          </w:p>
        </w:tc>
        <w:tc>
          <w:tcPr>
            <w:tcW w:w="2872" w:type="dxa"/>
          </w:tcPr>
          <w:p w:rsidR="000E4A7D" w:rsidRDefault="00333320">
            <w:pPr>
              <w:pStyle w:val="TableParagraph"/>
              <w:spacing w:before="87"/>
              <w:ind w:left="936"/>
              <w:rPr>
                <w:sz w:val="16"/>
              </w:rPr>
            </w:pPr>
            <w:r>
              <w:rPr>
                <w:color w:val="131414"/>
                <w:sz w:val="16"/>
              </w:rPr>
              <w:t>Activated</w:t>
            </w:r>
          </w:p>
        </w:tc>
        <w:tc>
          <w:tcPr>
            <w:tcW w:w="1650" w:type="dxa"/>
            <w:tcBorders>
              <w:right w:val="single" w:sz="8" w:space="0" w:color="131414"/>
            </w:tcBorders>
          </w:tcPr>
          <w:p w:rsidR="000E4A7D" w:rsidRDefault="00333320">
            <w:pPr>
              <w:pStyle w:val="TableParagraph"/>
              <w:spacing w:before="87"/>
              <w:ind w:left="131"/>
              <w:rPr>
                <w:sz w:val="16"/>
              </w:rPr>
            </w:pPr>
            <w:r>
              <w:rPr>
                <w:color w:val="131414"/>
                <w:sz w:val="16"/>
              </w:rPr>
              <w:t>Deactivated</w:t>
            </w:r>
          </w:p>
        </w:tc>
      </w:tr>
      <w:tr w:rsidR="000E4A7D">
        <w:trPr>
          <w:trHeight w:val="403"/>
        </w:trPr>
        <w:tc>
          <w:tcPr>
            <w:tcW w:w="1466" w:type="dxa"/>
            <w:tcBorders>
              <w:left w:val="single" w:sz="8" w:space="0" w:color="131414"/>
            </w:tcBorders>
          </w:tcPr>
          <w:p w:rsidR="000E4A7D" w:rsidRDefault="00333320">
            <w:pPr>
              <w:pStyle w:val="TableParagraph"/>
              <w:spacing w:before="117"/>
              <w:ind w:left="105"/>
              <w:rPr>
                <w:sz w:val="14"/>
              </w:rPr>
            </w:pPr>
            <w:r>
              <w:rPr>
                <w:color w:val="131414"/>
                <w:sz w:val="14"/>
              </w:rPr>
              <w:t>Next test:</w:t>
            </w:r>
          </w:p>
        </w:tc>
        <w:tc>
          <w:tcPr>
            <w:tcW w:w="2872" w:type="dxa"/>
          </w:tcPr>
          <w:p w:rsidR="000E4A7D" w:rsidRDefault="00333320">
            <w:pPr>
              <w:pStyle w:val="TableParagraph"/>
              <w:tabs>
                <w:tab w:val="left" w:pos="2057"/>
              </w:tabs>
              <w:spacing w:before="30"/>
              <w:ind w:left="219"/>
              <w:rPr>
                <w:rFonts w:ascii="Times New Roman"/>
                <w:sz w:val="14"/>
              </w:rPr>
            </w:pPr>
            <w:r>
              <w:rPr>
                <w:color w:val="131414"/>
                <w:sz w:val="14"/>
              </w:rPr>
              <w:t>02.01.2015</w:t>
            </w:r>
            <w:r>
              <w:rPr>
                <w:rFonts w:ascii="Times New Roman"/>
                <w:color w:val="131414"/>
                <w:sz w:val="14"/>
              </w:rPr>
              <w:tab/>
            </w:r>
            <w:r>
              <w:rPr>
                <w:noProof/>
              </w:rPr>
              <w:drawing>
                <wp:inline distT="0" distB="0" distL="0" distR="0">
                  <wp:extent cx="192313" cy="192313"/>
                  <wp:effectExtent l="0" t="0" r="0" b="0"/>
                  <wp:docPr id="5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2.png"/>
                          <pic:cNvPicPr/>
                        </pic:nvPicPr>
                        <pic:blipFill>
                          <a:blip r:embed="rId109" cstate="print"/>
                          <a:stretch>
                            <a:fillRect/>
                          </a:stretch>
                        </pic:blipFill>
                        <pic:spPr>
                          <a:xfrm>
                            <a:off x="0" y="0"/>
                            <a:ext cx="192313" cy="192313"/>
                          </a:xfrm>
                          <a:prstGeom prst="rect">
                            <a:avLst/>
                          </a:prstGeom>
                        </pic:spPr>
                      </pic:pic>
                    </a:graphicData>
                  </a:graphic>
                </wp:inline>
              </w:drawing>
            </w:r>
          </w:p>
        </w:tc>
        <w:tc>
          <w:tcPr>
            <w:tcW w:w="1650" w:type="dxa"/>
            <w:tcBorders>
              <w:right w:val="single" w:sz="8" w:space="0" w:color="131414"/>
            </w:tcBorders>
          </w:tcPr>
          <w:p w:rsidR="000E4A7D" w:rsidRDefault="00333320">
            <w:pPr>
              <w:pStyle w:val="TableParagraph"/>
              <w:tabs>
                <w:tab w:val="left" w:pos="1057"/>
              </w:tabs>
              <w:spacing w:before="30"/>
              <w:ind w:left="92"/>
              <w:rPr>
                <w:rFonts w:ascii="Times New Roman"/>
                <w:sz w:val="14"/>
              </w:rPr>
            </w:pPr>
            <w:r>
              <w:rPr>
                <w:color w:val="131414"/>
                <w:sz w:val="14"/>
              </w:rPr>
              <w:t>3:00</w:t>
            </w:r>
            <w:r>
              <w:rPr>
                <w:rFonts w:ascii="Times New Roman"/>
                <w:color w:val="131414"/>
                <w:sz w:val="14"/>
              </w:rPr>
              <w:tab/>
            </w:r>
            <w:r>
              <w:rPr>
                <w:noProof/>
              </w:rPr>
              <w:drawing>
                <wp:inline distT="0" distB="0" distL="0" distR="0">
                  <wp:extent cx="192313" cy="192313"/>
                  <wp:effectExtent l="0" t="0" r="0" b="0"/>
                  <wp:docPr id="5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3.png"/>
                          <pic:cNvPicPr/>
                        </pic:nvPicPr>
                        <pic:blipFill>
                          <a:blip r:embed="rId110" cstate="print"/>
                          <a:stretch>
                            <a:fillRect/>
                          </a:stretch>
                        </pic:blipFill>
                        <pic:spPr>
                          <a:xfrm>
                            <a:off x="0" y="0"/>
                            <a:ext cx="192313" cy="192313"/>
                          </a:xfrm>
                          <a:prstGeom prst="rect">
                            <a:avLst/>
                          </a:prstGeom>
                        </pic:spPr>
                      </pic:pic>
                    </a:graphicData>
                  </a:graphic>
                </wp:inline>
              </w:drawing>
            </w:r>
          </w:p>
        </w:tc>
      </w:tr>
      <w:tr w:rsidR="000E4A7D">
        <w:trPr>
          <w:trHeight w:val="391"/>
        </w:trPr>
        <w:tc>
          <w:tcPr>
            <w:tcW w:w="1466" w:type="dxa"/>
            <w:tcBorders>
              <w:left w:val="single" w:sz="8" w:space="0" w:color="131414"/>
              <w:bottom w:val="single" w:sz="8" w:space="0" w:color="131414"/>
            </w:tcBorders>
          </w:tcPr>
          <w:p w:rsidR="000E4A7D" w:rsidRDefault="00333320">
            <w:pPr>
              <w:pStyle w:val="TableParagraph"/>
              <w:spacing w:before="112"/>
              <w:ind w:left="105"/>
              <w:rPr>
                <w:sz w:val="14"/>
              </w:rPr>
            </w:pPr>
            <w:r>
              <w:rPr>
                <w:color w:val="131414"/>
                <w:sz w:val="14"/>
              </w:rPr>
              <w:t>Test cycle:</w:t>
            </w:r>
          </w:p>
        </w:tc>
        <w:tc>
          <w:tcPr>
            <w:tcW w:w="2872" w:type="dxa"/>
            <w:tcBorders>
              <w:bottom w:val="single" w:sz="8" w:space="0" w:color="131414"/>
            </w:tcBorders>
          </w:tcPr>
          <w:p w:rsidR="000E4A7D" w:rsidRDefault="00333320">
            <w:pPr>
              <w:pStyle w:val="TableParagraph"/>
              <w:tabs>
                <w:tab w:val="left" w:pos="1368"/>
              </w:tabs>
              <w:spacing w:before="70" w:line="301" w:lineRule="exact"/>
              <w:ind w:left="180"/>
              <w:rPr>
                <w:sz w:val="14"/>
              </w:rPr>
            </w:pPr>
            <w:proofErr w:type="gramStart"/>
            <w:r>
              <w:rPr>
                <w:color w:val="131414"/>
                <w:sz w:val="14"/>
              </w:rPr>
              <w:t>365  day</w:t>
            </w:r>
            <w:proofErr w:type="gramEnd"/>
            <w:r>
              <w:rPr>
                <w:color w:val="131414"/>
                <w:sz w:val="14"/>
              </w:rPr>
              <w:t>(s)</w:t>
            </w:r>
            <w:r>
              <w:rPr>
                <w:rFonts w:ascii="Times New Roman"/>
                <w:color w:val="131414"/>
                <w:sz w:val="14"/>
              </w:rPr>
              <w:tab/>
            </w:r>
            <w:r>
              <w:rPr>
                <w:noProof/>
              </w:rPr>
              <w:drawing>
                <wp:inline distT="0" distB="0" distL="0" distR="0">
                  <wp:extent cx="192313" cy="192313"/>
                  <wp:effectExtent l="0" t="0" r="0" b="0"/>
                  <wp:docPr id="5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4.png"/>
                          <pic:cNvPicPr/>
                        </pic:nvPicPr>
                        <pic:blipFill>
                          <a:blip r:embed="rId111" cstate="print"/>
                          <a:stretch>
                            <a:fillRect/>
                          </a:stretch>
                        </pic:blipFill>
                        <pic:spPr>
                          <a:xfrm>
                            <a:off x="0" y="0"/>
                            <a:ext cx="192313" cy="192313"/>
                          </a:xfrm>
                          <a:prstGeom prst="rect">
                            <a:avLst/>
                          </a:prstGeom>
                        </pic:spPr>
                      </pic:pic>
                    </a:graphicData>
                  </a:graphic>
                </wp:inline>
              </w:drawing>
            </w:r>
            <w:r>
              <w:rPr>
                <w:color w:val="131414"/>
                <w:sz w:val="14"/>
              </w:rPr>
              <w:t>Test duration:</w:t>
            </w:r>
          </w:p>
        </w:tc>
        <w:tc>
          <w:tcPr>
            <w:tcW w:w="1650" w:type="dxa"/>
            <w:tcBorders>
              <w:bottom w:val="single" w:sz="8" w:space="0" w:color="131414"/>
              <w:right w:val="single" w:sz="8" w:space="0" w:color="131414"/>
            </w:tcBorders>
          </w:tcPr>
          <w:p w:rsidR="000E4A7D" w:rsidRDefault="00333320">
            <w:pPr>
              <w:pStyle w:val="TableParagraph"/>
              <w:spacing w:before="70" w:line="301" w:lineRule="exact"/>
              <w:ind w:left="131"/>
              <w:rPr>
                <w:rFonts w:ascii="Times New Roman"/>
                <w:sz w:val="14"/>
              </w:rPr>
            </w:pPr>
            <w:r>
              <w:rPr>
                <w:color w:val="131414"/>
                <w:sz w:val="14"/>
              </w:rPr>
              <w:t xml:space="preserve">60 minute(s) </w:t>
            </w:r>
            <w:r>
              <w:rPr>
                <w:rFonts w:ascii="Times New Roman"/>
                <w:noProof/>
              </w:rPr>
              <w:drawing>
                <wp:inline distT="0" distB="0" distL="0" distR="0">
                  <wp:extent cx="192313" cy="192313"/>
                  <wp:effectExtent l="0" t="0" r="0" b="0"/>
                  <wp:docPr id="5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5.png"/>
                          <pic:cNvPicPr/>
                        </pic:nvPicPr>
                        <pic:blipFill>
                          <a:blip r:embed="rId112" cstate="print"/>
                          <a:stretch>
                            <a:fillRect/>
                          </a:stretch>
                        </pic:blipFill>
                        <pic:spPr>
                          <a:xfrm>
                            <a:off x="0" y="0"/>
                            <a:ext cx="192313" cy="192313"/>
                          </a:xfrm>
                          <a:prstGeom prst="rect">
                            <a:avLst/>
                          </a:prstGeom>
                        </pic:spPr>
                      </pic:pic>
                    </a:graphicData>
                  </a:graphic>
                </wp:inline>
              </w:drawing>
            </w:r>
          </w:p>
        </w:tc>
      </w:tr>
      <w:tr w:rsidR="000E4A7D">
        <w:trPr>
          <w:trHeight w:val="512"/>
        </w:trPr>
        <w:tc>
          <w:tcPr>
            <w:tcW w:w="5988" w:type="dxa"/>
            <w:gridSpan w:val="3"/>
            <w:tcBorders>
              <w:top w:val="single" w:sz="8" w:space="0" w:color="131414"/>
              <w:left w:val="single" w:sz="8" w:space="0" w:color="131414"/>
              <w:bottom w:val="single" w:sz="8" w:space="0" w:color="131414"/>
              <w:right w:val="single" w:sz="8" w:space="0" w:color="131414"/>
            </w:tcBorders>
          </w:tcPr>
          <w:p w:rsidR="000E4A7D" w:rsidRDefault="000E4A7D">
            <w:pPr>
              <w:pStyle w:val="TableParagraph"/>
              <w:spacing w:before="3"/>
              <w:rPr>
                <w:rFonts w:ascii="Arial"/>
                <w:sz w:val="3"/>
              </w:rPr>
            </w:pPr>
          </w:p>
          <w:p w:rsidR="000E4A7D" w:rsidRDefault="00333320">
            <w:pPr>
              <w:pStyle w:val="TableParagraph"/>
              <w:tabs>
                <w:tab w:val="left" w:pos="4746"/>
              </w:tabs>
              <w:ind w:left="232"/>
              <w:rPr>
                <w:rFonts w:ascii="Arial"/>
                <w:sz w:val="20"/>
              </w:rPr>
            </w:pPr>
            <w:r>
              <w:rPr>
                <w:rFonts w:ascii="Arial"/>
                <w:noProof/>
                <w:sz w:val="20"/>
              </w:rPr>
              <w:drawing>
                <wp:inline distT="0" distB="0" distL="0" distR="0">
                  <wp:extent cx="267176" cy="267176"/>
                  <wp:effectExtent l="0" t="0" r="0" b="0"/>
                  <wp:docPr id="5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6.png"/>
                          <pic:cNvPicPr/>
                        </pic:nvPicPr>
                        <pic:blipFill>
                          <a:blip r:embed="rId113" cstate="print"/>
                          <a:stretch>
                            <a:fillRect/>
                          </a:stretch>
                        </pic:blipFill>
                        <pic:spPr>
                          <a:xfrm>
                            <a:off x="0" y="0"/>
                            <a:ext cx="267176" cy="267176"/>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7176" cy="267176"/>
                  <wp:effectExtent l="0" t="0" r="0" b="0"/>
                  <wp:docPr id="6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7.png"/>
                          <pic:cNvPicPr/>
                        </pic:nvPicPr>
                        <pic:blipFill>
                          <a:blip r:embed="rId114" cstate="print"/>
                          <a:stretch>
                            <a:fillRect/>
                          </a:stretch>
                        </pic:blipFill>
                        <pic:spPr>
                          <a:xfrm>
                            <a:off x="0" y="0"/>
                            <a:ext cx="267176" cy="267176"/>
                          </a:xfrm>
                          <a:prstGeom prst="rect">
                            <a:avLst/>
                          </a:prstGeom>
                        </pic:spPr>
                      </pic:pic>
                    </a:graphicData>
                  </a:graphic>
                </wp:inline>
              </w:drawing>
            </w:r>
            <w:r>
              <w:rPr>
                <w:rFonts w:ascii="Arial"/>
                <w:sz w:val="20"/>
              </w:rPr>
              <w:tab/>
            </w:r>
            <w:r>
              <w:rPr>
                <w:noProof/>
              </w:rPr>
              <w:drawing>
                <wp:inline distT="0" distB="0" distL="0" distR="0">
                  <wp:extent cx="267176" cy="267176"/>
                  <wp:effectExtent l="0" t="0" r="0" b="0"/>
                  <wp:docPr id="6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8.png"/>
                          <pic:cNvPicPr/>
                        </pic:nvPicPr>
                        <pic:blipFill>
                          <a:blip r:embed="rId115" cstate="print"/>
                          <a:stretch>
                            <a:fillRect/>
                          </a:stretch>
                        </pic:blipFill>
                        <pic:spPr>
                          <a:xfrm>
                            <a:off x="0" y="0"/>
                            <a:ext cx="267176" cy="267176"/>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5642" cy="267176"/>
                  <wp:effectExtent l="0" t="0" r="0" b="0"/>
                  <wp:docPr id="6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9.png"/>
                          <pic:cNvPicPr/>
                        </pic:nvPicPr>
                        <pic:blipFill>
                          <a:blip r:embed="rId116" cstate="print"/>
                          <a:stretch>
                            <a:fillRect/>
                          </a:stretch>
                        </pic:blipFill>
                        <pic:spPr>
                          <a:xfrm>
                            <a:off x="0" y="0"/>
                            <a:ext cx="265642" cy="267176"/>
                          </a:xfrm>
                          <a:prstGeom prst="rect">
                            <a:avLst/>
                          </a:prstGeom>
                        </pic:spPr>
                      </pic:pic>
                    </a:graphicData>
                  </a:graphic>
                </wp:inline>
              </w:drawing>
            </w:r>
          </w:p>
        </w:tc>
      </w:tr>
    </w:tbl>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spacing w:before="4"/>
        <w:rPr>
          <w:sz w:val="28"/>
        </w:rPr>
      </w:pPr>
    </w:p>
    <w:p w:rsidR="000E4A7D" w:rsidRDefault="00333320">
      <w:pPr>
        <w:pStyle w:val="Nadpis3"/>
        <w:spacing w:before="93" w:line="477" w:lineRule="auto"/>
        <w:ind w:right="1268" w:hanging="1"/>
      </w:pPr>
      <w:r>
        <w:t xml:space="preserve">Stisknutí tlačítka </w:t>
      </w:r>
      <w:r>
        <w:rPr>
          <w:rFonts w:ascii="Times New Roman" w:hAnsi="Times New Roman"/>
          <w:noProof/>
        </w:rPr>
        <w:drawing>
          <wp:inline distT="0" distB="0" distL="0" distR="0">
            <wp:extent cx="111937" cy="111937"/>
            <wp:effectExtent l="0" t="0" r="0" b="0"/>
            <wp:docPr id="6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0.png"/>
                    <pic:cNvPicPr/>
                  </pic:nvPicPr>
                  <pic:blipFill>
                    <a:blip r:embed="rId117" cstate="print"/>
                    <a:stretch>
                      <a:fillRect/>
                    </a:stretch>
                  </pic:blipFill>
                  <pic:spPr>
                    <a:xfrm>
                      <a:off x="0" y="0"/>
                      <a:ext cx="111937" cy="111937"/>
                    </a:xfrm>
                    <a:prstGeom prst="rect">
                      <a:avLst/>
                    </a:prstGeom>
                  </pic:spPr>
                </pic:pic>
              </a:graphicData>
            </a:graphic>
          </wp:inline>
        </w:drawing>
      </w:r>
      <w:r>
        <w:t xml:space="preserve"> vyvolá následující obrazovku podnabídky „NASTAVENÍ ZKOUŠEK 1/2“. </w:t>
      </w:r>
      <w:r>
        <w:rPr>
          <w:u w:val="single"/>
        </w:rPr>
        <w:t>Obrazovka – 2 z 2:</w:t>
      </w:r>
    </w:p>
    <w:p w:rsidR="000E4A7D" w:rsidRDefault="00333320">
      <w:pPr>
        <w:pStyle w:val="Zkladntext"/>
        <w:spacing w:before="3"/>
        <w:ind w:left="1398"/>
      </w:pPr>
      <w:r>
        <w:t>► „Maintenance (Údržba):“ ► „Commissioning (Uvedení do provozu):“:</w:t>
      </w:r>
    </w:p>
    <w:p w:rsidR="000E4A7D" w:rsidRDefault="00333320">
      <w:pPr>
        <w:pStyle w:val="Zkladntext"/>
        <w:spacing w:before="1"/>
        <w:ind w:left="1398"/>
      </w:pPr>
      <w:r>
        <w:t>tlačítko – zadání data provedeného uvedení do provozu</w:t>
      </w:r>
    </w:p>
    <w:p w:rsidR="000E4A7D" w:rsidRDefault="000E4A7D">
      <w:pPr>
        <w:pStyle w:val="Zkladntext"/>
        <w:spacing w:before="10"/>
        <w:rPr>
          <w:sz w:val="15"/>
        </w:rPr>
      </w:pPr>
    </w:p>
    <w:p w:rsidR="000E4A7D" w:rsidRDefault="00333320">
      <w:pPr>
        <w:pStyle w:val="Zkladntext"/>
        <w:ind w:left="1398"/>
      </w:pPr>
      <w:r>
        <w:t>► „Maintenance (Údržba):“ ► „Next maintenance (Další údržba):“:</w:t>
      </w:r>
    </w:p>
    <w:p w:rsidR="000E4A7D" w:rsidRDefault="00333320">
      <w:pPr>
        <w:pStyle w:val="Zkladntext"/>
        <w:spacing w:before="1"/>
        <w:ind w:left="1398"/>
      </w:pPr>
      <w:r>
        <w:t>textové pole – indikace data pro následující plánovanou údržbu</w:t>
      </w:r>
    </w:p>
    <w:p w:rsidR="000E4A7D" w:rsidRDefault="000E4A7D">
      <w:pPr>
        <w:pStyle w:val="Zkladntext"/>
        <w:spacing w:before="11"/>
        <w:rPr>
          <w:sz w:val="15"/>
        </w:rPr>
      </w:pPr>
    </w:p>
    <w:p w:rsidR="000E4A7D" w:rsidRDefault="00333320">
      <w:pPr>
        <w:pStyle w:val="Zkladntext"/>
        <w:ind w:left="1398"/>
      </w:pPr>
      <w:r>
        <w:t>► „Maintenance (Údržba):“ ► „Last maintenance (Poslední údržba):“:</w:t>
      </w:r>
    </w:p>
    <w:p w:rsidR="000E4A7D" w:rsidRDefault="00333320">
      <w:pPr>
        <w:pStyle w:val="Zkladntext"/>
        <w:spacing w:before="1"/>
        <w:ind w:left="1398"/>
      </w:pPr>
      <w:r>
        <w:t>tlačítko – zadání data poslední provedené údržby</w:t>
      </w:r>
    </w:p>
    <w:p w:rsidR="000E4A7D" w:rsidRDefault="000E4A7D">
      <w:pPr>
        <w:pStyle w:val="Zkladntext"/>
        <w:spacing w:before="10"/>
        <w:rPr>
          <w:sz w:val="15"/>
        </w:rPr>
      </w:pPr>
    </w:p>
    <w:p w:rsidR="000E4A7D" w:rsidRDefault="00333320">
      <w:pPr>
        <w:pStyle w:val="Zkladntext"/>
        <w:ind w:left="1398"/>
      </w:pPr>
      <w:r>
        <w:t>► „Maintenance (Údržba):“ ► „Maintenance cycle (Cyklus údržby):“:</w:t>
      </w:r>
    </w:p>
    <w:p w:rsidR="000E4A7D" w:rsidRDefault="00333320">
      <w:pPr>
        <w:pStyle w:val="Zkladntext"/>
        <w:spacing w:before="1"/>
        <w:ind w:left="1398"/>
      </w:pPr>
      <w:r>
        <w:t>tlačítko – zadání cyklu pro plánovanou údržbu (</w:t>
      </w:r>
      <w:proofErr w:type="gramStart"/>
      <w:r>
        <w:t>1 - 365</w:t>
      </w:r>
      <w:proofErr w:type="gramEnd"/>
      <w:r>
        <w:t xml:space="preserve"> dní)</w:t>
      </w:r>
    </w:p>
    <w:p w:rsidR="000E4A7D" w:rsidRDefault="000E4A7D">
      <w:pPr>
        <w:pStyle w:val="Zkladntext"/>
        <w:spacing w:before="11"/>
        <w:rPr>
          <w:sz w:val="15"/>
        </w:rPr>
      </w:pPr>
    </w:p>
    <w:p w:rsidR="000E4A7D" w:rsidRDefault="00333320">
      <w:pPr>
        <w:pStyle w:val="Zkladntext"/>
        <w:spacing w:line="183" w:lineRule="exact"/>
        <w:ind w:left="1398"/>
      </w:pPr>
      <w:r>
        <w:t>► „Maintenance (Údržba):“ ► „Company (Společnost):“:</w:t>
      </w:r>
    </w:p>
    <w:p w:rsidR="000E4A7D" w:rsidRDefault="00050C51">
      <w:pPr>
        <w:pStyle w:val="Zkladntext"/>
        <w:spacing w:line="183" w:lineRule="exact"/>
        <w:ind w:left="1398"/>
      </w:pPr>
      <w:r>
        <w:pict>
          <v:group id="_x0000_s8738" style="position:absolute;left:0;text-align:left;margin-left:70.9pt;margin-top:20.9pt;width:454.1pt;height:214.45pt;z-index:-251596288;mso-position-horizontal-relative:page" coordorigin="1418,418" coordsize="9082,4289">
            <v:line id="_x0000_s8743" style="position:absolute" from="1428,423" to="10490,423" strokeweight=".48pt"/>
            <v:line id="_x0000_s8742" style="position:absolute" from="1423,418" to="1423,4707" strokeweight=".48pt"/>
            <v:line id="_x0000_s8741" style="position:absolute" from="10495,418" to="10495,4707" strokeweight=".48pt"/>
            <v:line id="_x0000_s8740" style="position:absolute" from="1428,4702" to="10490,4702" strokeweight=".48pt"/>
            <v:shape id="_x0000_s8739" type="#_x0000_t202" style="position:absolute;left:7977;top:485;width:2396;height:142" filled="f" strokecolor="#131414" strokeweight=".19811mm">
              <v:textbox inset="0,0,0,0">
                <w:txbxContent>
                  <w:p w:rsidR="00050C51" w:rsidRDefault="00050C51">
                    <w:pPr>
                      <w:spacing w:before="4" w:line="126" w:lineRule="exact"/>
                      <w:ind w:left="66"/>
                      <w:rPr>
                        <w:sz w:val="12"/>
                      </w:rPr>
                    </w:pPr>
                    <w:r>
                      <w:rPr>
                        <w:color w:val="131414"/>
                        <w:sz w:val="12"/>
                      </w:rPr>
                      <w:t>Podnabídka „NASTAVENÍ ZKOUŠEK“ - obrazovka 2 z 2</w:t>
                    </w:r>
                  </w:p>
                </w:txbxContent>
              </v:textbox>
            </v:shape>
            <w10:wrap anchorx="page"/>
          </v:group>
        </w:pict>
      </w:r>
      <w:r w:rsidR="00C41B85">
        <w:t xml:space="preserve">tlačítka – volné zadání kontaktních údajů na konkrétní společnost (3 x </w:t>
      </w:r>
      <w:proofErr w:type="gramStart"/>
      <w:r w:rsidR="00C41B85">
        <w:t>0 - 32</w:t>
      </w:r>
      <w:proofErr w:type="gramEnd"/>
      <w:r w:rsidR="00C41B85">
        <w:t xml:space="preserve"> znaků)</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5"/>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990"/>
      </w:tblGrid>
      <w:tr w:rsidR="000E4A7D">
        <w:trPr>
          <w:trHeight w:val="337"/>
        </w:trPr>
        <w:tc>
          <w:tcPr>
            <w:tcW w:w="5990" w:type="dxa"/>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Test settings 2/2</w:t>
            </w:r>
          </w:p>
        </w:tc>
      </w:tr>
      <w:tr w:rsidR="000E4A7D">
        <w:trPr>
          <w:trHeight w:val="2670"/>
        </w:trPr>
        <w:tc>
          <w:tcPr>
            <w:tcW w:w="5990" w:type="dxa"/>
          </w:tcPr>
          <w:p w:rsidR="000E4A7D" w:rsidRDefault="00333320">
            <w:pPr>
              <w:pStyle w:val="TableParagraph"/>
              <w:spacing w:before="7" w:after="32"/>
              <w:ind w:left="2589"/>
              <w:rPr>
                <w:sz w:val="14"/>
              </w:rPr>
            </w:pPr>
            <w:r>
              <w:rPr>
                <w:color w:val="131414"/>
                <w:sz w:val="14"/>
              </w:rPr>
              <w:t>Maintenance:</w:t>
            </w:r>
          </w:p>
          <w:p w:rsidR="000E4A7D" w:rsidRDefault="00050C51">
            <w:pPr>
              <w:pStyle w:val="TableParagraph"/>
              <w:spacing w:line="20" w:lineRule="exact"/>
              <w:ind w:left="109"/>
              <w:rPr>
                <w:rFonts w:ascii="Arial"/>
                <w:sz w:val="2"/>
              </w:rPr>
            </w:pPr>
            <w:r>
              <w:rPr>
                <w:rFonts w:ascii="Arial"/>
                <w:sz w:val="2"/>
              </w:rPr>
            </w:r>
            <w:r>
              <w:rPr>
                <w:rFonts w:ascii="Arial"/>
                <w:sz w:val="2"/>
              </w:rPr>
              <w:pict>
                <v:group id="_x0000_s8736" style="width:286pt;height:1pt;mso-position-horizontal-relative:char;mso-position-vertical-relative:line" coordsize="5720,20">
                  <v:line id="_x0000_s8737" style="position:absolute" from="0,10" to="5719,10" strokecolor="#131414" strokeweight=".34672mm"/>
                  <w10:anchorlock/>
                </v:group>
              </w:pict>
            </w:r>
          </w:p>
          <w:p w:rsidR="000E4A7D" w:rsidRDefault="00333320">
            <w:pPr>
              <w:pStyle w:val="TableParagraph"/>
              <w:tabs>
                <w:tab w:val="left" w:pos="2550"/>
                <w:tab w:val="left" w:pos="5325"/>
              </w:tabs>
              <w:spacing w:before="117"/>
              <w:ind w:left="143"/>
              <w:rPr>
                <w:rFonts w:ascii="Times New Roman"/>
                <w:sz w:val="14"/>
              </w:rPr>
            </w:pPr>
            <w:r>
              <w:rPr>
                <w:color w:val="131414"/>
                <w:sz w:val="14"/>
              </w:rPr>
              <w:t>Commissioning:</w:t>
            </w:r>
            <w:r>
              <w:rPr>
                <w:rFonts w:ascii="Times New Roman"/>
                <w:color w:val="131414"/>
                <w:sz w:val="14"/>
              </w:rPr>
              <w:tab/>
            </w:r>
            <w:r>
              <w:rPr>
                <w:color w:val="131414"/>
                <w:sz w:val="14"/>
              </w:rPr>
              <w:t>02.01.2013</w:t>
            </w:r>
            <w:r>
              <w:rPr>
                <w:rFonts w:ascii="Times New Roman"/>
                <w:color w:val="131414"/>
                <w:sz w:val="14"/>
              </w:rPr>
              <w:tab/>
            </w:r>
            <w:r>
              <w:rPr>
                <w:noProof/>
              </w:rPr>
              <w:drawing>
                <wp:inline distT="0" distB="0" distL="0" distR="0">
                  <wp:extent cx="193837" cy="192313"/>
                  <wp:effectExtent l="0" t="0" r="0" b="0"/>
                  <wp:docPr id="6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1.png"/>
                          <pic:cNvPicPr/>
                        </pic:nvPicPr>
                        <pic:blipFill>
                          <a:blip r:embed="rId118" cstate="print"/>
                          <a:stretch>
                            <a:fillRect/>
                          </a:stretch>
                        </pic:blipFill>
                        <pic:spPr>
                          <a:xfrm>
                            <a:off x="0" y="0"/>
                            <a:ext cx="193837" cy="192313"/>
                          </a:xfrm>
                          <a:prstGeom prst="rect">
                            <a:avLst/>
                          </a:prstGeom>
                        </pic:spPr>
                      </pic:pic>
                    </a:graphicData>
                  </a:graphic>
                </wp:inline>
              </w:drawing>
            </w:r>
          </w:p>
          <w:p w:rsidR="000E4A7D" w:rsidRDefault="00333320">
            <w:pPr>
              <w:pStyle w:val="TableParagraph"/>
              <w:tabs>
                <w:tab w:val="left" w:pos="2550"/>
              </w:tabs>
              <w:spacing w:before="79"/>
              <w:ind w:left="143"/>
              <w:rPr>
                <w:sz w:val="14"/>
              </w:rPr>
            </w:pPr>
            <w:r>
              <w:rPr>
                <w:color w:val="131414"/>
                <w:sz w:val="14"/>
              </w:rPr>
              <w:t>Next maintenance:</w:t>
            </w:r>
            <w:r>
              <w:rPr>
                <w:rFonts w:ascii="Times New Roman"/>
                <w:color w:val="131414"/>
                <w:sz w:val="14"/>
              </w:rPr>
              <w:tab/>
            </w:r>
            <w:r>
              <w:rPr>
                <w:color w:val="131414"/>
                <w:sz w:val="14"/>
              </w:rPr>
              <w:t>02.01.2015</w:t>
            </w:r>
          </w:p>
          <w:p w:rsidR="000E4A7D" w:rsidRDefault="00333320">
            <w:pPr>
              <w:pStyle w:val="TableParagraph"/>
              <w:tabs>
                <w:tab w:val="left" w:pos="2550"/>
                <w:tab w:val="left" w:pos="3028"/>
                <w:tab w:val="left" w:pos="5325"/>
              </w:tabs>
              <w:spacing w:before="90" w:line="268" w:lineRule="auto"/>
              <w:ind w:left="143" w:right="337"/>
              <w:rPr>
                <w:rFonts w:ascii="Times New Roman"/>
                <w:sz w:val="14"/>
              </w:rPr>
            </w:pPr>
            <w:r>
              <w:rPr>
                <w:color w:val="131414"/>
                <w:sz w:val="14"/>
              </w:rPr>
              <w:t>Last maintenance:</w:t>
            </w:r>
            <w:r>
              <w:rPr>
                <w:rFonts w:ascii="Times New Roman"/>
                <w:color w:val="131414"/>
                <w:sz w:val="14"/>
              </w:rPr>
              <w:tab/>
            </w:r>
            <w:r>
              <w:rPr>
                <w:rFonts w:ascii="Times New Roman"/>
                <w:color w:val="131414"/>
                <w:sz w:val="14"/>
              </w:rPr>
              <w:tab/>
            </w:r>
            <w:r>
              <w:rPr>
                <w:rFonts w:ascii="Times New Roman"/>
                <w:color w:val="131414"/>
                <w:sz w:val="14"/>
              </w:rPr>
              <w:tab/>
            </w:r>
            <w:r>
              <w:rPr>
                <w:noProof/>
              </w:rPr>
              <w:drawing>
                <wp:inline distT="0" distB="0" distL="0" distR="0">
                  <wp:extent cx="193837" cy="192313"/>
                  <wp:effectExtent l="0" t="0" r="0" b="0"/>
                  <wp:docPr id="7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1.png"/>
                          <pic:cNvPicPr/>
                        </pic:nvPicPr>
                        <pic:blipFill>
                          <a:blip r:embed="rId118" cstate="print"/>
                          <a:stretch>
                            <a:fillRect/>
                          </a:stretch>
                        </pic:blipFill>
                        <pic:spPr>
                          <a:xfrm>
                            <a:off x="0" y="0"/>
                            <a:ext cx="193837" cy="192313"/>
                          </a:xfrm>
                          <a:prstGeom prst="rect">
                            <a:avLst/>
                          </a:prstGeom>
                        </pic:spPr>
                      </pic:pic>
                    </a:graphicData>
                  </a:graphic>
                </wp:inline>
              </w:drawing>
            </w:r>
            <w:r>
              <w:rPr>
                <w:rFonts w:ascii="Times New Roman"/>
                <w:color w:val="131414"/>
                <w:sz w:val="14"/>
              </w:rPr>
              <w:t xml:space="preserve"> </w:t>
            </w:r>
            <w:r>
              <w:rPr>
                <w:color w:val="131414"/>
                <w:sz w:val="14"/>
              </w:rPr>
              <w:t>Maintenance cycle:</w:t>
            </w:r>
            <w:r>
              <w:rPr>
                <w:rFonts w:ascii="Times New Roman"/>
                <w:color w:val="131414"/>
                <w:sz w:val="14"/>
              </w:rPr>
              <w:tab/>
            </w:r>
            <w:r>
              <w:rPr>
                <w:color w:val="131414"/>
                <w:sz w:val="14"/>
              </w:rPr>
              <w:t>365</w:t>
            </w:r>
            <w:r>
              <w:rPr>
                <w:rFonts w:ascii="Times New Roman"/>
                <w:color w:val="131414"/>
                <w:sz w:val="14"/>
              </w:rPr>
              <w:tab/>
            </w:r>
            <w:r>
              <w:rPr>
                <w:color w:val="131414"/>
                <w:sz w:val="14"/>
              </w:rPr>
              <w:t>day(s)</w:t>
            </w:r>
            <w:r>
              <w:rPr>
                <w:rFonts w:ascii="Times New Roman"/>
                <w:color w:val="131414"/>
                <w:sz w:val="14"/>
              </w:rPr>
              <w:tab/>
            </w:r>
            <w:r>
              <w:rPr>
                <w:noProof/>
              </w:rPr>
              <w:drawing>
                <wp:inline distT="0" distB="0" distL="0" distR="0">
                  <wp:extent cx="193837" cy="193837"/>
                  <wp:effectExtent l="0" t="0" r="0" b="0"/>
                  <wp:docPr id="7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2.png"/>
                          <pic:cNvPicPr/>
                        </pic:nvPicPr>
                        <pic:blipFill>
                          <a:blip r:embed="rId119" cstate="print"/>
                          <a:stretch>
                            <a:fillRect/>
                          </a:stretch>
                        </pic:blipFill>
                        <pic:spPr>
                          <a:xfrm>
                            <a:off x="0" y="0"/>
                            <a:ext cx="193837" cy="193837"/>
                          </a:xfrm>
                          <a:prstGeom prst="rect">
                            <a:avLst/>
                          </a:prstGeom>
                        </pic:spPr>
                      </pic:pic>
                    </a:graphicData>
                  </a:graphic>
                </wp:inline>
              </w:drawing>
            </w:r>
          </w:p>
          <w:p w:rsidR="000E4A7D" w:rsidRDefault="00333320">
            <w:pPr>
              <w:pStyle w:val="TableParagraph"/>
              <w:tabs>
                <w:tab w:val="left" w:pos="2550"/>
                <w:tab w:val="left" w:pos="5325"/>
              </w:tabs>
              <w:spacing w:line="301" w:lineRule="exact"/>
              <w:ind w:left="143"/>
              <w:rPr>
                <w:rFonts w:ascii="Times New Roman" w:hAnsi="Times New Roman"/>
                <w:sz w:val="14"/>
              </w:rPr>
            </w:pPr>
            <w:r>
              <w:rPr>
                <w:color w:val="131414"/>
                <w:sz w:val="14"/>
              </w:rPr>
              <w:t>Company:</w:t>
            </w:r>
            <w:r>
              <w:rPr>
                <w:rFonts w:ascii="Times New Roman" w:hAnsi="Times New Roman"/>
                <w:color w:val="131414"/>
                <w:sz w:val="14"/>
              </w:rPr>
              <w:tab/>
            </w:r>
            <w:r>
              <w:rPr>
                <w:color w:val="131414"/>
                <w:sz w:val="14"/>
              </w:rPr>
              <w:t>Beghelli PRÄZISA GmbH</w:t>
            </w:r>
            <w:r>
              <w:rPr>
                <w:rFonts w:ascii="Times New Roman" w:hAnsi="Times New Roman"/>
                <w:color w:val="131414"/>
                <w:sz w:val="14"/>
              </w:rPr>
              <w:tab/>
            </w:r>
            <w:r>
              <w:rPr>
                <w:noProof/>
              </w:rPr>
              <w:drawing>
                <wp:inline distT="0" distB="0" distL="0" distR="0">
                  <wp:extent cx="193837" cy="193837"/>
                  <wp:effectExtent l="0" t="0" r="0" b="0"/>
                  <wp:docPr id="7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3.png"/>
                          <pic:cNvPicPr/>
                        </pic:nvPicPr>
                        <pic:blipFill>
                          <a:blip r:embed="rId120" cstate="print"/>
                          <a:stretch>
                            <a:fillRect/>
                          </a:stretch>
                        </pic:blipFill>
                        <pic:spPr>
                          <a:xfrm>
                            <a:off x="0" y="0"/>
                            <a:ext cx="193837" cy="193837"/>
                          </a:xfrm>
                          <a:prstGeom prst="rect">
                            <a:avLst/>
                          </a:prstGeom>
                        </pic:spPr>
                      </pic:pic>
                    </a:graphicData>
                  </a:graphic>
                </wp:inline>
              </w:drawing>
            </w:r>
          </w:p>
          <w:p w:rsidR="000E4A7D" w:rsidRDefault="00333320">
            <w:pPr>
              <w:pStyle w:val="TableParagraph"/>
              <w:tabs>
                <w:tab w:val="left" w:pos="5325"/>
              </w:tabs>
              <w:spacing w:before="31"/>
              <w:ind w:left="2551"/>
              <w:rPr>
                <w:rFonts w:ascii="Times New Roman"/>
                <w:sz w:val="14"/>
              </w:rPr>
            </w:pPr>
            <w:r>
              <w:rPr>
                <w:color w:val="131414"/>
                <w:sz w:val="14"/>
              </w:rPr>
              <w:t>+49 (0)2064 9701 0</w:t>
            </w:r>
            <w:r>
              <w:rPr>
                <w:rFonts w:ascii="Times New Roman"/>
                <w:color w:val="131414"/>
                <w:sz w:val="14"/>
              </w:rPr>
              <w:tab/>
            </w:r>
            <w:r>
              <w:rPr>
                <w:noProof/>
              </w:rPr>
              <w:drawing>
                <wp:inline distT="0" distB="0" distL="0" distR="0">
                  <wp:extent cx="193837" cy="192313"/>
                  <wp:effectExtent l="0" t="0" r="0" b="0"/>
                  <wp:docPr id="7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4.png"/>
                          <pic:cNvPicPr/>
                        </pic:nvPicPr>
                        <pic:blipFill>
                          <a:blip r:embed="rId121" cstate="print"/>
                          <a:stretch>
                            <a:fillRect/>
                          </a:stretch>
                        </pic:blipFill>
                        <pic:spPr>
                          <a:xfrm>
                            <a:off x="0" y="0"/>
                            <a:ext cx="193837" cy="192313"/>
                          </a:xfrm>
                          <a:prstGeom prst="rect">
                            <a:avLst/>
                          </a:prstGeom>
                        </pic:spPr>
                      </pic:pic>
                    </a:graphicData>
                  </a:graphic>
                </wp:inline>
              </w:drawing>
            </w:r>
          </w:p>
          <w:p w:rsidR="000E4A7D" w:rsidRDefault="000E4A7D">
            <w:pPr>
              <w:pStyle w:val="TableParagraph"/>
              <w:spacing w:before="10"/>
              <w:rPr>
                <w:rFonts w:ascii="Arial"/>
                <w:sz w:val="2"/>
              </w:rPr>
            </w:pPr>
          </w:p>
          <w:p w:rsidR="000E4A7D" w:rsidRDefault="00333320">
            <w:pPr>
              <w:pStyle w:val="TableParagraph"/>
              <w:tabs>
                <w:tab w:val="left" w:pos="5325"/>
              </w:tabs>
              <w:ind w:left="2558"/>
              <w:rPr>
                <w:rFonts w:ascii="Arial"/>
                <w:sz w:val="20"/>
              </w:rPr>
            </w:pPr>
            <w:r>
              <w:rPr>
                <w:rFonts w:ascii="Arial"/>
                <w:noProof/>
                <w:sz w:val="20"/>
              </w:rPr>
              <w:drawing>
                <wp:inline distT="0" distB="0" distL="0" distR="0">
                  <wp:extent cx="769620" cy="79248"/>
                  <wp:effectExtent l="0" t="0" r="0" b="0"/>
                  <wp:docPr id="7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5.png"/>
                          <pic:cNvPicPr/>
                        </pic:nvPicPr>
                        <pic:blipFill>
                          <a:blip r:embed="rId122" cstate="print"/>
                          <a:stretch>
                            <a:fillRect/>
                          </a:stretch>
                        </pic:blipFill>
                        <pic:spPr>
                          <a:xfrm>
                            <a:off x="0" y="0"/>
                            <a:ext cx="769620" cy="79248"/>
                          </a:xfrm>
                          <a:prstGeom prst="rect">
                            <a:avLst/>
                          </a:prstGeom>
                        </pic:spPr>
                      </pic:pic>
                    </a:graphicData>
                  </a:graphic>
                </wp:inline>
              </w:drawing>
            </w:r>
            <w:r>
              <w:rPr>
                <w:rFonts w:ascii="Arial"/>
                <w:sz w:val="20"/>
              </w:rPr>
              <w:tab/>
            </w:r>
            <w:r>
              <w:rPr>
                <w:noProof/>
              </w:rPr>
              <w:drawing>
                <wp:inline distT="0" distB="0" distL="0" distR="0">
                  <wp:extent cx="192009" cy="190500"/>
                  <wp:effectExtent l="0" t="0" r="0" b="0"/>
                  <wp:docPr id="8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6.png"/>
                          <pic:cNvPicPr/>
                        </pic:nvPicPr>
                        <pic:blipFill>
                          <a:blip r:embed="rId123" cstate="print"/>
                          <a:stretch>
                            <a:fillRect/>
                          </a:stretch>
                        </pic:blipFill>
                        <pic:spPr>
                          <a:xfrm>
                            <a:off x="0" y="0"/>
                            <a:ext cx="192009" cy="190500"/>
                          </a:xfrm>
                          <a:prstGeom prst="rect">
                            <a:avLst/>
                          </a:prstGeom>
                        </pic:spPr>
                      </pic:pic>
                    </a:graphicData>
                  </a:graphic>
                </wp:inline>
              </w:drawing>
            </w:r>
          </w:p>
        </w:tc>
      </w:tr>
      <w:tr w:rsidR="000E4A7D">
        <w:trPr>
          <w:trHeight w:val="515"/>
        </w:trPr>
        <w:tc>
          <w:tcPr>
            <w:tcW w:w="5990" w:type="dxa"/>
          </w:tcPr>
          <w:p w:rsidR="000E4A7D" w:rsidRDefault="000E4A7D">
            <w:pPr>
              <w:pStyle w:val="TableParagraph"/>
              <w:spacing w:before="5"/>
              <w:rPr>
                <w:rFonts w:ascii="Arial"/>
                <w:sz w:val="3"/>
              </w:rPr>
            </w:pPr>
          </w:p>
          <w:p w:rsidR="000E4A7D" w:rsidRDefault="00333320">
            <w:pPr>
              <w:pStyle w:val="TableParagraph"/>
              <w:tabs>
                <w:tab w:val="left" w:pos="4744"/>
              </w:tabs>
              <w:ind w:left="232"/>
              <w:rPr>
                <w:rFonts w:ascii="Arial"/>
                <w:sz w:val="20"/>
              </w:rPr>
            </w:pPr>
            <w:r>
              <w:rPr>
                <w:rFonts w:ascii="Arial"/>
                <w:noProof/>
                <w:sz w:val="20"/>
              </w:rPr>
              <w:drawing>
                <wp:inline distT="0" distB="0" distL="0" distR="0">
                  <wp:extent cx="261937" cy="261937"/>
                  <wp:effectExtent l="0" t="0" r="0" b="0"/>
                  <wp:docPr id="8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7.png"/>
                          <pic:cNvPicPr/>
                        </pic:nvPicPr>
                        <pic:blipFill>
                          <a:blip r:embed="rId124" cstate="print"/>
                          <a:stretch>
                            <a:fillRect/>
                          </a:stretch>
                        </pic:blipFill>
                        <pic:spPr>
                          <a:xfrm>
                            <a:off x="0" y="0"/>
                            <a:ext cx="261937" cy="261937"/>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3449" cy="261937"/>
                  <wp:effectExtent l="0" t="0" r="0" b="0"/>
                  <wp:docPr id="8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8.png"/>
                          <pic:cNvPicPr/>
                        </pic:nvPicPr>
                        <pic:blipFill>
                          <a:blip r:embed="rId125" cstate="print"/>
                          <a:stretch>
                            <a:fillRect/>
                          </a:stretch>
                        </pic:blipFill>
                        <pic:spPr>
                          <a:xfrm>
                            <a:off x="0" y="0"/>
                            <a:ext cx="263449" cy="261937"/>
                          </a:xfrm>
                          <a:prstGeom prst="rect">
                            <a:avLst/>
                          </a:prstGeom>
                        </pic:spPr>
                      </pic:pic>
                    </a:graphicData>
                  </a:graphic>
                </wp:inline>
              </w:drawing>
            </w:r>
            <w:r>
              <w:rPr>
                <w:rFonts w:ascii="Arial"/>
                <w:sz w:val="20"/>
              </w:rPr>
              <w:tab/>
            </w:r>
            <w:r>
              <w:rPr>
                <w:noProof/>
              </w:rPr>
              <w:drawing>
                <wp:inline distT="0" distB="0" distL="0" distR="0">
                  <wp:extent cx="263449" cy="261937"/>
                  <wp:effectExtent l="0" t="0" r="0" b="0"/>
                  <wp:docPr id="8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9.png"/>
                          <pic:cNvPicPr/>
                        </pic:nvPicPr>
                        <pic:blipFill>
                          <a:blip r:embed="rId126" cstate="print"/>
                          <a:stretch>
                            <a:fillRect/>
                          </a:stretch>
                        </pic:blipFill>
                        <pic:spPr>
                          <a:xfrm>
                            <a:off x="0" y="0"/>
                            <a:ext cx="263449" cy="261937"/>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3449" cy="261937"/>
                  <wp:effectExtent l="0" t="0" r="0" b="0"/>
                  <wp:docPr id="8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0.png"/>
                          <pic:cNvPicPr/>
                        </pic:nvPicPr>
                        <pic:blipFill>
                          <a:blip r:embed="rId127" cstate="print"/>
                          <a:stretch>
                            <a:fillRect/>
                          </a:stretch>
                        </pic:blipFill>
                        <pic:spPr>
                          <a:xfrm>
                            <a:off x="0" y="0"/>
                            <a:ext cx="263449" cy="261937"/>
                          </a:xfrm>
                          <a:prstGeom prst="rect">
                            <a:avLst/>
                          </a:prstGeom>
                        </pic:spPr>
                      </pic:pic>
                    </a:graphicData>
                  </a:graphic>
                </wp:inline>
              </w:drawing>
            </w:r>
          </w:p>
        </w:tc>
      </w:tr>
    </w:tbl>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91"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1-1-2 „SYSTÉM“</w:t>
                  </w:r>
                </w:p>
              </w:txbxContent>
            </v:textbox>
            <w10:anchorlock/>
          </v:shape>
        </w:pict>
      </w:r>
    </w:p>
    <w:p w:rsidR="000E4A7D" w:rsidRDefault="000E4A7D">
      <w:pPr>
        <w:pStyle w:val="Zkladntext"/>
        <w:rPr>
          <w:sz w:val="9"/>
        </w:rPr>
      </w:pPr>
    </w:p>
    <w:p w:rsidR="00C96343" w:rsidRDefault="00333320">
      <w:pPr>
        <w:pStyle w:val="Nadpis3"/>
        <w:spacing w:before="93" w:line="480" w:lineRule="auto"/>
        <w:ind w:right="2509"/>
      </w:pPr>
      <w:r>
        <w:t xml:space="preserve">V podnabídce „SYSTÉM“ se konfigurují nastavení pro operační systém. </w:t>
      </w:r>
    </w:p>
    <w:p w:rsidR="000E4A7D" w:rsidRDefault="00333320">
      <w:pPr>
        <w:pStyle w:val="Nadpis3"/>
        <w:spacing w:before="93" w:line="480" w:lineRule="auto"/>
        <w:ind w:right="2509"/>
      </w:pPr>
      <w:r>
        <w:rPr>
          <w:u w:val="single"/>
        </w:rPr>
        <w:t>Obrazovka – 1 z 7:</w:t>
      </w:r>
    </w:p>
    <w:p w:rsidR="000E4A7D" w:rsidRDefault="00333320">
      <w:pPr>
        <w:pStyle w:val="Zkladntext"/>
        <w:spacing w:before="1" w:line="183" w:lineRule="exact"/>
        <w:ind w:left="1398"/>
      </w:pPr>
      <w:r>
        <w:t>► „Station (Stanice):“ ► „Type (Typ):“:</w:t>
      </w:r>
    </w:p>
    <w:p w:rsidR="000E4A7D" w:rsidRDefault="00333320">
      <w:pPr>
        <w:pStyle w:val="Zkladntext"/>
        <w:spacing w:line="183" w:lineRule="exact"/>
        <w:ind w:left="1398"/>
      </w:pPr>
      <w:r>
        <w:t>textové pole – indikace typu stanice pro příslušnou stanici nouzového osvětlení</w:t>
      </w:r>
    </w:p>
    <w:p w:rsidR="000E4A7D" w:rsidRDefault="000E4A7D">
      <w:pPr>
        <w:pStyle w:val="Zkladntext"/>
        <w:spacing w:before="1"/>
      </w:pPr>
    </w:p>
    <w:p w:rsidR="000E4A7D" w:rsidRDefault="00333320">
      <w:pPr>
        <w:pStyle w:val="Zkladntext"/>
        <w:spacing w:before="1" w:line="183" w:lineRule="exact"/>
        <w:ind w:left="1398"/>
      </w:pPr>
      <w:r>
        <w:t>► „Station (Stanice):“ ► „Address (Adresa):“:</w:t>
      </w:r>
    </w:p>
    <w:p w:rsidR="000E4A7D" w:rsidRDefault="00333320">
      <w:pPr>
        <w:pStyle w:val="Zkladntext"/>
        <w:spacing w:line="183" w:lineRule="exact"/>
        <w:ind w:left="1398"/>
      </w:pPr>
      <w:r>
        <w:t>tlačítko – zadání adresy stanice (</w:t>
      </w:r>
      <w:proofErr w:type="gramStart"/>
      <w:r>
        <w:t>1 - 128</w:t>
      </w:r>
      <w:proofErr w:type="gramEnd"/>
      <w:r>
        <w:t>)</w:t>
      </w:r>
    </w:p>
    <w:p w:rsidR="000E4A7D" w:rsidRDefault="000E4A7D">
      <w:pPr>
        <w:pStyle w:val="Zkladntext"/>
        <w:spacing w:before="10"/>
        <w:rPr>
          <w:sz w:val="15"/>
        </w:rPr>
      </w:pPr>
    </w:p>
    <w:p w:rsidR="000E4A7D" w:rsidRDefault="00333320">
      <w:pPr>
        <w:pStyle w:val="Zkladntext"/>
        <w:ind w:left="1398"/>
      </w:pPr>
      <w:r>
        <w:t>► „Station (Stanice):“ ► „Device name (Název zařízení):“:</w:t>
      </w:r>
    </w:p>
    <w:p w:rsidR="000E4A7D" w:rsidRDefault="00333320">
      <w:pPr>
        <w:pStyle w:val="Zkladntext"/>
        <w:spacing w:before="1"/>
        <w:ind w:left="1398"/>
      </w:pPr>
      <w:r>
        <w:t>tlačítko – volné zadání názvu zařízení (</w:t>
      </w:r>
      <w:proofErr w:type="gramStart"/>
      <w:r>
        <w:t>0 - 32</w:t>
      </w:r>
      <w:proofErr w:type="gramEnd"/>
      <w:r>
        <w:t xml:space="preserve"> znaků)</w:t>
      </w:r>
    </w:p>
    <w:p w:rsidR="000E4A7D" w:rsidRDefault="000E4A7D">
      <w:pPr>
        <w:pStyle w:val="Zkladntext"/>
        <w:spacing w:before="11"/>
        <w:rPr>
          <w:sz w:val="15"/>
        </w:rPr>
      </w:pPr>
    </w:p>
    <w:p w:rsidR="000E4A7D" w:rsidRDefault="00333320">
      <w:pPr>
        <w:pStyle w:val="Zkladntext"/>
        <w:ind w:left="1398" w:right="5568"/>
      </w:pPr>
      <w:r>
        <w:t>► „Mains failure (Výpadek sítě):“ ► „Manual reset (Ruční reset):“ ► Tlačítka „Activated (Aktivováno)“ / „Deactivated (Deaktivováno)“: – aktivace / deaktivace ručního resetu</w:t>
      </w:r>
    </w:p>
    <w:p w:rsidR="000E4A7D" w:rsidRDefault="000E4A7D">
      <w:pPr>
        <w:pStyle w:val="Zkladntext"/>
      </w:pPr>
    </w:p>
    <w:p w:rsidR="000E4A7D" w:rsidRDefault="00333320">
      <w:pPr>
        <w:pStyle w:val="Zkladntext"/>
        <w:ind w:left="1398"/>
      </w:pPr>
      <w:r>
        <w:t>► „Mains failure (Výpadek sítě):“ ► „Automatic reset (Automatický reset):“:</w:t>
      </w:r>
    </w:p>
    <w:p w:rsidR="000E4A7D" w:rsidRDefault="00333320">
      <w:pPr>
        <w:pStyle w:val="Zkladntext"/>
        <w:spacing w:before="1"/>
        <w:ind w:left="1398"/>
      </w:pPr>
      <w:r>
        <w:t>tlačítko – zadání trvání pro automatický reset (</w:t>
      </w:r>
      <w:proofErr w:type="gramStart"/>
      <w:r>
        <w:t>1 - 300</w:t>
      </w:r>
      <w:proofErr w:type="gramEnd"/>
      <w:r>
        <w:t xml:space="preserve"> sekund)</w:t>
      </w:r>
    </w:p>
    <w:p w:rsidR="000E4A7D" w:rsidRDefault="000E4A7D">
      <w:pPr>
        <w:pStyle w:val="Zkladntext"/>
        <w:spacing w:before="10"/>
        <w:rPr>
          <w:sz w:val="15"/>
        </w:rPr>
      </w:pPr>
    </w:p>
    <w:p w:rsidR="000E4A7D" w:rsidRDefault="00333320">
      <w:pPr>
        <w:pStyle w:val="Zkladntext"/>
        <w:spacing w:before="1"/>
        <w:ind w:left="1398"/>
      </w:pPr>
      <w:r>
        <w:t>► „Mains failure (Výpadek sítě):“ ► „Follow-up time (Doba doběhu):“:</w:t>
      </w:r>
    </w:p>
    <w:p w:rsidR="000E4A7D" w:rsidRDefault="00050C51">
      <w:pPr>
        <w:pStyle w:val="Zkladntext"/>
        <w:ind w:left="1398"/>
      </w:pPr>
      <w:r>
        <w:pict>
          <v:line id="_x0000_s8734" style="position:absolute;left:0;text-align:left;z-index:-251593216;mso-position-horizontal-relative:page" from="156.95pt,85.15pt" to="442.9pt,85.15pt" strokecolor="#131414" strokeweight=".34672mm">
            <w10:wrap anchorx="page"/>
          </v:line>
        </w:pict>
      </w:r>
      <w:r w:rsidR="00C41B85">
        <w:t>tlačítko – zadání trvání pro dobu doběhu (</w:t>
      </w:r>
      <w:proofErr w:type="gramStart"/>
      <w:r w:rsidR="00C41B85">
        <w:t>1 - 300</w:t>
      </w:r>
      <w:proofErr w:type="gramEnd"/>
      <w:r w:rsidR="00C41B85">
        <w:t xml:space="preserve"> sekund)</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5"/>
        <w:rPr>
          <w:sz w:val="13"/>
        </w:rPr>
      </w:pPr>
    </w:p>
    <w:tbl>
      <w:tblPr>
        <w:tblStyle w:val="TableNormal"/>
        <w:tblW w:w="0" w:type="auto"/>
        <w:tblInd w:w="3013" w:type="dxa"/>
        <w:tblLayout w:type="fixed"/>
        <w:tblLook w:val="01E0" w:firstRow="1" w:lastRow="1" w:firstColumn="1" w:lastColumn="1" w:noHBand="0" w:noVBand="0"/>
      </w:tblPr>
      <w:tblGrid>
        <w:gridCol w:w="2082"/>
        <w:gridCol w:w="1955"/>
        <w:gridCol w:w="1955"/>
      </w:tblGrid>
      <w:tr w:rsidR="000E4A7D">
        <w:trPr>
          <w:trHeight w:val="337"/>
        </w:trPr>
        <w:tc>
          <w:tcPr>
            <w:tcW w:w="5992" w:type="dxa"/>
            <w:gridSpan w:val="3"/>
            <w:tcBorders>
              <w:top w:val="single" w:sz="8" w:space="0" w:color="131414"/>
              <w:left w:val="single" w:sz="8" w:space="0" w:color="131414"/>
              <w:bottom w:val="single" w:sz="8" w:space="0" w:color="131414"/>
              <w:right w:val="single" w:sz="8" w:space="0" w:color="131414"/>
            </w:tcBorders>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System 1/6</w:t>
            </w:r>
          </w:p>
        </w:tc>
      </w:tr>
      <w:tr w:rsidR="000E4A7D">
        <w:trPr>
          <w:trHeight w:val="312"/>
        </w:trPr>
        <w:tc>
          <w:tcPr>
            <w:tcW w:w="2082" w:type="dxa"/>
            <w:tcBorders>
              <w:top w:val="single" w:sz="8" w:space="0" w:color="131414"/>
              <w:left w:val="single" w:sz="8" w:space="0" w:color="131414"/>
            </w:tcBorders>
          </w:tcPr>
          <w:p w:rsidR="000E4A7D" w:rsidRDefault="000E4A7D">
            <w:pPr>
              <w:pStyle w:val="TableParagraph"/>
              <w:rPr>
                <w:rFonts w:ascii="Times New Roman"/>
                <w:sz w:val="16"/>
              </w:rPr>
            </w:pPr>
          </w:p>
        </w:tc>
        <w:tc>
          <w:tcPr>
            <w:tcW w:w="1955" w:type="dxa"/>
            <w:tcBorders>
              <w:top w:val="single" w:sz="8" w:space="0" w:color="131414"/>
            </w:tcBorders>
          </w:tcPr>
          <w:p w:rsidR="000E4A7D" w:rsidRDefault="00333320">
            <w:pPr>
              <w:pStyle w:val="TableParagraph"/>
              <w:spacing w:before="27"/>
              <w:ind w:left="479"/>
              <w:rPr>
                <w:sz w:val="16"/>
              </w:rPr>
            </w:pPr>
            <w:r>
              <w:rPr>
                <w:color w:val="131414"/>
                <w:sz w:val="16"/>
              </w:rPr>
              <w:t>Station:</w:t>
            </w:r>
          </w:p>
        </w:tc>
        <w:tc>
          <w:tcPr>
            <w:tcW w:w="1955" w:type="dxa"/>
            <w:tcBorders>
              <w:top w:val="single" w:sz="8" w:space="0" w:color="131414"/>
              <w:right w:val="single" w:sz="8" w:space="0" w:color="131414"/>
            </w:tcBorders>
          </w:tcPr>
          <w:p w:rsidR="000E4A7D" w:rsidRDefault="000E4A7D">
            <w:pPr>
              <w:pStyle w:val="TableParagraph"/>
              <w:rPr>
                <w:rFonts w:ascii="Times New Roman"/>
                <w:sz w:val="16"/>
              </w:rPr>
            </w:pPr>
          </w:p>
        </w:tc>
      </w:tr>
      <w:tr w:rsidR="000E4A7D">
        <w:trPr>
          <w:trHeight w:val="280"/>
        </w:trPr>
        <w:tc>
          <w:tcPr>
            <w:tcW w:w="2082" w:type="dxa"/>
            <w:tcBorders>
              <w:left w:val="single" w:sz="8" w:space="0" w:color="131414"/>
            </w:tcBorders>
          </w:tcPr>
          <w:p w:rsidR="000E4A7D" w:rsidRDefault="00333320">
            <w:pPr>
              <w:pStyle w:val="TableParagraph"/>
              <w:tabs>
                <w:tab w:val="left" w:pos="940"/>
              </w:tabs>
              <w:spacing w:before="71"/>
              <w:ind w:left="83"/>
              <w:rPr>
                <w:sz w:val="14"/>
              </w:rPr>
            </w:pPr>
            <w:r>
              <w:rPr>
                <w:color w:val="131414"/>
                <w:sz w:val="14"/>
              </w:rPr>
              <w:t>Type:</w:t>
            </w:r>
            <w:r>
              <w:rPr>
                <w:rFonts w:ascii="Times New Roman"/>
                <w:color w:val="131414"/>
                <w:sz w:val="14"/>
              </w:rPr>
              <w:tab/>
            </w:r>
            <w:r>
              <w:rPr>
                <w:color w:val="131414"/>
                <w:sz w:val="14"/>
              </w:rPr>
              <w:t>Main station</w:t>
            </w:r>
          </w:p>
        </w:tc>
        <w:tc>
          <w:tcPr>
            <w:tcW w:w="1955" w:type="dxa"/>
          </w:tcPr>
          <w:p w:rsidR="000E4A7D" w:rsidRDefault="000E4A7D">
            <w:pPr>
              <w:pStyle w:val="TableParagraph"/>
              <w:rPr>
                <w:rFonts w:ascii="Times New Roman"/>
                <w:sz w:val="16"/>
              </w:rPr>
            </w:pPr>
          </w:p>
        </w:tc>
        <w:tc>
          <w:tcPr>
            <w:tcW w:w="1955" w:type="dxa"/>
            <w:tcBorders>
              <w:right w:val="single" w:sz="8" w:space="0" w:color="131414"/>
            </w:tcBorders>
          </w:tcPr>
          <w:p w:rsidR="000E4A7D" w:rsidRDefault="000E4A7D">
            <w:pPr>
              <w:pStyle w:val="TableParagraph"/>
              <w:rPr>
                <w:rFonts w:ascii="Times New Roman"/>
                <w:sz w:val="16"/>
              </w:rPr>
            </w:pPr>
          </w:p>
        </w:tc>
      </w:tr>
      <w:tr w:rsidR="000E4A7D">
        <w:trPr>
          <w:trHeight w:val="709"/>
        </w:trPr>
        <w:tc>
          <w:tcPr>
            <w:tcW w:w="2082" w:type="dxa"/>
            <w:tcBorders>
              <w:left w:val="single" w:sz="8" w:space="0" w:color="131414"/>
              <w:bottom w:val="single" w:sz="8" w:space="0" w:color="131414"/>
            </w:tcBorders>
          </w:tcPr>
          <w:p w:rsidR="000E4A7D" w:rsidRDefault="00333320">
            <w:pPr>
              <w:pStyle w:val="TableParagraph"/>
              <w:spacing w:before="110"/>
              <w:ind w:left="83"/>
              <w:rPr>
                <w:sz w:val="14"/>
              </w:rPr>
            </w:pPr>
            <w:r>
              <w:rPr>
                <w:color w:val="131414"/>
                <w:sz w:val="14"/>
              </w:rPr>
              <w:t>Address:</w:t>
            </w:r>
          </w:p>
          <w:p w:rsidR="000E4A7D" w:rsidRDefault="000E4A7D">
            <w:pPr>
              <w:pStyle w:val="TableParagraph"/>
              <w:spacing w:before="9"/>
              <w:rPr>
                <w:rFonts w:ascii="Arial"/>
                <w:sz w:val="16"/>
              </w:rPr>
            </w:pPr>
          </w:p>
          <w:p w:rsidR="000E4A7D" w:rsidRDefault="00333320">
            <w:pPr>
              <w:pStyle w:val="TableParagraph"/>
              <w:spacing w:before="1"/>
              <w:ind w:left="83"/>
              <w:rPr>
                <w:sz w:val="14"/>
              </w:rPr>
            </w:pPr>
            <w:r>
              <w:rPr>
                <w:color w:val="131414"/>
                <w:sz w:val="14"/>
              </w:rPr>
              <w:t>Device name:</w:t>
            </w:r>
          </w:p>
        </w:tc>
        <w:tc>
          <w:tcPr>
            <w:tcW w:w="1955" w:type="dxa"/>
            <w:tcBorders>
              <w:bottom w:val="single" w:sz="8" w:space="0" w:color="131414"/>
            </w:tcBorders>
          </w:tcPr>
          <w:p w:rsidR="000E4A7D" w:rsidRDefault="00333320">
            <w:pPr>
              <w:pStyle w:val="TableParagraph"/>
              <w:spacing w:before="110"/>
              <w:ind w:left="260"/>
              <w:rPr>
                <w:sz w:val="14"/>
              </w:rPr>
            </w:pPr>
            <w:r>
              <w:rPr>
                <w:color w:val="131414"/>
                <w:sz w:val="14"/>
              </w:rPr>
              <w:t>1</w:t>
            </w:r>
          </w:p>
          <w:p w:rsidR="000E4A7D" w:rsidRDefault="000E4A7D">
            <w:pPr>
              <w:pStyle w:val="TableParagraph"/>
              <w:spacing w:before="9"/>
              <w:rPr>
                <w:rFonts w:ascii="Arial"/>
                <w:sz w:val="16"/>
              </w:rPr>
            </w:pPr>
          </w:p>
          <w:p w:rsidR="000E4A7D" w:rsidRDefault="00333320">
            <w:pPr>
              <w:pStyle w:val="TableParagraph"/>
              <w:spacing w:before="1"/>
              <w:ind w:left="200"/>
              <w:rPr>
                <w:sz w:val="14"/>
              </w:rPr>
            </w:pPr>
            <w:r>
              <w:rPr>
                <w:color w:val="131414"/>
                <w:sz w:val="14"/>
              </w:rPr>
              <w:t>I1 / D1 / MS1</w:t>
            </w:r>
          </w:p>
        </w:tc>
        <w:tc>
          <w:tcPr>
            <w:tcW w:w="1955" w:type="dxa"/>
            <w:tcBorders>
              <w:bottom w:val="single" w:sz="8" w:space="0" w:color="131414"/>
              <w:right w:val="single" w:sz="8" w:space="0" w:color="131414"/>
            </w:tcBorders>
          </w:tcPr>
          <w:p w:rsidR="000E4A7D" w:rsidRDefault="000E4A7D">
            <w:pPr>
              <w:pStyle w:val="TableParagraph"/>
              <w:spacing w:before="9"/>
              <w:rPr>
                <w:rFonts w:ascii="Arial"/>
                <w:sz w:val="3"/>
              </w:rPr>
            </w:pPr>
          </w:p>
          <w:p w:rsidR="000E4A7D" w:rsidRDefault="00333320">
            <w:pPr>
              <w:pStyle w:val="TableParagraph"/>
              <w:tabs>
                <w:tab w:val="left" w:pos="1293"/>
              </w:tabs>
              <w:ind w:left="218"/>
              <w:rPr>
                <w:rFonts w:ascii="Arial"/>
                <w:sz w:val="20"/>
              </w:rPr>
            </w:pPr>
            <w:r>
              <w:rPr>
                <w:rFonts w:ascii="Arial"/>
                <w:noProof/>
                <w:sz w:val="20"/>
              </w:rPr>
              <w:drawing>
                <wp:inline distT="0" distB="0" distL="0" distR="0">
                  <wp:extent cx="195262" cy="195262"/>
                  <wp:effectExtent l="0" t="0" r="0" b="0"/>
                  <wp:docPr id="91"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1.png"/>
                          <pic:cNvPicPr/>
                        </pic:nvPicPr>
                        <pic:blipFill>
                          <a:blip r:embed="rId128" cstate="print"/>
                          <a:stretch>
                            <a:fillRect/>
                          </a:stretch>
                        </pic:blipFill>
                        <pic:spPr>
                          <a:xfrm>
                            <a:off x="0" y="0"/>
                            <a:ext cx="195262" cy="195262"/>
                          </a:xfrm>
                          <a:prstGeom prst="rect">
                            <a:avLst/>
                          </a:prstGeom>
                        </pic:spPr>
                      </pic:pic>
                    </a:graphicData>
                  </a:graphic>
                </wp:inline>
              </w:drawing>
            </w:r>
            <w:r>
              <w:rPr>
                <w:rFonts w:ascii="Arial"/>
                <w:sz w:val="20"/>
              </w:rPr>
              <w:tab/>
            </w:r>
            <w:r>
              <w:rPr>
                <w:noProof/>
              </w:rPr>
              <w:drawing>
                <wp:inline distT="0" distB="0" distL="0" distR="0">
                  <wp:extent cx="192782" cy="194310"/>
                  <wp:effectExtent l="0" t="0" r="0" b="0"/>
                  <wp:docPr id="9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2.png"/>
                          <pic:cNvPicPr/>
                        </pic:nvPicPr>
                        <pic:blipFill>
                          <a:blip r:embed="rId129" cstate="print"/>
                          <a:stretch>
                            <a:fillRect/>
                          </a:stretch>
                        </pic:blipFill>
                        <pic:spPr>
                          <a:xfrm>
                            <a:off x="0" y="0"/>
                            <a:ext cx="192782" cy="194310"/>
                          </a:xfrm>
                          <a:prstGeom prst="rect">
                            <a:avLst/>
                          </a:prstGeom>
                        </pic:spPr>
                      </pic:pic>
                    </a:graphicData>
                  </a:graphic>
                </wp:inline>
              </w:drawing>
            </w:r>
          </w:p>
        </w:tc>
      </w:tr>
      <w:tr w:rsidR="000E4A7D">
        <w:trPr>
          <w:trHeight w:val="295"/>
        </w:trPr>
        <w:tc>
          <w:tcPr>
            <w:tcW w:w="2082" w:type="dxa"/>
            <w:tcBorders>
              <w:top w:val="single" w:sz="8" w:space="0" w:color="131414"/>
              <w:left w:val="single" w:sz="8" w:space="0" w:color="131414"/>
            </w:tcBorders>
          </w:tcPr>
          <w:p w:rsidR="000E4A7D" w:rsidRDefault="000E4A7D">
            <w:pPr>
              <w:pStyle w:val="TableParagraph"/>
              <w:rPr>
                <w:rFonts w:ascii="Times New Roman"/>
                <w:sz w:val="16"/>
              </w:rPr>
            </w:pPr>
          </w:p>
        </w:tc>
        <w:tc>
          <w:tcPr>
            <w:tcW w:w="1955" w:type="dxa"/>
            <w:tcBorders>
              <w:top w:val="single" w:sz="8" w:space="0" w:color="131414"/>
            </w:tcBorders>
          </w:tcPr>
          <w:p w:rsidR="000E4A7D" w:rsidRDefault="00333320">
            <w:pPr>
              <w:pStyle w:val="TableParagraph"/>
              <w:spacing w:before="37"/>
              <w:ind w:left="479"/>
              <w:rPr>
                <w:sz w:val="16"/>
              </w:rPr>
            </w:pPr>
            <w:r>
              <w:rPr>
                <w:color w:val="131414"/>
                <w:sz w:val="16"/>
              </w:rPr>
              <w:t>Mains failure:</w:t>
            </w:r>
          </w:p>
        </w:tc>
        <w:tc>
          <w:tcPr>
            <w:tcW w:w="1955" w:type="dxa"/>
            <w:tcBorders>
              <w:top w:val="single" w:sz="8" w:space="0" w:color="131414"/>
              <w:right w:val="single" w:sz="8" w:space="0" w:color="131414"/>
            </w:tcBorders>
          </w:tcPr>
          <w:p w:rsidR="000E4A7D" w:rsidRDefault="000E4A7D">
            <w:pPr>
              <w:pStyle w:val="TableParagraph"/>
              <w:rPr>
                <w:rFonts w:ascii="Times New Roman"/>
                <w:sz w:val="16"/>
              </w:rPr>
            </w:pPr>
          </w:p>
        </w:tc>
      </w:tr>
      <w:tr w:rsidR="000E4A7D">
        <w:trPr>
          <w:trHeight w:val="266"/>
        </w:trPr>
        <w:tc>
          <w:tcPr>
            <w:tcW w:w="2082" w:type="dxa"/>
            <w:tcBorders>
              <w:left w:val="single" w:sz="8" w:space="0" w:color="131414"/>
            </w:tcBorders>
          </w:tcPr>
          <w:p w:rsidR="000E4A7D" w:rsidRDefault="00333320">
            <w:pPr>
              <w:pStyle w:val="TableParagraph"/>
              <w:spacing w:before="60"/>
              <w:ind w:left="64"/>
              <w:rPr>
                <w:sz w:val="14"/>
              </w:rPr>
            </w:pPr>
            <w:r>
              <w:rPr>
                <w:color w:val="131414"/>
                <w:sz w:val="14"/>
              </w:rPr>
              <w:t>Manual reset:</w:t>
            </w:r>
          </w:p>
        </w:tc>
        <w:tc>
          <w:tcPr>
            <w:tcW w:w="1955" w:type="dxa"/>
          </w:tcPr>
          <w:p w:rsidR="000E4A7D" w:rsidRDefault="00333320">
            <w:pPr>
              <w:pStyle w:val="TableParagraph"/>
              <w:spacing w:before="41"/>
              <w:ind w:left="757"/>
              <w:rPr>
                <w:sz w:val="16"/>
              </w:rPr>
            </w:pPr>
            <w:r>
              <w:rPr>
                <w:color w:val="131414"/>
                <w:sz w:val="16"/>
              </w:rPr>
              <w:t>Activated</w:t>
            </w:r>
          </w:p>
        </w:tc>
        <w:tc>
          <w:tcPr>
            <w:tcW w:w="1955" w:type="dxa"/>
            <w:tcBorders>
              <w:right w:val="single" w:sz="8" w:space="0" w:color="131414"/>
            </w:tcBorders>
          </w:tcPr>
          <w:p w:rsidR="000E4A7D" w:rsidRDefault="00333320">
            <w:pPr>
              <w:pStyle w:val="TableParagraph"/>
              <w:spacing w:before="41"/>
              <w:ind w:left="372"/>
              <w:rPr>
                <w:sz w:val="16"/>
              </w:rPr>
            </w:pPr>
            <w:r>
              <w:rPr>
                <w:color w:val="131414"/>
                <w:sz w:val="16"/>
              </w:rPr>
              <w:t>Deactivated</w:t>
            </w:r>
          </w:p>
        </w:tc>
      </w:tr>
      <w:tr w:rsidR="000E4A7D">
        <w:trPr>
          <w:trHeight w:val="391"/>
        </w:trPr>
        <w:tc>
          <w:tcPr>
            <w:tcW w:w="2082" w:type="dxa"/>
            <w:tcBorders>
              <w:left w:val="single" w:sz="8" w:space="0" w:color="131414"/>
            </w:tcBorders>
          </w:tcPr>
          <w:p w:rsidR="000E4A7D" w:rsidRDefault="000E4A7D">
            <w:pPr>
              <w:pStyle w:val="TableParagraph"/>
              <w:spacing w:before="2"/>
              <w:rPr>
                <w:rFonts w:ascii="Arial"/>
                <w:sz w:val="11"/>
              </w:rPr>
            </w:pPr>
          </w:p>
          <w:p w:rsidR="000E4A7D" w:rsidRDefault="00333320">
            <w:pPr>
              <w:pStyle w:val="TableParagraph"/>
              <w:ind w:left="64"/>
              <w:rPr>
                <w:sz w:val="14"/>
              </w:rPr>
            </w:pPr>
            <w:r>
              <w:rPr>
                <w:color w:val="131414"/>
                <w:sz w:val="14"/>
              </w:rPr>
              <w:t>Automatic reset:</w:t>
            </w:r>
          </w:p>
        </w:tc>
        <w:tc>
          <w:tcPr>
            <w:tcW w:w="1955" w:type="dxa"/>
          </w:tcPr>
          <w:p w:rsidR="000E4A7D" w:rsidRDefault="000E4A7D">
            <w:pPr>
              <w:pStyle w:val="TableParagraph"/>
              <w:spacing w:before="2"/>
              <w:rPr>
                <w:rFonts w:ascii="Arial"/>
                <w:sz w:val="11"/>
              </w:rPr>
            </w:pPr>
          </w:p>
          <w:p w:rsidR="000E4A7D" w:rsidRDefault="00333320">
            <w:pPr>
              <w:pStyle w:val="TableParagraph"/>
              <w:tabs>
                <w:tab w:val="left" w:pos="795"/>
              </w:tabs>
              <w:ind w:left="320"/>
              <w:rPr>
                <w:sz w:val="14"/>
              </w:rPr>
            </w:pPr>
            <w:r>
              <w:rPr>
                <w:color w:val="131414"/>
                <w:sz w:val="14"/>
              </w:rPr>
              <w:t>10</w:t>
            </w:r>
            <w:r>
              <w:rPr>
                <w:rFonts w:ascii="Times New Roman"/>
                <w:color w:val="131414"/>
                <w:sz w:val="14"/>
              </w:rPr>
              <w:tab/>
            </w:r>
            <w:r>
              <w:rPr>
                <w:color w:val="131414"/>
                <w:sz w:val="14"/>
              </w:rPr>
              <w:t>second(s)</w:t>
            </w:r>
          </w:p>
        </w:tc>
        <w:tc>
          <w:tcPr>
            <w:tcW w:w="1955" w:type="dxa"/>
            <w:tcBorders>
              <w:right w:val="single" w:sz="8" w:space="0" w:color="131414"/>
            </w:tcBorders>
          </w:tcPr>
          <w:p w:rsidR="000E4A7D" w:rsidRDefault="000E4A7D">
            <w:pPr>
              <w:pStyle w:val="TableParagraph"/>
              <w:spacing w:before="2"/>
              <w:rPr>
                <w:rFonts w:ascii="Arial"/>
                <w:sz w:val="3"/>
              </w:rPr>
            </w:pPr>
          </w:p>
          <w:p w:rsidR="000E4A7D" w:rsidRDefault="00333320">
            <w:pPr>
              <w:pStyle w:val="TableParagraph"/>
              <w:ind w:left="849"/>
              <w:rPr>
                <w:rFonts w:ascii="Arial"/>
                <w:sz w:val="20"/>
              </w:rPr>
            </w:pPr>
            <w:r>
              <w:rPr>
                <w:rFonts w:ascii="Arial"/>
                <w:noProof/>
                <w:sz w:val="20"/>
              </w:rPr>
              <w:drawing>
                <wp:inline distT="0" distB="0" distL="0" distR="0">
                  <wp:extent cx="192782" cy="194310"/>
                  <wp:effectExtent l="0" t="0" r="0" b="0"/>
                  <wp:docPr id="9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3.png"/>
                          <pic:cNvPicPr/>
                        </pic:nvPicPr>
                        <pic:blipFill>
                          <a:blip r:embed="rId130" cstate="print"/>
                          <a:stretch>
                            <a:fillRect/>
                          </a:stretch>
                        </pic:blipFill>
                        <pic:spPr>
                          <a:xfrm>
                            <a:off x="0" y="0"/>
                            <a:ext cx="192782" cy="194310"/>
                          </a:xfrm>
                          <a:prstGeom prst="rect">
                            <a:avLst/>
                          </a:prstGeom>
                        </pic:spPr>
                      </pic:pic>
                    </a:graphicData>
                  </a:graphic>
                </wp:inline>
              </w:drawing>
            </w:r>
          </w:p>
        </w:tc>
      </w:tr>
      <w:tr w:rsidR="000E4A7D">
        <w:trPr>
          <w:trHeight w:val="396"/>
        </w:trPr>
        <w:tc>
          <w:tcPr>
            <w:tcW w:w="2082" w:type="dxa"/>
            <w:tcBorders>
              <w:left w:val="single" w:sz="8" w:space="0" w:color="131414"/>
              <w:bottom w:val="single" w:sz="8" w:space="0" w:color="131414"/>
            </w:tcBorders>
          </w:tcPr>
          <w:p w:rsidR="000E4A7D" w:rsidRDefault="00333320">
            <w:pPr>
              <w:pStyle w:val="TableParagraph"/>
              <w:spacing w:before="117"/>
              <w:ind w:left="64"/>
              <w:rPr>
                <w:sz w:val="14"/>
              </w:rPr>
            </w:pPr>
            <w:r>
              <w:rPr>
                <w:color w:val="131414"/>
                <w:sz w:val="14"/>
              </w:rPr>
              <w:t>Follow-up time:</w:t>
            </w:r>
          </w:p>
        </w:tc>
        <w:tc>
          <w:tcPr>
            <w:tcW w:w="1955" w:type="dxa"/>
            <w:tcBorders>
              <w:bottom w:val="single" w:sz="8" w:space="0" w:color="131414"/>
            </w:tcBorders>
          </w:tcPr>
          <w:p w:rsidR="000E4A7D" w:rsidRDefault="00333320">
            <w:pPr>
              <w:pStyle w:val="TableParagraph"/>
              <w:tabs>
                <w:tab w:val="left" w:pos="795"/>
              </w:tabs>
              <w:spacing w:before="117"/>
              <w:ind w:left="320"/>
              <w:rPr>
                <w:sz w:val="14"/>
              </w:rPr>
            </w:pPr>
            <w:r>
              <w:rPr>
                <w:color w:val="131414"/>
                <w:sz w:val="14"/>
              </w:rPr>
              <w:t>5</w:t>
            </w:r>
            <w:r>
              <w:rPr>
                <w:rFonts w:ascii="Times New Roman"/>
                <w:color w:val="131414"/>
                <w:sz w:val="14"/>
              </w:rPr>
              <w:tab/>
            </w:r>
            <w:r>
              <w:rPr>
                <w:color w:val="131414"/>
                <w:sz w:val="14"/>
              </w:rPr>
              <w:t>second(s)</w:t>
            </w:r>
          </w:p>
        </w:tc>
        <w:tc>
          <w:tcPr>
            <w:tcW w:w="1955" w:type="dxa"/>
            <w:tcBorders>
              <w:bottom w:val="single" w:sz="8" w:space="0" w:color="131414"/>
              <w:right w:val="single" w:sz="8" w:space="0" w:color="131414"/>
            </w:tcBorders>
          </w:tcPr>
          <w:p w:rsidR="000E4A7D" w:rsidRDefault="000E4A7D">
            <w:pPr>
              <w:pStyle w:val="TableParagraph"/>
              <w:spacing w:before="2"/>
              <w:rPr>
                <w:rFonts w:ascii="Arial"/>
                <w:sz w:val="4"/>
              </w:rPr>
            </w:pPr>
          </w:p>
          <w:p w:rsidR="000E4A7D" w:rsidRDefault="00333320">
            <w:pPr>
              <w:pStyle w:val="TableParagraph"/>
              <w:ind w:left="849"/>
              <w:rPr>
                <w:rFonts w:ascii="Arial"/>
                <w:sz w:val="20"/>
              </w:rPr>
            </w:pPr>
            <w:r>
              <w:rPr>
                <w:rFonts w:ascii="Arial"/>
                <w:noProof/>
                <w:sz w:val="20"/>
              </w:rPr>
              <w:drawing>
                <wp:inline distT="0" distB="0" distL="0" distR="0">
                  <wp:extent cx="193727" cy="195262"/>
                  <wp:effectExtent l="0" t="0" r="0" b="0"/>
                  <wp:docPr id="97"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4.png"/>
                          <pic:cNvPicPr/>
                        </pic:nvPicPr>
                        <pic:blipFill>
                          <a:blip r:embed="rId131" cstate="print"/>
                          <a:stretch>
                            <a:fillRect/>
                          </a:stretch>
                        </pic:blipFill>
                        <pic:spPr>
                          <a:xfrm>
                            <a:off x="0" y="0"/>
                            <a:ext cx="193727" cy="195262"/>
                          </a:xfrm>
                          <a:prstGeom prst="rect">
                            <a:avLst/>
                          </a:prstGeom>
                        </pic:spPr>
                      </pic:pic>
                    </a:graphicData>
                  </a:graphic>
                </wp:inline>
              </w:drawing>
            </w:r>
          </w:p>
        </w:tc>
      </w:tr>
      <w:tr w:rsidR="000E4A7D">
        <w:trPr>
          <w:trHeight w:val="512"/>
        </w:trPr>
        <w:tc>
          <w:tcPr>
            <w:tcW w:w="5992" w:type="dxa"/>
            <w:gridSpan w:val="3"/>
            <w:tcBorders>
              <w:top w:val="single" w:sz="8" w:space="0" w:color="131414"/>
              <w:left w:val="single" w:sz="8" w:space="0" w:color="131414"/>
              <w:bottom w:val="single" w:sz="8" w:space="0" w:color="131414"/>
              <w:right w:val="single" w:sz="8" w:space="0" w:color="131414"/>
            </w:tcBorders>
          </w:tcPr>
          <w:p w:rsidR="000E4A7D" w:rsidRDefault="000E4A7D">
            <w:pPr>
              <w:pStyle w:val="TableParagraph"/>
              <w:spacing w:before="3"/>
              <w:rPr>
                <w:rFonts w:ascii="Arial"/>
                <w:sz w:val="3"/>
              </w:rPr>
            </w:pPr>
          </w:p>
          <w:p w:rsidR="000E4A7D" w:rsidRDefault="00333320">
            <w:pPr>
              <w:pStyle w:val="TableParagraph"/>
              <w:tabs>
                <w:tab w:val="left" w:pos="4744"/>
              </w:tabs>
              <w:ind w:left="232"/>
              <w:rPr>
                <w:rFonts w:ascii="Arial"/>
                <w:sz w:val="20"/>
              </w:rPr>
            </w:pPr>
            <w:r>
              <w:rPr>
                <w:rFonts w:ascii="Arial"/>
                <w:noProof/>
                <w:sz w:val="20"/>
              </w:rPr>
              <w:drawing>
                <wp:inline distT="0" distB="0" distL="0" distR="0">
                  <wp:extent cx="265168" cy="266700"/>
                  <wp:effectExtent l="0" t="0" r="0" b="0"/>
                  <wp:docPr id="9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5.png"/>
                          <pic:cNvPicPr/>
                        </pic:nvPicPr>
                        <pic:blipFill>
                          <a:blip r:embed="rId132" cstate="print"/>
                          <a:stretch>
                            <a:fillRect/>
                          </a:stretch>
                        </pic:blipFill>
                        <pic:spPr>
                          <a:xfrm>
                            <a:off x="0" y="0"/>
                            <a:ext cx="265168" cy="266700"/>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6699" cy="266700"/>
                  <wp:effectExtent l="0" t="0" r="0" b="0"/>
                  <wp:docPr id="10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6.png"/>
                          <pic:cNvPicPr/>
                        </pic:nvPicPr>
                        <pic:blipFill>
                          <a:blip r:embed="rId133" cstate="print"/>
                          <a:stretch>
                            <a:fillRect/>
                          </a:stretch>
                        </pic:blipFill>
                        <pic:spPr>
                          <a:xfrm>
                            <a:off x="0" y="0"/>
                            <a:ext cx="266699" cy="266700"/>
                          </a:xfrm>
                          <a:prstGeom prst="rect">
                            <a:avLst/>
                          </a:prstGeom>
                        </pic:spPr>
                      </pic:pic>
                    </a:graphicData>
                  </a:graphic>
                </wp:inline>
              </w:drawing>
            </w:r>
            <w:r>
              <w:rPr>
                <w:rFonts w:ascii="Arial"/>
                <w:sz w:val="20"/>
              </w:rPr>
              <w:tab/>
            </w:r>
            <w:r>
              <w:rPr>
                <w:noProof/>
              </w:rPr>
              <w:drawing>
                <wp:inline distT="0" distB="0" distL="0" distR="0">
                  <wp:extent cx="266700" cy="266700"/>
                  <wp:effectExtent l="0" t="0" r="0" b="0"/>
                  <wp:docPr id="10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7.png"/>
                          <pic:cNvPicPr/>
                        </pic:nvPicPr>
                        <pic:blipFill>
                          <a:blip r:embed="rId134" cstate="print"/>
                          <a:stretch>
                            <a:fillRect/>
                          </a:stretch>
                        </pic:blipFill>
                        <pic:spPr>
                          <a:xfrm>
                            <a:off x="0" y="0"/>
                            <a:ext cx="266700" cy="266700"/>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6700" cy="266700"/>
                  <wp:effectExtent l="0" t="0" r="0" b="0"/>
                  <wp:docPr id="10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8.png"/>
                          <pic:cNvPicPr/>
                        </pic:nvPicPr>
                        <pic:blipFill>
                          <a:blip r:embed="rId135" cstate="print"/>
                          <a:stretch>
                            <a:fillRect/>
                          </a:stretch>
                        </pic:blipFill>
                        <pic:spPr>
                          <a:xfrm>
                            <a:off x="0" y="0"/>
                            <a:ext cx="266700" cy="266700"/>
                          </a:xfrm>
                          <a:prstGeom prst="rect">
                            <a:avLst/>
                          </a:prstGeom>
                        </pic:spPr>
                      </pic:pic>
                    </a:graphicData>
                  </a:graphic>
                </wp:inline>
              </w:drawing>
            </w:r>
          </w:p>
        </w:tc>
      </w:tr>
    </w:tbl>
    <w:p w:rsidR="000E4A7D" w:rsidRDefault="000E4A7D">
      <w:pPr>
        <w:pStyle w:val="Zkladntext"/>
        <w:spacing w:before="11"/>
        <w:rPr>
          <w:sz w:val="17"/>
        </w:rPr>
      </w:pPr>
    </w:p>
    <w:p w:rsidR="000E4A7D" w:rsidRDefault="00050C51">
      <w:pPr>
        <w:pStyle w:val="Nadpis3"/>
        <w:spacing w:before="93"/>
        <w:ind w:right="3639"/>
      </w:pPr>
      <w:r>
        <w:pict>
          <v:shape id="_x0000_s8733" style="position:absolute;left:0;text-align:left;margin-left:286.7pt;margin-top:-86.15pt;width:4.2pt;height:4.2pt;z-index:-251595264;mso-position-horizontal-relative:page" coordorigin="5734,-1723" coordsize="84,84" path="m5774,-1639r17,-4l5805,-1652r9,-14l5818,-1683r-4,-15l5805,-1711r-14,-9l5774,-1723r-16,3l5745,-1711r-8,13l5734,-1683r3,17l5745,-1652r13,9l5774,-1639xe" filled="f" strokecolor="#131414" strokeweight=".12pt">
            <v:path arrowok="t"/>
            <w10:wrap anchorx="page"/>
          </v:shape>
        </w:pict>
      </w:r>
      <w:r>
        <w:pict>
          <v:group id="_x0000_s8730" style="position:absolute;left:0;text-align:left;margin-left:365.35pt;margin-top:-86.25pt;width:4.45pt;height:4.35pt;z-index:-251594240;mso-position-horizontal-relative:page" coordorigin="7307,-1725" coordsize="89,87">
            <v:shape id="_x0000_s8732" style="position:absolute;left:7329;top:-1705;width:46;height:46" coordorigin="7330,-1704" coordsize="46,46" path="m7363,-1704r-24,l7330,-1695r,27l7339,-1659r24,l7375,-1668r,-27l7363,-1704xe" fillcolor="#131414" stroked="f">
              <v:path arrowok="t"/>
            </v:shape>
            <v:shape id="_x0000_s8731" style="position:absolute;left:60900;top:-55891;width:720;height:700" coordorigin="60900,-55890" coordsize="720,700" o:spt="100" adj="0,,0" path="m7351,-1659r12,l7375,-1668r,-15l7375,-1695r-12,-9l7351,-1704r-12,l7330,-1695r,12l7330,-1668r9,9l7351,-1659xm7351,-1639r17,-4l7382,-1652r9,-14l7394,-1683r-3,-15l7382,-1711r-14,-9l7351,-1723r-17,3l7321,-1711r-10,13l7308,-1683r3,17l7321,-1652r13,9l7351,-1639xe" filled="f" strokecolor="#131414" strokeweight=".12pt">
              <v:stroke joinstyle="round"/>
              <v:formulas/>
              <v:path arrowok="t" o:connecttype="segments"/>
            </v:shape>
            <w10:wrap anchorx="page"/>
          </v:group>
        </w:pict>
      </w:r>
      <w:r>
        <w:pict>
          <v:line id="_x0000_s8729" style="position:absolute;left:0;text-align:left;z-index:-251592192;mso-position-horizontal-relative:page" from="156.95pt,-92.55pt" to="442.9pt,-92.55pt" strokecolor="#131414" strokeweight=".34672mm">
            <w10:wrap anchorx="page"/>
          </v:line>
        </w:pict>
      </w:r>
      <w:r>
        <w:pict>
          <v:group id="_x0000_s8723" style="position:absolute;left:0;text-align:left;margin-left:70.9pt;margin-top:-220.95pt;width:454.6pt;height:214.2pt;z-index:-251591168;mso-position-horizontal-relative:page" coordorigin="1418,-4419" coordsize="9092,4284">
            <v:line id="_x0000_s8728" style="position:absolute" from="1428,-4414" to="10500,-4414" strokeweight=".48pt"/>
            <v:line id="_x0000_s8727" style="position:absolute" from="1423,-4419" to="1423,-135" strokeweight=".48pt"/>
            <v:line id="_x0000_s8726" style="position:absolute" from="10505,-4419" to="10505,-135" strokeweight=".48pt"/>
            <v:line id="_x0000_s8725" style="position:absolute" from="1428,-139" to="10500,-139" strokeweight=".48pt"/>
            <v:shape id="_x0000_s8724" type="#_x0000_t202" style="position:absolute;left:8421;top:-4352;width:1952;height:142" filled="f" strokecolor="#131414" strokeweight=".19811mm">
              <v:textbox inset="0,0,0,0">
                <w:txbxContent>
                  <w:p w:rsidR="00050C51" w:rsidRDefault="00050C51">
                    <w:pPr>
                      <w:spacing w:before="4" w:line="126" w:lineRule="exact"/>
                      <w:ind w:left="61"/>
                      <w:rPr>
                        <w:sz w:val="12"/>
                      </w:rPr>
                    </w:pPr>
                    <w:r>
                      <w:rPr>
                        <w:color w:val="131414"/>
                        <w:sz w:val="12"/>
                      </w:rPr>
                      <w:t>Podnabídka „SYSTÉM“ - obrazovka 1 z 7</w:t>
                    </w:r>
                  </w:p>
                </w:txbxContent>
              </v:textbox>
            </v:shape>
            <w10:wrap anchorx="page"/>
          </v:group>
        </w:pict>
      </w:r>
      <w:proofErr w:type="gramStart"/>
      <w:r w:rsidR="00C41B85">
        <w:rPr>
          <w:u w:val="single"/>
        </w:rPr>
        <w:t>Ruční  reset</w:t>
      </w:r>
      <w:proofErr w:type="gramEnd"/>
      <w:r w:rsidR="00C41B85">
        <w:rPr>
          <w:u w:val="single"/>
        </w:rPr>
        <w:t xml:space="preserve">  – ruční reset pro provozní režimy výstupních okruhů resp. modulů svítidel:</w:t>
      </w:r>
    </w:p>
    <w:p w:rsidR="000E4A7D" w:rsidRDefault="000E4A7D">
      <w:pPr>
        <w:pStyle w:val="Zkladntext"/>
        <w:spacing w:before="9"/>
        <w:rPr>
          <w:sz w:val="11"/>
        </w:rPr>
      </w:pPr>
    </w:p>
    <w:p w:rsidR="000E4A7D" w:rsidRDefault="00333320">
      <w:pPr>
        <w:spacing w:before="93"/>
        <w:ind w:left="1398" w:right="1268"/>
        <w:rPr>
          <w:sz w:val="20"/>
        </w:rPr>
      </w:pPr>
      <w:r>
        <w:rPr>
          <w:sz w:val="20"/>
        </w:rPr>
        <w:t xml:space="preserve">Provozní režimy výstupních </w:t>
      </w:r>
      <w:proofErr w:type="gramStart"/>
      <w:r>
        <w:rPr>
          <w:sz w:val="20"/>
        </w:rPr>
        <w:t>okruhů</w:t>
      </w:r>
      <w:proofErr w:type="gramEnd"/>
      <w:r>
        <w:rPr>
          <w:sz w:val="20"/>
        </w:rPr>
        <w:t xml:space="preserve"> resp. modulů svítidel mohou být resetovány buďto deaktivací ručního resetu automaticky po nastaveném čase nebo ruční aktivací ručního resetu. Tento reset </w:t>
      </w:r>
      <w:r>
        <w:rPr>
          <w:sz w:val="20"/>
          <w:u w:val="single"/>
        </w:rPr>
        <w:t>nelze</w:t>
      </w:r>
      <w:r>
        <w:rPr>
          <w:sz w:val="20"/>
        </w:rPr>
        <w:t xml:space="preserve"> použít jako selektivní a vztahuje se na </w:t>
      </w:r>
      <w:r>
        <w:rPr>
          <w:sz w:val="20"/>
          <w:u w:val="single"/>
        </w:rPr>
        <w:t>všechny</w:t>
      </w:r>
      <w:r>
        <w:rPr>
          <w:sz w:val="20"/>
        </w:rPr>
        <w:t xml:space="preserve"> výstupní </w:t>
      </w:r>
      <w:proofErr w:type="gramStart"/>
      <w:r>
        <w:rPr>
          <w:sz w:val="20"/>
        </w:rPr>
        <w:t>okruhy</w:t>
      </w:r>
      <w:proofErr w:type="gramEnd"/>
      <w:r>
        <w:rPr>
          <w:sz w:val="20"/>
        </w:rPr>
        <w:t xml:space="preserve"> resp. </w:t>
      </w:r>
      <w:r>
        <w:rPr>
          <w:sz w:val="20"/>
          <w:u w:val="single"/>
        </w:rPr>
        <w:t>všechny</w:t>
      </w:r>
      <w:r>
        <w:rPr>
          <w:sz w:val="20"/>
        </w:rPr>
        <w:t xml:space="preserve"> připojené moduly svítidel k </w:t>
      </w:r>
      <w:r>
        <w:rPr>
          <w:sz w:val="20"/>
          <w:u w:val="single"/>
        </w:rPr>
        <w:t>dané</w:t>
      </w:r>
      <w:r>
        <w:rPr>
          <w:sz w:val="20"/>
        </w:rPr>
        <w:t xml:space="preserve"> stanici nouzového osvětlení.</w:t>
      </w:r>
    </w:p>
    <w:p w:rsidR="000E4A7D" w:rsidRDefault="000E4A7D">
      <w:pPr>
        <w:pStyle w:val="Zkladntext"/>
        <w:spacing w:before="11"/>
        <w:rPr>
          <w:sz w:val="23"/>
        </w:rPr>
      </w:pPr>
    </w:p>
    <w:p w:rsidR="000E4A7D" w:rsidRDefault="00333320">
      <w:pPr>
        <w:tabs>
          <w:tab w:val="left" w:pos="3524"/>
        </w:tabs>
        <w:ind w:left="3524" w:right="1494" w:hanging="2112"/>
        <w:rPr>
          <w:b/>
          <w:sz w:val="20"/>
        </w:rPr>
      </w:pPr>
      <w:r>
        <w:rPr>
          <w:noProof/>
        </w:rPr>
        <w:drawing>
          <wp:inline distT="0" distB="0" distL="0" distR="0">
            <wp:extent cx="217931" cy="217932"/>
            <wp:effectExtent l="0" t="0" r="0" b="0"/>
            <wp:docPr id="10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Ruční reset se provádí stisknutím tlačítka „RUČNÍ RESET“ v provozní nabídce nebo vyvoláním příkazu přes spínací vstup „definice uživatele“. Možnost ručního resetu je vizuálně indikována tlačítkem „RUČNÍ RESET“.</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spacing w:before="9"/>
        <w:rPr>
          <w:b/>
          <w:sz w:val="27"/>
        </w:rPr>
      </w:pPr>
    </w:p>
    <w:p w:rsidR="000E4A7D" w:rsidRDefault="00333320">
      <w:pPr>
        <w:spacing w:before="92"/>
        <w:ind w:left="3529" w:right="1422" w:hanging="5"/>
        <w:rPr>
          <w:b/>
          <w:sz w:val="20"/>
        </w:rPr>
      </w:pPr>
      <w:r>
        <w:rPr>
          <w:b/>
          <w:sz w:val="20"/>
        </w:rPr>
        <w:t>Pro realizaci ručního resetu přes spínací vstup „definice uživatele“, musí být použita dotazovací funkce „Ruční reset“ v podnabídce „Vstupy LSSA“ (viz podnabídka 1-1-3).</w:t>
      </w:r>
    </w:p>
    <w:p w:rsidR="000E4A7D" w:rsidRDefault="000E4A7D">
      <w:pPr>
        <w:pStyle w:val="Zkladntext"/>
        <w:spacing w:before="2"/>
        <w:rPr>
          <w:b/>
          <w:sz w:val="20"/>
        </w:rPr>
      </w:pPr>
    </w:p>
    <w:p w:rsidR="000E4A7D" w:rsidRDefault="00333320">
      <w:pPr>
        <w:ind w:left="1398" w:right="1268"/>
        <w:rPr>
          <w:sz w:val="20"/>
        </w:rPr>
      </w:pPr>
      <w:r>
        <w:rPr>
          <w:sz w:val="20"/>
        </w:rPr>
        <w:t xml:space="preserve">Pokud byl zvolen provozní režim „Spínatelný“ pro výstupní </w:t>
      </w:r>
      <w:proofErr w:type="gramStart"/>
      <w:r>
        <w:rPr>
          <w:sz w:val="20"/>
        </w:rPr>
        <w:t>okruh</w:t>
      </w:r>
      <w:proofErr w:type="gramEnd"/>
      <w:r>
        <w:rPr>
          <w:sz w:val="20"/>
        </w:rPr>
        <w:t xml:space="preserve"> resp. skupinu s přidaným modulem svítidla a používá se související dotazovací funkce „Ruční reset“, pak je ruční reset příslušného zařízení přes tlačítko „RUČNÍ RESET“ a přes spínací vstup „definice uživatele“ </w:t>
      </w:r>
      <w:r>
        <w:rPr>
          <w:sz w:val="20"/>
          <w:u w:val="single"/>
        </w:rPr>
        <w:t>deaktivován</w:t>
      </w:r>
      <w:r>
        <w:rPr>
          <w:sz w:val="20"/>
        </w:rPr>
        <w:t>.</w:t>
      </w:r>
    </w:p>
    <w:p w:rsidR="000E4A7D" w:rsidRDefault="000E4A7D">
      <w:pPr>
        <w:pStyle w:val="Zkladntext"/>
        <w:spacing w:before="1"/>
        <w:rPr>
          <w:sz w:val="12"/>
        </w:rPr>
      </w:pPr>
    </w:p>
    <w:p w:rsidR="000E4A7D" w:rsidRDefault="00333320">
      <w:pPr>
        <w:spacing w:before="93"/>
        <w:ind w:left="1398" w:right="2588" w:hanging="1"/>
        <w:rPr>
          <w:sz w:val="20"/>
        </w:rPr>
      </w:pPr>
      <w:proofErr w:type="gramStart"/>
      <w:r>
        <w:rPr>
          <w:sz w:val="20"/>
          <w:u w:val="single"/>
        </w:rPr>
        <w:t>Automatický  reset</w:t>
      </w:r>
      <w:proofErr w:type="gramEnd"/>
      <w:r>
        <w:rPr>
          <w:sz w:val="20"/>
          <w:u w:val="single"/>
        </w:rPr>
        <w:t xml:space="preserve">  </w:t>
      </w:r>
      <w:r w:rsidR="00050C51">
        <w:rPr>
          <w:sz w:val="20"/>
          <w:u w:val="single"/>
        </w:rPr>
        <w:t xml:space="preserve"> </w:t>
      </w:r>
      <w:r>
        <w:rPr>
          <w:sz w:val="20"/>
          <w:u w:val="single"/>
        </w:rPr>
        <w:t>– automatický, opožděný reset pro provozní režimy výstupních okruhů resp. modulů svítidel:</w:t>
      </w:r>
    </w:p>
    <w:p w:rsidR="000E4A7D" w:rsidRDefault="000E4A7D">
      <w:pPr>
        <w:pStyle w:val="Zkladntext"/>
        <w:spacing w:before="9"/>
        <w:rPr>
          <w:sz w:val="11"/>
        </w:rPr>
      </w:pPr>
    </w:p>
    <w:p w:rsidR="000E4A7D" w:rsidRDefault="00333320">
      <w:pPr>
        <w:spacing w:before="93"/>
        <w:ind w:left="1398" w:right="1312" w:hanging="1"/>
        <w:rPr>
          <w:sz w:val="20"/>
        </w:rPr>
      </w:pPr>
      <w:r>
        <w:rPr>
          <w:sz w:val="20"/>
        </w:rPr>
        <w:t xml:space="preserve">Po kompletním výpadku napájení nebo částečném výpadku napájení na kritickém okruhu, po kterém následuje obnovení napájení ze sítě, zůstanou výstupní okruhy, resp., moduly svítidel příslušné stanice nouzového osvětlení zapnuty po nastavený čas a po jeho uplynutí se vrátí do příslušného provozního režimu. Tato funkce zpoždění se použije </w:t>
      </w:r>
      <w:r>
        <w:rPr>
          <w:sz w:val="20"/>
          <w:u w:val="single"/>
        </w:rPr>
        <w:t>pouze tehdy</w:t>
      </w:r>
      <w:r>
        <w:rPr>
          <w:sz w:val="20"/>
        </w:rPr>
        <w:t xml:space="preserve">, pokud výpadek napájení byl přítomen na napájení ze sítě nebo na kritickém okruhu stanice nouzového osvětlení. To </w:t>
      </w:r>
      <w:r>
        <w:rPr>
          <w:sz w:val="20"/>
          <w:u w:val="single"/>
        </w:rPr>
        <w:t>neplatí</w:t>
      </w:r>
      <w:r>
        <w:rPr>
          <w:sz w:val="20"/>
        </w:rPr>
        <w:t xml:space="preserve"> v případě, že byl výpadek napájení detekován spínacím vstupem LSSA s dotazovací funkcí „Subdistribuce“. Tento reset </w:t>
      </w:r>
      <w:r>
        <w:rPr>
          <w:sz w:val="20"/>
          <w:u w:val="single"/>
        </w:rPr>
        <w:t>nelze</w:t>
      </w:r>
      <w:r>
        <w:rPr>
          <w:sz w:val="20"/>
        </w:rPr>
        <w:t xml:space="preserve"> použít jako selektivní a vztahuje se na </w:t>
      </w:r>
      <w:r>
        <w:rPr>
          <w:sz w:val="20"/>
          <w:u w:val="single"/>
        </w:rPr>
        <w:t>všechny</w:t>
      </w:r>
      <w:r>
        <w:rPr>
          <w:sz w:val="20"/>
        </w:rPr>
        <w:t xml:space="preserve"> výstupní </w:t>
      </w:r>
      <w:proofErr w:type="gramStart"/>
      <w:r>
        <w:rPr>
          <w:sz w:val="20"/>
        </w:rPr>
        <w:t>okruhy</w:t>
      </w:r>
      <w:proofErr w:type="gramEnd"/>
      <w:r>
        <w:rPr>
          <w:sz w:val="20"/>
        </w:rPr>
        <w:t xml:space="preserve"> resp. </w:t>
      </w:r>
      <w:r>
        <w:rPr>
          <w:sz w:val="20"/>
          <w:u w:val="single"/>
        </w:rPr>
        <w:t>všechny</w:t>
      </w:r>
      <w:r>
        <w:rPr>
          <w:sz w:val="20"/>
        </w:rPr>
        <w:t xml:space="preserve"> připojené moduly svítidel k </w:t>
      </w:r>
      <w:r>
        <w:rPr>
          <w:sz w:val="20"/>
          <w:u w:val="single"/>
        </w:rPr>
        <w:t>dané</w:t>
      </w:r>
      <w:r>
        <w:rPr>
          <w:sz w:val="20"/>
        </w:rPr>
        <w:t xml:space="preserve"> stanici nouzového osvětlení.</w:t>
      </w:r>
    </w:p>
    <w:p w:rsidR="000E4A7D" w:rsidRDefault="000E4A7D">
      <w:pPr>
        <w:pStyle w:val="Zkladntext"/>
        <w:spacing w:before="1"/>
        <w:rPr>
          <w:sz w:val="24"/>
        </w:rPr>
      </w:pPr>
    </w:p>
    <w:p w:rsidR="000E4A7D" w:rsidRDefault="00333320">
      <w:pPr>
        <w:tabs>
          <w:tab w:val="left" w:pos="3529"/>
        </w:tabs>
        <w:ind w:left="3529" w:right="1275" w:hanging="2117"/>
        <w:rPr>
          <w:b/>
          <w:sz w:val="20"/>
        </w:rPr>
      </w:pPr>
      <w:r>
        <w:rPr>
          <w:noProof/>
        </w:rPr>
        <w:drawing>
          <wp:inline distT="0" distB="0" distL="0" distR="0">
            <wp:extent cx="217931" cy="217932"/>
            <wp:effectExtent l="0" t="0" r="0" b="0"/>
            <wp:docPr id="10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Stisknutí tlačítka „RUČNÍ RESET“ v provozní nabídce nebo vyvolání příkazu přes spínací vstup „definice uživatele“ ukončí postup automatického resetu předčasně. Možnost ručního resetu je vizuálně indikována tlačítkem „RUČNÍ RESET“.</w:t>
      </w:r>
    </w:p>
    <w:p w:rsidR="000E4A7D" w:rsidRDefault="000E4A7D">
      <w:pPr>
        <w:pStyle w:val="Zkladntext"/>
        <w:spacing w:before="3"/>
        <w:rPr>
          <w:b/>
          <w:sz w:val="20"/>
        </w:rPr>
      </w:pPr>
    </w:p>
    <w:p w:rsidR="000E4A7D" w:rsidRDefault="00333320">
      <w:pPr>
        <w:ind w:left="1398" w:right="5375"/>
        <w:rPr>
          <w:sz w:val="20"/>
        </w:rPr>
      </w:pPr>
      <w:r>
        <w:rPr>
          <w:sz w:val="20"/>
          <w:u w:val="single"/>
        </w:rPr>
        <w:t xml:space="preserve">Doba </w:t>
      </w:r>
      <w:proofErr w:type="gramStart"/>
      <w:r>
        <w:rPr>
          <w:sz w:val="20"/>
          <w:u w:val="single"/>
        </w:rPr>
        <w:t>doběhu  –</w:t>
      </w:r>
      <w:proofErr w:type="gramEnd"/>
      <w:r>
        <w:rPr>
          <w:sz w:val="20"/>
          <w:u w:val="single"/>
        </w:rPr>
        <w:t xml:space="preserve"> opožděné přepnutí z napájení z baterie na napájení ze sítě:</w:t>
      </w:r>
    </w:p>
    <w:p w:rsidR="000E4A7D" w:rsidRDefault="000E4A7D">
      <w:pPr>
        <w:pStyle w:val="Zkladntext"/>
        <w:spacing w:before="10"/>
        <w:rPr>
          <w:sz w:val="11"/>
        </w:rPr>
      </w:pPr>
    </w:p>
    <w:p w:rsidR="000E4A7D" w:rsidRDefault="00333320">
      <w:pPr>
        <w:spacing w:before="92"/>
        <w:ind w:left="1398" w:right="1273" w:hanging="1"/>
        <w:rPr>
          <w:sz w:val="20"/>
        </w:rPr>
      </w:pPr>
      <w:r>
        <w:rPr>
          <w:sz w:val="20"/>
        </w:rPr>
        <w:t xml:space="preserve">Po kompletním výpadku napájení, po němž následuje obnovení napájení ze sítě příslušné stanice nouzového osvětlení, zůstane napájení z baterie zapnuté po nastavený čas a napájení ze sítě bude zapnuto až po jeho vypršení. Tato funkce zpoždění se použije </w:t>
      </w:r>
      <w:r>
        <w:rPr>
          <w:sz w:val="20"/>
          <w:u w:val="single"/>
        </w:rPr>
        <w:t>pouze tehdy</w:t>
      </w:r>
      <w:r>
        <w:rPr>
          <w:sz w:val="20"/>
        </w:rPr>
        <w:t xml:space="preserve">, pokud výpadek napájení byl přítomen na napájení ze sítě stanice nouzového osvětlení. To </w:t>
      </w:r>
      <w:r>
        <w:rPr>
          <w:sz w:val="20"/>
          <w:u w:val="single"/>
        </w:rPr>
        <w:t>neplatí</w:t>
      </w:r>
      <w:r>
        <w:rPr>
          <w:sz w:val="20"/>
        </w:rPr>
        <w:t xml:space="preserve"> v případě, že byl výpadek napájení detekován kritickým okruhem nebo spínacím vstupem LSSA s dotazovací funkcí „Subdistribuce“.</w:t>
      </w:r>
    </w:p>
    <w:p w:rsidR="000E4A7D" w:rsidRDefault="000E4A7D">
      <w:pPr>
        <w:pStyle w:val="Zkladntext"/>
        <w:rPr>
          <w:sz w:val="20"/>
        </w:rPr>
      </w:pPr>
    </w:p>
    <w:p w:rsidR="000E4A7D" w:rsidRDefault="00333320">
      <w:pPr>
        <w:spacing w:before="1"/>
        <w:ind w:left="1398"/>
        <w:rPr>
          <w:sz w:val="20"/>
        </w:rPr>
      </w:pPr>
      <w:r>
        <w:rPr>
          <w:sz w:val="20"/>
          <w:u w:val="single"/>
        </w:rPr>
        <w:t>Automatický reset a doba doběhu – spolupráce:</w:t>
      </w:r>
    </w:p>
    <w:p w:rsidR="000E4A7D" w:rsidRDefault="000E4A7D">
      <w:pPr>
        <w:pStyle w:val="Zkladntext"/>
        <w:spacing w:before="11"/>
        <w:rPr>
          <w:sz w:val="11"/>
        </w:rPr>
      </w:pPr>
    </w:p>
    <w:p w:rsidR="000E4A7D" w:rsidRDefault="00333320">
      <w:pPr>
        <w:spacing w:before="93"/>
        <w:ind w:left="1398" w:right="1373"/>
        <w:rPr>
          <w:sz w:val="20"/>
        </w:rPr>
      </w:pPr>
      <w:r>
        <w:rPr>
          <w:sz w:val="20"/>
        </w:rPr>
        <w:t xml:space="preserve">Doba doběhu se použije, zatímco </w:t>
      </w:r>
      <w:r>
        <w:rPr>
          <w:sz w:val="20"/>
          <w:u w:val="single"/>
        </w:rPr>
        <w:t>kratší</w:t>
      </w:r>
      <w:r>
        <w:rPr>
          <w:sz w:val="20"/>
        </w:rPr>
        <w:t xml:space="preserve"> doba automatického resetu ve srovnání s dobou doběhu nemá žádný vliv. </w:t>
      </w:r>
      <w:r>
        <w:rPr>
          <w:sz w:val="20"/>
          <w:u w:val="single"/>
        </w:rPr>
        <w:t>Delší</w:t>
      </w:r>
      <w:r>
        <w:rPr>
          <w:sz w:val="20"/>
        </w:rPr>
        <w:t xml:space="preserve"> doba automatického resetu ve srovnání s dobou doběhu se projeví v časovém rozdílu, se kterým se stanice nouzového osvětlení přepne zpět na napájení ze sítě, ale výstupní okruhy a moduly svítidel stále zůstanou zapnuté pro zbytek času automatického resetu.</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spacing w:before="4"/>
        <w:rPr>
          <w:sz w:val="28"/>
        </w:rPr>
      </w:pPr>
    </w:p>
    <w:p w:rsidR="00C96343" w:rsidRDefault="00333320">
      <w:pPr>
        <w:spacing w:before="93" w:line="477" w:lineRule="auto"/>
        <w:ind w:left="1398" w:right="2017" w:hanging="1"/>
        <w:rPr>
          <w:sz w:val="20"/>
        </w:rPr>
      </w:pPr>
      <w:r>
        <w:rPr>
          <w:sz w:val="20"/>
        </w:rPr>
        <w:t xml:space="preserve">Stisknutí tlačítka </w:t>
      </w:r>
      <w:r>
        <w:rPr>
          <w:rFonts w:ascii="Times New Roman" w:hAnsi="Times New Roman"/>
          <w:noProof/>
        </w:rPr>
        <w:drawing>
          <wp:inline distT="0" distB="0" distL="0" distR="0">
            <wp:extent cx="111937" cy="111937"/>
            <wp:effectExtent l="0" t="0" r="0" b="0"/>
            <wp:docPr id="11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0.png"/>
                    <pic:cNvPicPr/>
                  </pic:nvPicPr>
                  <pic:blipFill>
                    <a:blip r:embed="rId117" cstate="print"/>
                    <a:stretch>
                      <a:fillRect/>
                    </a:stretch>
                  </pic:blipFill>
                  <pic:spPr>
                    <a:xfrm>
                      <a:off x="0" y="0"/>
                      <a:ext cx="111937" cy="111937"/>
                    </a:xfrm>
                    <a:prstGeom prst="rect">
                      <a:avLst/>
                    </a:prstGeom>
                  </pic:spPr>
                </pic:pic>
              </a:graphicData>
            </a:graphic>
          </wp:inline>
        </w:drawing>
      </w:r>
      <w:r>
        <w:rPr>
          <w:sz w:val="20"/>
        </w:rPr>
        <w:t xml:space="preserve"> vyvolá následující obrazovku podnabídky „SYSTÉM 1/6“. </w:t>
      </w:r>
    </w:p>
    <w:p w:rsidR="000E4A7D" w:rsidRDefault="00333320">
      <w:pPr>
        <w:spacing w:before="93" w:line="477" w:lineRule="auto"/>
        <w:ind w:left="1398" w:right="2017" w:hanging="1"/>
        <w:rPr>
          <w:sz w:val="20"/>
        </w:rPr>
      </w:pPr>
      <w:r>
        <w:rPr>
          <w:sz w:val="20"/>
          <w:u w:val="single"/>
        </w:rPr>
        <w:t>Obrazovka – 2 z 7:</w:t>
      </w:r>
    </w:p>
    <w:p w:rsidR="000E4A7D" w:rsidRDefault="00333320">
      <w:pPr>
        <w:pStyle w:val="Zkladntext"/>
        <w:spacing w:before="3"/>
        <w:ind w:left="1398"/>
      </w:pPr>
      <w:r>
        <w:t>► „Critical circuit (Kritický okruh):“</w:t>
      </w:r>
    </w:p>
    <w:p w:rsidR="000E4A7D" w:rsidRDefault="00333320">
      <w:pPr>
        <w:pStyle w:val="Zkladntext"/>
        <w:spacing w:before="1" w:line="183" w:lineRule="exact"/>
        <w:ind w:left="1398"/>
      </w:pPr>
      <w:r>
        <w:t>► „Switch groups with query function „Sub-distribution“ also with critical circuit (Spínat skupiny s dotazovací funkcí „subdistribuce“ také s kritickým okruhem)?“</w:t>
      </w:r>
    </w:p>
    <w:p w:rsidR="000E4A7D" w:rsidRDefault="00333320">
      <w:pPr>
        <w:pStyle w:val="Zkladntext"/>
        <w:spacing w:line="183" w:lineRule="exact"/>
        <w:ind w:left="1398"/>
      </w:pPr>
      <w:r>
        <w:t>► „Yes (Ano)“ / „No (Ne)“:</w:t>
      </w:r>
    </w:p>
    <w:p w:rsidR="000E4A7D" w:rsidRDefault="00050C51">
      <w:pPr>
        <w:pStyle w:val="Zkladntext"/>
        <w:ind w:left="1398" w:right="1349"/>
      </w:pPr>
      <w:r>
        <w:pict>
          <v:group id="_x0000_s8719" style="position:absolute;left:0;text-align:left;margin-left:407.2pt;margin-top:113.3pt;width:4.45pt;height:4.45pt;z-index:-251590144;mso-position-horizontal-relative:page" coordorigin="8144,2266" coordsize="89,89">
            <v:shape id="_x0000_s8722" style="position:absolute;left:8145;top:2266;width:87;height:87" coordorigin="8146,2267" coordsize="87,87" path="m8189,2353r17,-3l8219,2341r10,-14l8232,2310r-3,-17l8219,2279r-13,-9l8189,2267r-17,3l8158,2279r-9,14l8146,2310r3,17l8158,2341r14,9l8189,2353xe" filled="f" strokecolor="#131414" strokeweight=".12pt">
              <v:path arrowok="t"/>
            </v:shape>
            <v:shape id="_x0000_s8721" style="position:absolute;left:8167;top:2288;width:46;height:46" coordorigin="8167,2288" coordsize="46,46" path="m8203,2288r-26,l8167,2298r,24l8177,2334r26,l8213,2322r,-24l8203,2288xe" fillcolor="#131414" stroked="f">
              <v:path arrowok="t"/>
            </v:shape>
            <v:shape id="_x0000_s8720" style="position:absolute;left:8167;top:2288;width:46;height:46" coordorigin="8167,2288" coordsize="46,46" path="m8189,2334r14,l8213,2322r,-12l8213,2298r-10,-10l8189,2288r-12,l8167,2298r,12l8167,2322r10,12l8189,2334xe" filled="f" strokecolor="#131414" strokeweight=".12pt">
              <v:path arrowok="t"/>
            </v:shape>
            <w10:wrap anchorx="page"/>
          </v:group>
        </w:pict>
      </w:r>
      <w:r>
        <w:pict>
          <v:shape id="_x0000_s8718" style="position:absolute;left:0;text-align:left;margin-left:407.3pt;margin-top:101pt;width:4.35pt;height:4.2pt;z-index:-251589120;mso-position-horizontal-relative:page" coordorigin="8146,2020" coordsize="87,84" path="m8189,2104r17,-4l8219,2091r10,-13l8232,2063r-3,-17l8219,2032r-13,-9l8189,2020r-17,3l8158,2032r-9,14l8146,2063r3,15l8158,2091r14,9l8189,2104xe" filled="f" strokecolor="#131414" strokeweight=".12pt">
            <v:path arrowok="t"/>
            <w10:wrap anchorx="page"/>
          </v:shape>
        </w:pict>
      </w:r>
      <w:r>
        <w:pict>
          <v:group id="_x0000_s8712" style="position:absolute;left:0;text-align:left;margin-left:70.9pt;margin-top:30.05pt;width:454.6pt;height:214.2pt;z-index:-251588096;mso-position-horizontal-relative:page" coordorigin="1418,601" coordsize="9092,4284">
            <v:line id="_x0000_s8717" style="position:absolute" from="1428,606" to="10500,606" strokeweight=".48pt"/>
            <v:line id="_x0000_s8716" style="position:absolute" from="1423,601" to="1423,4885" strokeweight=".48pt"/>
            <v:line id="_x0000_s8715" style="position:absolute" from="10505,601" to="10505,4885" strokeweight=".48pt"/>
            <v:line id="_x0000_s8714" style="position:absolute" from="1428,4880" to="10500,4880" strokeweight=".48pt"/>
            <v:shape id="_x0000_s8713" type="#_x0000_t202" style="position:absolute;left:8421;top:668;width:1952;height:142" filled="f" strokecolor="#131414" strokeweight=".19811mm">
              <v:textbox inset="0,0,0,0">
                <w:txbxContent>
                  <w:p w:rsidR="00050C51" w:rsidRDefault="00050C51">
                    <w:pPr>
                      <w:spacing w:before="4" w:line="126" w:lineRule="exact"/>
                      <w:ind w:left="61"/>
                      <w:rPr>
                        <w:sz w:val="12"/>
                      </w:rPr>
                    </w:pPr>
                    <w:r>
                      <w:rPr>
                        <w:color w:val="131414"/>
                        <w:sz w:val="12"/>
                      </w:rPr>
                      <w:t>Podnabídka „SYSTÉM“ - obrazovka 2 z 7</w:t>
                    </w:r>
                  </w:p>
                </w:txbxContent>
              </v:textbox>
            </v:shape>
            <w10:wrap anchorx="page"/>
          </v:group>
        </w:pict>
      </w:r>
      <w:r w:rsidR="00C41B85">
        <w:t>tlačítko – aktivace / deaktivace funkce zařízení, která spíná skupiny s dotazovací funkcí „subdistribuce“ s kritickým okruhem v průběhu částečného výpadku napájení</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4"/>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990"/>
      </w:tblGrid>
      <w:tr w:rsidR="000E4A7D">
        <w:trPr>
          <w:trHeight w:val="337"/>
        </w:trPr>
        <w:tc>
          <w:tcPr>
            <w:tcW w:w="5990" w:type="dxa"/>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System 2/6</w:t>
            </w:r>
          </w:p>
        </w:tc>
      </w:tr>
      <w:tr w:rsidR="000E4A7D">
        <w:trPr>
          <w:trHeight w:val="932"/>
        </w:trPr>
        <w:tc>
          <w:tcPr>
            <w:tcW w:w="5990" w:type="dxa"/>
          </w:tcPr>
          <w:p w:rsidR="000E4A7D" w:rsidRDefault="00333320">
            <w:pPr>
              <w:pStyle w:val="TableParagraph"/>
              <w:spacing w:before="27" w:after="73"/>
              <w:ind w:right="699"/>
              <w:jc w:val="center"/>
              <w:rPr>
                <w:sz w:val="16"/>
              </w:rPr>
            </w:pPr>
            <w:r>
              <w:rPr>
                <w:color w:val="131414"/>
                <w:sz w:val="16"/>
              </w:rPr>
              <w:t>Critical circuit:</w:t>
            </w:r>
          </w:p>
          <w:p w:rsidR="000E4A7D" w:rsidRDefault="00050C51">
            <w:pPr>
              <w:pStyle w:val="TableParagraph"/>
              <w:spacing w:line="20" w:lineRule="exact"/>
              <w:ind w:left="107"/>
              <w:rPr>
                <w:rFonts w:ascii="Arial"/>
                <w:sz w:val="2"/>
              </w:rPr>
            </w:pPr>
            <w:r>
              <w:rPr>
                <w:rFonts w:ascii="Arial"/>
                <w:sz w:val="2"/>
              </w:rPr>
            </w:r>
            <w:r>
              <w:rPr>
                <w:rFonts w:ascii="Arial"/>
                <w:sz w:val="2"/>
              </w:rPr>
              <w:pict>
                <v:group id="_x0000_s8710" style="width:286pt;height:1pt;mso-position-horizontal-relative:char;mso-position-vertical-relative:line" coordsize="5720,20">
                  <v:line id="_x0000_s8711" style="position:absolute" from="0,10" to="5719,10" strokecolor="#131414" strokeweight=".34672mm"/>
                  <w10:anchorlock/>
                </v:group>
              </w:pict>
            </w:r>
          </w:p>
          <w:p w:rsidR="000E4A7D" w:rsidRDefault="00333320">
            <w:pPr>
              <w:pStyle w:val="TableParagraph"/>
              <w:tabs>
                <w:tab w:val="left" w:pos="5236"/>
              </w:tabs>
              <w:spacing w:before="78" w:line="240" w:lineRule="exact"/>
              <w:ind w:left="64"/>
              <w:rPr>
                <w:sz w:val="16"/>
              </w:rPr>
            </w:pPr>
            <w:r>
              <w:rPr>
                <w:color w:val="131414"/>
                <w:sz w:val="14"/>
              </w:rPr>
              <w:t>Switch groups with query function "Sub-distribution" also with</w:t>
            </w:r>
            <w:r>
              <w:rPr>
                <w:rFonts w:ascii="Times New Roman"/>
                <w:color w:val="131414"/>
                <w:sz w:val="14"/>
              </w:rPr>
              <w:tab/>
            </w:r>
            <w:r>
              <w:rPr>
                <w:color w:val="131414"/>
                <w:sz w:val="16"/>
              </w:rPr>
              <w:t>Yes</w:t>
            </w:r>
          </w:p>
          <w:p w:rsidR="000E4A7D" w:rsidRDefault="00333320">
            <w:pPr>
              <w:pStyle w:val="TableParagraph"/>
              <w:tabs>
                <w:tab w:val="left" w:pos="5171"/>
              </w:tabs>
              <w:spacing w:line="187" w:lineRule="exact"/>
              <w:ind w:right="499"/>
              <w:jc w:val="center"/>
              <w:rPr>
                <w:sz w:val="16"/>
              </w:rPr>
            </w:pPr>
            <w:r>
              <w:rPr>
                <w:color w:val="131414"/>
                <w:sz w:val="14"/>
              </w:rPr>
              <w:t>critical circuit?</w:t>
            </w:r>
            <w:r>
              <w:rPr>
                <w:rFonts w:ascii="Times New Roman"/>
                <w:color w:val="131414"/>
                <w:sz w:val="14"/>
              </w:rPr>
              <w:tab/>
            </w:r>
            <w:r>
              <w:rPr>
                <w:color w:val="131414"/>
                <w:sz w:val="16"/>
              </w:rPr>
              <w:t>No</w:t>
            </w:r>
          </w:p>
        </w:tc>
      </w:tr>
      <w:tr w:rsidR="000E4A7D">
        <w:trPr>
          <w:trHeight w:val="1719"/>
        </w:trPr>
        <w:tc>
          <w:tcPr>
            <w:tcW w:w="5990" w:type="dxa"/>
          </w:tcPr>
          <w:p w:rsidR="000E4A7D" w:rsidRDefault="000E4A7D">
            <w:pPr>
              <w:pStyle w:val="TableParagraph"/>
              <w:spacing w:before="6"/>
              <w:rPr>
                <w:rFonts w:ascii="Arial"/>
                <w:sz w:val="28"/>
              </w:rPr>
            </w:pPr>
          </w:p>
          <w:p w:rsidR="000E4A7D" w:rsidRDefault="00050C51">
            <w:pPr>
              <w:pStyle w:val="TableParagraph"/>
              <w:ind w:left="107"/>
              <w:rPr>
                <w:rFonts w:ascii="Arial"/>
                <w:sz w:val="20"/>
              </w:rPr>
            </w:pPr>
            <w:r>
              <w:rPr>
                <w:rFonts w:ascii="Arial"/>
                <w:sz w:val="20"/>
              </w:rPr>
            </w:r>
            <w:r>
              <w:rPr>
                <w:rFonts w:ascii="Arial"/>
                <w:sz w:val="20"/>
              </w:rPr>
              <w:pict>
                <v:group id="_x0000_s8705" style="width:286pt;height:67.5pt;mso-position-horizontal-relative:char;mso-position-vertical-relative:line" coordsize="5720,1350">
                  <v:line id="_x0000_s8709" style="position:absolute" from="0,10" to="5719,10" strokecolor="#131414" strokeweight=".34672mm"/>
                  <v:line id="_x0000_s8708" style="position:absolute" from="2928,10" to="2928,1349" strokecolor="#131414" strokeweight=".34672mm"/>
                  <v:shape id="_x0000_s8707" type="#_x0000_t75" style="position:absolute;left:2313;top:216;width:236;height:236">
                    <v:imagedata r:id="rId136" o:title=""/>
                  </v:shape>
                  <v:shape id="_x0000_s8706" type="#_x0000_t75" style="position:absolute;left:5104;top:216;width:236;height:236">
                    <v:imagedata r:id="rId137" o:title=""/>
                  </v:shape>
                  <w10:anchorlock/>
                </v:group>
              </w:pict>
            </w:r>
          </w:p>
        </w:tc>
      </w:tr>
      <w:tr w:rsidR="000E4A7D">
        <w:trPr>
          <w:trHeight w:val="512"/>
        </w:trPr>
        <w:tc>
          <w:tcPr>
            <w:tcW w:w="5990" w:type="dxa"/>
          </w:tcPr>
          <w:p w:rsidR="000E4A7D" w:rsidRDefault="000E4A7D">
            <w:pPr>
              <w:pStyle w:val="TableParagraph"/>
              <w:spacing w:before="3"/>
              <w:rPr>
                <w:rFonts w:ascii="Arial"/>
                <w:sz w:val="3"/>
              </w:rPr>
            </w:pPr>
          </w:p>
          <w:p w:rsidR="000E4A7D" w:rsidRDefault="00333320">
            <w:pPr>
              <w:pStyle w:val="TableParagraph"/>
              <w:tabs>
                <w:tab w:val="left" w:pos="4746"/>
              </w:tabs>
              <w:ind w:left="232"/>
              <w:rPr>
                <w:rFonts w:ascii="Arial"/>
                <w:sz w:val="20"/>
              </w:rPr>
            </w:pPr>
            <w:r>
              <w:rPr>
                <w:rFonts w:ascii="Arial"/>
                <w:noProof/>
                <w:sz w:val="20"/>
              </w:rPr>
              <w:drawing>
                <wp:inline distT="0" distB="0" distL="0" distR="0">
                  <wp:extent cx="266699" cy="266700"/>
                  <wp:effectExtent l="0" t="0" r="0" b="0"/>
                  <wp:docPr id="11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1.png"/>
                          <pic:cNvPicPr/>
                        </pic:nvPicPr>
                        <pic:blipFill>
                          <a:blip r:embed="rId138" cstate="print"/>
                          <a:stretch>
                            <a:fillRect/>
                          </a:stretch>
                        </pic:blipFill>
                        <pic:spPr>
                          <a:xfrm>
                            <a:off x="0" y="0"/>
                            <a:ext cx="266699" cy="266700"/>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6699" cy="266700"/>
                  <wp:effectExtent l="0" t="0" r="0" b="0"/>
                  <wp:docPr id="11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2.png"/>
                          <pic:cNvPicPr/>
                        </pic:nvPicPr>
                        <pic:blipFill>
                          <a:blip r:embed="rId139" cstate="print"/>
                          <a:stretch>
                            <a:fillRect/>
                          </a:stretch>
                        </pic:blipFill>
                        <pic:spPr>
                          <a:xfrm>
                            <a:off x="0" y="0"/>
                            <a:ext cx="266699" cy="266700"/>
                          </a:xfrm>
                          <a:prstGeom prst="rect">
                            <a:avLst/>
                          </a:prstGeom>
                        </pic:spPr>
                      </pic:pic>
                    </a:graphicData>
                  </a:graphic>
                </wp:inline>
              </w:drawing>
            </w:r>
            <w:r>
              <w:rPr>
                <w:rFonts w:ascii="Arial"/>
                <w:sz w:val="20"/>
              </w:rPr>
              <w:tab/>
            </w:r>
            <w:r>
              <w:rPr>
                <w:noProof/>
              </w:rPr>
              <w:drawing>
                <wp:inline distT="0" distB="0" distL="0" distR="0">
                  <wp:extent cx="265168" cy="266700"/>
                  <wp:effectExtent l="0" t="0" r="0" b="0"/>
                  <wp:docPr id="11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3.png"/>
                          <pic:cNvPicPr/>
                        </pic:nvPicPr>
                        <pic:blipFill>
                          <a:blip r:embed="rId140" cstate="print"/>
                          <a:stretch>
                            <a:fillRect/>
                          </a:stretch>
                        </pic:blipFill>
                        <pic:spPr>
                          <a:xfrm>
                            <a:off x="0" y="0"/>
                            <a:ext cx="265168" cy="266700"/>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6700" cy="266700"/>
                  <wp:effectExtent l="0" t="0" r="0" b="0"/>
                  <wp:docPr id="11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4.png"/>
                          <pic:cNvPicPr/>
                        </pic:nvPicPr>
                        <pic:blipFill>
                          <a:blip r:embed="rId141" cstate="print"/>
                          <a:stretch>
                            <a:fillRect/>
                          </a:stretch>
                        </pic:blipFill>
                        <pic:spPr>
                          <a:xfrm>
                            <a:off x="0" y="0"/>
                            <a:ext cx="266700" cy="266700"/>
                          </a:xfrm>
                          <a:prstGeom prst="rect">
                            <a:avLst/>
                          </a:prstGeom>
                        </pic:spPr>
                      </pic:pic>
                    </a:graphicData>
                  </a:graphic>
                </wp:inline>
              </w:drawing>
            </w:r>
          </w:p>
        </w:tc>
      </w:tr>
    </w:tbl>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spacing w:before="4"/>
        <w:rPr>
          <w:sz w:val="28"/>
        </w:rPr>
      </w:pPr>
    </w:p>
    <w:p w:rsidR="00C96343" w:rsidRDefault="00333320">
      <w:pPr>
        <w:pStyle w:val="Nadpis3"/>
        <w:spacing w:before="93" w:line="477" w:lineRule="auto"/>
        <w:ind w:right="2017" w:hanging="1"/>
      </w:pPr>
      <w:r>
        <w:t xml:space="preserve">Stisknutí tlačítka </w:t>
      </w:r>
      <w:r>
        <w:rPr>
          <w:rFonts w:ascii="Times New Roman" w:hAnsi="Times New Roman"/>
          <w:noProof/>
        </w:rPr>
        <w:drawing>
          <wp:inline distT="0" distB="0" distL="0" distR="0">
            <wp:extent cx="111937" cy="111937"/>
            <wp:effectExtent l="0" t="0" r="0" b="0"/>
            <wp:docPr id="12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0.png"/>
                    <pic:cNvPicPr/>
                  </pic:nvPicPr>
                  <pic:blipFill>
                    <a:blip r:embed="rId117" cstate="print"/>
                    <a:stretch>
                      <a:fillRect/>
                    </a:stretch>
                  </pic:blipFill>
                  <pic:spPr>
                    <a:xfrm>
                      <a:off x="0" y="0"/>
                      <a:ext cx="111937" cy="111937"/>
                    </a:xfrm>
                    <a:prstGeom prst="rect">
                      <a:avLst/>
                    </a:prstGeom>
                  </pic:spPr>
                </pic:pic>
              </a:graphicData>
            </a:graphic>
          </wp:inline>
        </w:drawing>
      </w:r>
      <w:r>
        <w:t xml:space="preserve"> vyvolá následující obrazovku podnabídky „SYSTÉM 2/6“. </w:t>
      </w:r>
    </w:p>
    <w:p w:rsidR="000E4A7D" w:rsidRDefault="00333320">
      <w:pPr>
        <w:pStyle w:val="Nadpis3"/>
        <w:spacing w:before="93" w:line="477" w:lineRule="auto"/>
        <w:ind w:right="2017" w:hanging="1"/>
      </w:pPr>
      <w:r>
        <w:rPr>
          <w:u w:val="single"/>
        </w:rPr>
        <w:t>Obrazovka – 3 z 7:</w:t>
      </w:r>
    </w:p>
    <w:p w:rsidR="000E4A7D" w:rsidRDefault="00333320">
      <w:pPr>
        <w:pStyle w:val="Zkladntext"/>
        <w:spacing w:before="3"/>
        <w:ind w:left="1398"/>
      </w:pPr>
      <w:r>
        <w:t>► „Network settings (Nastavení sítě):“ ► „IP address (IP adresa):“:</w:t>
      </w:r>
    </w:p>
    <w:p w:rsidR="000E4A7D" w:rsidRDefault="00333320">
      <w:pPr>
        <w:pStyle w:val="Zkladntext"/>
        <w:spacing w:before="1"/>
        <w:ind w:left="1398"/>
      </w:pPr>
      <w:r>
        <w:t>tlačítko – zadání IP adresy příslušné stanice nouzového osvětlení</w:t>
      </w:r>
    </w:p>
    <w:p w:rsidR="000E4A7D" w:rsidRDefault="000E4A7D">
      <w:pPr>
        <w:pStyle w:val="Zkladntext"/>
        <w:spacing w:before="10"/>
        <w:rPr>
          <w:sz w:val="15"/>
        </w:rPr>
      </w:pPr>
    </w:p>
    <w:p w:rsidR="000E4A7D" w:rsidRDefault="00333320">
      <w:pPr>
        <w:pStyle w:val="Zkladntext"/>
        <w:ind w:left="1398"/>
      </w:pPr>
      <w:r>
        <w:t>► „Network settings (Nastavení sítě):“ ► „Subnet mask (Maska podsítě):“:</w:t>
      </w:r>
    </w:p>
    <w:p w:rsidR="000E4A7D" w:rsidRDefault="00333320">
      <w:pPr>
        <w:pStyle w:val="Zkladntext"/>
        <w:spacing w:before="1"/>
        <w:ind w:left="1398"/>
      </w:pPr>
      <w:r>
        <w:t>tlačítko – zadání masky podsítě příslušné stanice nouzového osvětlení</w:t>
      </w:r>
    </w:p>
    <w:p w:rsidR="000E4A7D" w:rsidRDefault="000E4A7D">
      <w:pPr>
        <w:pStyle w:val="Zkladntext"/>
        <w:spacing w:before="11"/>
        <w:rPr>
          <w:sz w:val="15"/>
        </w:rPr>
      </w:pPr>
    </w:p>
    <w:p w:rsidR="000E4A7D" w:rsidRDefault="00333320">
      <w:pPr>
        <w:pStyle w:val="Zkladntext"/>
        <w:ind w:left="1398"/>
      </w:pPr>
      <w:r>
        <w:t>► „Network settings (Nastavení sítě):“ ► „Standard gateway (Standardní brána):“:</w:t>
      </w:r>
    </w:p>
    <w:p w:rsidR="000E4A7D" w:rsidRDefault="00333320">
      <w:pPr>
        <w:pStyle w:val="Zkladntext"/>
        <w:spacing w:before="1"/>
        <w:ind w:left="1398"/>
      </w:pPr>
      <w:r>
        <w:t>tlačítko – zadání standardní brány příslušné stanice nouzového osvětlení</w:t>
      </w:r>
    </w:p>
    <w:p w:rsidR="000E4A7D" w:rsidRDefault="000E4A7D">
      <w:pPr>
        <w:pStyle w:val="Zkladntext"/>
        <w:spacing w:before="10"/>
        <w:rPr>
          <w:sz w:val="15"/>
        </w:rPr>
      </w:pPr>
    </w:p>
    <w:p w:rsidR="000E4A7D" w:rsidRDefault="00333320">
      <w:pPr>
        <w:pStyle w:val="Zkladntext"/>
        <w:ind w:left="1398"/>
      </w:pPr>
      <w:r>
        <w:t>► „Network settings (Nastavení sítě):“ ► „DNS:“:</w:t>
      </w:r>
    </w:p>
    <w:p w:rsidR="000E4A7D" w:rsidRDefault="00333320">
      <w:pPr>
        <w:pStyle w:val="Zkladntext"/>
        <w:spacing w:before="1"/>
        <w:ind w:left="1398"/>
      </w:pPr>
      <w:r>
        <w:t>tlačítko – zadání IP adresy DNS serveru příslušné stanice nouzového osvětlení</w:t>
      </w:r>
    </w:p>
    <w:p w:rsidR="000E4A7D" w:rsidRDefault="000E4A7D">
      <w:pPr>
        <w:pStyle w:val="Zkladntext"/>
        <w:spacing w:before="11"/>
        <w:rPr>
          <w:sz w:val="15"/>
        </w:rPr>
      </w:pPr>
    </w:p>
    <w:p w:rsidR="000E4A7D" w:rsidRDefault="00333320">
      <w:pPr>
        <w:pStyle w:val="Zkladntext"/>
        <w:spacing w:line="183" w:lineRule="exact"/>
        <w:ind w:left="1398"/>
      </w:pPr>
      <w:r>
        <w:t>► „Network settings (Nastavení sítě):“ ► „DHCP:“:</w:t>
      </w:r>
    </w:p>
    <w:p w:rsidR="000E4A7D" w:rsidRDefault="00333320">
      <w:pPr>
        <w:pStyle w:val="Zkladntext"/>
        <w:spacing w:line="183" w:lineRule="exact"/>
        <w:ind w:left="1398"/>
      </w:pPr>
      <w:r>
        <w:t>tlačítko – aktivace / deaktivace síťového komunikačního protokolu DHCP pro příslušnou stanici nouzového osvětlení</w:t>
      </w:r>
    </w:p>
    <w:p w:rsidR="000E4A7D" w:rsidRDefault="000E4A7D">
      <w:pPr>
        <w:pStyle w:val="Zkladntext"/>
        <w:spacing w:before="1"/>
      </w:pPr>
    </w:p>
    <w:p w:rsidR="000E4A7D" w:rsidRDefault="00333320">
      <w:pPr>
        <w:pStyle w:val="Zkladntext"/>
        <w:spacing w:before="1" w:line="183" w:lineRule="exact"/>
        <w:ind w:left="1398"/>
      </w:pPr>
      <w:r>
        <w:t>► „Network settings (Nastavení sítě):“ ► „Modbus:“:</w:t>
      </w:r>
    </w:p>
    <w:p w:rsidR="000E4A7D" w:rsidRDefault="00333320">
      <w:pPr>
        <w:pStyle w:val="Zkladntext"/>
        <w:ind w:left="1398" w:right="3633"/>
      </w:pPr>
      <w:r>
        <w:t>tlačítko – aktivace / deaktivace Modbus pro příslušnou stanici nouzového osvětlení,</w:t>
      </w:r>
      <w:r>
        <w:br/>
        <w:t>aktivace: používat sběrnici hlavní stanice jako rozhraní Modbus (RTU),</w:t>
      </w:r>
    </w:p>
    <w:p w:rsidR="000E4A7D" w:rsidRDefault="00050C51">
      <w:pPr>
        <w:pStyle w:val="Zkladntext"/>
        <w:spacing w:before="1"/>
        <w:ind w:left="1398"/>
      </w:pPr>
      <w:r>
        <w:pict>
          <v:group id="_x0000_s8699" style="position:absolute;left:0;text-align:left;margin-left:70.9pt;margin-top:20.85pt;width:454.6pt;height:214.2pt;z-index:-251587072;mso-position-horizontal-relative:page" coordorigin="1418,417" coordsize="9092,4284">
            <v:line id="_x0000_s8704" style="position:absolute" from="1428,422" to="10500,422" strokeweight=".48pt"/>
            <v:line id="_x0000_s8703" style="position:absolute" from="1423,417" to="1423,4701" strokeweight=".48pt"/>
            <v:line id="_x0000_s8702" style="position:absolute" from="10505,417" to="10505,4701" strokeweight=".48pt"/>
            <v:line id="_x0000_s8701" style="position:absolute" from="1428,4697" to="10500,4697" strokeweight=".48pt"/>
            <v:shape id="_x0000_s8700" type="#_x0000_t202" style="position:absolute;left:8421;top:484;width:1952;height:142" filled="f" strokecolor="#131414" strokeweight=".19811mm">
              <v:textbox inset="0,0,0,0">
                <w:txbxContent>
                  <w:p w:rsidR="00050C51" w:rsidRDefault="00050C51">
                    <w:pPr>
                      <w:spacing w:before="4" w:line="126" w:lineRule="exact"/>
                      <w:ind w:left="61"/>
                      <w:rPr>
                        <w:sz w:val="12"/>
                      </w:rPr>
                    </w:pPr>
                    <w:r>
                      <w:rPr>
                        <w:color w:val="131414"/>
                        <w:sz w:val="12"/>
                      </w:rPr>
                      <w:t>Podnabídka „SYSTÉM“ - obrazovka 3 z 7</w:t>
                    </w:r>
                  </w:p>
                </w:txbxContent>
              </v:textbox>
            </v:shape>
            <w10:wrap anchorx="page"/>
          </v:group>
        </w:pict>
      </w:r>
      <w:r w:rsidR="00C41B85">
        <w:t>deaktivace: používat sběrnici hlavní stanice jako speciální rozhraní</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2"/>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990"/>
      </w:tblGrid>
      <w:tr w:rsidR="000E4A7D">
        <w:trPr>
          <w:trHeight w:val="337"/>
        </w:trPr>
        <w:tc>
          <w:tcPr>
            <w:tcW w:w="5990" w:type="dxa"/>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System 3/6</w:t>
            </w:r>
          </w:p>
        </w:tc>
      </w:tr>
      <w:tr w:rsidR="000E4A7D">
        <w:trPr>
          <w:trHeight w:val="2672"/>
        </w:trPr>
        <w:tc>
          <w:tcPr>
            <w:tcW w:w="5990" w:type="dxa"/>
          </w:tcPr>
          <w:p w:rsidR="000E4A7D" w:rsidRDefault="00333320">
            <w:pPr>
              <w:pStyle w:val="TableParagraph"/>
              <w:spacing w:before="27" w:after="73"/>
              <w:ind w:right="262"/>
              <w:jc w:val="center"/>
              <w:rPr>
                <w:sz w:val="16"/>
              </w:rPr>
            </w:pPr>
            <w:r>
              <w:rPr>
                <w:color w:val="131414"/>
                <w:sz w:val="16"/>
              </w:rPr>
              <w:t>Network settings:</w:t>
            </w:r>
          </w:p>
          <w:p w:rsidR="000E4A7D" w:rsidRDefault="00050C51">
            <w:pPr>
              <w:pStyle w:val="TableParagraph"/>
              <w:spacing w:line="20" w:lineRule="exact"/>
              <w:ind w:left="107"/>
              <w:rPr>
                <w:rFonts w:ascii="Arial"/>
                <w:sz w:val="2"/>
              </w:rPr>
            </w:pPr>
            <w:r>
              <w:rPr>
                <w:rFonts w:ascii="Arial"/>
                <w:sz w:val="2"/>
              </w:rPr>
            </w:r>
            <w:r>
              <w:rPr>
                <w:rFonts w:ascii="Arial"/>
                <w:sz w:val="2"/>
              </w:rPr>
              <w:pict>
                <v:group id="_x0000_s8697" style="width:286pt;height:1pt;mso-position-horizontal-relative:char;mso-position-vertical-relative:line" coordsize="5720,20">
                  <v:line id="_x0000_s8698" style="position:absolute" from="0,10" to="5719,10" strokecolor="#131414" strokeweight=".34672mm"/>
                  <w10:anchorlock/>
                </v:group>
              </w:pict>
            </w:r>
          </w:p>
          <w:p w:rsidR="000E4A7D" w:rsidRDefault="00333320">
            <w:pPr>
              <w:pStyle w:val="TableParagraph"/>
              <w:tabs>
                <w:tab w:val="left" w:pos="2306"/>
                <w:tab w:val="left" w:pos="5109"/>
              </w:tabs>
              <w:spacing w:before="102"/>
              <w:ind w:right="344"/>
              <w:jc w:val="center"/>
              <w:rPr>
                <w:rFonts w:ascii="Times New Roman"/>
                <w:sz w:val="14"/>
              </w:rPr>
            </w:pPr>
            <w:r>
              <w:rPr>
                <w:color w:val="131414"/>
                <w:sz w:val="14"/>
              </w:rPr>
              <w:t>IP address:</w:t>
            </w:r>
            <w:r>
              <w:rPr>
                <w:rFonts w:ascii="Times New Roman"/>
                <w:color w:val="131414"/>
                <w:sz w:val="14"/>
              </w:rPr>
              <w:tab/>
            </w:r>
            <w:r>
              <w:rPr>
                <w:color w:val="131414"/>
                <w:sz w:val="14"/>
              </w:rPr>
              <w:t>10.0.0.132</w:t>
            </w:r>
            <w:r>
              <w:rPr>
                <w:rFonts w:ascii="Times New Roman"/>
                <w:color w:val="131414"/>
                <w:sz w:val="14"/>
              </w:rPr>
              <w:tab/>
            </w:r>
            <w:r>
              <w:rPr>
                <w:noProof/>
              </w:rPr>
              <w:drawing>
                <wp:inline distT="0" distB="0" distL="0" distR="0">
                  <wp:extent cx="192313" cy="192313"/>
                  <wp:effectExtent l="0" t="0" r="0" b="0"/>
                  <wp:docPr id="12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5.png"/>
                          <pic:cNvPicPr/>
                        </pic:nvPicPr>
                        <pic:blipFill>
                          <a:blip r:embed="rId142" cstate="print"/>
                          <a:stretch>
                            <a:fillRect/>
                          </a:stretch>
                        </pic:blipFill>
                        <pic:spPr>
                          <a:xfrm>
                            <a:off x="0" y="0"/>
                            <a:ext cx="192313" cy="192313"/>
                          </a:xfrm>
                          <a:prstGeom prst="rect">
                            <a:avLst/>
                          </a:prstGeom>
                        </pic:spPr>
                      </pic:pic>
                    </a:graphicData>
                  </a:graphic>
                </wp:inline>
              </w:drawing>
            </w:r>
          </w:p>
          <w:p w:rsidR="000E4A7D" w:rsidRDefault="00333320">
            <w:pPr>
              <w:pStyle w:val="TableParagraph"/>
              <w:tabs>
                <w:tab w:val="left" w:pos="2287"/>
                <w:tab w:val="left" w:pos="5104"/>
              </w:tabs>
              <w:spacing w:before="115"/>
              <w:ind w:right="349"/>
              <w:jc w:val="center"/>
              <w:rPr>
                <w:rFonts w:ascii="Times New Roman"/>
                <w:sz w:val="14"/>
              </w:rPr>
            </w:pPr>
            <w:r>
              <w:rPr>
                <w:color w:val="131414"/>
                <w:sz w:val="14"/>
              </w:rPr>
              <w:t>Subnet mask:</w:t>
            </w:r>
            <w:r>
              <w:rPr>
                <w:rFonts w:ascii="Times New Roman"/>
                <w:color w:val="131414"/>
                <w:sz w:val="14"/>
              </w:rPr>
              <w:tab/>
            </w:r>
            <w:r>
              <w:rPr>
                <w:color w:val="131414"/>
                <w:sz w:val="14"/>
              </w:rPr>
              <w:t>255.255.255.0</w:t>
            </w:r>
            <w:r>
              <w:rPr>
                <w:rFonts w:ascii="Times New Roman"/>
                <w:color w:val="131414"/>
                <w:sz w:val="14"/>
              </w:rPr>
              <w:tab/>
            </w:r>
            <w:r>
              <w:rPr>
                <w:noProof/>
              </w:rPr>
              <w:drawing>
                <wp:inline distT="0" distB="0" distL="0" distR="0">
                  <wp:extent cx="192313" cy="192313"/>
                  <wp:effectExtent l="0" t="0" r="0" b="0"/>
                  <wp:docPr id="12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6.png"/>
                          <pic:cNvPicPr/>
                        </pic:nvPicPr>
                        <pic:blipFill>
                          <a:blip r:embed="rId143" cstate="print"/>
                          <a:stretch>
                            <a:fillRect/>
                          </a:stretch>
                        </pic:blipFill>
                        <pic:spPr>
                          <a:xfrm>
                            <a:off x="0" y="0"/>
                            <a:ext cx="192313" cy="192313"/>
                          </a:xfrm>
                          <a:prstGeom prst="rect">
                            <a:avLst/>
                          </a:prstGeom>
                        </pic:spPr>
                      </pic:pic>
                    </a:graphicData>
                  </a:graphic>
                </wp:inline>
              </w:drawing>
            </w:r>
          </w:p>
          <w:p w:rsidR="000E4A7D" w:rsidRDefault="00333320">
            <w:pPr>
              <w:pStyle w:val="TableParagraph"/>
              <w:tabs>
                <w:tab w:val="left" w:pos="2287"/>
                <w:tab w:val="left" w:pos="5104"/>
              </w:tabs>
              <w:spacing w:before="115"/>
              <w:ind w:right="349"/>
              <w:jc w:val="center"/>
              <w:rPr>
                <w:rFonts w:ascii="Times New Roman"/>
                <w:sz w:val="14"/>
              </w:rPr>
            </w:pPr>
            <w:r>
              <w:rPr>
                <w:color w:val="131414"/>
                <w:sz w:val="14"/>
              </w:rPr>
              <w:t>Standard gateway:</w:t>
            </w:r>
            <w:r>
              <w:rPr>
                <w:rFonts w:ascii="Times New Roman"/>
                <w:color w:val="131414"/>
                <w:sz w:val="14"/>
              </w:rPr>
              <w:tab/>
            </w:r>
            <w:r>
              <w:rPr>
                <w:color w:val="131414"/>
                <w:sz w:val="14"/>
              </w:rPr>
              <w:t>192.168.0.1</w:t>
            </w:r>
            <w:r>
              <w:rPr>
                <w:rFonts w:ascii="Times New Roman"/>
                <w:color w:val="131414"/>
                <w:sz w:val="14"/>
              </w:rPr>
              <w:tab/>
            </w:r>
            <w:r>
              <w:rPr>
                <w:noProof/>
              </w:rPr>
              <w:drawing>
                <wp:inline distT="0" distB="0" distL="0" distR="0">
                  <wp:extent cx="192313" cy="192313"/>
                  <wp:effectExtent l="0" t="0" r="0" b="0"/>
                  <wp:docPr id="12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27.png"/>
                          <pic:cNvPicPr/>
                        </pic:nvPicPr>
                        <pic:blipFill>
                          <a:blip r:embed="rId144" cstate="print"/>
                          <a:stretch>
                            <a:fillRect/>
                          </a:stretch>
                        </pic:blipFill>
                        <pic:spPr>
                          <a:xfrm>
                            <a:off x="0" y="0"/>
                            <a:ext cx="192313" cy="192313"/>
                          </a:xfrm>
                          <a:prstGeom prst="rect">
                            <a:avLst/>
                          </a:prstGeom>
                        </pic:spPr>
                      </pic:pic>
                    </a:graphicData>
                  </a:graphic>
                </wp:inline>
              </w:drawing>
            </w:r>
          </w:p>
          <w:p w:rsidR="000E4A7D" w:rsidRDefault="00333320">
            <w:pPr>
              <w:pStyle w:val="TableParagraph"/>
              <w:tabs>
                <w:tab w:val="left" w:pos="2287"/>
                <w:tab w:val="left" w:pos="5104"/>
              </w:tabs>
              <w:spacing w:before="115"/>
              <w:ind w:right="349"/>
              <w:jc w:val="center"/>
              <w:rPr>
                <w:rFonts w:ascii="Times New Roman"/>
                <w:sz w:val="14"/>
              </w:rPr>
            </w:pPr>
            <w:r>
              <w:rPr>
                <w:color w:val="131414"/>
                <w:sz w:val="14"/>
              </w:rPr>
              <w:t>DNS:</w:t>
            </w:r>
            <w:r>
              <w:rPr>
                <w:rFonts w:ascii="Times New Roman"/>
                <w:color w:val="131414"/>
                <w:sz w:val="14"/>
              </w:rPr>
              <w:tab/>
            </w:r>
            <w:r>
              <w:rPr>
                <w:color w:val="131414"/>
                <w:sz w:val="14"/>
              </w:rPr>
              <w:t>10.0.0.1</w:t>
            </w:r>
            <w:r>
              <w:rPr>
                <w:rFonts w:ascii="Times New Roman"/>
                <w:color w:val="131414"/>
                <w:sz w:val="14"/>
              </w:rPr>
              <w:tab/>
            </w:r>
            <w:r>
              <w:rPr>
                <w:noProof/>
              </w:rPr>
              <w:drawing>
                <wp:inline distT="0" distB="0" distL="0" distR="0">
                  <wp:extent cx="192313" cy="192313"/>
                  <wp:effectExtent l="0" t="0" r="0" b="0"/>
                  <wp:docPr id="12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8.png"/>
                          <pic:cNvPicPr/>
                        </pic:nvPicPr>
                        <pic:blipFill>
                          <a:blip r:embed="rId145" cstate="print"/>
                          <a:stretch>
                            <a:fillRect/>
                          </a:stretch>
                        </pic:blipFill>
                        <pic:spPr>
                          <a:xfrm>
                            <a:off x="0" y="0"/>
                            <a:ext cx="192313" cy="192313"/>
                          </a:xfrm>
                          <a:prstGeom prst="rect">
                            <a:avLst/>
                          </a:prstGeom>
                        </pic:spPr>
                      </pic:pic>
                    </a:graphicData>
                  </a:graphic>
                </wp:inline>
              </w:drawing>
            </w:r>
          </w:p>
          <w:p w:rsidR="000E4A7D" w:rsidRDefault="00333320">
            <w:pPr>
              <w:pStyle w:val="TableParagraph"/>
              <w:tabs>
                <w:tab w:val="left" w:pos="2253"/>
              </w:tabs>
              <w:spacing w:before="228"/>
              <w:ind w:left="105"/>
              <w:rPr>
                <w:sz w:val="14"/>
              </w:rPr>
            </w:pPr>
            <w:r>
              <w:rPr>
                <w:color w:val="131414"/>
                <w:sz w:val="14"/>
              </w:rPr>
              <w:t>DHCP:</w:t>
            </w:r>
            <w:r>
              <w:rPr>
                <w:rFonts w:ascii="Times New Roman"/>
                <w:color w:val="131414"/>
                <w:sz w:val="14"/>
              </w:rPr>
              <w:tab/>
            </w:r>
            <w:r>
              <w:rPr>
                <w:color w:val="131414"/>
                <w:sz w:val="14"/>
              </w:rPr>
              <w:t>Modbus:</w:t>
            </w:r>
          </w:p>
        </w:tc>
      </w:tr>
      <w:tr w:rsidR="000E4A7D">
        <w:trPr>
          <w:trHeight w:val="512"/>
        </w:trPr>
        <w:tc>
          <w:tcPr>
            <w:tcW w:w="5990" w:type="dxa"/>
          </w:tcPr>
          <w:p w:rsidR="000E4A7D" w:rsidRDefault="000E4A7D">
            <w:pPr>
              <w:pStyle w:val="TableParagraph"/>
              <w:spacing w:before="3"/>
              <w:rPr>
                <w:rFonts w:ascii="Arial"/>
                <w:sz w:val="3"/>
              </w:rPr>
            </w:pPr>
          </w:p>
          <w:p w:rsidR="000E4A7D" w:rsidRDefault="00333320">
            <w:pPr>
              <w:pStyle w:val="TableParagraph"/>
              <w:tabs>
                <w:tab w:val="left" w:pos="4746"/>
              </w:tabs>
              <w:ind w:left="232"/>
              <w:rPr>
                <w:rFonts w:ascii="Arial"/>
                <w:sz w:val="20"/>
              </w:rPr>
            </w:pPr>
            <w:r>
              <w:rPr>
                <w:rFonts w:ascii="Arial"/>
                <w:noProof/>
                <w:sz w:val="20"/>
              </w:rPr>
              <w:drawing>
                <wp:inline distT="0" distB="0" distL="0" distR="0">
                  <wp:extent cx="266699" cy="266700"/>
                  <wp:effectExtent l="0" t="0" r="0" b="0"/>
                  <wp:docPr id="13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9.png"/>
                          <pic:cNvPicPr/>
                        </pic:nvPicPr>
                        <pic:blipFill>
                          <a:blip r:embed="rId146" cstate="print"/>
                          <a:stretch>
                            <a:fillRect/>
                          </a:stretch>
                        </pic:blipFill>
                        <pic:spPr>
                          <a:xfrm>
                            <a:off x="0" y="0"/>
                            <a:ext cx="266699" cy="266700"/>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6699" cy="266700"/>
                  <wp:effectExtent l="0" t="0" r="0" b="0"/>
                  <wp:docPr id="13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0.png"/>
                          <pic:cNvPicPr/>
                        </pic:nvPicPr>
                        <pic:blipFill>
                          <a:blip r:embed="rId147" cstate="print"/>
                          <a:stretch>
                            <a:fillRect/>
                          </a:stretch>
                        </pic:blipFill>
                        <pic:spPr>
                          <a:xfrm>
                            <a:off x="0" y="0"/>
                            <a:ext cx="266699" cy="266700"/>
                          </a:xfrm>
                          <a:prstGeom prst="rect">
                            <a:avLst/>
                          </a:prstGeom>
                        </pic:spPr>
                      </pic:pic>
                    </a:graphicData>
                  </a:graphic>
                </wp:inline>
              </w:drawing>
            </w:r>
            <w:r>
              <w:rPr>
                <w:rFonts w:ascii="Arial"/>
                <w:sz w:val="20"/>
              </w:rPr>
              <w:tab/>
            </w:r>
            <w:r>
              <w:rPr>
                <w:noProof/>
              </w:rPr>
              <w:drawing>
                <wp:inline distT="0" distB="0" distL="0" distR="0">
                  <wp:extent cx="265168" cy="266700"/>
                  <wp:effectExtent l="0" t="0" r="0" b="0"/>
                  <wp:docPr id="13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1.png"/>
                          <pic:cNvPicPr/>
                        </pic:nvPicPr>
                        <pic:blipFill>
                          <a:blip r:embed="rId148" cstate="print"/>
                          <a:stretch>
                            <a:fillRect/>
                          </a:stretch>
                        </pic:blipFill>
                        <pic:spPr>
                          <a:xfrm>
                            <a:off x="0" y="0"/>
                            <a:ext cx="265168" cy="266700"/>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6700" cy="266700"/>
                  <wp:effectExtent l="0" t="0" r="0" b="0"/>
                  <wp:docPr id="13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2.png"/>
                          <pic:cNvPicPr/>
                        </pic:nvPicPr>
                        <pic:blipFill>
                          <a:blip r:embed="rId149" cstate="print"/>
                          <a:stretch>
                            <a:fillRect/>
                          </a:stretch>
                        </pic:blipFill>
                        <pic:spPr>
                          <a:xfrm>
                            <a:off x="0" y="0"/>
                            <a:ext cx="266700" cy="266700"/>
                          </a:xfrm>
                          <a:prstGeom prst="rect">
                            <a:avLst/>
                          </a:prstGeom>
                        </pic:spPr>
                      </pic:pic>
                    </a:graphicData>
                  </a:graphic>
                </wp:inline>
              </w:drawing>
            </w:r>
          </w:p>
        </w:tc>
      </w:tr>
    </w:tbl>
    <w:p w:rsidR="000E4A7D" w:rsidRDefault="000E4A7D">
      <w:pPr>
        <w:pStyle w:val="Zkladntext"/>
        <w:rPr>
          <w:sz w:val="20"/>
        </w:rPr>
      </w:pPr>
    </w:p>
    <w:p w:rsidR="000E4A7D" w:rsidRDefault="00050C51">
      <w:pPr>
        <w:pStyle w:val="Nadpis2"/>
        <w:tabs>
          <w:tab w:val="left" w:pos="3524"/>
        </w:tabs>
        <w:spacing w:before="115"/>
        <w:ind w:left="3524" w:right="1588" w:hanging="2112"/>
      </w:pPr>
      <w:r>
        <w:pict>
          <v:shape id="_x0000_s8696" style="position:absolute;left:0;text-align:left;margin-left:1575pt;margin-top:-2667.45pt;width:251pt;height:156pt;z-index:251380224;mso-position-horizontal-relative:page" coordorigin="31500,-53349" coordsize="5020,3120" o:spt="100" adj="0,,0" path="m3864,-1114r91,l3955,-1205r-91,l3864,-1114xm3797,-1347r566,l4373,-1347r9,8l4382,-1330r,341l4382,-979r-9,7l4363,-972r-566,l3787,-972r-7,-7l3780,-989r,-341l3780,-1339r7,-8l3797,-1347xe" filled="f" strokecolor="#131414" strokeweight=".08917mm">
            <v:stroke joinstyle="round"/>
            <v:formulas/>
            <v:path arrowok="t" o:connecttype="segments"/>
            <w10:wrap anchorx="page"/>
          </v:shape>
        </w:pict>
      </w:r>
      <w:r>
        <w:pict>
          <v:shape id="_x0000_s8695" style="position:absolute;left:0;text-align:left;margin-left:2578pt;margin-top:-2667.45pt;width:251pt;height:156pt;z-index:251381248;mso-position-horizontal-relative:page" coordorigin="51560,-53349" coordsize="5020,3120" o:spt="100" adj="0,,0" path="m6271,-1114r91,l6362,-1205r-91,l6271,-1114xm6204,-1347r566,l6780,-1347r10,8l6790,-1330r,341l6790,-979r-10,7l6770,-972r-566,l6194,-972r-7,-7l6187,-989r,-341l6187,-1339r7,-8l6204,-1347xe" filled="f" strokecolor="#131414" strokeweight=".08917mm">
            <v:stroke joinstyle="round"/>
            <v:formulas/>
            <v:path arrowok="t" o:connecttype="segments"/>
            <w10:wrap anchorx="page"/>
          </v:shape>
        </w:pict>
      </w:r>
      <w:r w:rsidR="00C41B85">
        <w:rPr>
          <w:b w:val="0"/>
          <w:noProof/>
        </w:rPr>
        <w:drawing>
          <wp:inline distT="0" distB="0" distL="0" distR="0">
            <wp:extent cx="217931" cy="217932"/>
            <wp:effectExtent l="0" t="0" r="0" b="0"/>
            <wp:docPr id="13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3.png"/>
                    <pic:cNvPicPr/>
                  </pic:nvPicPr>
                  <pic:blipFill>
                    <a:blip r:embed="rId86" cstate="print"/>
                    <a:stretch>
                      <a:fillRect/>
                    </a:stretch>
                  </pic:blipFill>
                  <pic:spPr>
                    <a:xfrm>
                      <a:off x="0" y="0"/>
                      <a:ext cx="217931" cy="217932"/>
                    </a:xfrm>
                    <a:prstGeom prst="rect">
                      <a:avLst/>
                    </a:prstGeom>
                  </pic:spPr>
                </pic:pic>
              </a:graphicData>
            </a:graphic>
          </wp:inline>
        </w:drawing>
      </w:r>
      <w:r w:rsidR="00C41B85">
        <w:t>Poznámka:</w:t>
      </w:r>
      <w:r w:rsidR="00C41B85">
        <w:rPr>
          <w:rFonts w:ascii="Times New Roman"/>
          <w:b w:val="0"/>
        </w:rPr>
        <w:tab/>
      </w:r>
      <w:r w:rsidR="00C41B85">
        <w:t xml:space="preserve">Ruční zadání týkající se adresy IP, masky podsítě a standardní brány </w:t>
      </w:r>
      <w:r w:rsidR="00C41B85">
        <w:rPr>
          <w:u w:val="thick"/>
        </w:rPr>
        <w:t>nejsou</w:t>
      </w:r>
      <w:r w:rsidR="00C41B85">
        <w:t xml:space="preserve"> možná, je-li </w:t>
      </w:r>
      <w:r w:rsidR="00C41B85">
        <w:rPr>
          <w:u w:val="thick"/>
        </w:rPr>
        <w:t>aktivován</w:t>
      </w:r>
      <w:r w:rsidR="00C41B85">
        <w:t xml:space="preserve"> protokol síťové komunikace DHCP.</w:t>
      </w:r>
    </w:p>
    <w:p w:rsidR="000E4A7D" w:rsidRDefault="000E4A7D">
      <w:pPr>
        <w:pStyle w:val="Zkladntext"/>
        <w:spacing w:before="2"/>
        <w:rPr>
          <w:b/>
          <w:sz w:val="12"/>
        </w:rPr>
      </w:pPr>
    </w:p>
    <w:p w:rsidR="000E4A7D" w:rsidRDefault="00333320">
      <w:pPr>
        <w:spacing w:before="93"/>
        <w:ind w:left="3524" w:right="1283"/>
        <w:rPr>
          <w:b/>
          <w:sz w:val="20"/>
        </w:rPr>
      </w:pPr>
      <w:r>
        <w:rPr>
          <w:b/>
          <w:sz w:val="20"/>
        </w:rPr>
        <w:t xml:space="preserve">Automatické přidělení konfigurace sítě se provádí pouze </w:t>
      </w:r>
      <w:r>
        <w:rPr>
          <w:b/>
          <w:sz w:val="20"/>
          <w:u w:val="thick"/>
        </w:rPr>
        <w:t>jednou</w:t>
      </w:r>
      <w:r>
        <w:rPr>
          <w:b/>
          <w:sz w:val="20"/>
        </w:rPr>
        <w:t xml:space="preserve"> po aktivaci DHCP protokolu síťové komunikace a tato změna je následně uložena i po studeném startu nebo teplém startu stanice nouzového osvětlení, kde byl protokol síťové komunikace DHCP aktivován dříve.</w:t>
      </w:r>
    </w:p>
    <w:p w:rsidR="000E4A7D" w:rsidRDefault="000E4A7D">
      <w:pPr>
        <w:pStyle w:val="Zkladntext"/>
        <w:spacing w:before="11"/>
        <w:rPr>
          <w:b/>
          <w:sz w:val="19"/>
        </w:rPr>
      </w:pPr>
    </w:p>
    <w:p w:rsidR="000E4A7D" w:rsidRDefault="00333320">
      <w:pPr>
        <w:ind w:left="3524" w:right="1280"/>
        <w:rPr>
          <w:b/>
          <w:sz w:val="20"/>
        </w:rPr>
      </w:pPr>
      <w:r>
        <w:rPr>
          <w:b/>
          <w:sz w:val="20"/>
        </w:rPr>
        <w:t xml:space="preserve">Pro automatické přidělení konfigurace sítě musí být přítomno </w:t>
      </w:r>
      <w:r>
        <w:rPr>
          <w:b/>
          <w:sz w:val="20"/>
          <w:u w:val="thick"/>
        </w:rPr>
        <w:t>trvalé</w:t>
      </w:r>
      <w:r>
        <w:rPr>
          <w:b/>
          <w:sz w:val="20"/>
        </w:rPr>
        <w:t xml:space="preserve"> připojení k síti. Po přerušení připojení k síti není provedeno </w:t>
      </w:r>
      <w:r>
        <w:rPr>
          <w:b/>
          <w:sz w:val="20"/>
          <w:u w:val="thick"/>
        </w:rPr>
        <w:t>žádné</w:t>
      </w:r>
      <w:r>
        <w:rPr>
          <w:b/>
          <w:sz w:val="20"/>
        </w:rPr>
        <w:t xml:space="preserve"> automatické přidělení konfigurace sítě.</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spacing w:before="4"/>
        <w:rPr>
          <w:b/>
          <w:sz w:val="28"/>
        </w:rPr>
      </w:pPr>
    </w:p>
    <w:p w:rsidR="00C96343" w:rsidRDefault="00333320">
      <w:pPr>
        <w:pStyle w:val="Nadpis3"/>
        <w:spacing w:before="93" w:line="477" w:lineRule="auto"/>
        <w:ind w:right="2017" w:hanging="1"/>
      </w:pPr>
      <w:r>
        <w:t xml:space="preserve">Stisknutí tlačítka </w:t>
      </w:r>
      <w:r>
        <w:rPr>
          <w:rFonts w:ascii="Times New Roman" w:hAnsi="Times New Roman"/>
          <w:noProof/>
        </w:rPr>
        <w:drawing>
          <wp:inline distT="0" distB="0" distL="0" distR="0">
            <wp:extent cx="111937" cy="111937"/>
            <wp:effectExtent l="0" t="0" r="0" b="0"/>
            <wp:docPr id="14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0.png"/>
                    <pic:cNvPicPr/>
                  </pic:nvPicPr>
                  <pic:blipFill>
                    <a:blip r:embed="rId117" cstate="print"/>
                    <a:stretch>
                      <a:fillRect/>
                    </a:stretch>
                  </pic:blipFill>
                  <pic:spPr>
                    <a:xfrm>
                      <a:off x="0" y="0"/>
                      <a:ext cx="111937" cy="111937"/>
                    </a:xfrm>
                    <a:prstGeom prst="rect">
                      <a:avLst/>
                    </a:prstGeom>
                  </pic:spPr>
                </pic:pic>
              </a:graphicData>
            </a:graphic>
          </wp:inline>
        </w:drawing>
      </w:r>
      <w:r>
        <w:t xml:space="preserve"> vyvolá následující obrazovku podnabídky „SYSTÉM 3/6“. </w:t>
      </w:r>
    </w:p>
    <w:p w:rsidR="000E4A7D" w:rsidRDefault="00333320">
      <w:pPr>
        <w:pStyle w:val="Nadpis3"/>
        <w:spacing w:before="93" w:line="477" w:lineRule="auto"/>
        <w:ind w:right="2017" w:hanging="1"/>
      </w:pPr>
      <w:r>
        <w:rPr>
          <w:u w:val="single"/>
        </w:rPr>
        <w:t>Obrazovka – 4 z 7:</w:t>
      </w:r>
    </w:p>
    <w:p w:rsidR="000E4A7D" w:rsidRDefault="00333320">
      <w:pPr>
        <w:pStyle w:val="Zkladntext"/>
        <w:tabs>
          <w:tab w:val="left" w:pos="2103"/>
        </w:tabs>
        <w:spacing w:before="3"/>
        <w:ind w:left="1398"/>
      </w:pPr>
      <w:r>
        <w:t>„1“:</w:t>
      </w:r>
      <w:r>
        <w:rPr>
          <w:rFonts w:ascii="Times New Roman" w:hAnsi="Times New Roman"/>
        </w:rPr>
        <w:tab/>
      </w:r>
      <w:r>
        <w:t>tlačítko – zkouška funkce e-mailu odesláním zkušebního e-mailu</w:t>
      </w:r>
    </w:p>
    <w:p w:rsidR="000E4A7D" w:rsidRDefault="000E4A7D">
      <w:pPr>
        <w:pStyle w:val="Zkladntext"/>
        <w:spacing w:before="10"/>
        <w:rPr>
          <w:sz w:val="15"/>
        </w:rPr>
      </w:pPr>
    </w:p>
    <w:p w:rsidR="000E4A7D" w:rsidRDefault="00333320">
      <w:pPr>
        <w:pStyle w:val="Zkladntext"/>
        <w:tabs>
          <w:tab w:val="left" w:pos="2103"/>
        </w:tabs>
        <w:spacing w:before="1" w:line="482" w:lineRule="auto"/>
        <w:ind w:left="1398" w:right="2702"/>
      </w:pPr>
      <w:r>
        <w:t>„2“:</w:t>
      </w:r>
      <w:r>
        <w:rPr>
          <w:rFonts w:ascii="Times New Roman" w:hAnsi="Times New Roman"/>
        </w:rPr>
        <w:tab/>
      </w:r>
      <w:r>
        <w:t xml:space="preserve">textové pole s optickou </w:t>
      </w:r>
      <w:proofErr w:type="gramStart"/>
      <w:r>
        <w:t>indikací - zadané</w:t>
      </w:r>
      <w:proofErr w:type="gramEnd"/>
      <w:r>
        <w:t xml:space="preserve"> heslo pro e-mailovou komunikaci zobrazené skrytými znaky</w:t>
      </w:r>
      <w:r>
        <w:br/>
        <w:t>"3":</w:t>
      </w:r>
      <w:r>
        <w:rPr>
          <w:rFonts w:ascii="Times New Roman" w:hAnsi="Times New Roman"/>
        </w:rPr>
        <w:tab/>
      </w:r>
      <w:r>
        <w:t>tlačítko – vyvolání obrazovky pro nastavení možností odesílání e-mailů</w:t>
      </w:r>
    </w:p>
    <w:p w:rsidR="000E4A7D" w:rsidRDefault="00333320">
      <w:pPr>
        <w:pStyle w:val="Zkladntext"/>
        <w:spacing w:line="181" w:lineRule="exact"/>
        <w:ind w:left="1398"/>
      </w:pPr>
      <w:r>
        <w:t>► „E-mail settings (Nastavení e-mailu):“ ► „SSL“ / „TLS“ / „Non-encrypted (Nešifrováno)“:</w:t>
      </w:r>
    </w:p>
    <w:p w:rsidR="000E4A7D" w:rsidRDefault="00333320">
      <w:pPr>
        <w:pStyle w:val="Zkladntext"/>
        <w:ind w:left="1398" w:right="1268"/>
      </w:pPr>
      <w:r>
        <w:t xml:space="preserve">tlačítka – volba metody šifrování SSL nebo </w:t>
      </w:r>
      <w:proofErr w:type="gramStart"/>
      <w:r>
        <w:t>TLS</w:t>
      </w:r>
      <w:proofErr w:type="gramEnd"/>
      <w:r>
        <w:t xml:space="preserve"> resp. výběr nešifrovaného přenosu pro e-mailovou komunikaci</w:t>
      </w:r>
    </w:p>
    <w:p w:rsidR="000E4A7D" w:rsidRDefault="000E4A7D">
      <w:pPr>
        <w:pStyle w:val="Zkladntext"/>
      </w:pPr>
    </w:p>
    <w:p w:rsidR="000E4A7D" w:rsidRDefault="00333320">
      <w:pPr>
        <w:pStyle w:val="Zkladntext"/>
        <w:ind w:left="1398" w:right="5248"/>
      </w:pPr>
      <w:r>
        <w:t>► „E-mail settings (Nastavení e-mailu):“ ► „E-mail function (Funkce e-mailu):“ ► Tlačítka „Activated (Aktivována)“ / „Deactivated (Deaktivována)“: – aktivace / deaktivace funkce e-mailu</w:t>
      </w:r>
    </w:p>
    <w:p w:rsidR="000E4A7D" w:rsidRDefault="000E4A7D">
      <w:pPr>
        <w:pStyle w:val="Zkladntext"/>
      </w:pPr>
    </w:p>
    <w:p w:rsidR="000E4A7D" w:rsidRDefault="00333320">
      <w:pPr>
        <w:pStyle w:val="Zkladntext"/>
        <w:spacing w:line="183" w:lineRule="exact"/>
        <w:ind w:left="1398"/>
      </w:pPr>
      <w:r>
        <w:t>► „E-mail settings (Nastavení e-mailu):“ ► „Acceptor (Příjemce):“:</w:t>
      </w:r>
    </w:p>
    <w:p w:rsidR="000E4A7D" w:rsidRDefault="00333320">
      <w:pPr>
        <w:pStyle w:val="Zkladntext"/>
        <w:spacing w:line="183" w:lineRule="exact"/>
        <w:ind w:left="1398"/>
      </w:pPr>
      <w:r>
        <w:t>tlačítko – zadání e-mailové adresy příjemce (max. 32 znaků celkem)</w:t>
      </w:r>
    </w:p>
    <w:p w:rsidR="000E4A7D" w:rsidRDefault="000E4A7D">
      <w:pPr>
        <w:pStyle w:val="Zkladntext"/>
        <w:spacing w:before="2"/>
      </w:pPr>
    </w:p>
    <w:p w:rsidR="000E4A7D" w:rsidRDefault="00333320">
      <w:pPr>
        <w:pStyle w:val="Zkladntext"/>
        <w:spacing w:line="183" w:lineRule="exact"/>
        <w:ind w:left="1398"/>
      </w:pPr>
      <w:r>
        <w:t>► „E-mail settings (Nastavení e-mailu):“ ► „Sender (Odesílatel):“:</w:t>
      </w:r>
    </w:p>
    <w:p w:rsidR="000E4A7D" w:rsidRDefault="00333320">
      <w:pPr>
        <w:pStyle w:val="Zkladntext"/>
        <w:spacing w:line="183" w:lineRule="exact"/>
        <w:ind w:left="1398"/>
      </w:pPr>
      <w:r>
        <w:t>tlačítko – zadání e-mailové adresy odesílatele (max. 32 znaků celkem)</w:t>
      </w:r>
    </w:p>
    <w:p w:rsidR="000E4A7D" w:rsidRDefault="000E4A7D">
      <w:pPr>
        <w:pStyle w:val="Zkladntext"/>
        <w:spacing w:before="2"/>
      </w:pPr>
    </w:p>
    <w:p w:rsidR="000E4A7D" w:rsidRDefault="00333320">
      <w:pPr>
        <w:pStyle w:val="Zkladntext"/>
        <w:ind w:left="1398" w:right="7759"/>
      </w:pPr>
      <w:r>
        <w:t>► „E-mail settings (Nastavení e-mailu):“ ► „Password (Heslo):“: tlačítko – zadání hesla</w:t>
      </w:r>
    </w:p>
    <w:p w:rsidR="000E4A7D" w:rsidRDefault="000E4A7D">
      <w:pPr>
        <w:pStyle w:val="Zkladntext"/>
      </w:pPr>
    </w:p>
    <w:p w:rsidR="000E4A7D" w:rsidRDefault="00333320">
      <w:pPr>
        <w:pStyle w:val="Zkladntext"/>
        <w:spacing w:line="183" w:lineRule="exact"/>
        <w:ind w:left="1398"/>
      </w:pPr>
      <w:r>
        <w:t>► „E-mail settings (Nastavení e-mailu):“ ► „E-mail server (Poštovní server):“:</w:t>
      </w:r>
    </w:p>
    <w:p w:rsidR="000E4A7D" w:rsidRDefault="00333320">
      <w:pPr>
        <w:pStyle w:val="Zkladntext"/>
        <w:spacing w:line="183" w:lineRule="exact"/>
        <w:ind w:left="1398"/>
      </w:pPr>
      <w:r>
        <w:t>tlačítko – zadání e-mailového serveru (max. 32 znaků celkem)</w:t>
      </w:r>
    </w:p>
    <w:p w:rsidR="000E4A7D" w:rsidRDefault="000E4A7D">
      <w:pPr>
        <w:pStyle w:val="Zkladntext"/>
        <w:spacing w:before="1"/>
      </w:pPr>
    </w:p>
    <w:p w:rsidR="000E4A7D" w:rsidRDefault="00333320">
      <w:pPr>
        <w:pStyle w:val="Zkladntext"/>
        <w:ind w:left="1398" w:right="8168"/>
      </w:pPr>
      <w:r>
        <w:t>► „E-mail settings (Nastavení e-mailu):“ ► „Port:“: tlačítko – zadání portu</w:t>
      </w:r>
    </w:p>
    <w:p w:rsidR="000E4A7D" w:rsidRDefault="000E4A7D">
      <w:pPr>
        <w:pStyle w:val="Zkladntext"/>
      </w:pPr>
    </w:p>
    <w:p w:rsidR="000E4A7D" w:rsidRDefault="00333320">
      <w:pPr>
        <w:pStyle w:val="Zkladntext"/>
        <w:spacing w:line="183" w:lineRule="exact"/>
        <w:ind w:left="1398"/>
      </w:pPr>
      <w:r>
        <w:t>► „E-mail settings (Nastavení e-mailu):“ ► „Subject (Předmět):“:</w:t>
      </w:r>
    </w:p>
    <w:p w:rsidR="000E4A7D" w:rsidRDefault="00333320">
      <w:pPr>
        <w:pStyle w:val="Zkladntext"/>
        <w:spacing w:line="183" w:lineRule="exact"/>
        <w:ind w:left="1398"/>
      </w:pPr>
      <w:r>
        <w:t>tlačítko – volné zadání předmětu e-mailu (</w:t>
      </w:r>
      <w:proofErr w:type="gramStart"/>
      <w:r>
        <w:t>0 - 32</w:t>
      </w:r>
      <w:proofErr w:type="gramEnd"/>
      <w:r>
        <w:t xml:space="preserve"> znaků)</w:t>
      </w:r>
    </w:p>
    <w:p w:rsidR="000E4A7D" w:rsidRDefault="000E4A7D">
      <w:pPr>
        <w:pStyle w:val="Zkladntext"/>
        <w:spacing w:before="2"/>
      </w:pPr>
    </w:p>
    <w:p w:rsidR="000E4A7D" w:rsidRDefault="00333320">
      <w:pPr>
        <w:pStyle w:val="Zkladntext"/>
        <w:spacing w:line="183" w:lineRule="exact"/>
        <w:ind w:left="1398"/>
      </w:pPr>
      <w:r>
        <w:t>► „E-mail settings (Nastavení e-mailu):“ ► „Text:“:</w:t>
      </w:r>
    </w:p>
    <w:p w:rsidR="000E4A7D" w:rsidRDefault="00333320">
      <w:pPr>
        <w:pStyle w:val="Zkladntext"/>
        <w:spacing w:line="183" w:lineRule="exact"/>
        <w:ind w:left="1398"/>
      </w:pPr>
      <w:r>
        <w:t>tlačítko – volné zadání textu e-mailu (</w:t>
      </w:r>
      <w:proofErr w:type="gramStart"/>
      <w:r>
        <w:t>0 - 32</w:t>
      </w:r>
      <w:proofErr w:type="gramEnd"/>
      <w:r>
        <w:t xml:space="preserve"> znaků)</w:t>
      </w:r>
    </w:p>
    <w:p w:rsidR="000E4A7D" w:rsidRDefault="000E4A7D">
      <w:pPr>
        <w:spacing w:line="183" w:lineRule="exact"/>
        <w:sectPr w:rsidR="000E4A7D">
          <w:footerReference w:type="even" r:id="rId150"/>
          <w:footerReference w:type="default" r:id="rId151"/>
          <w:pgSz w:w="11900" w:h="16840"/>
          <w:pgMar w:top="1580" w:right="140" w:bottom="1200" w:left="20" w:header="850" w:footer="1020" w:gutter="0"/>
          <w:pgNumType w:start="30"/>
          <w:cols w:space="708"/>
        </w:sectPr>
      </w:pPr>
    </w:p>
    <w:p w:rsidR="000E4A7D" w:rsidRDefault="000E4A7D">
      <w:pPr>
        <w:pStyle w:val="Zkladntext"/>
        <w:rPr>
          <w:sz w:val="20"/>
        </w:rPr>
      </w:pPr>
    </w:p>
    <w:p w:rsidR="000E4A7D" w:rsidRDefault="000E4A7D">
      <w:pPr>
        <w:pStyle w:val="Zkladntext"/>
        <w:spacing w:before="6" w:after="1"/>
        <w:rPr>
          <w:sz w:val="21"/>
        </w:rPr>
      </w:pPr>
    </w:p>
    <w:p w:rsidR="000E4A7D" w:rsidRDefault="00050C51">
      <w:pPr>
        <w:pStyle w:val="Zkladntext"/>
        <w:spacing w:line="153" w:lineRule="exact"/>
        <w:ind w:left="8395"/>
      </w:pPr>
      <w:r>
        <w:pict>
          <v:shape id="_x0000_s9490" type="#_x0000_t202" style="width:97.6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before="4" w:line="126" w:lineRule="exact"/>
                    <w:ind w:left="61"/>
                    <w:rPr>
                      <w:sz w:val="12"/>
                    </w:rPr>
                  </w:pPr>
                  <w:r>
                    <w:rPr>
                      <w:color w:val="131414"/>
                      <w:sz w:val="12"/>
                    </w:rPr>
                    <w:t>Podnabídka „SYSTÉM“ - obrazovka 4 z 7</w:t>
                  </w:r>
                </w:p>
              </w:txbxContent>
            </v:textbox>
            <w10:anchorlock/>
          </v:shape>
        </w:pict>
      </w:r>
    </w:p>
    <w:p w:rsidR="000E4A7D" w:rsidRDefault="000E4A7D">
      <w:pPr>
        <w:pStyle w:val="Zkladntext"/>
        <w:rPr>
          <w:sz w:val="20"/>
        </w:rPr>
      </w:pPr>
    </w:p>
    <w:p w:rsidR="000E4A7D" w:rsidRDefault="00050C51">
      <w:pPr>
        <w:pStyle w:val="Zkladntext"/>
        <w:spacing w:before="5"/>
        <w:rPr>
          <w:sz w:val="22"/>
        </w:rPr>
      </w:pPr>
      <w:r>
        <w:pict>
          <v:shape id="_x0000_s8693" type="#_x0000_t202" style="position:absolute;margin-left:156.95pt;margin-top:14.1pt;width:152.55pt;height:8pt;z-index:251301376;mso-wrap-distance-left:0;mso-wrap-distance-right:0;mso-position-horizontal-relative:page"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System 4/6</w:t>
                  </w:r>
                </w:p>
              </w:txbxContent>
            </v:textbox>
            <w10:wrap type="topAndBottom" anchorx="page"/>
          </v:shape>
        </w:pict>
      </w:r>
      <w:r>
        <w:pict>
          <v:shape id="_x0000_s8692" type="#_x0000_t202" style="position:absolute;margin-left:156.95pt;margin-top:30.8pt;width:64.5pt;height:7pt;z-index:251302400;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E-mail settings:</w:t>
                  </w:r>
                </w:p>
              </w:txbxContent>
            </v:textbox>
            <w10:wrap type="topAndBottom" anchorx="page"/>
          </v:shape>
        </w:pict>
      </w:r>
      <w:r>
        <w:pict>
          <v:shape id="_x0000_s8691" type="#_x0000_t202" style="position:absolute;margin-left:265.3pt;margin-top:31.05pt;width:13.35pt;height:8pt;z-index:251303424;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SSL</w:t>
                  </w:r>
                </w:p>
              </w:txbxContent>
            </v:textbox>
            <w10:wrap type="topAndBottom" anchorx="page"/>
          </v:shape>
        </w:pict>
      </w:r>
      <w:r>
        <w:pict>
          <v:shape id="_x0000_s8690" type="#_x0000_t202" style="position:absolute;margin-left:296.15pt;margin-top:31.05pt;width:13.35pt;height:8pt;z-index:251304448;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TLS</w:t>
                  </w:r>
                </w:p>
              </w:txbxContent>
            </v:textbox>
            <w10:wrap type="topAndBottom" anchorx="page"/>
          </v:shape>
        </w:pict>
      </w:r>
      <w:r>
        <w:pict>
          <v:shape id="_x0000_s8689" type="#_x0000_t202" style="position:absolute;margin-left:327pt;margin-top:31.05pt;width:53.05pt;height:8pt;z-index:251305472;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Non-encrypted</w:t>
                  </w:r>
                </w:p>
              </w:txbxContent>
            </v:textbox>
            <w10:wrap type="topAndBottom" anchorx="page"/>
          </v:shape>
        </w:pict>
      </w:r>
      <w:r>
        <w:pict>
          <v:shape id="_x0000_s8688" type="#_x0000_t202" style="position:absolute;margin-left:422.4pt;margin-top:31.8pt;width:16.85pt;height:7pt;z-index:251307520;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Test</w:t>
                  </w:r>
                </w:p>
              </w:txbxContent>
            </v:textbox>
            <w10:wrap type="topAndBottom" anchorx="page"/>
          </v:shape>
        </w:pict>
      </w:r>
      <w:r>
        <w:pict>
          <v:shape id="_x0000_s8687" type="#_x0000_t202" style="position:absolute;margin-left:457.2pt;margin-top:28.9pt;width:6.55pt;height:11.15pt;z-index:251309568;mso-wrap-distance-left:0;mso-wrap-distance-right:0;mso-position-horizontal-relative:page" filled="f" stroked="f">
            <v:textbox inset="0,0,0,0">
              <w:txbxContent>
                <w:p w:rsidR="00050C51" w:rsidRDefault="00050C51">
                  <w:pPr>
                    <w:spacing w:line="222" w:lineRule="exact"/>
                    <w:rPr>
                      <w:b/>
                      <w:sz w:val="20"/>
                    </w:rPr>
                  </w:pPr>
                  <w:r>
                    <w:rPr>
                      <w:b/>
                      <w:color w:val="FF0000"/>
                      <w:sz w:val="20"/>
                    </w:rPr>
                    <w:t>1</w:t>
                  </w:r>
                </w:p>
              </w:txbxContent>
            </v:textbox>
            <w10:wrap type="topAndBottom" anchorx="page"/>
          </v:shape>
        </w:pict>
      </w:r>
      <w:r>
        <w:pict>
          <v:shape id="_x0000_s8686" type="#_x0000_t202" style="position:absolute;margin-left:156.95pt;margin-top:48.7pt;width:64.5pt;height:18.85pt;z-index:251311616;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E-mail function:</w:t>
                  </w:r>
                </w:p>
                <w:p w:rsidR="00050C51" w:rsidRDefault="00050C51">
                  <w:pPr>
                    <w:spacing w:before="73"/>
                    <w:rPr>
                      <w:rFonts w:ascii="Consolas"/>
                      <w:sz w:val="14"/>
                    </w:rPr>
                  </w:pPr>
                  <w:r>
                    <w:rPr>
                      <w:rFonts w:ascii="Consolas"/>
                      <w:color w:val="131414"/>
                      <w:sz w:val="14"/>
                    </w:rPr>
                    <w:t>Acceptor:</w:t>
                  </w:r>
                </w:p>
              </w:txbxContent>
            </v:textbox>
            <w10:wrap type="topAndBottom" anchorx="page"/>
          </v:shape>
        </w:pict>
      </w:r>
      <w:r>
        <w:pict>
          <v:shape id="_x0000_s8685" type="#_x0000_t202" style="position:absolute;margin-left:233.5pt;margin-top:47.95pt;width:75pt;height:19.6pt;z-index:251313664;mso-wrap-distance-left:0;mso-wrap-distance-right:0;mso-position-horizontal-relative:page" filled="f" stroked="f">
            <v:textbox inset="0,0,0,0">
              <w:txbxContent>
                <w:p w:rsidR="00050C51" w:rsidRDefault="00050C51">
                  <w:pPr>
                    <w:pStyle w:val="Zkladntext"/>
                    <w:spacing w:line="158" w:lineRule="exact"/>
                    <w:ind w:left="756"/>
                    <w:rPr>
                      <w:rFonts w:ascii="Consolas"/>
                    </w:rPr>
                  </w:pPr>
                  <w:r>
                    <w:rPr>
                      <w:rFonts w:ascii="Consolas"/>
                      <w:color w:val="131414"/>
                    </w:rPr>
                    <w:t>Activated</w:t>
                  </w:r>
                </w:p>
                <w:p w:rsidR="00050C51" w:rsidRDefault="00050C51">
                  <w:pPr>
                    <w:spacing w:before="68"/>
                    <w:rPr>
                      <w:rFonts w:ascii="Consolas"/>
                      <w:sz w:val="14"/>
                    </w:rPr>
                  </w:pPr>
                  <w:proofErr w:type="gramStart"/>
                  <w:r>
                    <w:rPr>
                      <w:rFonts w:ascii="Consolas"/>
                      <w:color w:val="131414"/>
                      <w:sz w:val="14"/>
                    </w:rPr>
                    <w:t>acceptor:@</w:t>
                  </w:r>
                  <w:proofErr w:type="gramEnd"/>
                  <w:r>
                    <w:rPr>
                      <w:rFonts w:ascii="Consolas"/>
                      <w:color w:val="131414"/>
                      <w:sz w:val="14"/>
                    </w:rPr>
                    <w:t>mail.com</w:t>
                  </w:r>
                </w:p>
              </w:txbxContent>
            </v:textbox>
            <w10:wrap type="topAndBottom" anchorx="page"/>
          </v:shape>
        </w:pict>
      </w:r>
      <w:r>
        <w:pict>
          <v:shape id="_x0000_s8684" type="#_x0000_t202" style="position:absolute;margin-left:353.75pt;margin-top:47.95pt;width:45.25pt;height:8pt;z-index:251315712;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Deactivated</w:t>
                  </w:r>
                </w:p>
              </w:txbxContent>
            </v:textbox>
            <w10:wrap type="topAndBottom" anchorx="page"/>
          </v:shape>
        </w:pict>
      </w:r>
      <w:r>
        <w:pict>
          <v:shape id="_x0000_s8683" type="#_x0000_t202" style="position:absolute;margin-left:156.95pt;margin-top:75.6pt;width:28.75pt;height:7pt;z-index:251317760;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Sender:</w:t>
                  </w:r>
                </w:p>
              </w:txbxContent>
            </v:textbox>
            <w10:wrap type="topAndBottom" anchorx="page"/>
          </v:shape>
        </w:pict>
      </w:r>
      <w:r>
        <w:pict>
          <v:shape id="_x0000_s8682" type="#_x0000_t202" style="position:absolute;margin-left:233.5pt;margin-top:75.6pt;width:60.55pt;height:7pt;z-index:251318784;mso-wrap-distance-left:0;mso-wrap-distance-right:0;mso-position-horizontal-relative:page" filled="f" stroked="f">
            <v:textbox inset="0,0,0,0">
              <w:txbxContent>
                <w:p w:rsidR="00050C51" w:rsidRDefault="00050C51">
                  <w:pPr>
                    <w:spacing w:line="139" w:lineRule="exact"/>
                    <w:rPr>
                      <w:rFonts w:ascii="Consolas"/>
                      <w:sz w:val="14"/>
                    </w:rPr>
                  </w:pPr>
                  <w:hyperlink r:id="rId152">
                    <w:r>
                      <w:rPr>
                        <w:rFonts w:ascii="Consolas"/>
                        <w:color w:val="131414"/>
                        <w:sz w:val="14"/>
                      </w:rPr>
                      <w:t>sender@mail.com</w:t>
                    </w:r>
                  </w:hyperlink>
                </w:p>
              </w:txbxContent>
            </v:textbox>
            <w10:wrap type="topAndBottom" anchorx="page"/>
          </v:shape>
        </w:pict>
      </w:r>
      <w:r>
        <w:pict>
          <v:shape id="_x0000_s8681" type="#_x0000_t202" style="position:absolute;margin-left:156.95pt;margin-top:91.4pt;width:36.65pt;height:7pt;z-index:251319808;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Password:</w:t>
                  </w:r>
                </w:p>
              </w:txbxContent>
            </v:textbox>
            <w10:wrap type="topAndBottom" anchorx="page"/>
          </v:shape>
        </w:pict>
      </w:r>
      <w:r>
        <w:pict>
          <v:shape id="_x0000_s8680" type="#_x0000_t202" style="position:absolute;margin-left:457.2pt;margin-top:88.55pt;width:6.55pt;height:11.15pt;z-index:251320832;mso-wrap-distance-left:0;mso-wrap-distance-right:0;mso-position-horizontal-relative:page" filled="f" stroked="f">
            <v:textbox inset="0,0,0,0">
              <w:txbxContent>
                <w:p w:rsidR="00050C51" w:rsidRDefault="00050C51">
                  <w:pPr>
                    <w:spacing w:line="222" w:lineRule="exact"/>
                    <w:rPr>
                      <w:b/>
                      <w:sz w:val="20"/>
                    </w:rPr>
                  </w:pPr>
                  <w:r>
                    <w:rPr>
                      <w:b/>
                      <w:color w:val="FF0000"/>
                      <w:sz w:val="20"/>
                    </w:rPr>
                    <w:t>2</w:t>
                  </w:r>
                </w:p>
              </w:txbxContent>
            </v:textbox>
            <w10:wrap type="topAndBottom" anchorx="page"/>
          </v:shape>
        </w:pict>
      </w:r>
      <w:r>
        <w:pict>
          <v:shape id="_x0000_s8679" type="#_x0000_t202" style="position:absolute;margin-left:156.95pt;margin-top:106.3pt;width:56.6pt;height:7pt;z-index:251322880;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E-mail server:</w:t>
                  </w:r>
                </w:p>
              </w:txbxContent>
            </v:textbox>
            <w10:wrap type="topAndBottom" anchorx="page"/>
          </v:shape>
        </w:pict>
      </w:r>
      <w:r>
        <w:pict>
          <v:shape id="_x0000_s8678" type="#_x0000_t202" style="position:absolute;margin-left:233.5pt;margin-top:106.3pt;width:44.6pt;height:7pt;z-index:251324928;mso-wrap-distance-left:0;mso-wrap-distance-right:0;mso-position-horizontal-relative:page" filled="f" stroked="f">
            <v:textbox inset="0,0,0,0">
              <w:txbxContent>
                <w:p w:rsidR="00050C51" w:rsidRDefault="00050C51">
                  <w:pPr>
                    <w:spacing w:line="139" w:lineRule="exact"/>
                    <w:rPr>
                      <w:rFonts w:ascii="Consolas"/>
                      <w:sz w:val="14"/>
                    </w:rPr>
                  </w:pPr>
                  <w:proofErr w:type="gramStart"/>
                  <w:r>
                    <w:rPr>
                      <w:rFonts w:ascii="Consolas"/>
                      <w:color w:val="131414"/>
                      <w:sz w:val="14"/>
                    </w:rPr>
                    <w:t>mail.server</w:t>
                  </w:r>
                  <w:proofErr w:type="gramEnd"/>
                </w:p>
              </w:txbxContent>
            </v:textbox>
            <w10:wrap type="topAndBottom" anchorx="page"/>
          </v:shape>
        </w:pict>
      </w:r>
      <w:r>
        <w:pict>
          <v:shape id="_x0000_s8677" type="#_x0000_t202" style="position:absolute;margin-left:156.95pt;margin-top:120.2pt;width:20.7pt;height:7pt;z-index:251326976;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Port:</w:t>
                  </w:r>
                </w:p>
              </w:txbxContent>
            </v:textbox>
            <w10:wrap type="topAndBottom" anchorx="page"/>
          </v:shape>
        </w:pict>
      </w:r>
      <w:r>
        <w:pict>
          <v:shape id="_x0000_s8676" type="#_x0000_t202" style="position:absolute;margin-left:233.5pt;margin-top:120.2pt;width:8.8pt;height:7pt;z-index:251329024;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25</w:t>
                  </w:r>
                </w:p>
              </w:txbxContent>
            </v:textbox>
            <w10:wrap type="topAndBottom" anchorx="page"/>
          </v:shape>
        </w:pict>
      </w:r>
      <w:r>
        <w:pict>
          <v:shape id="_x0000_s8675" type="#_x0000_t202" style="position:absolute;margin-left:156.95pt;margin-top:135.2pt;width:32.7pt;height:7pt;z-index:251331072;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Subject:</w:t>
                  </w:r>
                </w:p>
              </w:txbxContent>
            </v:textbox>
            <w10:wrap type="topAndBottom" anchorx="page"/>
          </v:shape>
        </w:pict>
      </w:r>
      <w:r>
        <w:pict>
          <v:shape id="_x0000_s8674" type="#_x0000_t202" style="position:absolute;margin-left:233.5pt;margin-top:135.2pt;width:28.75pt;height:7pt;z-index:251332096;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Failure</w:t>
                  </w:r>
                </w:p>
              </w:txbxContent>
            </v:textbox>
            <w10:wrap type="topAndBottom" anchorx="page"/>
          </v:shape>
        </w:pict>
      </w:r>
      <w:r>
        <w:pict>
          <v:shape id="_x0000_s8673" type="#_x0000_t202" style="position:absolute;margin-left:156.95pt;margin-top:150.1pt;width:20.7pt;height:7pt;z-index:251333120;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Text:</w:t>
                  </w:r>
                </w:p>
              </w:txbxContent>
            </v:textbox>
            <w10:wrap type="topAndBottom" anchorx="page"/>
          </v:shape>
        </w:pict>
      </w:r>
      <w:r>
        <w:pict>
          <v:shape id="_x0000_s8672" type="#_x0000_t202" style="position:absolute;margin-left:233.5pt;margin-top:150.1pt;width:28.75pt;height:7pt;z-index:251334144;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Failure</w:t>
                  </w:r>
                </w:p>
              </w:txbxContent>
            </v:textbox>
            <w10:wrap type="topAndBottom" anchorx="page"/>
          </v:shape>
        </w:pict>
      </w:r>
      <w:r>
        <w:pict>
          <v:shape id="_x0000_s8671" type="#_x0000_t202" style="position:absolute;margin-left:264.25pt;margin-top:164.5pt;width:74.8pt;height:18.5pt;z-index:251335168;mso-wrap-distance-left:0;mso-wrap-distance-right:0;mso-position-horizontal-relative:page" fillcolor="#6599ff" strokecolor="#131414" strokeweight=".34672mm">
            <v:textbox inset="0,0,0,0">
              <w:txbxContent>
                <w:p w:rsidR="00050C51" w:rsidRDefault="00050C51">
                  <w:pPr>
                    <w:spacing w:before="94"/>
                    <w:ind w:left="170"/>
                    <w:rPr>
                      <w:rFonts w:ascii="Consolas"/>
                      <w:sz w:val="14"/>
                    </w:rPr>
                  </w:pPr>
                  <w:r>
                    <w:rPr>
                      <w:rFonts w:ascii="Consolas"/>
                      <w:color w:val="131414"/>
                      <w:sz w:val="14"/>
                    </w:rPr>
                    <w:t>Sending options</w:t>
                  </w:r>
                </w:p>
              </w:txbxContent>
            </v:textbox>
            <w10:wrap type="topAndBottom" anchorx="page"/>
          </v:shape>
        </w:pict>
      </w:r>
      <w:r>
        <w:pict>
          <v:shape id="_x0000_s8670" type="#_x0000_t202" style="position:absolute;margin-left:299.15pt;margin-top:195.95pt;width:6.55pt;height:11.15pt;z-index:251336192;mso-wrap-distance-left:0;mso-wrap-distance-right:0;mso-position-horizontal-relative:page" filled="f" stroked="f">
            <v:textbox inset="0,0,0,0">
              <w:txbxContent>
                <w:p w:rsidR="00050C51" w:rsidRDefault="00050C51">
                  <w:pPr>
                    <w:spacing w:line="222" w:lineRule="exact"/>
                    <w:rPr>
                      <w:b/>
                      <w:sz w:val="20"/>
                    </w:rPr>
                  </w:pPr>
                  <w:r>
                    <w:rPr>
                      <w:b/>
                      <w:color w:val="FF0000"/>
                      <w:sz w:val="20"/>
                    </w:rPr>
                    <w:t>3</w:t>
                  </w:r>
                </w:p>
              </w:txbxContent>
            </v:textbox>
            <w10:wrap type="topAndBottom" anchorx="page"/>
          </v:shape>
        </w:pict>
      </w:r>
    </w:p>
    <w:p w:rsidR="000E4A7D" w:rsidRDefault="000E4A7D">
      <w:pPr>
        <w:pStyle w:val="Zkladntext"/>
        <w:spacing w:before="5"/>
        <w:rPr>
          <w:sz w:val="8"/>
        </w:rPr>
      </w:pPr>
    </w:p>
    <w:p w:rsidR="000E4A7D" w:rsidRDefault="000E4A7D">
      <w:pPr>
        <w:pStyle w:val="Zkladntext"/>
        <w:spacing w:before="4"/>
        <w:rPr>
          <w:sz w:val="10"/>
        </w:rPr>
      </w:pPr>
    </w:p>
    <w:p w:rsidR="000E4A7D" w:rsidRDefault="000E4A7D">
      <w:pPr>
        <w:pStyle w:val="Zkladntext"/>
        <w:spacing w:before="6"/>
        <w:rPr>
          <w:sz w:val="10"/>
        </w:rPr>
      </w:pPr>
    </w:p>
    <w:p w:rsidR="000E4A7D" w:rsidRDefault="000E4A7D">
      <w:pPr>
        <w:pStyle w:val="Zkladntext"/>
        <w:rPr>
          <w:sz w:val="7"/>
        </w:rPr>
      </w:pPr>
    </w:p>
    <w:p w:rsidR="000E4A7D" w:rsidRDefault="000E4A7D">
      <w:pPr>
        <w:pStyle w:val="Zkladntext"/>
        <w:spacing w:before="1"/>
        <w:rPr>
          <w:sz w:val="8"/>
        </w:rPr>
      </w:pPr>
    </w:p>
    <w:p w:rsidR="000E4A7D" w:rsidRDefault="000E4A7D">
      <w:pPr>
        <w:pStyle w:val="Zkladntext"/>
        <w:spacing w:before="8"/>
        <w:rPr>
          <w:sz w:val="8"/>
        </w:rPr>
      </w:pPr>
    </w:p>
    <w:p w:rsidR="000E4A7D" w:rsidRDefault="000E4A7D">
      <w:pPr>
        <w:pStyle w:val="Zkladntext"/>
        <w:spacing w:before="6"/>
        <w:rPr>
          <w:sz w:val="10"/>
        </w:rPr>
      </w:pPr>
    </w:p>
    <w:p w:rsidR="000E4A7D" w:rsidRDefault="000E4A7D">
      <w:pPr>
        <w:pStyle w:val="Zkladntext"/>
        <w:spacing w:before="4"/>
        <w:rPr>
          <w:sz w:val="10"/>
        </w:rPr>
      </w:pPr>
    </w:p>
    <w:p w:rsidR="000E4A7D" w:rsidRDefault="000E4A7D">
      <w:pPr>
        <w:pStyle w:val="Zkladntext"/>
        <w:spacing w:before="4"/>
        <w:rPr>
          <w:sz w:val="7"/>
        </w:rPr>
      </w:pPr>
    </w:p>
    <w:p w:rsidR="000E4A7D" w:rsidRDefault="000E4A7D">
      <w:pPr>
        <w:pStyle w:val="Zkladntext"/>
        <w:rPr>
          <w:sz w:val="17"/>
        </w:rPr>
      </w:pPr>
    </w:p>
    <w:p w:rsidR="000E4A7D" w:rsidRDefault="000E4A7D">
      <w:pPr>
        <w:pStyle w:val="Zkladntext"/>
        <w:rPr>
          <w:sz w:val="20"/>
        </w:rPr>
      </w:pPr>
    </w:p>
    <w:p w:rsidR="000E4A7D" w:rsidRDefault="00050C51">
      <w:pPr>
        <w:pStyle w:val="Zkladntext"/>
        <w:spacing w:before="3"/>
      </w:pPr>
      <w:r>
        <w:pict>
          <v:shape id="_x0000_s8669" type="#_x0000_t202" style="position:absolute;margin-left:87.35pt;margin-top:12.5pt;width:6.55pt;height:11.15pt;z-index:251337216;mso-wrap-distance-left:0;mso-wrap-distance-right:0;mso-position-horizontal-relative:page" filled="f" stroked="f">
            <v:textbox inset="0,0,0,0">
              <w:txbxContent>
                <w:p w:rsidR="00050C51" w:rsidRDefault="00050C51">
                  <w:pPr>
                    <w:spacing w:line="222" w:lineRule="exact"/>
                    <w:rPr>
                      <w:b/>
                      <w:sz w:val="20"/>
                    </w:rPr>
                  </w:pPr>
                  <w:r>
                    <w:rPr>
                      <w:b/>
                      <w:color w:val="FF0000"/>
                      <w:sz w:val="20"/>
                    </w:rPr>
                    <w:t>1</w:t>
                  </w:r>
                </w:p>
              </w:txbxContent>
            </v:textbox>
            <w10:wrap type="topAndBottom" anchorx="page"/>
          </v:shape>
        </w:pict>
      </w:r>
      <w:r>
        <w:pict>
          <v:shape id="_x0000_s8668" type="#_x0000_t202" style="position:absolute;margin-left:97.55pt;margin-top:11.8pt;width:31.7pt;height:11.65pt;z-index:251339264;mso-wrap-distance-left:0;mso-wrap-distance-right:0;mso-position-horizontal-relative:page" fillcolor="#6599ff" strokecolor="#131414" strokeweight=".34672mm">
            <v:textbox inset="0,0,0,0">
              <w:txbxContent>
                <w:p w:rsidR="00050C51" w:rsidRDefault="00050C51">
                  <w:pPr>
                    <w:spacing w:before="15"/>
                    <w:ind w:left="162"/>
                    <w:rPr>
                      <w:rFonts w:ascii="Consolas"/>
                      <w:sz w:val="14"/>
                    </w:rPr>
                  </w:pPr>
                  <w:r>
                    <w:rPr>
                      <w:rFonts w:ascii="Consolas"/>
                      <w:color w:val="131414"/>
                      <w:sz w:val="14"/>
                    </w:rPr>
                    <w:t>Test</w:t>
                  </w:r>
                </w:p>
              </w:txbxContent>
            </v:textbox>
            <w10:wrap type="topAndBottom" anchorx="page"/>
          </v:shape>
        </w:pict>
      </w:r>
      <w:r>
        <w:pict>
          <v:shape id="_x0000_s8667" type="#_x0000_t202" style="position:absolute;margin-left:176.75pt;margin-top:14.15pt;width:108.55pt;height:7.8pt;z-index:251341312;mso-wrap-distance-left:0;mso-wrap-distance-right:0;mso-position-horizontal-relative:page" filled="f" stroked="f">
            <v:textbox inset="0,0,0,0">
              <w:txbxContent>
                <w:p w:rsidR="00050C51" w:rsidRDefault="00050C51">
                  <w:pPr>
                    <w:spacing w:line="156" w:lineRule="exact"/>
                    <w:rPr>
                      <w:sz w:val="14"/>
                    </w:rPr>
                  </w:pPr>
                  <w:r>
                    <w:rPr>
                      <w:color w:val="131414"/>
                      <w:sz w:val="14"/>
                    </w:rPr>
                    <w:t>ZKOUŠKA FUNKCE E-MAILU</w:t>
                  </w:r>
                </w:p>
              </w:txbxContent>
            </v:textbox>
            <w10:wrap type="topAndBottom" anchorx="page"/>
          </v:shape>
        </w:pict>
      </w:r>
      <w:r>
        <w:pict>
          <v:shape id="_x0000_s8666" type="#_x0000_t202" style="position:absolute;margin-left:87.35pt;margin-top:41.3pt;width:6.55pt;height:11.15pt;z-index:251343360;mso-wrap-distance-left:0;mso-wrap-distance-right:0;mso-position-horizontal-relative:page" filled="f" stroked="f">
            <v:textbox inset="0,0,0,0">
              <w:txbxContent>
                <w:p w:rsidR="00050C51" w:rsidRDefault="00050C51">
                  <w:pPr>
                    <w:spacing w:line="222" w:lineRule="exact"/>
                    <w:rPr>
                      <w:b/>
                      <w:sz w:val="20"/>
                    </w:rPr>
                  </w:pPr>
                  <w:r>
                    <w:rPr>
                      <w:b/>
                      <w:color w:val="FF0000"/>
                      <w:sz w:val="20"/>
                    </w:rPr>
                    <w:t>2</w:t>
                  </w:r>
                </w:p>
              </w:txbxContent>
            </v:textbox>
            <w10:wrap type="topAndBottom" anchorx="page"/>
          </v:shape>
        </w:pict>
      </w:r>
      <w:r>
        <w:pict>
          <v:shape id="_x0000_s8665" type="#_x0000_t202" style="position:absolute;margin-left:176.75pt;margin-top:43.05pt;width:270.15pt;height:7.8pt;z-index:251345408;mso-wrap-distance-left:0;mso-wrap-distance-right:0;mso-position-horizontal-relative:page" filled="f" stroked="f">
            <v:textbox inset="0,0,0,0">
              <w:txbxContent>
                <w:p w:rsidR="00050C51" w:rsidRDefault="00050C51">
                  <w:pPr>
                    <w:spacing w:line="156" w:lineRule="exact"/>
                    <w:rPr>
                      <w:sz w:val="14"/>
                    </w:rPr>
                  </w:pPr>
                  <w:r>
                    <w:rPr>
                      <w:color w:val="131414"/>
                      <w:sz w:val="14"/>
                    </w:rPr>
                    <w:t>HESLO PRO E-MAIL: ZOBRAZENÍ HESLA SKRYTÝM ZNAKY</w:t>
                  </w:r>
                </w:p>
              </w:txbxContent>
            </v:textbox>
            <w10:wrap type="topAndBottom" anchorx="page"/>
          </v:shape>
        </w:pict>
      </w:r>
      <w:r>
        <w:pict>
          <v:shape id="_x0000_s8664" type="#_x0000_t202" style="position:absolute;margin-left:87.35pt;margin-top:75.15pt;width:6.55pt;height:11.15pt;z-index:251347456;mso-wrap-distance-left:0;mso-wrap-distance-right:0;mso-position-horizontal-relative:page" filled="f" stroked="f">
            <v:textbox inset="0,0,0,0">
              <w:txbxContent>
                <w:p w:rsidR="00050C51" w:rsidRDefault="00050C51">
                  <w:pPr>
                    <w:spacing w:line="222" w:lineRule="exact"/>
                    <w:rPr>
                      <w:b/>
                      <w:sz w:val="20"/>
                    </w:rPr>
                  </w:pPr>
                  <w:r>
                    <w:rPr>
                      <w:b/>
                      <w:color w:val="FF0000"/>
                      <w:sz w:val="20"/>
                    </w:rPr>
                    <w:t>3</w:t>
                  </w:r>
                </w:p>
              </w:txbxContent>
            </v:textbox>
            <w10:wrap type="topAndBottom" anchorx="page"/>
          </v:shape>
        </w:pict>
      </w:r>
      <w:r>
        <w:pict>
          <v:shape id="_x0000_s8663" type="#_x0000_t202" style="position:absolute;margin-left:97.55pt;margin-top:70.85pt;width:74.9pt;height:18.5pt;z-index:251349504;mso-wrap-distance-left:0;mso-wrap-distance-right:0;mso-position-horizontal-relative:page" fillcolor="#6599ff" strokecolor="#131414" strokeweight=".34672mm">
            <v:textbox inset="0,0,0,0">
              <w:txbxContent>
                <w:p w:rsidR="00050C51" w:rsidRDefault="00050C51">
                  <w:pPr>
                    <w:spacing w:before="87"/>
                    <w:ind w:left="162"/>
                    <w:rPr>
                      <w:rFonts w:ascii="Consolas"/>
                      <w:sz w:val="14"/>
                    </w:rPr>
                  </w:pPr>
                  <w:r>
                    <w:rPr>
                      <w:rFonts w:ascii="Consolas"/>
                      <w:color w:val="131414"/>
                      <w:sz w:val="14"/>
                    </w:rPr>
                    <w:t>Sending options</w:t>
                  </w:r>
                </w:p>
              </w:txbxContent>
            </v:textbox>
            <w10:wrap type="topAndBottom" anchorx="page"/>
          </v:shape>
        </w:pict>
      </w:r>
      <w:r>
        <w:pict>
          <v:shape id="_x0000_s8662" type="#_x0000_t202" style="position:absolute;margin-left:176.75pt;margin-top:76.8pt;width:176.8pt;height:7.8pt;z-index:251351552;mso-wrap-distance-left:0;mso-wrap-distance-right:0;mso-position-horizontal-relative:page" filled="f" stroked="f">
            <v:textbox inset="0,0,0,0">
              <w:txbxContent>
                <w:p w:rsidR="00050C51" w:rsidRDefault="00050C51">
                  <w:pPr>
                    <w:spacing w:line="156" w:lineRule="exact"/>
                    <w:rPr>
                      <w:sz w:val="14"/>
                    </w:rPr>
                  </w:pPr>
                  <w:r>
                    <w:rPr>
                      <w:color w:val="131414"/>
                      <w:sz w:val="14"/>
                    </w:rPr>
                    <w:t>VYVOLÁNÍ OBRAZOVKY PRO MOŽNOSTI ODESLÁNÍ</w:t>
                  </w:r>
                </w:p>
              </w:txbxContent>
            </v:textbox>
            <w10:wrap type="topAndBottom" anchorx="page"/>
          </v:shape>
        </w:pict>
      </w:r>
    </w:p>
    <w:p w:rsidR="000E4A7D" w:rsidRDefault="000E4A7D">
      <w:pPr>
        <w:pStyle w:val="Zkladntext"/>
        <w:spacing w:before="7"/>
        <w:rPr>
          <w:sz w:val="25"/>
        </w:rPr>
      </w:pPr>
    </w:p>
    <w:p w:rsidR="000E4A7D" w:rsidRDefault="000E4A7D">
      <w:pPr>
        <w:pStyle w:val="Zkladntext"/>
        <w:spacing w:before="5"/>
        <w:rPr>
          <w:sz w:val="26"/>
        </w:rPr>
      </w:pPr>
    </w:p>
    <w:p w:rsidR="000E4A7D" w:rsidRDefault="000E4A7D">
      <w:pPr>
        <w:pStyle w:val="Zkladntext"/>
        <w:spacing w:before="10"/>
        <w:rPr>
          <w:sz w:val="25"/>
        </w:rPr>
      </w:pPr>
    </w:p>
    <w:p w:rsidR="000E4A7D" w:rsidRDefault="00333320">
      <w:pPr>
        <w:pStyle w:val="Nadpis3"/>
        <w:spacing w:before="92"/>
      </w:pPr>
      <w:r>
        <w:rPr>
          <w:noProof/>
        </w:rPr>
        <w:drawing>
          <wp:anchor distT="0" distB="0" distL="0" distR="0" simplePos="0" relativeHeight="251680256" behindDoc="1" locked="0" layoutInCell="1" allowOverlap="1">
            <wp:simplePos x="0" y="0"/>
            <wp:positionH relativeFrom="page">
              <wp:posOffset>900684</wp:posOffset>
            </wp:positionH>
            <wp:positionV relativeFrom="paragraph">
              <wp:posOffset>-4415798</wp:posOffset>
            </wp:positionV>
            <wp:extent cx="5772150" cy="4329112"/>
            <wp:effectExtent l="0" t="0" r="0" b="0"/>
            <wp:wrapNone/>
            <wp:docPr id="14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3.png"/>
                    <pic:cNvPicPr/>
                  </pic:nvPicPr>
                  <pic:blipFill>
                    <a:blip r:embed="rId153" cstate="print"/>
                    <a:stretch>
                      <a:fillRect/>
                    </a:stretch>
                  </pic:blipFill>
                  <pic:spPr>
                    <a:xfrm>
                      <a:off x="0" y="0"/>
                      <a:ext cx="5772150" cy="4329112"/>
                    </a:xfrm>
                    <a:prstGeom prst="rect">
                      <a:avLst/>
                    </a:prstGeom>
                  </pic:spPr>
                </pic:pic>
              </a:graphicData>
            </a:graphic>
          </wp:anchor>
        </w:drawing>
      </w:r>
      <w:r>
        <w:rPr>
          <w:u w:val="single"/>
        </w:rPr>
        <w:t>Funkce E-mailu:</w:t>
      </w:r>
    </w:p>
    <w:p w:rsidR="000E4A7D" w:rsidRDefault="000E4A7D">
      <w:pPr>
        <w:pStyle w:val="Zkladntext"/>
        <w:rPr>
          <w:sz w:val="12"/>
        </w:rPr>
      </w:pPr>
    </w:p>
    <w:p w:rsidR="000E4A7D" w:rsidRDefault="00333320">
      <w:pPr>
        <w:spacing w:before="93"/>
        <w:ind w:left="1398"/>
        <w:rPr>
          <w:sz w:val="20"/>
        </w:rPr>
      </w:pPr>
      <w:r>
        <w:rPr>
          <w:sz w:val="20"/>
        </w:rPr>
        <w:t>Stanice nouzového osvětlení může automaticky odesílat e-maily při výskytu určitých událostí.</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C96343" w:rsidRDefault="00333320">
      <w:pPr>
        <w:spacing w:before="93" w:line="480" w:lineRule="auto"/>
        <w:ind w:left="1398" w:right="2066"/>
        <w:rPr>
          <w:sz w:val="20"/>
        </w:rPr>
      </w:pPr>
      <w:r>
        <w:rPr>
          <w:sz w:val="20"/>
        </w:rPr>
        <w:t xml:space="preserve">Stisknutí tlačítka „3“ vyvolá následující obrazovku podnabídky „SYSTÉM 4/6“. </w:t>
      </w:r>
    </w:p>
    <w:p w:rsidR="000E4A7D" w:rsidRDefault="00333320">
      <w:pPr>
        <w:spacing w:before="93" w:line="480" w:lineRule="auto"/>
        <w:ind w:left="1398" w:right="2066"/>
        <w:rPr>
          <w:sz w:val="20"/>
        </w:rPr>
      </w:pPr>
      <w:r>
        <w:rPr>
          <w:sz w:val="20"/>
          <w:u w:val="single"/>
        </w:rPr>
        <w:t>Obrazovka – 5 z 7:</w:t>
      </w:r>
    </w:p>
    <w:p w:rsidR="000E4A7D" w:rsidRDefault="00333320">
      <w:pPr>
        <w:pStyle w:val="Zkladntext"/>
        <w:tabs>
          <w:tab w:val="left" w:pos="2103"/>
        </w:tabs>
        <w:ind w:left="1398"/>
      </w:pPr>
      <w:r>
        <w:t>„1“:</w:t>
      </w:r>
      <w:r>
        <w:rPr>
          <w:rFonts w:ascii="Times New Roman" w:hAnsi="Times New Roman"/>
        </w:rPr>
        <w:tab/>
      </w:r>
      <w:r>
        <w:t>tlačítko – zkouška funkce e-mailu odesláním zkušebního e-mailu</w:t>
      </w:r>
    </w:p>
    <w:p w:rsidR="000E4A7D" w:rsidRDefault="000E4A7D">
      <w:pPr>
        <w:pStyle w:val="Zkladntext"/>
        <w:spacing w:before="11"/>
        <w:rPr>
          <w:sz w:val="15"/>
        </w:rPr>
      </w:pPr>
    </w:p>
    <w:p w:rsidR="000E4A7D" w:rsidRDefault="00333320">
      <w:pPr>
        <w:pStyle w:val="Zkladntext"/>
        <w:tabs>
          <w:tab w:val="left" w:pos="2103"/>
        </w:tabs>
        <w:ind w:left="1398"/>
      </w:pPr>
      <w:r>
        <w:t>„2“:</w:t>
      </w:r>
      <w:r>
        <w:rPr>
          <w:rFonts w:ascii="Times New Roman" w:hAnsi="Times New Roman"/>
        </w:rPr>
        <w:tab/>
      </w:r>
      <w:r>
        <w:t>tlačítko – vyvolání obrazovky pro nastavení možností odesílání e-mailů</w:t>
      </w:r>
    </w:p>
    <w:p w:rsidR="000E4A7D" w:rsidRDefault="000E4A7D">
      <w:pPr>
        <w:pStyle w:val="Zkladntext"/>
        <w:spacing w:before="11"/>
        <w:rPr>
          <w:sz w:val="15"/>
        </w:rPr>
      </w:pPr>
    </w:p>
    <w:p w:rsidR="000E4A7D" w:rsidRDefault="00333320">
      <w:pPr>
        <w:pStyle w:val="Zkladntext"/>
        <w:ind w:left="1398"/>
      </w:pPr>
      <w:r>
        <w:t>► „E-mail settings (Nastavení e-mailu):“ ► „SSL“ / „TLS“ / „Non-encrypted (Nešifrováno)“:</w:t>
      </w:r>
    </w:p>
    <w:p w:rsidR="000E4A7D" w:rsidRDefault="00333320">
      <w:pPr>
        <w:pStyle w:val="Zkladntext"/>
        <w:spacing w:before="1"/>
        <w:ind w:left="1398" w:right="1268"/>
      </w:pPr>
      <w:r>
        <w:t xml:space="preserve">tlačítka – volba metody šifrování SSL nebo </w:t>
      </w:r>
      <w:proofErr w:type="gramStart"/>
      <w:r>
        <w:t>TLS</w:t>
      </w:r>
      <w:proofErr w:type="gramEnd"/>
      <w:r>
        <w:t xml:space="preserve"> resp. výběr nešifrovaného přenosu pro e-mailovou komunikaci</w:t>
      </w:r>
    </w:p>
    <w:p w:rsidR="000E4A7D" w:rsidRDefault="000E4A7D">
      <w:pPr>
        <w:pStyle w:val="Zkladntext"/>
        <w:spacing w:before="11"/>
        <w:rPr>
          <w:sz w:val="15"/>
        </w:rPr>
      </w:pPr>
    </w:p>
    <w:p w:rsidR="000E4A7D" w:rsidRDefault="00333320">
      <w:pPr>
        <w:pStyle w:val="Zkladntext"/>
        <w:ind w:left="1398" w:right="5248"/>
      </w:pPr>
      <w:r>
        <w:t>► „E-mail settings (Nastavení e-mailu):“ ► „E-mail function (Funkce e-mailu):“ ► Tlačítka „Activated (Aktivována)“ / „Deactivated (Deaktivována)“: – aktivace / deaktivace funkce e-mailu</w:t>
      </w:r>
    </w:p>
    <w:p w:rsidR="000E4A7D" w:rsidRDefault="000E4A7D">
      <w:pPr>
        <w:pStyle w:val="Zkladntext"/>
      </w:pPr>
    </w:p>
    <w:p w:rsidR="000E4A7D" w:rsidRDefault="00333320">
      <w:pPr>
        <w:pStyle w:val="Zkladntext"/>
        <w:spacing w:line="183" w:lineRule="exact"/>
        <w:ind w:left="1398"/>
      </w:pPr>
      <w:r>
        <w:t>► „E-mail settings (Nastavení e-mailu):“ ► „Sending options (Možnosti odeslání):“ ► „Test with report (Zpráva po zkoušce)“:</w:t>
      </w:r>
    </w:p>
    <w:p w:rsidR="000E4A7D" w:rsidRDefault="00333320">
      <w:pPr>
        <w:pStyle w:val="Zkladntext"/>
        <w:spacing w:line="183" w:lineRule="exact"/>
        <w:ind w:left="1398"/>
      </w:pPr>
      <w:r>
        <w:t>tlačítko – aktivace / deaktivace odeslání e-mailu se zprávou po funkční zkoušce / zkoušce trvání</w:t>
      </w:r>
    </w:p>
    <w:p w:rsidR="000E4A7D" w:rsidRDefault="000E4A7D">
      <w:pPr>
        <w:pStyle w:val="Zkladntext"/>
        <w:spacing w:before="2"/>
      </w:pPr>
    </w:p>
    <w:p w:rsidR="000E4A7D" w:rsidRDefault="00333320">
      <w:pPr>
        <w:pStyle w:val="Zkladntext"/>
        <w:spacing w:line="183" w:lineRule="exact"/>
        <w:ind w:left="1398"/>
      </w:pPr>
      <w:r>
        <w:t>► „E-mail settings (Nastavení e-mailu):“ ► „Sending options (Možnosti odeslání):“ ► „Mains failure (Výpadek sítě)“:</w:t>
      </w:r>
    </w:p>
    <w:p w:rsidR="000E4A7D" w:rsidRDefault="00333320">
      <w:pPr>
        <w:pStyle w:val="Zkladntext"/>
        <w:spacing w:line="183" w:lineRule="exact"/>
        <w:ind w:left="1398"/>
      </w:pPr>
      <w:r>
        <w:t>tlačítko – aktivace / deaktivace odeslání e-mailu při výpadku sítě</w:t>
      </w:r>
    </w:p>
    <w:p w:rsidR="000E4A7D" w:rsidRDefault="000E4A7D">
      <w:pPr>
        <w:pStyle w:val="Zkladntext"/>
        <w:spacing w:before="1"/>
      </w:pPr>
    </w:p>
    <w:p w:rsidR="000E4A7D" w:rsidRDefault="00333320">
      <w:pPr>
        <w:pStyle w:val="Zkladntext"/>
        <w:spacing w:line="183" w:lineRule="exact"/>
        <w:ind w:left="1398"/>
      </w:pPr>
      <w:r>
        <w:t>► „E-mail settings (Nastavení e-mailu):“ ► „Sending options (Možnosti odeslání):“ ► „Operational condition deactivated (Provozní stav deaktivován)“:</w:t>
      </w:r>
    </w:p>
    <w:p w:rsidR="000E4A7D" w:rsidRDefault="00333320">
      <w:pPr>
        <w:pStyle w:val="Zkladntext"/>
        <w:spacing w:line="183" w:lineRule="exact"/>
        <w:ind w:left="1398"/>
      </w:pPr>
      <w:r>
        <w:t>tlačítko – aktivace / deaktivace odeslání e-mailu při deaktivování provozního stavu</w:t>
      </w:r>
    </w:p>
    <w:p w:rsidR="000E4A7D" w:rsidRDefault="000E4A7D">
      <w:pPr>
        <w:pStyle w:val="Zkladntext"/>
        <w:spacing w:before="2"/>
      </w:pPr>
    </w:p>
    <w:p w:rsidR="000E4A7D" w:rsidRDefault="00333320">
      <w:pPr>
        <w:pStyle w:val="Zkladntext"/>
        <w:spacing w:line="183" w:lineRule="exact"/>
        <w:ind w:left="1398"/>
      </w:pPr>
      <w:r>
        <w:t>► „E-mail settings (Nastavení e-mailu):“ ► „Sending options (Možnosti odeslání):“ ► „Deep discharge (Hluboké vybití)“:</w:t>
      </w:r>
    </w:p>
    <w:p w:rsidR="000E4A7D" w:rsidRDefault="00333320">
      <w:pPr>
        <w:pStyle w:val="Zkladntext"/>
        <w:spacing w:line="183" w:lineRule="exact"/>
        <w:ind w:left="1398"/>
      </w:pPr>
      <w:r>
        <w:t>tlačítko – aktivace / deaktivace odeslání e-mailu při hlubokém vybití napájení z baterie</w:t>
      </w:r>
    </w:p>
    <w:p w:rsidR="000E4A7D" w:rsidRDefault="000E4A7D">
      <w:pPr>
        <w:pStyle w:val="Zkladntext"/>
        <w:spacing w:before="2"/>
      </w:pPr>
    </w:p>
    <w:p w:rsidR="000E4A7D" w:rsidRDefault="00333320">
      <w:pPr>
        <w:pStyle w:val="Zkladntext"/>
        <w:spacing w:line="183" w:lineRule="exact"/>
        <w:ind w:left="1398"/>
      </w:pPr>
      <w:r>
        <w:t>► „E-mail settings (Nastavení e-mailu):“ ► „Sending options (Možnosti odeslání):“ ► „Collective fault (Obecná porucha)“:</w:t>
      </w:r>
    </w:p>
    <w:p w:rsidR="000E4A7D" w:rsidRDefault="00333320">
      <w:pPr>
        <w:pStyle w:val="Zkladntext"/>
        <w:spacing w:line="183" w:lineRule="exact"/>
        <w:ind w:left="1398"/>
      </w:pPr>
      <w:r>
        <w:t>tlačítko – aktivace / deaktivace odeslání e-mailu při obecné poruše</w:t>
      </w:r>
    </w:p>
    <w:p w:rsidR="000E4A7D" w:rsidRDefault="00050C51">
      <w:pPr>
        <w:pStyle w:val="Zkladntext"/>
        <w:spacing w:before="6"/>
      </w:pPr>
      <w:r>
        <w:pict>
          <v:group id="_x0000_s8052" style="position:absolute;margin-left:70.9pt;margin-top:11.75pt;width:454.6pt;height:312.75pt;z-index:251356672;mso-wrap-distance-left:0;mso-wrap-distance-right:0;mso-position-horizontal-relative:page" coordorigin="1418,235" coordsize="9092,6255">
            <v:rect id="_x0000_s8661" style="position:absolute;left:3033;top:854;width:5991;height:3586" filled="f" strokecolor="#131414" strokeweight=".34672mm"/>
            <v:shape id="_x0000_s8660" type="#_x0000_t75" style="position:absolute;left:8380;top:3952;width:419;height:419">
              <v:imagedata r:id="rId154" o:title=""/>
            </v:shape>
            <v:shape id="_x0000_s8659" type="#_x0000_t75" style="position:absolute;left:7780;top:3952;width:419;height:419">
              <v:imagedata r:id="rId155" o:title=""/>
            </v:shape>
            <v:shape id="_x0000_s8658" type="#_x0000_t75" style="position:absolute;left:3266;top:3952;width:419;height:419">
              <v:imagedata r:id="rId156" o:title=""/>
            </v:shape>
            <v:shape id="_x0000_s8657" type="#_x0000_t75" style="position:absolute;left:3863;top:3952;width:419;height:419">
              <v:imagedata r:id="rId157" o:title=""/>
            </v:shape>
            <v:line id="_x0000_s8656" style="position:absolute" from="3034,3905" to="9024,3905" strokecolor="#131414" strokeweight=".34672mm"/>
            <v:line id="_x0000_s8655" style="position:absolute" from="3034,1212" to="9024,1212" strokecolor="#131414" strokeweight=".34672mm"/>
            <v:line id="_x0000_s8654" style="position:absolute" from="3156,1519" to="8875,1519" strokecolor="#131414" strokeweight=".34672mm"/>
            <v:rect id="_x0000_s8653" style="position:absolute;left:8289;top:1250;width:634;height:233" fillcolor="#6599ff" stroked="f"/>
            <v:rect id="_x0000_s8652" style="position:absolute;left:8289;top:1250;width:634;height:233" filled="f" strokecolor="#131414" strokeweight=".34672mm"/>
            <v:shape id="_x0000_s8651" style="position:absolute;left:5095;top:1240;width:3152;height:250" coordorigin="5095,1241" coordsize="3152,250" path="m5107,1241r3127,l8239,1241r7,7l8246,1253r,225l8246,1483r-7,7l8234,1490r-3127,l5102,1490r-7,-7l5095,1478r,-225l5095,1248r7,-7l5107,1241xe" filled="f" strokecolor="#131414" strokeweight=".08917mm">
              <v:path arrowok="t"/>
            </v:shape>
            <v:line id="_x0000_s8650" style="position:absolute" from="3156,1896" to="8875,1896" strokecolor="#131414" strokeweight=".34672mm"/>
            <v:shape id="_x0000_s8649" type="#_x0000_t75" style="position:absolute;left:8073;top:3347;width:419;height:419">
              <v:imagedata r:id="rId158" o:title=""/>
            </v:shape>
            <v:shape id="_x0000_s8648" type="#_x0000_t75" style="position:absolute;left:8923;top:1312;width:176;height:108">
              <v:imagedata r:id="rId159" o:title=""/>
            </v:shape>
            <v:line id="_x0000_s8647" style="position:absolute" from="1428,240" to="10500,240" strokeweight=".48pt"/>
            <v:line id="_x0000_s8646" style="position:absolute" from="1423,235" to="1423,6489" strokeweight=".48pt"/>
            <v:line id="_x0000_s8645" style="position:absolute" from="10505,235" to="10505,6489" strokeweight=".48pt"/>
            <v:line id="_x0000_s8644" style="position:absolute" from="1428,6485" to="10500,6485" strokeweight=".48pt"/>
            <v:rect id="_x0000_s8643" style="position:absolute;left:1615;top:5154;width:58;height:12" fillcolor="#131414" stroked="f"/>
            <v:rect id="_x0000_s8642" style="position:absolute;left:1728;top:5154;width:58;height:12" fillcolor="#131414" stroked="f"/>
            <v:rect id="_x0000_s8641" style="position:absolute;left:1843;top:5154;width:56;height:12" fillcolor="#131414" stroked="f"/>
            <v:rect id="_x0000_s8640" style="position:absolute;left:1956;top:5154;width:58;height:12" fillcolor="#131414" stroked="f"/>
            <v:rect id="_x0000_s8639" style="position:absolute;left:2068;top:5154;width:58;height:12" fillcolor="#131414" stroked="f"/>
            <v:rect id="_x0000_s8638" style="position:absolute;left:2184;top:5154;width:56;height:12" fillcolor="#131414" stroked="f"/>
            <v:rect id="_x0000_s8637" style="position:absolute;left:2296;top:5154;width:58;height:12" fillcolor="#131414" stroked="f"/>
            <v:rect id="_x0000_s8636" style="position:absolute;left:2409;top:5154;width:58;height:12" fillcolor="#131414" stroked="f"/>
            <v:rect id="_x0000_s8635" style="position:absolute;left:2524;top:5154;width:56;height:12" fillcolor="#131414" stroked="f"/>
            <v:rect id="_x0000_s8634" style="position:absolute;left:2637;top:5154;width:58;height:12" fillcolor="#131414" stroked="f"/>
            <v:rect id="_x0000_s8633" style="position:absolute;left:2750;top:5154;width:58;height:12" fillcolor="#131414" stroked="f"/>
            <v:rect id="_x0000_s8632" style="position:absolute;left:2865;top:5154;width:56;height:12" fillcolor="#131414" stroked="f"/>
            <v:rect id="_x0000_s8631" style="position:absolute;left:2978;top:5154;width:58;height:12" fillcolor="#131414" stroked="f"/>
            <v:rect id="_x0000_s8630" style="position:absolute;left:3091;top:5154;width:58;height:12" fillcolor="#131414" stroked="f"/>
            <v:rect id="_x0000_s8629" style="position:absolute;left:3206;top:5154;width:56;height:12" fillcolor="#131414" stroked="f"/>
            <v:rect id="_x0000_s8628" style="position:absolute;left:3319;top:5154;width:58;height:12" fillcolor="#131414" stroked="f"/>
            <v:rect id="_x0000_s8627" style="position:absolute;left:3432;top:5154;width:58;height:12" fillcolor="#131414" stroked="f"/>
            <v:rect id="_x0000_s8626" style="position:absolute;left:3547;top:5154;width:58;height:12" fillcolor="#131414" stroked="f"/>
            <v:rect id="_x0000_s8625" style="position:absolute;left:3660;top:5154;width:58;height:12" fillcolor="#131414" stroked="f"/>
            <v:rect id="_x0000_s8624" style="position:absolute;left:3775;top:5154;width:56;height:12" fillcolor="#131414" stroked="f"/>
            <v:rect id="_x0000_s8623" style="position:absolute;left:3888;top:5154;width:58;height:12" fillcolor="#131414" stroked="f"/>
            <v:rect id="_x0000_s8622" style="position:absolute;left:4000;top:5154;width:58;height:12" fillcolor="#131414" stroked="f"/>
            <v:rect id="_x0000_s8621" style="position:absolute;left:4116;top:5154;width:56;height:12" fillcolor="#131414" stroked="f"/>
            <v:rect id="_x0000_s8620" style="position:absolute;left:4228;top:5154;width:58;height:12" fillcolor="#131414" stroked="f"/>
            <v:rect id="_x0000_s8619" style="position:absolute;left:4341;top:5154;width:58;height:12" fillcolor="#131414" stroked="f"/>
            <v:rect id="_x0000_s8618" style="position:absolute;left:4456;top:5154;width:56;height:12" fillcolor="#131414" stroked="f"/>
            <v:rect id="_x0000_s8617" style="position:absolute;left:4569;top:5154;width:58;height:12" fillcolor="#131414" stroked="f"/>
            <v:rect id="_x0000_s8616" style="position:absolute;left:4682;top:5154;width:58;height:12" fillcolor="#131414" stroked="f"/>
            <v:rect id="_x0000_s8615" style="position:absolute;left:4797;top:5154;width:56;height:12" fillcolor="#131414" stroked="f"/>
            <v:rect id="_x0000_s8614" style="position:absolute;left:4910;top:5154;width:58;height:12" fillcolor="#131414" stroked="f"/>
            <v:rect id="_x0000_s8613" style="position:absolute;left:5023;top:5154;width:58;height:12" fillcolor="#131414" stroked="f"/>
            <v:rect id="_x0000_s8612" style="position:absolute;left:5138;top:5154;width:56;height:12" fillcolor="#131414" stroked="f"/>
            <v:rect id="_x0000_s8611" style="position:absolute;left:5251;top:5154;width:58;height:12" fillcolor="#131414" stroked="f"/>
            <v:rect id="_x0000_s8610" style="position:absolute;left:5364;top:5154;width:58;height:12" fillcolor="#131414" stroked="f"/>
            <v:rect id="_x0000_s8609" style="position:absolute;left:5479;top:5154;width:56;height:12" fillcolor="#131414" stroked="f"/>
            <v:rect id="_x0000_s8608" style="position:absolute;left:5592;top:5154;width:58;height:12" fillcolor="#131414" stroked="f"/>
            <v:rect id="_x0000_s8607" style="position:absolute;left:5704;top:5154;width:58;height:12" fillcolor="#131414" stroked="f"/>
            <v:rect id="_x0000_s8606" style="position:absolute;left:5820;top:5154;width:58;height:12" fillcolor="#131414" stroked="f"/>
            <v:rect id="_x0000_s8605" style="position:absolute;left:5932;top:5154;width:58;height:12" fillcolor="#131414" stroked="f"/>
            <v:rect id="_x0000_s8604" style="position:absolute;left:6048;top:5154;width:56;height:12" fillcolor="#131414" stroked="f"/>
            <v:rect id="_x0000_s8603" style="position:absolute;left:6160;top:5154;width:58;height:12" fillcolor="#131414" stroked="f"/>
            <v:rect id="_x0000_s8602" style="position:absolute;left:6273;top:5154;width:58;height:12" fillcolor="#131414" stroked="f"/>
            <v:rect id="_x0000_s8601" style="position:absolute;left:6388;top:5154;width:56;height:12" fillcolor="#131414" stroked="f"/>
            <v:rect id="_x0000_s8600" style="position:absolute;left:6501;top:5154;width:58;height:12" fillcolor="#131414" stroked="f"/>
            <v:rect id="_x0000_s8599" style="position:absolute;left:6614;top:5154;width:58;height:12" fillcolor="#131414" stroked="f"/>
            <v:rect id="_x0000_s8598" style="position:absolute;left:6729;top:5154;width:56;height:12" fillcolor="#131414" stroked="f"/>
            <v:rect id="_x0000_s8597" style="position:absolute;left:6842;top:5154;width:58;height:12" fillcolor="#131414" stroked="f"/>
            <v:rect id="_x0000_s8596" style="position:absolute;left:6955;top:5154;width:58;height:12" fillcolor="#131414" stroked="f"/>
            <v:rect id="_x0000_s8595" style="position:absolute;left:7070;top:5154;width:56;height:12" fillcolor="#131414" stroked="f"/>
            <v:rect id="_x0000_s8594" style="position:absolute;left:7183;top:5154;width:58;height:12" fillcolor="#131414" stroked="f"/>
            <v:rect id="_x0000_s8593" style="position:absolute;left:7296;top:5154;width:58;height:12" fillcolor="#131414" stroked="f"/>
            <v:rect id="_x0000_s8592" style="position:absolute;left:7411;top:5154;width:56;height:12" fillcolor="#131414" stroked="f"/>
            <v:rect id="_x0000_s8591" style="position:absolute;left:7524;top:5154;width:58;height:12" fillcolor="#131414" stroked="f"/>
            <v:rect id="_x0000_s8590" style="position:absolute;left:7636;top:5154;width:58;height:12" fillcolor="#131414" stroked="f"/>
            <v:rect id="_x0000_s8589" style="position:absolute;left:7752;top:5154;width:56;height:12" fillcolor="#131414" stroked="f"/>
            <v:rect id="_x0000_s8588" style="position:absolute;left:7864;top:5154;width:58;height:12" fillcolor="#131414" stroked="f"/>
            <v:rect id="_x0000_s8587" style="position:absolute;left:7977;top:5154;width:58;height:12" fillcolor="#131414" stroked="f"/>
            <v:rect id="_x0000_s8586" style="position:absolute;left:8092;top:5154;width:58;height:12" fillcolor="#131414" stroked="f"/>
            <v:rect id="_x0000_s8585" style="position:absolute;left:8205;top:5154;width:58;height:12" fillcolor="#131414" stroked="f"/>
            <v:rect id="_x0000_s8584" style="position:absolute;left:8320;top:5154;width:56;height:12" fillcolor="#131414" stroked="f"/>
            <v:rect id="_x0000_s8583" style="position:absolute;left:8433;top:5154;width:58;height:12" fillcolor="#131414" stroked="f"/>
            <v:rect id="_x0000_s8582" style="position:absolute;left:8546;top:5154;width:58;height:12" fillcolor="#131414" stroked="f"/>
            <v:rect id="_x0000_s8581" style="position:absolute;left:8661;top:5154;width:56;height:12" fillcolor="#131414" stroked="f"/>
            <v:rect id="_x0000_s8580" style="position:absolute;left:8774;top:5154;width:58;height:12" fillcolor="#131414" stroked="f"/>
            <v:rect id="_x0000_s8579" style="position:absolute;left:8887;top:5154;width:58;height:12" fillcolor="#131414" stroked="f"/>
            <v:rect id="_x0000_s8578" style="position:absolute;left:9002;top:5154;width:56;height:12" fillcolor="#131414" stroked="f"/>
            <v:rect id="_x0000_s8577" style="position:absolute;left:9115;top:5154;width:58;height:12" fillcolor="#131414" stroked="f"/>
            <v:shape id="_x0000_s8576" style="position:absolute;left:9228;top:5154;width:36;height:12" coordorigin="9228,5155" coordsize="36,12" path="m9257,5155r-29,l9228,5167r29,l9264,5160r-7,-5xe" fillcolor="#131414" stroked="f">
              <v:path arrowok="t"/>
            </v:shape>
            <v:shape id="_x0000_s8575" style="position:absolute;left:9256;top:5154;width:8;height:5" coordorigin="9257,5155" coordsize="8,5" path="m9264,5155r-7,l9264,5160r,-5xe" fillcolor="#131414" stroked="f">
              <v:path arrowok="t"/>
            </v:shape>
            <v:rect id="_x0000_s8574" style="position:absolute;left:9252;top:5159;width:12;height:29" fillcolor="#131414" stroked="f"/>
            <v:rect id="_x0000_s8573" style="position:absolute;left:9252;top:5246;width:12;height:56" fillcolor="#131414" stroked="f"/>
            <v:rect id="_x0000_s8572" style="position:absolute;left:9252;top:5358;width:12;height:58" fillcolor="#131414" stroked="f"/>
            <v:rect id="_x0000_s8571" style="position:absolute;left:9252;top:5471;width:12;height:58" fillcolor="#131414" stroked="f"/>
            <v:rect id="_x0000_s8570" style="position:absolute;left:9252;top:5586;width:12;height:56" fillcolor="#131414" stroked="f"/>
            <v:rect id="_x0000_s8569" style="position:absolute;left:9172;top:5666;width:58;height:12" fillcolor="#131414" stroked="f"/>
            <v:rect id="_x0000_s8568" style="position:absolute;left:9060;top:5666;width:58;height:12" fillcolor="#131414" stroked="f"/>
            <v:rect id="_x0000_s8567" style="position:absolute;left:8947;top:5666;width:56;height:12" fillcolor="#131414" stroked="f"/>
            <v:rect id="_x0000_s8566" style="position:absolute;left:8832;top:5666;width:58;height:12" fillcolor="#131414" stroked="f"/>
            <v:rect id="_x0000_s8565" style="position:absolute;left:8719;top:5666;width:58;height:12" fillcolor="#131414" stroked="f"/>
            <v:rect id="_x0000_s8564" style="position:absolute;left:8606;top:5666;width:56;height:12" fillcolor="#131414" stroked="f"/>
            <v:rect id="_x0000_s8563" style="position:absolute;left:8491;top:5666;width:58;height:12" fillcolor="#131414" stroked="f"/>
            <v:rect id="_x0000_s8562" style="position:absolute;left:8378;top:5666;width:58;height:12" fillcolor="#131414" stroked="f"/>
            <v:rect id="_x0000_s8561" style="position:absolute;left:8265;top:5666;width:56;height:12" fillcolor="#131414" stroked="f"/>
            <v:rect id="_x0000_s8560" style="position:absolute;left:8150;top:5666;width:58;height:12" fillcolor="#131414" stroked="f"/>
            <v:rect id="_x0000_s8559" style="position:absolute;left:8037;top:5666;width:58;height:12" fillcolor="#131414" stroked="f"/>
            <v:rect id="_x0000_s8558" style="position:absolute;left:7924;top:5666;width:56;height:12" fillcolor="#131414" stroked="f"/>
            <v:rect id="_x0000_s8557" style="position:absolute;left:7809;top:5666;width:58;height:12" fillcolor="#131414" stroked="f"/>
            <v:rect id="_x0000_s8556" style="position:absolute;left:7696;top:5666;width:58;height:12" fillcolor="#131414" stroked="f"/>
            <v:rect id="_x0000_s8555" style="position:absolute;left:7581;top:5666;width:58;height:12" fillcolor="#131414" stroked="f"/>
            <v:rect id="_x0000_s8554" style="position:absolute;left:7468;top:5666;width:58;height:12" fillcolor="#131414" stroked="f"/>
            <v:rect id="_x0000_s8553" style="position:absolute;left:7356;top:5666;width:56;height:12" fillcolor="#131414" stroked="f"/>
            <v:rect id="_x0000_s8552" style="position:absolute;left:7240;top:5666;width:58;height:12" fillcolor="#131414" stroked="f"/>
            <v:rect id="_x0000_s8551" style="position:absolute;left:7128;top:5666;width:58;height:12" fillcolor="#131414" stroked="f"/>
            <v:rect id="_x0000_s8550" style="position:absolute;left:7015;top:5666;width:56;height:12" fillcolor="#131414" stroked="f"/>
            <v:rect id="_x0000_s8549" style="position:absolute;left:6900;top:5666;width:58;height:12" fillcolor="#131414" stroked="f"/>
            <v:rect id="_x0000_s8548" style="position:absolute;left:6787;top:5666;width:58;height:12" fillcolor="#131414" stroked="f"/>
            <v:rect id="_x0000_s8547" style="position:absolute;left:6674;top:5666;width:56;height:12" fillcolor="#131414" stroked="f"/>
            <v:rect id="_x0000_s8546" style="position:absolute;left:6559;top:5666;width:58;height:12" fillcolor="#131414" stroked="f"/>
            <v:rect id="_x0000_s8545" style="position:absolute;left:6446;top:5666;width:58;height:12" fillcolor="#131414" stroked="f"/>
            <v:rect id="_x0000_s8544" style="position:absolute;left:6333;top:5666;width:56;height:12" fillcolor="#131414" stroked="f"/>
            <v:rect id="_x0000_s8543" style="position:absolute;left:6218;top:5666;width:58;height:12" fillcolor="#131414" stroked="f"/>
            <v:rect id="_x0000_s8542" style="position:absolute;left:6105;top:5666;width:58;height:12" fillcolor="#131414" stroked="f"/>
            <v:rect id="_x0000_s8541" style="position:absolute;left:5992;top:5666;width:56;height:12" fillcolor="#131414" stroked="f"/>
            <v:rect id="_x0000_s8540" style="position:absolute;left:5877;top:5666;width:58;height:12" fillcolor="#131414" stroked="f"/>
            <v:rect id="_x0000_s8539" style="position:absolute;left:5764;top:5666;width:58;height:12" fillcolor="#131414" stroked="f"/>
            <v:rect id="_x0000_s8538" style="position:absolute;left:5652;top:5666;width:56;height:12" fillcolor="#131414" stroked="f"/>
            <v:rect id="_x0000_s8537" style="position:absolute;left:5536;top:5666;width:58;height:12" fillcolor="#131414" stroked="f"/>
            <v:rect id="_x0000_s8536" style="position:absolute;left:5424;top:5666;width:58;height:12" fillcolor="#131414" stroked="f"/>
            <v:rect id="_x0000_s8535" style="position:absolute;left:5308;top:5666;width:58;height:12" fillcolor="#131414" stroked="f"/>
            <v:rect id="_x0000_s8534" style="position:absolute;left:5196;top:5666;width:58;height:12" fillcolor="#131414" stroked="f"/>
            <v:rect id="_x0000_s8533" style="position:absolute;left:5083;top:5666;width:56;height:12" fillcolor="#131414" stroked="f"/>
            <v:rect id="_x0000_s8532" style="position:absolute;left:4968;top:5666;width:58;height:12" fillcolor="#131414" stroked="f"/>
            <v:rect id="_x0000_s8531" style="position:absolute;left:4855;top:5666;width:58;height:12" fillcolor="#131414" stroked="f"/>
            <v:rect id="_x0000_s8530" style="position:absolute;left:4742;top:5666;width:56;height:12" fillcolor="#131414" stroked="f"/>
            <v:rect id="_x0000_s8529" style="position:absolute;left:4627;top:5666;width:58;height:12" fillcolor="#131414" stroked="f"/>
            <v:rect id="_x0000_s8528" style="position:absolute;left:4514;top:5666;width:58;height:12" fillcolor="#131414" stroked="f"/>
            <v:rect id="_x0000_s8527" style="position:absolute;left:4401;top:5666;width:56;height:12" fillcolor="#131414" stroked="f"/>
            <v:rect id="_x0000_s8526" style="position:absolute;left:4286;top:5666;width:58;height:12" fillcolor="#131414" stroked="f"/>
            <v:rect id="_x0000_s8525" style="position:absolute;left:4173;top:5666;width:58;height:12" fillcolor="#131414" stroked="f"/>
            <v:rect id="_x0000_s8524" style="position:absolute;left:4060;top:5666;width:56;height:12" fillcolor="#131414" stroked="f"/>
            <v:rect id="_x0000_s8523" style="position:absolute;left:3945;top:5666;width:58;height:12" fillcolor="#131414" stroked="f"/>
            <v:rect id="_x0000_s8522" style="position:absolute;left:3832;top:5666;width:58;height:12" fillcolor="#131414" stroked="f"/>
            <v:rect id="_x0000_s8521" style="position:absolute;left:3720;top:5666;width:56;height:12" fillcolor="#131414" stroked="f"/>
            <v:rect id="_x0000_s8520" style="position:absolute;left:3604;top:5666;width:58;height:12" fillcolor="#131414" stroked="f"/>
            <v:rect id="_x0000_s8519" style="position:absolute;left:3492;top:5666;width:58;height:12" fillcolor="#131414" stroked="f"/>
            <v:rect id="_x0000_s8518" style="position:absolute;left:3379;top:5666;width:56;height:12" fillcolor="#131414" stroked="f"/>
            <v:rect id="_x0000_s8517" style="position:absolute;left:3264;top:5666;width:58;height:12" fillcolor="#131414" stroked="f"/>
            <v:rect id="_x0000_s8516" style="position:absolute;left:3151;top:5666;width:58;height:12" fillcolor="#131414" stroked="f"/>
            <v:rect id="_x0000_s8515" style="position:absolute;left:3036;top:5666;width:58;height:12" fillcolor="#131414" stroked="f"/>
            <v:rect id="_x0000_s8514" style="position:absolute;left:2923;top:5666;width:58;height:12" fillcolor="#131414" stroked="f"/>
            <v:rect id="_x0000_s8513" style="position:absolute;left:2810;top:5666;width:56;height:12" fillcolor="#131414" stroked="f"/>
            <v:rect id="_x0000_s8512" style="position:absolute;left:2695;top:5666;width:58;height:12" fillcolor="#131414" stroked="f"/>
            <v:rect id="_x0000_s8511" style="position:absolute;left:2582;top:5666;width:58;height:12" fillcolor="#131414" stroked="f"/>
            <v:rect id="_x0000_s8510" style="position:absolute;left:2469;top:5666;width:56;height:12" fillcolor="#131414" stroked="f"/>
            <v:rect id="_x0000_s8509" style="position:absolute;left:2354;top:5666;width:58;height:12" fillcolor="#131414" stroked="f"/>
            <v:rect id="_x0000_s8508" style="position:absolute;left:2241;top:5666;width:58;height:12" fillcolor="#131414" stroked="f"/>
            <v:rect id="_x0000_s8507" style="position:absolute;left:2128;top:5666;width:56;height:12" fillcolor="#131414" stroked="f"/>
            <v:rect id="_x0000_s8506" style="position:absolute;left:2013;top:5666;width:58;height:12" fillcolor="#131414" stroked="f"/>
            <v:rect id="_x0000_s8505" style="position:absolute;left:1900;top:5666;width:58;height:12" fillcolor="#131414" stroked="f"/>
            <v:rect id="_x0000_s8504" style="position:absolute;left:1788;top:5666;width:56;height:12" fillcolor="#131414" stroked="f"/>
            <v:rect id="_x0000_s8503" style="position:absolute;left:1672;top:5666;width:58;height:12" fillcolor="#131414" stroked="f"/>
            <v:shape id="_x0000_s8502" style="position:absolute;left:1610;top:5666;width:8;height:12" coordorigin="1610,5666" coordsize="8,12" path="m1618,5666r-3,l1610,5671r5,7l1618,5678r,-12xe" fillcolor="#131414" stroked="f">
              <v:path arrowok="t"/>
            </v:shape>
            <v:shape id="_x0000_s8501" style="position:absolute;left:1610;top:5670;width:5;height:8" coordorigin="1610,5671" coordsize="5,8" path="m1610,5671r,7l1615,5678r-5,-7xe" fillcolor="#131414" stroked="f">
              <v:path arrowok="t"/>
            </v:shape>
            <v:rect id="_x0000_s8500" style="position:absolute;left:1610;top:5618;width:10;height:53" fillcolor="#131414" stroked="f"/>
            <v:rect id="_x0000_s8499" style="position:absolute;left:1610;top:5502;width:10;height:58" fillcolor="#131414" stroked="f"/>
            <v:rect id="_x0000_s8498" style="position:absolute;left:1610;top:5390;width:10;height:58" fillcolor="#131414" stroked="f"/>
            <v:rect id="_x0000_s8497" style="position:absolute;left:1610;top:5274;width:10;height:58" fillcolor="#131414" stroked="f"/>
            <v:rect id="_x0000_s8496" style="position:absolute;left:1610;top:5162;width:10;height:58" fillcolor="#131414" stroked="f"/>
            <v:line id="_x0000_s8495" style="position:absolute" from="8393,3966" to="8789,3966" strokecolor="#3c538e" strokeweight=".12pt"/>
            <v:line id="_x0000_s8494" style="position:absolute" from="8393,3966" to="8789,3966" strokecolor="#3c538e" strokeweight=".12pt"/>
            <v:line id="_x0000_s8493" style="position:absolute" from="8393,3968" to="8789,3968" strokecolor="#3c538e" strokeweight=".12pt"/>
            <v:line id="_x0000_s8492" style="position:absolute" from="8393,3969" to="8789,3969" strokecolor="#3c538e" strokeweight=".24pt"/>
            <v:line id="_x0000_s8491" style="position:absolute" from="8390,3971" to="8789,3971" strokecolor="#3c538e" strokeweight=".12pt"/>
            <v:line id="_x0000_s8490" style="position:absolute" from="8390,3973" to="8789,3973" strokecolor="#3c538e" strokeweight=".12pt"/>
            <v:line id="_x0000_s8489" style="position:absolute" from="8390,3974" to="8789,3974" strokecolor="#3b538e" strokeweight=".24pt"/>
            <v:line id="_x0000_s8488" style="position:absolute" from="8390,3975" to="8789,3975" strokecolor="#3b538e" strokeweight=".12pt"/>
            <v:line id="_x0000_s8487" style="position:absolute" from="8390,3978" to="8789,3978" strokecolor="#3b538e" strokeweight=".12pt"/>
            <v:line id="_x0000_s8486" style="position:absolute" from="8390,3979" to="8789,3979" strokecolor="#3b538e" strokeweight=".24pt"/>
            <v:line id="_x0000_s8485" style="position:absolute" from="8390,3980" to="8789,3980" strokecolor="#3b528e" strokeweight=".12pt"/>
            <v:line id="_x0000_s8484" style="position:absolute" from="8390,3983" to="8789,3983" strokecolor="#3a528e" strokeweight=".12pt"/>
            <v:line id="_x0000_s8483" style="position:absolute" from="8390,3983" to="8789,3983" strokecolor="#3a528e" strokeweight=".12pt"/>
            <v:line id="_x0000_s8482" style="position:absolute" from="8390,3985" to="8789,3985" strokecolor="#3a528e" strokeweight=".12pt"/>
            <v:line id="_x0000_s8481" style="position:absolute" from="8390,3986" to="8789,3986" strokecolor="#3a528d" strokeweight=".24pt"/>
            <v:line id="_x0000_s8480" style="position:absolute" from="8390,3989" to="8789,3989" strokecolor="#3a528d" strokeweight=".24pt"/>
            <v:line id="_x0000_s8479" style="position:absolute" from="8390,3990" to="8789,3990" strokecolor="#3a528d" strokeweight=".12pt"/>
            <v:line id="_x0000_s8478" style="position:absolute" from="8390,3992" to="8789,3992" strokecolor="#39528d" strokeweight=".12pt"/>
            <v:line id="_x0000_s8477" style="position:absolute" from="8390,3992" to="8789,3992" strokecolor="#39528d" strokeweight=".12pt"/>
            <v:line id="_x0000_s8476" style="position:absolute" from="8390,3995" to="8789,3995" strokecolor="#39518d" strokeweight=".12pt"/>
            <v:line id="_x0000_s8475" style="position:absolute" from="8390,3996" to="8789,3996" strokecolor="#39518d" strokeweight=".24pt"/>
            <v:line id="_x0000_s8474" style="position:absolute" from="8390,3997" to="8789,3997" strokecolor="#39518d" strokeweight=".12pt"/>
            <v:line id="_x0000_s8473" style="position:absolute" from="8390,3999" to="8789,3999" strokecolor="#38518d" strokeweight=".12pt"/>
            <v:line id="_x0000_s8472" style="position:absolute" from="8390,4001" to="8789,4001" strokecolor="#38518d" strokeweight=".24pt"/>
            <v:line id="_x0000_s8471" style="position:absolute" from="8390,4002" to="8789,4002" strokecolor="#38518d" strokeweight=".12pt"/>
            <v:line id="_x0000_s8470" style="position:absolute" from="8390,4004" to="8789,4004" strokecolor="#38518d" strokeweight=".12pt"/>
            <v:line id="_x0000_s8469" style="position:absolute" from="8390,4005" to="8789,4005" strokecolor="#38518d" strokeweight=".24pt"/>
            <v:line id="_x0000_s8468" style="position:absolute" from="8390,4007" to="8789,4007" strokecolor="#38518c" strokeweight=".12pt"/>
            <v:line id="_x0000_s8467" style="position:absolute" from="8390,4009" to="8789,4009" strokecolor="#37508c" strokeweight=".12pt"/>
            <v:line id="_x0000_s8466" style="position:absolute" from="8390,4010" to="8789,4010" strokecolor="#37508c" strokeweight=".24pt"/>
            <v:line id="_x0000_s8465" style="position:absolute" from="8390,4011" to="8789,4011" strokecolor="#37508c" strokeweight=".12pt"/>
            <v:line id="_x0000_s8464" style="position:absolute" from="8390,4014" to="8789,4014" strokecolor="#37508c" strokeweight=".12pt"/>
            <v:line id="_x0000_s8463" style="position:absolute" from="8390,4014" to="8789,4014" strokecolor="#37508c" strokeweight=".12pt"/>
            <v:line id="_x0000_s8462" style="position:absolute" from="8390,4016" to="8789,4016" strokecolor="#36508c" strokeweight=".12pt"/>
            <v:line id="_x0000_s8461" style="position:absolute" from="8390,4017" to="8789,4017" strokecolor="#36508c" strokeweight=".24pt"/>
            <v:line id="_x0000_s8460" style="position:absolute" from="8390,4019" to="8789,4019" strokecolor="#36508c" strokeweight=".12pt"/>
            <v:line id="_x0000_s8459" style="position:absolute" from="8390,4021" to="8789,4021" strokecolor="#36508c" strokeweight=".12pt"/>
            <v:line id="_x0000_s8458" style="position:absolute" from="8390,4022" to="8789,4022" strokecolor="#36508c" strokeweight=".24pt"/>
            <v:line id="_x0000_s8457" style="position:absolute" from="8390,4023" to="8789,4023" strokecolor="#364f8c" strokeweight=".12pt"/>
            <v:line id="_x0000_s8456" style="position:absolute" from="8390,4026" to="8789,4026" strokecolor="#354f8c" strokeweight=".12pt"/>
            <v:line id="_x0000_s8455" style="position:absolute" from="8390,4027" to="8789,4027" strokecolor="#354f8c" strokeweight=".24pt"/>
            <v:line id="_x0000_s8454" style="position:absolute" from="8390,4028" to="8789,4028" strokecolor="#354f8b" strokeweight=".12pt"/>
            <v:line id="_x0000_s8453" style="position:absolute" from="8390,4031" to="8789,4031" strokecolor="#354f8b" strokeweight=".12pt"/>
            <v:line id="_x0000_s8452" style="position:absolute" from="8390,4032" to="8789,4032" strokecolor="#354f8b" strokeweight=".24pt"/>
            <v:line id="_x0000_s8451" style="position:absolute" from="8390,4033" to="8789,4033" strokecolor="#344f8b" strokeweight=".12pt"/>
            <v:line id="_x0000_s8450" style="position:absolute" from="8390,4035" to="8789,4035" strokecolor="#344f8b" strokeweight=".12pt"/>
            <v:line id="_x0000_s8449" style="position:absolute" from="8390,4035" to="8789,4035" strokecolor="#344f8b" strokeweight=".12pt"/>
            <v:line id="_x0000_s8448" style="position:absolute" from="8390,4038" to="8789,4038" strokecolor="#344e8b" strokeweight=".12pt"/>
            <v:line id="_x0000_s8447" style="position:absolute" from="8390,4039" to="8789,4039" strokecolor="#344e8b" strokeweight=".24pt"/>
            <v:line id="_x0000_s8446" style="position:absolute" from="8390,4041" to="8789,4041" strokecolor="#344e8b" strokeweight=".24pt"/>
            <v:line id="_x0000_s8445" style="position:absolute" from="8390,4043" to="8789,4043" strokecolor="#334e8b" strokeweight=".12pt"/>
            <v:line id="_x0000_s8444" style="position:absolute" from="8390,4045" to="8789,4045" strokecolor="#334e8b" strokeweight=".12pt"/>
            <v:line id="_x0000_s8443" style="position:absolute" from="8390,4046" to="8789,4046" strokecolor="#334e8b" strokeweight=".24pt"/>
            <v:line id="_x0000_s8442" style="position:absolute" from="8390,4047" to="8789,4047" strokecolor="#334e8b" strokeweight=".12pt"/>
            <v:line id="_x0000_s8441" style="position:absolute" from="8390,4050" to="8789,4050" strokecolor="#334e8a" strokeweight=".12pt"/>
            <v:line id="_x0000_s8440" style="position:absolute" from="8390,4050" to="8789,4050" strokecolor="#324e8a" strokeweight=".12pt"/>
            <v:line id="_x0000_s8439" style="position:absolute" from="8390,4052" to="8789,4052" strokecolor="#324d8a" strokeweight=".12pt"/>
            <v:line id="_x0000_s8438" style="position:absolute" from="8390,4053" to="8789,4053" strokecolor="#324d8a" strokeweight=".24pt"/>
            <v:line id="_x0000_s8437" style="position:absolute" from="8390,4055" to="8789,4055" strokecolor="#324d8a" strokeweight=".12pt"/>
            <v:line id="_x0000_s8436" style="position:absolute" from="8390,4057" to="8789,4057" strokecolor="#324d8a" strokeweight=".12pt"/>
            <v:line id="_x0000_s8435" style="position:absolute" from="8390,4058" to="8789,4058" strokecolor="#324d8a" strokeweight=".24pt"/>
            <v:line id="_x0000_s8434" style="position:absolute" from="8390,4059" to="8789,4059" strokecolor="#314d8a" strokeweight=".12pt"/>
            <v:line id="_x0000_s8433" style="position:absolute" from="7793,3966" to="8189,3966" strokecolor="#3c538e" strokeweight=".12pt"/>
            <v:line id="_x0000_s8432" style="position:absolute" from="7793,3966" to="8189,3966" strokecolor="#3c538e" strokeweight=".12pt"/>
            <v:line id="_x0000_s8431" style="position:absolute" from="7793,3968" to="8189,3968" strokecolor="#3c538e" strokeweight=".12pt"/>
            <v:line id="_x0000_s8430" style="position:absolute" from="7793,3969" to="8189,3969" strokecolor="#3c538e" strokeweight=".24pt"/>
            <v:line id="_x0000_s8429" style="position:absolute" from="7790,3971" to="8189,3971" strokecolor="#3c538e" strokeweight=".12pt"/>
            <v:line id="_x0000_s8428" style="position:absolute" from="7790,3973" to="8189,3973" strokecolor="#3c538e" strokeweight=".12pt"/>
            <v:line id="_x0000_s8427" style="position:absolute" from="7790,3974" to="8189,3974" strokecolor="#3b538e" strokeweight=".24pt"/>
            <v:line id="_x0000_s8426" style="position:absolute" from="7790,3975" to="8189,3975" strokecolor="#3b538e" strokeweight=".12pt"/>
            <v:line id="_x0000_s8425" style="position:absolute" from="7790,3978" to="8189,3978" strokecolor="#3b538e" strokeweight=".12pt"/>
            <v:line id="_x0000_s8424" style="position:absolute" from="7790,3979" to="8189,3979" strokecolor="#3b538e" strokeweight=".24pt"/>
            <v:line id="_x0000_s8423" style="position:absolute" from="7790,3980" to="8189,3980" strokecolor="#3b528e" strokeweight=".12pt"/>
            <v:line id="_x0000_s8422" style="position:absolute" from="7790,3983" to="8189,3983" strokecolor="#3a528e" strokeweight=".12pt"/>
            <v:line id="_x0000_s8421" style="position:absolute" from="7790,3983" to="8189,3983" strokecolor="#3a528e" strokeweight=".12pt"/>
            <v:line id="_x0000_s8420" style="position:absolute" from="7790,3985" to="8189,3985" strokecolor="#3a528e" strokeweight=".12pt"/>
            <v:line id="_x0000_s8419" style="position:absolute" from="7790,3986" to="8189,3986" strokecolor="#3a528d" strokeweight=".24pt"/>
            <v:line id="_x0000_s8418" style="position:absolute" from="7790,3989" to="8189,3989" strokecolor="#3a528d" strokeweight=".24pt"/>
            <v:line id="_x0000_s8417" style="position:absolute" from="7790,3990" to="8189,3990" strokecolor="#3a528d" strokeweight=".12pt"/>
            <v:line id="_x0000_s8416" style="position:absolute" from="7790,3992" to="8189,3992" strokecolor="#39528d" strokeweight=".12pt"/>
            <v:line id="_x0000_s8415" style="position:absolute" from="7790,3992" to="8189,3992" strokecolor="#39528d" strokeweight=".12pt"/>
            <v:line id="_x0000_s8414" style="position:absolute" from="7790,3995" to="8189,3995" strokecolor="#39518d" strokeweight=".12pt"/>
            <v:line id="_x0000_s8413" style="position:absolute" from="7790,3996" to="8189,3996" strokecolor="#39518d" strokeweight=".24pt"/>
            <v:line id="_x0000_s8412" style="position:absolute" from="7790,3997" to="8189,3997" strokecolor="#39518d" strokeweight=".12pt"/>
            <v:line id="_x0000_s8411" style="position:absolute" from="7790,3999" to="8189,3999" strokecolor="#38518d" strokeweight=".12pt"/>
            <v:line id="_x0000_s8410" style="position:absolute" from="7790,4001" to="8189,4001" strokecolor="#38518d" strokeweight=".24pt"/>
            <v:line id="_x0000_s8409" style="position:absolute" from="7790,4002" to="8189,4002" strokecolor="#38518d" strokeweight=".12pt"/>
            <v:line id="_x0000_s8408" style="position:absolute" from="7790,4004" to="8189,4004" strokecolor="#38518d" strokeweight=".12pt"/>
            <v:line id="_x0000_s8407" style="position:absolute" from="7790,4005" to="8189,4005" strokecolor="#38518d" strokeweight=".24pt"/>
            <v:line id="_x0000_s8406" style="position:absolute" from="7790,4007" to="8189,4007" strokecolor="#38518c" strokeweight=".12pt"/>
            <v:line id="_x0000_s8405" style="position:absolute" from="7790,4009" to="8189,4009" strokecolor="#37508c" strokeweight=".12pt"/>
            <v:line id="_x0000_s8404" style="position:absolute" from="7790,4010" to="8189,4010" strokecolor="#37508c" strokeweight=".24pt"/>
            <v:line id="_x0000_s8403" style="position:absolute" from="7790,4011" to="8189,4011" strokecolor="#37508c" strokeweight=".12pt"/>
            <v:line id="_x0000_s8402" style="position:absolute" from="7790,4014" to="8189,4014" strokecolor="#37508c" strokeweight=".12pt"/>
            <v:line id="_x0000_s8401" style="position:absolute" from="7790,4014" to="8189,4014" strokecolor="#37508c" strokeweight=".12pt"/>
            <v:line id="_x0000_s8400" style="position:absolute" from="7790,4016" to="8189,4016" strokecolor="#36508c" strokeweight=".12pt"/>
            <v:line id="_x0000_s8399" style="position:absolute" from="7790,4017" to="8189,4017" strokecolor="#36508c" strokeweight=".24pt"/>
            <v:line id="_x0000_s8398" style="position:absolute" from="7790,4019" to="8189,4019" strokecolor="#36508c" strokeweight=".12pt"/>
            <v:line id="_x0000_s8397" style="position:absolute" from="7790,4021" to="8189,4021" strokecolor="#36508c" strokeweight=".12pt"/>
            <v:line id="_x0000_s8396" style="position:absolute" from="7790,4022" to="8189,4022" strokecolor="#36508c" strokeweight=".24pt"/>
            <v:line id="_x0000_s8395" style="position:absolute" from="7790,4023" to="8189,4023" strokecolor="#364f8c" strokeweight=".12pt"/>
            <v:line id="_x0000_s8394" style="position:absolute" from="7790,4026" to="8189,4026" strokecolor="#354f8c" strokeweight=".12pt"/>
            <v:line id="_x0000_s8393" style="position:absolute" from="7790,4027" to="8189,4027" strokecolor="#354f8c" strokeweight=".24pt"/>
            <v:line id="_x0000_s8392" style="position:absolute" from="7790,4028" to="8189,4028" strokecolor="#354f8b" strokeweight=".12pt"/>
            <v:line id="_x0000_s8391" style="position:absolute" from="7790,4031" to="8189,4031" strokecolor="#354f8b" strokeweight=".12pt"/>
            <v:line id="_x0000_s8390" style="position:absolute" from="7790,4032" to="8189,4032" strokecolor="#354f8b" strokeweight=".24pt"/>
            <v:line id="_x0000_s8389" style="position:absolute" from="7790,4033" to="8189,4033" strokecolor="#344f8b" strokeweight=".12pt"/>
            <v:line id="_x0000_s8388" style="position:absolute" from="7790,4035" to="8189,4035" strokecolor="#344f8b" strokeweight=".12pt"/>
            <v:line id="_x0000_s8387" style="position:absolute" from="7790,4035" to="8189,4035" strokecolor="#344f8b" strokeweight=".12pt"/>
            <v:line id="_x0000_s8386" style="position:absolute" from="7790,4038" to="8189,4038" strokecolor="#344e8b" strokeweight=".12pt"/>
            <v:line id="_x0000_s8385" style="position:absolute" from="7790,4039" to="8189,4039" strokecolor="#344e8b" strokeweight=".24pt"/>
            <v:line id="_x0000_s8384" style="position:absolute" from="7790,4041" to="8189,4041" strokecolor="#344e8b" strokeweight=".24pt"/>
            <v:line id="_x0000_s8383" style="position:absolute" from="7790,4043" to="8189,4043" strokecolor="#334e8b" strokeweight=".12pt"/>
            <v:line id="_x0000_s8382" style="position:absolute" from="7790,4045" to="8189,4045" strokecolor="#334e8b" strokeweight=".12pt"/>
            <v:line id="_x0000_s8381" style="position:absolute" from="7790,4046" to="8189,4046" strokecolor="#334e8b" strokeweight=".24pt"/>
            <v:line id="_x0000_s8380" style="position:absolute" from="7790,4047" to="8189,4047" strokecolor="#334e8b" strokeweight=".12pt"/>
            <v:line id="_x0000_s8379" style="position:absolute" from="7790,4050" to="8189,4050" strokecolor="#334e8a" strokeweight=".12pt"/>
            <v:line id="_x0000_s8378" style="position:absolute" from="7790,4050" to="8189,4050" strokecolor="#324e8a" strokeweight=".12pt"/>
            <v:line id="_x0000_s8377" style="position:absolute" from="7790,4052" to="8189,4052" strokecolor="#324d8a" strokeweight=".12pt"/>
            <v:line id="_x0000_s8376" style="position:absolute" from="7790,4053" to="8189,4053" strokecolor="#324d8a" strokeweight=".24pt"/>
            <v:line id="_x0000_s8375" style="position:absolute" from="7790,4055" to="8189,4055" strokecolor="#324d8a" strokeweight=".12pt"/>
            <v:line id="_x0000_s8374" style="position:absolute" from="7790,4057" to="8189,4057" strokecolor="#324d8a" strokeweight=".12pt"/>
            <v:line id="_x0000_s8373" style="position:absolute" from="3281,3966" to="3674,3966" strokecolor="#3c538e" strokeweight=".12pt"/>
            <v:line id="_x0000_s8372" style="position:absolute" from="3281,3966" to="3674,3966" strokecolor="#3c538e" strokeweight=".12pt"/>
            <v:line id="_x0000_s8371" style="position:absolute" from="3278,3968" to="3674,3968" strokecolor="#3c538e" strokeweight=".12pt"/>
            <v:line id="_x0000_s8370" style="position:absolute" from="3278,3969" to="3674,3969" strokecolor="#3c538e" strokeweight=".24pt"/>
            <v:line id="_x0000_s8369" style="position:absolute" from="3276,3971" to="3674,3971" strokecolor="#3c538e" strokeweight=".12pt"/>
            <v:line id="_x0000_s8368" style="position:absolute" from="3276,3973" to="3674,3973" strokecolor="#3c538e" strokeweight=".12pt"/>
            <v:line id="_x0000_s8367" style="position:absolute" from="3276,3974" to="3674,3974" strokecolor="#3b538e" strokeweight=".24pt"/>
            <v:line id="_x0000_s8366" style="position:absolute" from="3276,3975" to="3674,3975" strokecolor="#3b538e" strokeweight=".12pt"/>
            <v:line id="_x0000_s8365" style="position:absolute" from="3276,3978" to="3674,3978" strokecolor="#3b538e" strokeweight=".12pt"/>
            <v:line id="_x0000_s8364" style="position:absolute" from="3276,3979" to="3674,3979" strokecolor="#3b538e" strokeweight=".24pt"/>
            <v:line id="_x0000_s8363" style="position:absolute" from="3276,3980" to="3674,3980" strokecolor="#3b528e" strokeweight=".12pt"/>
            <v:line id="_x0000_s8362" style="position:absolute" from="3276,3983" to="3674,3983" strokecolor="#3a528e" strokeweight=".12pt"/>
            <v:line id="_x0000_s8361" style="position:absolute" from="3276,3983" to="3674,3983" strokecolor="#3a528e" strokeweight=".12pt"/>
            <v:line id="_x0000_s8360" style="position:absolute" from="3276,3985" to="3674,3985" strokecolor="#3a528e" strokeweight=".12pt"/>
            <v:line id="_x0000_s8359" style="position:absolute" from="3276,3986" to="3674,3986" strokecolor="#3a528d" strokeweight=".24pt"/>
            <v:line id="_x0000_s8358" style="position:absolute" from="3276,3989" to="3674,3989" strokecolor="#3a528d" strokeweight=".24pt"/>
            <v:line id="_x0000_s8357" style="position:absolute" from="3276,3990" to="3674,3990" strokecolor="#3a528d" strokeweight=".12pt"/>
            <v:line id="_x0000_s8356" style="position:absolute" from="3276,3992" to="3674,3992" strokecolor="#39528d" strokeweight=".12pt"/>
            <v:line id="_x0000_s8355" style="position:absolute" from="3276,3992" to="3674,3992" strokecolor="#39528d" strokeweight=".12pt"/>
            <v:line id="_x0000_s8354" style="position:absolute" from="3276,3995" to="3674,3995" strokecolor="#39518d" strokeweight=".12pt"/>
            <v:line id="_x0000_s8353" style="position:absolute" from="3276,3996" to="3674,3996" strokecolor="#39518d" strokeweight=".24pt"/>
            <v:line id="_x0000_s8352" style="position:absolute" from="3276,3997" to="3674,3997" strokecolor="#39518d" strokeweight=".12pt"/>
            <v:line id="_x0000_s8351" style="position:absolute" from="3276,3999" to="3674,3999" strokecolor="#38518d" strokeweight=".12pt"/>
            <v:line id="_x0000_s8350" style="position:absolute" from="3276,4001" to="3674,4001" strokecolor="#38518d" strokeweight=".24pt"/>
            <v:line id="_x0000_s8349" style="position:absolute" from="3276,4002" to="3674,4002" strokecolor="#38518d" strokeweight=".12pt"/>
            <v:line id="_x0000_s8348" style="position:absolute" from="3276,4004" to="3674,4004" strokecolor="#38518d" strokeweight=".12pt"/>
            <v:line id="_x0000_s8347" style="position:absolute" from="3276,4005" to="3674,4005" strokecolor="#38518d" strokeweight=".24pt"/>
            <v:line id="_x0000_s8346" style="position:absolute" from="3276,4007" to="3674,4007" strokecolor="#38518c" strokeweight=".12pt"/>
            <v:line id="_x0000_s8345" style="position:absolute" from="3276,4009" to="3674,4009" strokecolor="#37508c" strokeweight=".12pt"/>
            <v:line id="_x0000_s8344" style="position:absolute" from="3276,4010" to="3674,4010" strokecolor="#37508c" strokeweight=".24pt"/>
            <v:line id="_x0000_s8343" style="position:absolute" from="3276,4011" to="3674,4011" strokecolor="#37508c" strokeweight=".12pt"/>
            <v:line id="_x0000_s8342" style="position:absolute" from="3276,4014" to="3674,4014" strokecolor="#37508c" strokeweight=".12pt"/>
            <v:line id="_x0000_s8341" style="position:absolute" from="3276,4014" to="3674,4014" strokecolor="#37508c" strokeweight=".12pt"/>
            <v:line id="_x0000_s8340" style="position:absolute" from="3276,4016" to="3674,4016" strokecolor="#36508c" strokeweight=".12pt"/>
            <v:line id="_x0000_s8339" style="position:absolute" from="3276,4017" to="3674,4017" strokecolor="#36508c" strokeweight=".24pt"/>
            <v:line id="_x0000_s8338" style="position:absolute" from="3276,4019" to="3674,4019" strokecolor="#36508c" strokeweight=".12pt"/>
            <v:line id="_x0000_s8337" style="position:absolute" from="3276,4021" to="3674,4021" strokecolor="#36508c" strokeweight=".12pt"/>
            <v:line id="_x0000_s8336" style="position:absolute" from="3276,4022" to="3674,4022" strokecolor="#36508c" strokeweight=".24pt"/>
            <v:line id="_x0000_s8335" style="position:absolute" from="3276,4023" to="3674,4023" strokecolor="#364f8c" strokeweight=".12pt"/>
            <v:line id="_x0000_s8334" style="position:absolute" from="3276,4026" to="3674,4026" strokecolor="#354f8c" strokeweight=".12pt"/>
            <v:line id="_x0000_s8333" style="position:absolute" from="3276,4027" to="3674,4027" strokecolor="#354f8c" strokeweight=".24pt"/>
            <v:line id="_x0000_s8332" style="position:absolute" from="3276,4028" to="3674,4028" strokecolor="#354f8b" strokeweight=".12pt"/>
            <v:line id="_x0000_s8331" style="position:absolute" from="3276,4031" to="3674,4031" strokecolor="#354f8b" strokeweight=".12pt"/>
            <v:line id="_x0000_s8330" style="position:absolute" from="3878,3966" to="4272,3966" strokecolor="#3c538e" strokeweight=".12pt"/>
            <v:line id="_x0000_s8329" style="position:absolute" from="3878,3966" to="4272,3966" strokecolor="#3c538e" strokeweight=".12pt"/>
            <v:line id="_x0000_s8328" style="position:absolute" from="3876,3968" to="4272,3968" strokecolor="#3c538e" strokeweight=".12pt"/>
            <v:line id="_x0000_s8327" style="position:absolute" from="3876,3969" to="4272,3969" strokecolor="#3c538e" strokeweight=".24pt"/>
            <v:line id="_x0000_s8326" style="position:absolute" from="3874,3971" to="4272,3971" strokecolor="#3c538e" strokeweight=".12pt"/>
            <v:line id="_x0000_s8325" style="position:absolute" from="3874,3973" to="4272,3973" strokecolor="#3c538e" strokeweight=".12pt"/>
            <v:line id="_x0000_s8324" style="position:absolute" from="3874,3974" to="4272,3974" strokecolor="#3b538e" strokeweight=".24pt"/>
            <v:line id="_x0000_s8323" style="position:absolute" from="3874,3975" to="4272,3975" strokecolor="#3b538e" strokeweight=".12pt"/>
            <v:line id="_x0000_s8322" style="position:absolute" from="3874,3978" to="4272,3978" strokecolor="#3b538e" strokeweight=".12pt"/>
            <v:line id="_x0000_s8321" style="position:absolute" from="3874,3979" to="4272,3979" strokecolor="#3b538e" strokeweight=".24pt"/>
            <v:line id="_x0000_s8320" style="position:absolute" from="3874,3980" to="4272,3980" strokecolor="#3b528e" strokeweight=".12pt"/>
            <v:line id="_x0000_s8319" style="position:absolute" from="3874,3983" to="4272,3983" strokecolor="#3a528e" strokeweight=".12pt"/>
            <v:line id="_x0000_s8318" style="position:absolute" from="3874,3983" to="4272,3983" strokecolor="#3a528e" strokeweight=".12pt"/>
            <v:line id="_x0000_s8317" style="position:absolute" from="3874,3985" to="4272,3985" strokecolor="#3a528e" strokeweight=".12pt"/>
            <v:line id="_x0000_s8316" style="position:absolute" from="3874,3986" to="4272,3986" strokecolor="#3a528d" strokeweight=".24pt"/>
            <v:line id="_x0000_s8315" style="position:absolute" from="3874,3989" to="4272,3989" strokecolor="#3a528d" strokeweight=".24pt"/>
            <v:line id="_x0000_s8314" style="position:absolute" from="3874,3990" to="4272,3990" strokecolor="#3a528d" strokeweight=".12pt"/>
            <v:line id="_x0000_s8313" style="position:absolute" from="3874,3992" to="4272,3992" strokecolor="#39528d" strokeweight=".12pt"/>
            <v:line id="_x0000_s8312" style="position:absolute" from="3874,3992" to="4272,3992" strokecolor="#39528d" strokeweight=".12pt"/>
            <v:line id="_x0000_s8311" style="position:absolute" from="3874,3995" to="4272,3995" strokecolor="#39518d" strokeweight=".12pt"/>
            <v:line id="_x0000_s8310" style="position:absolute" from="3874,3996" to="4272,3996" strokecolor="#39518d" strokeweight=".24pt"/>
            <v:line id="_x0000_s8309" style="position:absolute" from="3874,3997" to="4272,3997" strokecolor="#39518d" strokeweight=".12pt"/>
            <v:line id="_x0000_s8308" style="position:absolute" from="3874,3999" to="4272,3999" strokecolor="#38518d" strokeweight=".12pt"/>
            <v:line id="_x0000_s8307" style="position:absolute" from="3874,4001" to="4272,4001" strokecolor="#38518d" strokeweight=".24pt"/>
            <v:line id="_x0000_s8306" style="position:absolute" from="3874,4002" to="4272,4002" strokecolor="#38518d" strokeweight=".12pt"/>
            <v:line id="_x0000_s8305" style="position:absolute" from="3874,4004" to="4272,4004" strokecolor="#38518d" strokeweight=".12pt"/>
            <v:line id="_x0000_s8304" style="position:absolute" from="3874,4005" to="4272,4005" strokecolor="#38518d" strokeweight=".24pt"/>
            <v:line id="_x0000_s8303" style="position:absolute" from="3874,4007" to="4272,4007" strokecolor="#38518c" strokeweight=".12pt"/>
            <v:line id="_x0000_s8302" style="position:absolute" from="3874,4009" to="4272,4009" strokecolor="#37508c" strokeweight=".12pt"/>
            <v:line id="_x0000_s8301" style="position:absolute" from="3874,4010" to="4272,4010" strokecolor="#37508c" strokeweight=".24pt"/>
            <v:line id="_x0000_s8300" style="position:absolute" from="3874,4011" to="4272,4011" strokecolor="#37508c" strokeweight=".12pt"/>
            <v:line id="_x0000_s8299" style="position:absolute" from="3874,4014" to="4272,4014" strokecolor="#37508c" strokeweight=".12pt"/>
            <v:line id="_x0000_s8298" style="position:absolute" from="3874,4014" to="4272,4014" strokecolor="#37508c" strokeweight=".12pt"/>
            <v:line id="_x0000_s8297" style="position:absolute" from="3874,4016" to="4272,4016" strokecolor="#36508c" strokeweight=".12pt"/>
            <v:line id="_x0000_s8296" style="position:absolute" from="3874,4017" to="4272,4017" strokecolor="#36508c" strokeweight=".24pt"/>
            <v:line id="_x0000_s8295" style="position:absolute" from="3874,4019" to="4272,4019" strokecolor="#36508c" strokeweight=".12pt"/>
            <v:line id="_x0000_s8294" style="position:absolute" from="3874,4021" to="4272,4021" strokecolor="#36508c" strokeweight=".12pt"/>
            <v:line id="_x0000_s8293" style="position:absolute" from="3874,4022" to="4272,4022" strokecolor="#36508c" strokeweight=".24pt"/>
            <v:line id="_x0000_s8292" style="position:absolute" from="3874,4023" to="4272,4023" strokecolor="#364f8c" strokeweight=".12pt"/>
            <v:line id="_x0000_s8291" style="position:absolute" from="3874,4026" to="4272,4026" strokecolor="#354f8c" strokeweight=".12pt"/>
            <v:line id="_x0000_s8290" style="position:absolute" from="3874,4027" to="4272,4027" strokecolor="#354f8c" strokeweight=".24pt"/>
            <v:line id="_x0000_s8289" style="position:absolute" from="3874,4028" to="4272,4028" strokecolor="#354f8b" strokeweight=".12pt"/>
            <v:line id="_x0000_s8288" style="position:absolute" from="3874,4031" to="4272,4031" strokecolor="#354f8b" strokeweight=".12pt"/>
            <v:line id="_x0000_s8287" style="position:absolute" from="3874,4032" to="4272,4032" strokecolor="#354f8b" strokeweight=".24pt"/>
            <v:line id="_x0000_s8286" style="position:absolute" from="3874,4033" to="4272,4033" strokecolor="#344f8b" strokeweight=".12pt"/>
            <v:line id="_x0000_s8285" style="position:absolute" from="3874,4035" to="4272,4035" strokecolor="#344f8b" strokeweight=".12pt"/>
            <v:line id="_x0000_s8284" style="position:absolute" from="3874,4035" to="4272,4035" strokecolor="#344f8b" strokeweight=".12pt"/>
            <v:line id="_x0000_s8283" style="position:absolute" from="3874,4038" to="4272,4038" strokecolor="#344e8b" strokeweight=".12pt"/>
            <v:line id="_x0000_s8282" style="position:absolute" from="3874,4039" to="4272,4039" strokecolor="#344e8b" strokeweight=".24pt"/>
            <v:line id="_x0000_s8281" style="position:absolute" from="3874,4041" to="4272,4041" strokecolor="#344e8b" strokeweight=".24pt"/>
            <v:line id="_x0000_s8280" style="position:absolute" from="3874,4043" to="4272,4043" strokecolor="#334e8b" strokeweight=".12pt"/>
            <v:shape id="_x0000_s8279" style="position:absolute;left:5289;top:1665;width:84;height:87" coordorigin="5290,1665" coordsize="84,87" path="m5330,1752r17,-4l5361,1739r9,-14l5374,1709r-4,-16l5361,1679r-14,-10l5330,1665r-15,4l5302,1679r-9,14l5290,1709r3,16l5302,1739r13,9l5330,1752xe" filled="f" strokecolor="#131414" strokeweight=".12pt">
              <v:path arrowok="t"/>
            </v:shape>
            <v:shape id="_x0000_s8278" style="position:absolute;left:5308;top:1686;width:46;height:46" coordorigin="5309,1687" coordsize="46,46" path="m5345,1687r-27,l5309,1697r,24l5318,1733r27,l5354,1721r,-24l5345,1687xe" fillcolor="#131414" stroked="f">
              <v:path arrowok="t"/>
            </v:shape>
            <v:shape id="_x0000_s8277" style="position:absolute;left:5308;top:1686;width:46;height:46" coordorigin="5309,1687" coordsize="46,46" path="m5330,1733r15,l5354,1721r,-12l5354,1697r-9,-10l5330,1687r-12,l5309,1697r,12l5309,1721r9,12l5330,1733xe" filled="f" strokecolor="#131414" strokeweight=".12pt">
              <v:path arrowok="t"/>
            </v:shape>
            <v:shape id="_x0000_s8276" style="position:absolute;left:6950;top:1665;width:87;height:87" coordorigin="6950,1665" coordsize="87,87" path="m6994,1752r16,-4l7024,1739r9,-14l7037,1709r-4,-16l7024,1679r-14,-10l6994,1665r-17,4l6963,1679r-9,14l6950,1709r4,16l6963,1739r14,9l6994,1752xe" filled="f" strokecolor="#131414" strokeweight=".12pt">
              <v:path arrowok="t"/>
            </v:shape>
            <v:shape id="_x0000_s8275" style="position:absolute;left:5167;top:1324;width:84;height:84" coordorigin="5167,1325" coordsize="84,84" path="m5210,1409r17,-3l5240,1397r8,-13l5251,1368r-3,-17l5240,1337r-13,-9l5210,1325r-16,3l5180,1337r-9,14l5167,1368r4,16l5180,1397r14,9l5210,1409xe" filled="f" strokecolor="#131414" strokeweight=".12pt">
              <v:path arrowok="t"/>
            </v:shape>
            <v:shape id="_x0000_s8274" style="position:absolute;left:5186;top:1343;width:46;height:46" coordorigin="5186,1344" coordsize="46,46" path="m5222,1344r-26,l5186,1356r,24l5196,1389r26,l5232,1380r,-24l5222,1344xe" fillcolor="#131414" stroked="f">
              <v:path arrowok="t"/>
            </v:shape>
            <v:shape id="_x0000_s8273" style="position:absolute;left:5186;top:1343;width:46;height:46" coordorigin="5186,1344" coordsize="46,46" path="m5210,1389r12,l5232,1380r,-12l5232,1356r-10,-12l5210,1344r-14,l5186,1356r,12l5186,1380r10,9l5210,1389xe" filled="f" strokecolor="#131414" strokeweight=".12pt">
              <v:path arrowok="t"/>
            </v:shape>
            <v:shape id="_x0000_s8272" style="position:absolute;left:5786;top:1324;width:84;height:84" coordorigin="5786,1325" coordsize="84,84" path="m5830,1409r16,-3l5859,1397r8,-13l5870,1368r-3,-17l5859,1337r-13,-9l5830,1325r-17,3l5799,1337r-9,14l5786,1368r4,16l5799,1397r14,9l5830,1409xe" filled="f" strokecolor="#131414" strokeweight=".12pt">
              <v:path arrowok="t"/>
            </v:shape>
            <v:shape id="_x0000_s8271" style="position:absolute;left:6410;top:1324;width:87;height:84" coordorigin="6410,1325" coordsize="87,84" path="m6454,1409r16,-3l6484,1397r9,-13l6497,1368r-4,-17l6484,1337r-14,-9l6454,1325r-17,3l6423,1337r-9,14l6410,1368r4,16l6423,1397r14,9l6454,1409xe" filled="f" strokecolor="#131414" strokeweight=".12pt">
              <v:path arrowok="t"/>
            </v:shape>
            <v:line id="_x0000_s8270" style="position:absolute" from="8086,3361" to="8482,3361" strokecolor="#3c538e" strokeweight=".12pt"/>
            <v:line id="_x0000_s8269" style="position:absolute" from="8086,3362" to="8482,3362" strokecolor="#3c538e" strokeweight=".24pt"/>
            <v:line id="_x0000_s8268" style="position:absolute" from="8083,3363" to="8482,3363" strokecolor="#3c538e" strokeweight=".12pt"/>
            <v:line id="_x0000_s8267" style="position:absolute" from="8083,3366" to="8482,3366" strokecolor="#3c538e" strokeweight=".12pt"/>
            <v:line id="_x0000_s8266" style="position:absolute" from="8083,3366" to="8482,3366" strokecolor="#3c538e" strokeweight=".12pt"/>
            <v:line id="_x0000_s8265" style="position:absolute" from="8083,3368" to="8482,3368" strokecolor="#3b538e" strokeweight=".12pt"/>
            <v:line id="_x0000_s8264" style="position:absolute" from="8083,3369" to="8482,3369" strokecolor="#3b538e" strokeweight=".24pt"/>
            <v:line id="_x0000_s8263" style="position:absolute" from="8083,3371" to="8482,3371" strokecolor="#3b538e" strokeweight=".12pt"/>
            <v:line id="_x0000_s8262" style="position:absolute" from="8083,3373" to="8482,3373" strokecolor="#3b538e" strokeweight=".12pt"/>
            <v:line id="_x0000_s8261" style="position:absolute" from="8083,3373" to="8482,3373" strokecolor="#3b528e" strokeweight=".12pt"/>
            <v:line id="_x0000_s8260" style="position:absolute" from="8083,3375" to="8482,3375" strokecolor="#3a528e" strokeweight=".12pt"/>
            <v:line id="_x0000_s8259" style="position:absolute" from="8083,3377" to="8482,3377" strokecolor="#3a528e" strokeweight=".24pt"/>
            <v:line id="_x0000_s8258" style="position:absolute" from="8083,3379" to="8482,3379" strokecolor="#3a528e" strokeweight=".24pt"/>
            <v:line id="_x0000_s8257" style="position:absolute" from="8083,3380" to="8482,3380" strokecolor="#3a528d" strokeweight=".12pt"/>
            <v:line id="_x0000_s8256" style="position:absolute" from="8083,3383" to="8482,3383" strokecolor="#3a528d" strokeweight=".12pt"/>
            <v:line id="_x0000_s8255" style="position:absolute" from="8083,3384" to="8482,3384" strokecolor="#3a528d" strokeweight=".24pt"/>
            <v:line id="_x0000_s8254" style="position:absolute" from="8083,3385" to="8482,3385" strokecolor="#39528d" strokeweight=".12pt"/>
            <v:line id="_x0000_s8253" style="position:absolute" from="8083,3387" to="8482,3387" strokecolor="#39528d" strokeweight=".12pt"/>
            <v:line id="_x0000_s8252" style="position:absolute" from="8083,3387" to="8482,3387" strokecolor="#39518d" strokeweight=".12pt"/>
            <v:line id="_x0000_s8251" style="position:absolute" from="8083,3390" to="8482,3390" strokecolor="#39518d" strokeweight=".12pt"/>
            <v:line id="_x0000_s8250" style="position:absolute" from="8083,3391" to="8482,3391" strokecolor="#39518d" strokeweight=".24pt"/>
            <v:line id="_x0000_s8249" style="position:absolute" from="8083,3392" to="8482,3392" strokecolor="#38518d" strokeweight=".12pt"/>
            <v:line id="_x0000_s8248" style="position:absolute" from="8083,3395" to="8482,3395" strokecolor="#38518d" strokeweight=".12pt"/>
            <v:line id="_x0000_s8247" style="position:absolute" from="8083,3396" to="8482,3396" strokecolor="#38518d" strokeweight=".24pt"/>
            <v:line id="_x0000_s8246" style="position:absolute" from="8083,3397" to="8482,3397" strokecolor="#38518d" strokeweight=".12pt"/>
            <v:line id="_x0000_s8245" style="position:absolute" from="8083,3399" to="8482,3399" strokecolor="#38518d" strokeweight=".12pt"/>
            <v:line id="_x0000_s8244" style="position:absolute" from="8083,3401" to="8482,3401" strokecolor="#38518c" strokeweight=".24pt"/>
            <v:line id="_x0000_s8243" style="position:absolute" from="8083,3402" to="8482,3402" strokecolor="#37508c" strokeweight=".12pt"/>
            <v:line id="_x0000_s8242" style="position:absolute" from="8083,3404" to="8482,3404" strokecolor="#37508c" strokeweight=".12pt"/>
            <v:line id="_x0000_s8241" style="position:absolute" from="8083,3404" to="8482,3404" strokecolor="#37508c" strokeweight=".12pt"/>
            <v:line id="_x0000_s8240" style="position:absolute" from="8083,3407" to="8482,3407" strokecolor="#37508c" strokeweight=".12pt"/>
            <v:line id="_x0000_s8239" style="position:absolute" from="8083,3408" to="8482,3408" strokecolor="#37508c" strokeweight=".24pt"/>
            <v:line id="_x0000_s8238" style="position:absolute" from="8083,3409" to="8482,3409" strokecolor="#36508c" strokeweight=".12pt"/>
            <v:line id="_x0000_s8237" style="position:absolute" from="8083,3411" to="8482,3411" strokecolor="#36508c" strokeweight=".12pt"/>
            <v:line id="_x0000_s8236" style="position:absolute" from="8083,3413" to="8482,3413" strokecolor="#36508c" strokeweight=".24pt"/>
            <v:line id="_x0000_s8235" style="position:absolute" from="8083,3415" to="8482,3415" strokecolor="#36508c" strokeweight=".24pt"/>
            <v:line id="_x0000_s8234" style="position:absolute" from="8083,3416" to="8482,3416" strokecolor="#36508c" strokeweight=".12pt"/>
            <v:line id="_x0000_s8233" style="position:absolute" from="8083,3419" to="8482,3419" strokecolor="#364f8c" strokeweight=".12pt"/>
            <v:line id="_x0000_s8232" style="position:absolute" from="8083,3419" to="8482,3419" strokecolor="#354f8c" strokeweight=".12pt"/>
            <v:rect id="_x0000_s8231" style="position:absolute;left:3304;top:2284;width:92;height:92" filled="f" strokecolor="#131414" strokeweight=".08917mm"/>
            <v:line id="_x0000_s8230" style="position:absolute" from="3319,2678" to="3379,2618" strokecolor="#131414" strokeweight=".17831mm"/>
            <v:rect id="_x0000_s8229" style="position:absolute;left:3304;top:2601;width:92;height:92" filled="f" strokecolor="#131414" strokeweight=".08917mm"/>
            <v:line id="_x0000_s8228" style="position:absolute" from="3379,2678" to="3319,2618" strokecolor="#131414" strokeweight=".17831mm"/>
            <v:rect id="_x0000_s8227" style="position:absolute;left:3304;top:2932;width:92;height:92" filled="f" strokecolor="#131414" strokeweight=".08917mm"/>
            <v:rect id="_x0000_s8226" style="position:absolute;left:3304;top:3263;width:92;height:92" filled="f" strokecolor="#131414" strokeweight=".08917mm"/>
            <v:rect id="_x0000_s8225" style="position:absolute;left:3304;top:3594;width:92;height:89" filled="f" strokecolor="#131414" strokeweight=".08917mm"/>
            <v:line id="_x0000_s8224" style="position:absolute" from="6032,4425" to="6032,4593" strokecolor="red" strokeweight=".6pt"/>
            <v:shape id="_x0000_s8223" style="position:absolute;left:5978;top:4336;width:106;height:96" coordorigin="5978,4337" coordsize="106,96" path="m6031,4337r-53,96l6084,4433r-53,-96xe" fillcolor="red" stroked="f">
              <v:path arrowok="t"/>
            </v:shape>
            <v:rect id="_x0000_s8222" style="position:absolute;left:1615;top:5740;width:58;height:12" fillcolor="#131414" stroked="f"/>
            <v:rect id="_x0000_s8221" style="position:absolute;left:1728;top:5740;width:58;height:12" fillcolor="#131414" stroked="f"/>
            <v:rect id="_x0000_s8220" style="position:absolute;left:1843;top:5740;width:56;height:12" fillcolor="#131414" stroked="f"/>
            <v:rect id="_x0000_s8219" style="position:absolute;left:1956;top:5740;width:58;height:12" fillcolor="#131414" stroked="f"/>
            <v:rect id="_x0000_s8218" style="position:absolute;left:2068;top:5740;width:58;height:12" fillcolor="#131414" stroked="f"/>
            <v:rect id="_x0000_s8217" style="position:absolute;left:2184;top:5740;width:56;height:12" fillcolor="#131414" stroked="f"/>
            <v:rect id="_x0000_s8216" style="position:absolute;left:2296;top:5740;width:58;height:12" fillcolor="#131414" stroked="f"/>
            <v:rect id="_x0000_s8215" style="position:absolute;left:2409;top:5740;width:58;height:12" fillcolor="#131414" stroked="f"/>
            <v:rect id="_x0000_s8214" style="position:absolute;left:2524;top:5740;width:56;height:12" fillcolor="#131414" stroked="f"/>
            <v:rect id="_x0000_s8213" style="position:absolute;left:2637;top:5740;width:58;height:12" fillcolor="#131414" stroked="f"/>
            <v:rect id="_x0000_s8212" style="position:absolute;left:2750;top:5740;width:58;height:12" fillcolor="#131414" stroked="f"/>
            <v:rect id="_x0000_s8211" style="position:absolute;left:2865;top:5740;width:56;height:12" fillcolor="#131414" stroked="f"/>
            <v:rect id="_x0000_s8210" style="position:absolute;left:2978;top:5740;width:58;height:12" fillcolor="#131414" stroked="f"/>
            <v:rect id="_x0000_s8209" style="position:absolute;left:3091;top:5740;width:58;height:12" fillcolor="#131414" stroked="f"/>
            <v:rect id="_x0000_s8208" style="position:absolute;left:3206;top:5740;width:56;height:12" fillcolor="#131414" stroked="f"/>
            <v:rect id="_x0000_s8207" style="position:absolute;left:3319;top:5740;width:58;height:12" fillcolor="#131414" stroked="f"/>
            <v:rect id="_x0000_s8206" style="position:absolute;left:3432;top:5740;width:58;height:12" fillcolor="#131414" stroked="f"/>
            <v:rect id="_x0000_s8205" style="position:absolute;left:3547;top:5740;width:58;height:12" fillcolor="#131414" stroked="f"/>
            <v:rect id="_x0000_s8204" style="position:absolute;left:3660;top:5740;width:58;height:12" fillcolor="#131414" stroked="f"/>
            <v:rect id="_x0000_s8203" style="position:absolute;left:3775;top:5740;width:56;height:12" fillcolor="#131414" stroked="f"/>
            <v:rect id="_x0000_s8202" style="position:absolute;left:3888;top:5740;width:58;height:12" fillcolor="#131414" stroked="f"/>
            <v:rect id="_x0000_s8201" style="position:absolute;left:4000;top:5740;width:58;height:12" fillcolor="#131414" stroked="f"/>
            <v:rect id="_x0000_s8200" style="position:absolute;left:4116;top:5740;width:56;height:12" fillcolor="#131414" stroked="f"/>
            <v:rect id="_x0000_s8199" style="position:absolute;left:4228;top:5740;width:58;height:12" fillcolor="#131414" stroked="f"/>
            <v:rect id="_x0000_s8198" style="position:absolute;left:4341;top:5740;width:58;height:12" fillcolor="#131414" stroked="f"/>
            <v:rect id="_x0000_s8197" style="position:absolute;left:4456;top:5740;width:56;height:12" fillcolor="#131414" stroked="f"/>
            <v:rect id="_x0000_s8196" style="position:absolute;left:4569;top:5740;width:58;height:12" fillcolor="#131414" stroked="f"/>
            <v:rect id="_x0000_s8195" style="position:absolute;left:4682;top:5740;width:58;height:12" fillcolor="#131414" stroked="f"/>
            <v:rect id="_x0000_s8194" style="position:absolute;left:4797;top:5740;width:56;height:12" fillcolor="#131414" stroked="f"/>
            <v:rect id="_x0000_s8193" style="position:absolute;left:4910;top:5740;width:58;height:12" fillcolor="#131414" stroked="f"/>
            <v:rect id="_x0000_s8192" style="position:absolute;left:5023;top:5740;width:58;height:12" fillcolor="#131414" stroked="f"/>
            <v:rect id="_x0000_s8191" style="position:absolute;left:5138;top:5740;width:56;height:12" fillcolor="#131414" stroked="f"/>
            <v:rect id="_x0000_s8190" style="position:absolute;left:5251;top:5740;width:58;height:12" fillcolor="#131414" stroked="f"/>
            <v:rect id="_x0000_s8189" style="position:absolute;left:5364;top:5740;width:58;height:12" fillcolor="#131414" stroked="f"/>
            <v:rect id="_x0000_s8188" style="position:absolute;left:5479;top:5740;width:56;height:12" fillcolor="#131414" stroked="f"/>
            <v:rect id="_x0000_s8187" style="position:absolute;left:5592;top:5740;width:58;height:12" fillcolor="#131414" stroked="f"/>
            <v:rect id="_x0000_s8186" style="position:absolute;left:5704;top:5740;width:58;height:12" fillcolor="#131414" stroked="f"/>
            <v:rect id="_x0000_s8185" style="position:absolute;left:5820;top:5740;width:58;height:12" fillcolor="#131414" stroked="f"/>
            <v:rect id="_x0000_s8184" style="position:absolute;left:5932;top:5740;width:58;height:12" fillcolor="#131414" stroked="f"/>
            <v:rect id="_x0000_s8183" style="position:absolute;left:6048;top:5740;width:56;height:12" fillcolor="#131414" stroked="f"/>
            <v:rect id="_x0000_s8182" style="position:absolute;left:6160;top:5740;width:58;height:12" fillcolor="#131414" stroked="f"/>
            <v:rect id="_x0000_s8181" style="position:absolute;left:6273;top:5740;width:58;height:12" fillcolor="#131414" stroked="f"/>
            <v:rect id="_x0000_s8180" style="position:absolute;left:6388;top:5740;width:56;height:12" fillcolor="#131414" stroked="f"/>
            <v:rect id="_x0000_s8179" style="position:absolute;left:6501;top:5740;width:58;height:12" fillcolor="#131414" stroked="f"/>
            <v:rect id="_x0000_s8178" style="position:absolute;left:6614;top:5740;width:58;height:12" fillcolor="#131414" stroked="f"/>
            <v:rect id="_x0000_s8177" style="position:absolute;left:6729;top:5740;width:56;height:12" fillcolor="#131414" stroked="f"/>
            <v:rect id="_x0000_s8176" style="position:absolute;left:6842;top:5740;width:58;height:12" fillcolor="#131414" stroked="f"/>
            <v:rect id="_x0000_s8175" style="position:absolute;left:6955;top:5740;width:58;height:12" fillcolor="#131414" stroked="f"/>
            <v:rect id="_x0000_s8174" style="position:absolute;left:7070;top:5740;width:56;height:12" fillcolor="#131414" stroked="f"/>
            <v:rect id="_x0000_s8173" style="position:absolute;left:7183;top:5740;width:58;height:12" fillcolor="#131414" stroked="f"/>
            <v:rect id="_x0000_s8172" style="position:absolute;left:7296;top:5740;width:58;height:12" fillcolor="#131414" stroked="f"/>
            <v:rect id="_x0000_s8171" style="position:absolute;left:7411;top:5740;width:56;height:12" fillcolor="#131414" stroked="f"/>
            <v:rect id="_x0000_s8170" style="position:absolute;left:7524;top:5740;width:58;height:12" fillcolor="#131414" stroked="f"/>
            <v:rect id="_x0000_s8169" style="position:absolute;left:7636;top:5740;width:58;height:12" fillcolor="#131414" stroked="f"/>
            <v:rect id="_x0000_s8168" style="position:absolute;left:7752;top:5740;width:56;height:12" fillcolor="#131414" stroked="f"/>
            <v:rect id="_x0000_s8167" style="position:absolute;left:7864;top:5740;width:58;height:12" fillcolor="#131414" stroked="f"/>
            <v:rect id="_x0000_s8166" style="position:absolute;left:7977;top:5740;width:58;height:12" fillcolor="#131414" stroked="f"/>
            <v:rect id="_x0000_s8165" style="position:absolute;left:8092;top:5740;width:58;height:12" fillcolor="#131414" stroked="f"/>
            <v:rect id="_x0000_s8164" style="position:absolute;left:8205;top:5740;width:58;height:12" fillcolor="#131414" stroked="f"/>
            <v:rect id="_x0000_s8163" style="position:absolute;left:8320;top:5740;width:56;height:12" fillcolor="#131414" stroked="f"/>
            <v:rect id="_x0000_s8162" style="position:absolute;left:8433;top:5740;width:58;height:12" fillcolor="#131414" stroked="f"/>
            <v:rect id="_x0000_s8161" style="position:absolute;left:8546;top:5740;width:58;height:12" fillcolor="#131414" stroked="f"/>
            <v:rect id="_x0000_s8160" style="position:absolute;left:8661;top:5740;width:56;height:12" fillcolor="#131414" stroked="f"/>
            <v:rect id="_x0000_s8159" style="position:absolute;left:8774;top:5740;width:58;height:12" fillcolor="#131414" stroked="f"/>
            <v:rect id="_x0000_s8158" style="position:absolute;left:8887;top:5740;width:58;height:12" fillcolor="#131414" stroked="f"/>
            <v:rect id="_x0000_s8157" style="position:absolute;left:9002;top:5740;width:56;height:12" fillcolor="#131414" stroked="f"/>
            <v:rect id="_x0000_s8156" style="position:absolute;left:9115;top:5740;width:58;height:12" fillcolor="#131414" stroked="f"/>
            <v:shape id="_x0000_s8155" style="position:absolute;left:9228;top:5740;width:36;height:12" coordorigin="9228,5741" coordsize="36,12" path="m9257,5741r-29,l9228,5753r29,l9264,5745r-7,-4xe" fillcolor="#131414" stroked="f">
              <v:path arrowok="t"/>
            </v:shape>
            <v:shape id="_x0000_s8154" style="position:absolute;left:9256;top:5740;width:8;height:5" coordorigin="9257,5741" coordsize="8,5" path="m9264,5741r-7,l9264,5745r,-4xe" fillcolor="#131414" stroked="f">
              <v:path arrowok="t"/>
            </v:shape>
            <v:rect id="_x0000_s8153" style="position:absolute;left:9252;top:5745;width:12;height:29" fillcolor="#131414" stroked="f"/>
            <v:rect id="_x0000_s8152" style="position:absolute;left:9252;top:5831;width:12;height:56" fillcolor="#131414" stroked="f"/>
            <v:rect id="_x0000_s8151" style="position:absolute;left:9252;top:5944;width:12;height:58" fillcolor="#131414" stroked="f"/>
            <v:rect id="_x0000_s8150" style="position:absolute;left:9252;top:6057;width:12;height:58" fillcolor="#131414" stroked="f"/>
            <v:rect id="_x0000_s8149" style="position:absolute;left:9252;top:6172;width:12;height:56" fillcolor="#131414" stroked="f"/>
            <v:rect id="_x0000_s8148" style="position:absolute;left:9252;top:6285;width:12;height:58" fillcolor="#131414" stroked="f"/>
            <v:rect id="_x0000_s8147" style="position:absolute;left:9194;top:6386;width:56;height:12" fillcolor="#131414" stroked="f"/>
            <v:rect id="_x0000_s8146" style="position:absolute;left:9079;top:6386;width:58;height:12" fillcolor="#131414" stroked="f"/>
            <v:rect id="_x0000_s8145" style="position:absolute;left:8966;top:6386;width:58;height:12" fillcolor="#131414" stroked="f"/>
            <v:rect id="_x0000_s8144" style="position:absolute;left:8853;top:6386;width:56;height:12" fillcolor="#131414" stroked="f"/>
            <v:rect id="_x0000_s8143" style="position:absolute;left:8738;top:6386;width:58;height:12" fillcolor="#131414" stroked="f"/>
            <v:rect id="_x0000_s8142" style="position:absolute;left:8625;top:6386;width:58;height:12" fillcolor="#131414" stroked="f"/>
            <v:rect id="_x0000_s8141" style="position:absolute;left:8512;top:6386;width:56;height:12" fillcolor="#131414" stroked="f"/>
            <v:rect id="_x0000_s8140" style="position:absolute;left:8397;top:6386;width:58;height:12" fillcolor="#131414" stroked="f"/>
            <v:rect id="_x0000_s8139" style="position:absolute;left:8284;top:6386;width:58;height:12" fillcolor="#131414" stroked="f"/>
            <v:rect id="_x0000_s8138" style="position:absolute;left:8172;top:6386;width:56;height:12" fillcolor="#131414" stroked="f"/>
            <v:rect id="_x0000_s8137" style="position:absolute;left:8056;top:6386;width:58;height:12" fillcolor="#131414" stroked="f"/>
            <v:rect id="_x0000_s8136" style="position:absolute;left:7944;top:6386;width:56;height:12" fillcolor="#131414" stroked="f"/>
            <v:rect id="_x0000_s8135" style="position:absolute;left:7828;top:6386;width:58;height:12" fillcolor="#131414" stroked="f"/>
            <v:rect id="_x0000_s8134" style="position:absolute;left:7716;top:6386;width:58;height:12" fillcolor="#131414" stroked="f"/>
            <v:rect id="_x0000_s8133" style="position:absolute;left:7603;top:6386;width:56;height:12" fillcolor="#131414" stroked="f"/>
            <v:rect id="_x0000_s8132" style="position:absolute;left:7488;top:6386;width:58;height:12" fillcolor="#131414" stroked="f"/>
            <v:rect id="_x0000_s8131" style="position:absolute;left:7375;top:6386;width:58;height:12" fillcolor="#131414" stroked="f"/>
            <v:rect id="_x0000_s8130" style="position:absolute;left:7262;top:6386;width:56;height:12" fillcolor="#131414" stroked="f"/>
            <v:rect id="_x0000_s8129" style="position:absolute;left:7147;top:6386;width:58;height:12" fillcolor="#131414" stroked="f"/>
            <v:rect id="_x0000_s8128" style="position:absolute;left:7034;top:6386;width:58;height:12" fillcolor="#131414" stroked="f"/>
            <v:rect id="_x0000_s8127" style="position:absolute;left:6921;top:6386;width:56;height:12" fillcolor="#131414" stroked="f"/>
            <v:rect id="_x0000_s8126" style="position:absolute;left:6806;top:6386;width:58;height:12" fillcolor="#131414" stroked="f"/>
            <v:rect id="_x0000_s8125" style="position:absolute;left:6693;top:6386;width:58;height:12" fillcolor="#131414" stroked="f"/>
            <v:rect id="_x0000_s8124" style="position:absolute;left:6580;top:6386;width:56;height:12" fillcolor="#131414" stroked="f"/>
            <v:rect id="_x0000_s8123" style="position:absolute;left:6465;top:6386;width:58;height:12" fillcolor="#131414" stroked="f"/>
            <v:rect id="_x0000_s8122" style="position:absolute;left:6352;top:6386;width:58;height:12" fillcolor="#131414" stroked="f"/>
            <v:rect id="_x0000_s8121" style="position:absolute;left:6240;top:6386;width:56;height:12" fillcolor="#131414" stroked="f"/>
            <v:rect id="_x0000_s8120" style="position:absolute;left:6124;top:6386;width:58;height:12" fillcolor="#131414" stroked="f"/>
            <v:rect id="_x0000_s8119" style="position:absolute;left:6012;top:6386;width:58;height:12" fillcolor="#131414" stroked="f"/>
            <v:rect id="_x0000_s8118" style="position:absolute;left:5899;top:6386;width:56;height:12" fillcolor="#131414" stroked="f"/>
            <v:rect id="_x0000_s8117" style="position:absolute;left:5784;top:6386;width:58;height:12" fillcolor="#131414" stroked="f"/>
            <v:rect id="_x0000_s8116" style="position:absolute;left:5671;top:6386;width:56;height:12" fillcolor="#131414" stroked="f"/>
            <v:rect id="_x0000_s8115" style="position:absolute;left:5556;top:6386;width:58;height:12" fillcolor="#131414" stroked="f"/>
            <v:rect id="_x0000_s8114" style="position:absolute;left:5443;top:6386;width:58;height:12" fillcolor="#131414" stroked="f"/>
            <v:rect id="_x0000_s8113" style="position:absolute;left:5330;top:6386;width:56;height:12" fillcolor="#131414" stroked="f"/>
            <v:rect id="_x0000_s8112" style="position:absolute;left:5215;top:6386;width:58;height:12" fillcolor="#131414" stroked="f"/>
            <v:rect id="_x0000_s8111" style="position:absolute;left:5102;top:6386;width:58;height:12" fillcolor="#131414" stroked="f"/>
            <v:rect id="_x0000_s8110" style="position:absolute;left:4989;top:6386;width:56;height:12" fillcolor="#131414" stroked="f"/>
            <v:rect id="_x0000_s8109" style="position:absolute;left:4874;top:6386;width:58;height:12" fillcolor="#131414" stroked="f"/>
            <v:rect id="_x0000_s8108" style="position:absolute;left:4761;top:6386;width:58;height:12" fillcolor="#131414" stroked="f"/>
            <v:rect id="_x0000_s8107" style="position:absolute;left:4648;top:6386;width:56;height:12" fillcolor="#131414" stroked="f"/>
            <v:rect id="_x0000_s8106" style="position:absolute;left:4533;top:6386;width:58;height:12" fillcolor="#131414" stroked="f"/>
            <v:rect id="_x0000_s8105" style="position:absolute;left:4420;top:6386;width:58;height:12" fillcolor="#131414" stroked="f"/>
            <v:rect id="_x0000_s8104" style="position:absolute;left:4308;top:6386;width:56;height:12" fillcolor="#131414" stroked="f"/>
            <v:rect id="_x0000_s8103" style="position:absolute;left:4192;top:6386;width:58;height:12" fillcolor="#131414" stroked="f"/>
            <v:rect id="_x0000_s8102" style="position:absolute;left:4080;top:6386;width:58;height:12" fillcolor="#131414" stroked="f"/>
            <v:rect id="_x0000_s8101" style="position:absolute;left:3967;top:6386;width:56;height:12" fillcolor="#131414" stroked="f"/>
            <v:rect id="_x0000_s8100" style="position:absolute;left:3852;top:6386;width:58;height:12" fillcolor="#131414" stroked="f"/>
            <v:rect id="_x0000_s8099" style="position:absolute;left:3739;top:6386;width:58;height:12" fillcolor="#131414" stroked="f"/>
            <v:rect id="_x0000_s8098" style="position:absolute;left:3626;top:6386;width:56;height:12" fillcolor="#131414" stroked="f"/>
            <v:rect id="_x0000_s8097" style="position:absolute;left:3511;top:6386;width:58;height:12" fillcolor="#131414" stroked="f"/>
            <v:rect id="_x0000_s8096" style="position:absolute;left:3398;top:6386;width:56;height:12" fillcolor="#131414" stroked="f"/>
            <v:rect id="_x0000_s8095" style="position:absolute;left:3283;top:6386;width:58;height:12" fillcolor="#131414" stroked="f"/>
            <v:rect id="_x0000_s8094" style="position:absolute;left:3170;top:6386;width:58;height:12" fillcolor="#131414" stroked="f"/>
            <v:rect id="_x0000_s8093" style="position:absolute;left:3057;top:6386;width:56;height:12" fillcolor="#131414" stroked="f"/>
            <v:rect id="_x0000_s8092" style="position:absolute;left:2942;top:6386;width:58;height:12" fillcolor="#131414" stroked="f"/>
            <v:rect id="_x0000_s8091" style="position:absolute;left:2829;top:6386;width:58;height:12" fillcolor="#131414" stroked="f"/>
            <v:rect id="_x0000_s8090" style="position:absolute;left:2716;top:6386;width:56;height:12" fillcolor="#131414" stroked="f"/>
            <v:rect id="_x0000_s8089" style="position:absolute;left:2601;top:6386;width:58;height:12" fillcolor="#131414" stroked="f"/>
            <v:rect id="_x0000_s8088" style="position:absolute;left:2488;top:6386;width:58;height:12" fillcolor="#131414" stroked="f"/>
            <v:rect id="_x0000_s8087" style="position:absolute;left:2376;top:6386;width:56;height:12" fillcolor="#131414" stroked="f"/>
            <v:rect id="_x0000_s8086" style="position:absolute;left:2260;top:6386;width:58;height:12" fillcolor="#131414" stroked="f"/>
            <v:rect id="_x0000_s8085" style="position:absolute;left:2148;top:6386;width:58;height:12" fillcolor="#131414" stroked="f"/>
            <v:rect id="_x0000_s8084" style="position:absolute;left:2035;top:6386;width:56;height:12" fillcolor="#131414" stroked="f"/>
            <v:rect id="_x0000_s8083" style="position:absolute;left:1920;top:6386;width:58;height:12" fillcolor="#131414" stroked="f"/>
            <v:rect id="_x0000_s8082" style="position:absolute;left:1807;top:6386;width:58;height:12" fillcolor="#131414" stroked="f"/>
            <v:rect id="_x0000_s8081" style="position:absolute;left:1694;top:6386;width:56;height:12" fillcolor="#131414" stroked="f"/>
            <v:shape id="_x0000_s8080" style="position:absolute;left:1610;top:6386;width:27;height:12" coordorigin="1610,6386" coordsize="27,12" path="m1637,6386r-22,l1610,6391r5,7l1637,6398r,-12xe" fillcolor="#131414" stroked="f">
              <v:path arrowok="t"/>
            </v:shape>
            <v:shape id="_x0000_s8079" style="position:absolute;left:1610;top:6390;width:5;height:8" coordorigin="1610,6391" coordsize="5,8" path="m1610,6391r,7l1615,6398r-5,-7xe" fillcolor="#131414" stroked="f">
              <v:path arrowok="t"/>
            </v:shape>
            <v:rect id="_x0000_s8078" style="position:absolute;left:1610;top:6357;width:10;height:34" fillcolor="#131414" stroked="f"/>
            <v:rect id="_x0000_s8077" style="position:absolute;left:1610;top:6242;width:10;height:58" fillcolor="#131414" stroked="f"/>
            <v:rect id="_x0000_s8076" style="position:absolute;left:1610;top:6129;width:10;height:58" fillcolor="#131414" stroked="f"/>
            <v:rect id="_x0000_s8075" style="position:absolute;left:1610;top:6016;width:10;height:56" fillcolor="#131414" stroked="f"/>
            <v:rect id="_x0000_s8074" style="position:absolute;left:1610;top:5901;width:10;height:58" fillcolor="#131414" stroked="f"/>
            <v:rect id="_x0000_s8073" style="position:absolute;left:1610;top:5788;width:10;height:58" fillcolor="#131414" stroked="f"/>
            <v:shape id="_x0000_s8072" type="#_x0000_t202" style="position:absolute;left:3535;top:6003;width:3536;height:156" filled="f" stroked="f">
              <v:textbox inset="0,0,0,0">
                <w:txbxContent>
                  <w:p w:rsidR="00050C51" w:rsidRDefault="00050C51">
                    <w:pPr>
                      <w:spacing w:line="155" w:lineRule="exact"/>
                      <w:rPr>
                        <w:sz w:val="14"/>
                      </w:rPr>
                    </w:pPr>
                    <w:r>
                      <w:rPr>
                        <w:color w:val="131414"/>
                        <w:sz w:val="14"/>
                      </w:rPr>
                      <w:t>VYVOLÁNÍ OBRAZOVKY PRO MOŽNOSTI ODESLÁNÍ</w:t>
                    </w:r>
                  </w:p>
                </w:txbxContent>
              </v:textbox>
            </v:shape>
            <v:shape id="_x0000_s8071" type="#_x0000_t202" style="position:absolute;left:1747;top:5949;width:131;height:223" filled="f" stroked="f">
              <v:textbox inset="0,0,0,0">
                <w:txbxContent>
                  <w:p w:rsidR="00050C51" w:rsidRDefault="00050C51">
                    <w:pPr>
                      <w:spacing w:line="222" w:lineRule="exact"/>
                      <w:rPr>
                        <w:b/>
                        <w:sz w:val="20"/>
                      </w:rPr>
                    </w:pPr>
                    <w:r>
                      <w:rPr>
                        <w:b/>
                        <w:color w:val="FF0000"/>
                        <w:sz w:val="20"/>
                      </w:rPr>
                      <w:t>2</w:t>
                    </w:r>
                  </w:p>
                </w:txbxContent>
              </v:textbox>
            </v:shape>
            <v:shape id="_x0000_s8070" type="#_x0000_t202" style="position:absolute;left:3535;top:5348;width:2171;height:156" filled="f" stroked="f">
              <v:textbox inset="0,0,0,0">
                <w:txbxContent>
                  <w:p w:rsidR="00050C51" w:rsidRDefault="00050C51">
                    <w:pPr>
                      <w:spacing w:line="155" w:lineRule="exact"/>
                      <w:rPr>
                        <w:sz w:val="14"/>
                      </w:rPr>
                    </w:pPr>
                    <w:r>
                      <w:rPr>
                        <w:color w:val="131414"/>
                        <w:sz w:val="14"/>
                      </w:rPr>
                      <w:t>ZKOUŠKA FUNKCE E-MAILU</w:t>
                    </w:r>
                  </w:p>
                </w:txbxContent>
              </v:textbox>
            </v:shape>
            <v:shape id="_x0000_s8069" type="#_x0000_t202" style="position:absolute;left:1747;top:5313;width:131;height:223" filled="f" stroked="f">
              <v:textbox inset="0,0,0,0">
                <w:txbxContent>
                  <w:p w:rsidR="00050C51" w:rsidRDefault="00050C51">
                    <w:pPr>
                      <w:spacing w:line="222" w:lineRule="exact"/>
                      <w:rPr>
                        <w:b/>
                        <w:sz w:val="20"/>
                      </w:rPr>
                    </w:pPr>
                    <w:r>
                      <w:rPr>
                        <w:b/>
                        <w:color w:val="FF0000"/>
                        <w:sz w:val="20"/>
                      </w:rPr>
                      <w:t>1</w:t>
                    </w:r>
                  </w:p>
                </w:txbxContent>
              </v:textbox>
            </v:shape>
            <v:shape id="_x0000_s8068" type="#_x0000_t202" style="position:absolute;left:5983;top:4598;width:131;height:223" filled="f" stroked="f">
              <v:textbox inset="0,0,0,0">
                <w:txbxContent>
                  <w:p w:rsidR="00050C51" w:rsidRDefault="00050C51">
                    <w:pPr>
                      <w:spacing w:line="222" w:lineRule="exact"/>
                      <w:rPr>
                        <w:b/>
                        <w:sz w:val="20"/>
                      </w:rPr>
                    </w:pPr>
                    <w:r>
                      <w:rPr>
                        <w:b/>
                        <w:color w:val="FF0000"/>
                        <w:sz w:val="20"/>
                      </w:rPr>
                      <w:t>2</w:t>
                    </w:r>
                  </w:p>
                </w:txbxContent>
              </v:textbox>
            </v:shape>
            <v:shape id="_x0000_s8067" type="#_x0000_t202" style="position:absolute;left:3496;top:2015;width:3130;height:1686" filled="f" stroked="f">
              <v:textbox inset="0,0,0,0">
                <w:txbxContent>
                  <w:p w:rsidR="00050C51" w:rsidRDefault="00050C51">
                    <w:pPr>
                      <w:spacing w:line="158" w:lineRule="exact"/>
                      <w:ind w:left="1828"/>
                      <w:rPr>
                        <w:rFonts w:ascii="Consolas"/>
                        <w:b/>
                        <w:sz w:val="16"/>
                      </w:rPr>
                    </w:pPr>
                    <w:r>
                      <w:rPr>
                        <w:rFonts w:ascii="Consolas"/>
                        <w:b/>
                        <w:color w:val="131414"/>
                        <w:sz w:val="16"/>
                      </w:rPr>
                      <w:t>Sending options:</w:t>
                    </w:r>
                  </w:p>
                  <w:p w:rsidR="00050C51" w:rsidRDefault="00050C51">
                    <w:pPr>
                      <w:spacing w:before="68" w:line="468" w:lineRule="auto"/>
                      <w:ind w:right="1533"/>
                      <w:rPr>
                        <w:rFonts w:ascii="Consolas"/>
                        <w:sz w:val="14"/>
                      </w:rPr>
                    </w:pPr>
                    <w:r>
                      <w:rPr>
                        <w:rFonts w:ascii="Consolas"/>
                        <w:color w:val="131414"/>
                        <w:sz w:val="14"/>
                      </w:rPr>
                      <w:t>Test with report Mains failure</w:t>
                    </w:r>
                  </w:p>
                  <w:p w:rsidR="00050C51" w:rsidRDefault="00050C51">
                    <w:pPr>
                      <w:spacing w:line="491" w:lineRule="auto"/>
                      <w:ind w:right="302"/>
                      <w:rPr>
                        <w:rFonts w:ascii="Consolas"/>
                        <w:sz w:val="14"/>
                      </w:rPr>
                    </w:pPr>
                    <w:r>
                      <w:rPr>
                        <w:rFonts w:ascii="Consolas"/>
                        <w:color w:val="131414"/>
                        <w:sz w:val="14"/>
                      </w:rPr>
                      <w:t>Operational condition deactivated Deep discharge</w:t>
                    </w:r>
                  </w:p>
                  <w:p w:rsidR="00050C51" w:rsidRDefault="00050C51">
                    <w:pPr>
                      <w:spacing w:line="147" w:lineRule="exact"/>
                      <w:rPr>
                        <w:rFonts w:ascii="Consolas"/>
                        <w:sz w:val="14"/>
                      </w:rPr>
                    </w:pPr>
                    <w:r>
                      <w:rPr>
                        <w:rFonts w:ascii="Consolas"/>
                        <w:color w:val="131414"/>
                        <w:sz w:val="14"/>
                      </w:rPr>
                      <w:t>Collective fault</w:t>
                    </w:r>
                  </w:p>
                </w:txbxContent>
              </v:textbox>
            </v:shape>
            <v:shape id="_x0000_s8066" type="#_x0000_t202" style="position:absolute;left:7075;top:1638;width:905;height:160" filled="f" stroked="f">
              <v:textbox inset="0,0,0,0">
                <w:txbxContent>
                  <w:p w:rsidR="00050C51" w:rsidRDefault="00050C51">
                    <w:pPr>
                      <w:spacing w:line="158" w:lineRule="exact"/>
                      <w:rPr>
                        <w:rFonts w:ascii="Consolas"/>
                        <w:sz w:val="16"/>
                      </w:rPr>
                    </w:pPr>
                    <w:r>
                      <w:rPr>
                        <w:rFonts w:ascii="Consolas"/>
                        <w:color w:val="131414"/>
                        <w:sz w:val="16"/>
                      </w:rPr>
                      <w:t>Deactivated</w:t>
                    </w:r>
                  </w:p>
                </w:txbxContent>
              </v:textbox>
            </v:shape>
            <v:shape id="_x0000_s8065" type="#_x0000_t202" style="position:absolute;left:5426;top:1638;width:744;height:160" filled="f" stroked="f">
              <v:textbox inset="0,0,0,0">
                <w:txbxContent>
                  <w:p w:rsidR="00050C51" w:rsidRDefault="00050C51">
                    <w:pPr>
                      <w:spacing w:line="158" w:lineRule="exact"/>
                      <w:rPr>
                        <w:rFonts w:ascii="Consolas"/>
                        <w:sz w:val="16"/>
                      </w:rPr>
                    </w:pPr>
                    <w:r>
                      <w:rPr>
                        <w:rFonts w:ascii="Consolas"/>
                        <w:color w:val="131414"/>
                        <w:sz w:val="16"/>
                      </w:rPr>
                      <w:t>Activated</w:t>
                    </w:r>
                  </w:p>
                </w:txbxContent>
              </v:textbox>
            </v:shape>
            <v:shape id="_x0000_s8064" type="#_x0000_t202" style="position:absolute;left:3139;top:1653;width:1290;height:140" filled="f" stroked="f">
              <v:textbox inset="0,0,0,0">
                <w:txbxContent>
                  <w:p w:rsidR="00050C51" w:rsidRDefault="00050C51">
                    <w:pPr>
                      <w:spacing w:line="139" w:lineRule="exact"/>
                      <w:rPr>
                        <w:rFonts w:ascii="Consolas"/>
                        <w:sz w:val="14"/>
                      </w:rPr>
                    </w:pPr>
                    <w:r>
                      <w:rPr>
                        <w:rFonts w:ascii="Consolas"/>
                        <w:color w:val="131414"/>
                        <w:sz w:val="14"/>
                      </w:rPr>
                      <w:t>E-mail function:</w:t>
                    </w:r>
                  </w:p>
                </w:txbxContent>
              </v:textbox>
            </v:shape>
            <v:shape id="_x0000_s8063" type="#_x0000_t202" style="position:absolute;left:9144;top:1257;width:131;height:223" filled="f" stroked="f">
              <v:textbox inset="0,0,0,0">
                <w:txbxContent>
                  <w:p w:rsidR="00050C51" w:rsidRDefault="00050C51">
                    <w:pPr>
                      <w:spacing w:line="222" w:lineRule="exact"/>
                      <w:rPr>
                        <w:b/>
                        <w:sz w:val="20"/>
                      </w:rPr>
                    </w:pPr>
                    <w:r>
                      <w:rPr>
                        <w:b/>
                        <w:color w:val="FF0000"/>
                        <w:sz w:val="20"/>
                      </w:rPr>
                      <w:t>1</w:t>
                    </w:r>
                  </w:p>
                </w:txbxContent>
              </v:textbox>
            </v:shape>
            <v:shape id="_x0000_s8062" type="#_x0000_t202" style="position:absolute;left:8448;top:1314;width:337;height:140" filled="f" stroked="f">
              <v:textbox inset="0,0,0,0">
                <w:txbxContent>
                  <w:p w:rsidR="00050C51" w:rsidRDefault="00050C51">
                    <w:pPr>
                      <w:spacing w:line="139" w:lineRule="exact"/>
                      <w:rPr>
                        <w:rFonts w:ascii="Consolas"/>
                        <w:sz w:val="14"/>
                      </w:rPr>
                    </w:pPr>
                    <w:r>
                      <w:rPr>
                        <w:rFonts w:ascii="Consolas"/>
                        <w:color w:val="131414"/>
                        <w:sz w:val="14"/>
                      </w:rPr>
                      <w:t>Test</w:t>
                    </w:r>
                  </w:p>
                </w:txbxContent>
              </v:textbox>
            </v:shape>
            <v:shape id="_x0000_s8061" type="#_x0000_t202" style="position:absolute;left:6540;top:1300;width:1061;height:160" filled="f" stroked="f">
              <v:textbox inset="0,0,0,0">
                <w:txbxContent>
                  <w:p w:rsidR="00050C51" w:rsidRDefault="00050C51">
                    <w:pPr>
                      <w:spacing w:line="158" w:lineRule="exact"/>
                      <w:rPr>
                        <w:rFonts w:ascii="Consolas"/>
                        <w:sz w:val="16"/>
                      </w:rPr>
                    </w:pPr>
                    <w:r>
                      <w:rPr>
                        <w:rFonts w:ascii="Consolas"/>
                        <w:color w:val="131414"/>
                        <w:sz w:val="16"/>
                      </w:rPr>
                      <w:t>Non-encrypted</w:t>
                    </w:r>
                  </w:p>
                </w:txbxContent>
              </v:textbox>
            </v:shape>
            <v:shape id="_x0000_s8060" type="#_x0000_t202" style="position:absolute;left:5923;top:1300;width:267;height:160" filled="f" stroked="f">
              <v:textbox inset="0,0,0,0">
                <w:txbxContent>
                  <w:p w:rsidR="00050C51" w:rsidRDefault="00050C51">
                    <w:pPr>
                      <w:spacing w:line="158" w:lineRule="exact"/>
                      <w:rPr>
                        <w:rFonts w:ascii="Consolas"/>
                        <w:sz w:val="16"/>
                      </w:rPr>
                    </w:pPr>
                    <w:r>
                      <w:rPr>
                        <w:rFonts w:ascii="Consolas"/>
                        <w:color w:val="131414"/>
                        <w:sz w:val="16"/>
                      </w:rPr>
                      <w:t>TLS</w:t>
                    </w:r>
                  </w:p>
                </w:txbxContent>
              </v:textbox>
            </v:shape>
            <v:shape id="_x0000_s8059" type="#_x0000_t202" style="position:absolute;left:5306;top:1300;width:267;height:160" filled="f" stroked="f">
              <v:textbox inset="0,0,0,0">
                <w:txbxContent>
                  <w:p w:rsidR="00050C51" w:rsidRDefault="00050C51">
                    <w:pPr>
                      <w:spacing w:line="158" w:lineRule="exact"/>
                      <w:rPr>
                        <w:rFonts w:ascii="Consolas"/>
                        <w:sz w:val="16"/>
                      </w:rPr>
                    </w:pPr>
                    <w:r>
                      <w:rPr>
                        <w:rFonts w:ascii="Consolas"/>
                        <w:color w:val="131414"/>
                        <w:sz w:val="16"/>
                      </w:rPr>
                      <w:t>SSL</w:t>
                    </w:r>
                  </w:p>
                </w:txbxContent>
              </v:textbox>
            </v:shape>
            <v:shape id="_x0000_s8058" type="#_x0000_t202" style="position:absolute;left:3139;top:1295;width:1290;height:140" filled="f" stroked="f">
              <v:textbox inset="0,0,0,0">
                <w:txbxContent>
                  <w:p w:rsidR="00050C51" w:rsidRDefault="00050C51">
                    <w:pPr>
                      <w:spacing w:line="139" w:lineRule="exact"/>
                      <w:rPr>
                        <w:rFonts w:ascii="Consolas"/>
                        <w:sz w:val="14"/>
                      </w:rPr>
                    </w:pPr>
                    <w:r>
                      <w:rPr>
                        <w:rFonts w:ascii="Consolas"/>
                        <w:color w:val="131414"/>
                        <w:sz w:val="14"/>
                      </w:rPr>
                      <w:t>E-mail settings:</w:t>
                    </w:r>
                  </w:p>
                </w:txbxContent>
              </v:textbox>
            </v:shape>
            <v:shape id="_x0000_s8057" type="#_x0000_t202" style="position:absolute;left:3139;top:961;width:3051;height:160"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System 4/6</w:t>
                    </w:r>
                  </w:p>
                </w:txbxContent>
              </v:textbox>
            </v:shape>
            <v:shape id="_x0000_s8056" type="#_x0000_t202" style="position:absolute;left:1951;top:5884;width:1498;height:368" fillcolor="#6599ff" strokecolor="#131414" strokeweight=".34672mm">
              <v:textbox inset="0,0,0,0">
                <w:txbxContent>
                  <w:p w:rsidR="00050C51" w:rsidRDefault="00050C51">
                    <w:pPr>
                      <w:spacing w:before="87"/>
                      <w:ind w:left="162"/>
                      <w:rPr>
                        <w:rFonts w:ascii="Consolas"/>
                        <w:sz w:val="14"/>
                      </w:rPr>
                    </w:pPr>
                    <w:r>
                      <w:rPr>
                        <w:rFonts w:ascii="Consolas"/>
                        <w:color w:val="131414"/>
                        <w:sz w:val="14"/>
                      </w:rPr>
                      <w:t>Sending options</w:t>
                    </w:r>
                  </w:p>
                </w:txbxContent>
              </v:textbox>
            </v:shape>
            <v:shape id="_x0000_s8055" type="#_x0000_t202" style="position:absolute;left:1951;top:5298;width:634;height:236" fillcolor="#6599ff" strokecolor="#131414" strokeweight=".34672mm">
              <v:textbox inset="0,0,0,0">
                <w:txbxContent>
                  <w:p w:rsidR="00050C51" w:rsidRDefault="00050C51">
                    <w:pPr>
                      <w:spacing w:before="17"/>
                      <w:ind w:left="162"/>
                      <w:rPr>
                        <w:rFonts w:ascii="Consolas"/>
                        <w:sz w:val="14"/>
                      </w:rPr>
                    </w:pPr>
                    <w:r>
                      <w:rPr>
                        <w:rFonts w:ascii="Consolas"/>
                        <w:color w:val="131414"/>
                        <w:sz w:val="14"/>
                      </w:rPr>
                      <w:t>Test</w:t>
                    </w:r>
                  </w:p>
                </w:txbxContent>
              </v:textbox>
            </v:shape>
            <v:shape id="_x0000_s8054" type="#_x0000_t202" style="position:absolute;left:5284;top:3969;width:1496;height:368" fillcolor="#6599ff" strokecolor="#131414" strokeweight=".34672mm">
              <v:textbox inset="0,0,0,0">
                <w:txbxContent>
                  <w:p w:rsidR="00050C51" w:rsidRDefault="00050C51">
                    <w:pPr>
                      <w:spacing w:before="72"/>
                      <w:ind w:left="170"/>
                      <w:rPr>
                        <w:rFonts w:ascii="Consolas"/>
                        <w:sz w:val="14"/>
                      </w:rPr>
                    </w:pPr>
                    <w:r>
                      <w:rPr>
                        <w:rFonts w:ascii="Consolas"/>
                        <w:color w:val="131414"/>
                        <w:sz w:val="14"/>
                      </w:rPr>
                      <w:t>Sending options</w:t>
                    </w:r>
                  </w:p>
                </w:txbxContent>
              </v:textbox>
            </v:shape>
            <v:shape id="_x0000_s8053" type="#_x0000_t202" style="position:absolute;left:8421;top:302;width:1952;height:142" filled="f" strokecolor="#131414" strokeweight=".19811mm">
              <v:textbox inset="0,0,0,0">
                <w:txbxContent>
                  <w:p w:rsidR="00050C51" w:rsidRDefault="00050C51">
                    <w:pPr>
                      <w:spacing w:before="4" w:line="126" w:lineRule="exact"/>
                      <w:ind w:left="61"/>
                      <w:rPr>
                        <w:sz w:val="12"/>
                      </w:rPr>
                    </w:pPr>
                    <w:r>
                      <w:rPr>
                        <w:color w:val="131414"/>
                        <w:sz w:val="12"/>
                      </w:rPr>
                      <w:t>Podnabídka „SYSTÉM“ - obrazovka 5 z 7</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4"/>
        <w:rPr>
          <w:sz w:val="28"/>
        </w:rPr>
      </w:pPr>
    </w:p>
    <w:p w:rsidR="00C96343" w:rsidRDefault="00333320">
      <w:pPr>
        <w:pStyle w:val="Nadpis3"/>
        <w:spacing w:before="93" w:line="477" w:lineRule="auto"/>
        <w:ind w:right="2017" w:hanging="1"/>
      </w:pPr>
      <w:r>
        <w:t xml:space="preserve">Stisknutí tlačítka </w:t>
      </w:r>
      <w:r>
        <w:rPr>
          <w:rFonts w:ascii="Times New Roman" w:hAnsi="Times New Roman"/>
          <w:noProof/>
        </w:rPr>
        <w:drawing>
          <wp:inline distT="0" distB="0" distL="0" distR="0">
            <wp:extent cx="111937" cy="111937"/>
            <wp:effectExtent l="0" t="0" r="0" b="0"/>
            <wp:docPr id="14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0.png"/>
                    <pic:cNvPicPr/>
                  </pic:nvPicPr>
                  <pic:blipFill>
                    <a:blip r:embed="rId160" cstate="print"/>
                    <a:stretch>
                      <a:fillRect/>
                    </a:stretch>
                  </pic:blipFill>
                  <pic:spPr>
                    <a:xfrm>
                      <a:off x="0" y="0"/>
                      <a:ext cx="111937" cy="111937"/>
                    </a:xfrm>
                    <a:prstGeom prst="rect">
                      <a:avLst/>
                    </a:prstGeom>
                  </pic:spPr>
                </pic:pic>
              </a:graphicData>
            </a:graphic>
          </wp:inline>
        </w:drawing>
      </w:r>
      <w:r>
        <w:t xml:space="preserve"> vyvolá následující obrazovku podnabídky „SYSTÉM 4/6“. </w:t>
      </w:r>
    </w:p>
    <w:p w:rsidR="000E4A7D" w:rsidRDefault="00333320">
      <w:pPr>
        <w:pStyle w:val="Nadpis3"/>
        <w:spacing w:before="93" w:line="477" w:lineRule="auto"/>
        <w:ind w:right="2017" w:hanging="1"/>
      </w:pPr>
      <w:r>
        <w:rPr>
          <w:u w:val="single"/>
        </w:rPr>
        <w:t>Obrazovka – 6 z 7:</w:t>
      </w:r>
    </w:p>
    <w:p w:rsidR="000E4A7D" w:rsidRPr="00C96343" w:rsidRDefault="00333320">
      <w:pPr>
        <w:pStyle w:val="Zkladntext"/>
        <w:tabs>
          <w:tab w:val="left" w:pos="2103"/>
        </w:tabs>
        <w:spacing w:before="3" w:line="480" w:lineRule="auto"/>
        <w:ind w:left="1398" w:right="2426"/>
        <w:rPr>
          <w:sz w:val="15"/>
          <w:szCs w:val="15"/>
        </w:rPr>
      </w:pPr>
      <w:r w:rsidRPr="00C96343">
        <w:rPr>
          <w:sz w:val="15"/>
          <w:szCs w:val="15"/>
        </w:rPr>
        <w:t>„1“:</w:t>
      </w:r>
      <w:r w:rsidRPr="00C96343">
        <w:rPr>
          <w:rFonts w:ascii="Times New Roman" w:hAnsi="Times New Roman"/>
          <w:sz w:val="15"/>
          <w:szCs w:val="15"/>
        </w:rPr>
        <w:tab/>
      </w:r>
      <w:r w:rsidRPr="00C96343">
        <w:rPr>
          <w:sz w:val="15"/>
          <w:szCs w:val="15"/>
        </w:rPr>
        <w:t xml:space="preserve">textové pole s optickou </w:t>
      </w:r>
      <w:proofErr w:type="gramStart"/>
      <w:r w:rsidRPr="00C96343">
        <w:rPr>
          <w:sz w:val="15"/>
          <w:szCs w:val="15"/>
        </w:rPr>
        <w:t>indikací - zadané</w:t>
      </w:r>
      <w:proofErr w:type="gramEnd"/>
      <w:r w:rsidRPr="00C96343">
        <w:rPr>
          <w:sz w:val="15"/>
          <w:szCs w:val="15"/>
        </w:rPr>
        <w:t xml:space="preserve"> heslo pro přístup k provozní nabídce zobrazené skrytými znaky</w:t>
      </w:r>
      <w:r w:rsidRPr="00C96343">
        <w:rPr>
          <w:sz w:val="15"/>
          <w:szCs w:val="15"/>
        </w:rPr>
        <w:br/>
        <w:t>"2":</w:t>
      </w:r>
      <w:r w:rsidRPr="00C96343">
        <w:rPr>
          <w:rFonts w:ascii="Times New Roman" w:hAnsi="Times New Roman"/>
          <w:sz w:val="15"/>
          <w:szCs w:val="15"/>
        </w:rPr>
        <w:tab/>
      </w:r>
      <w:r w:rsidRPr="00C96343">
        <w:rPr>
          <w:sz w:val="15"/>
          <w:szCs w:val="15"/>
        </w:rPr>
        <w:t>textové pole s optickou indikací - zadané heslo pro přístup k hlavní nabídce zobrazené skrytými znaky</w:t>
      </w:r>
    </w:p>
    <w:p w:rsidR="000E4A7D" w:rsidRPr="00C96343" w:rsidRDefault="00333320">
      <w:pPr>
        <w:pStyle w:val="Zkladntext"/>
        <w:tabs>
          <w:tab w:val="left" w:pos="2103"/>
        </w:tabs>
        <w:spacing w:before="1"/>
        <w:ind w:left="1398"/>
        <w:rPr>
          <w:sz w:val="15"/>
          <w:szCs w:val="15"/>
        </w:rPr>
      </w:pPr>
      <w:r w:rsidRPr="00C96343">
        <w:rPr>
          <w:sz w:val="15"/>
          <w:szCs w:val="15"/>
        </w:rPr>
        <w:t>„3“:</w:t>
      </w:r>
      <w:r w:rsidRPr="00C96343">
        <w:rPr>
          <w:rFonts w:ascii="Times New Roman" w:hAnsi="Times New Roman"/>
          <w:sz w:val="15"/>
          <w:szCs w:val="15"/>
        </w:rPr>
        <w:tab/>
      </w:r>
      <w:r w:rsidRPr="00C96343">
        <w:rPr>
          <w:sz w:val="15"/>
          <w:szCs w:val="15"/>
        </w:rPr>
        <w:t>tlačítko – reset přístupových dat (dotaz webového prohlížeče) pro webový server</w:t>
      </w:r>
    </w:p>
    <w:p w:rsidR="000E4A7D" w:rsidRPr="00C96343" w:rsidRDefault="000E4A7D">
      <w:pPr>
        <w:pStyle w:val="Zkladntext"/>
        <w:spacing w:before="10"/>
        <w:rPr>
          <w:sz w:val="15"/>
          <w:szCs w:val="15"/>
        </w:rPr>
      </w:pPr>
    </w:p>
    <w:p w:rsidR="000E4A7D" w:rsidRPr="00C96343" w:rsidRDefault="00333320">
      <w:pPr>
        <w:pStyle w:val="Zkladntext"/>
        <w:ind w:left="1398" w:right="4074"/>
        <w:rPr>
          <w:sz w:val="15"/>
          <w:szCs w:val="15"/>
        </w:rPr>
      </w:pPr>
      <w:r w:rsidRPr="00C96343">
        <w:rPr>
          <w:sz w:val="15"/>
          <w:szCs w:val="15"/>
        </w:rPr>
        <w:t>► „Password protection operating menu (Ochrana provozní nabídky heslem):“ ► „Protection (Ochrana):“ ► Tlačítka „Activated (Aktivováno)“ / „Deactivated (Deaktivováno)“: – aktivace / deaktivace ochrany heslem</w:t>
      </w:r>
    </w:p>
    <w:p w:rsidR="000E4A7D" w:rsidRPr="00C96343" w:rsidRDefault="000E4A7D">
      <w:pPr>
        <w:pStyle w:val="Zkladntext"/>
        <w:rPr>
          <w:sz w:val="15"/>
          <w:szCs w:val="15"/>
        </w:rPr>
      </w:pPr>
    </w:p>
    <w:p w:rsidR="000E4A7D" w:rsidRPr="00C96343" w:rsidRDefault="00333320">
      <w:pPr>
        <w:pStyle w:val="Zkladntext"/>
        <w:ind w:left="1398" w:right="6202"/>
        <w:rPr>
          <w:sz w:val="15"/>
          <w:szCs w:val="15"/>
        </w:rPr>
      </w:pPr>
      <w:r w:rsidRPr="00C96343">
        <w:rPr>
          <w:sz w:val="15"/>
          <w:szCs w:val="15"/>
        </w:rPr>
        <w:t>► „Password protection operating menu (Ochrana provozní nabídky heslem):“ ► „Password (Heslo):“: tlačítko – zadání hesla (</w:t>
      </w:r>
      <w:proofErr w:type="gramStart"/>
      <w:r w:rsidRPr="00C96343">
        <w:rPr>
          <w:sz w:val="15"/>
          <w:szCs w:val="15"/>
        </w:rPr>
        <w:t>2 - 8</w:t>
      </w:r>
      <w:proofErr w:type="gramEnd"/>
      <w:r w:rsidRPr="00C96343">
        <w:rPr>
          <w:sz w:val="15"/>
          <w:szCs w:val="15"/>
        </w:rPr>
        <w:t xml:space="preserve"> znaků)</w:t>
      </w:r>
    </w:p>
    <w:p w:rsidR="000E4A7D" w:rsidRPr="00C96343" w:rsidRDefault="000E4A7D">
      <w:pPr>
        <w:pStyle w:val="Zkladntext"/>
        <w:rPr>
          <w:sz w:val="15"/>
          <w:szCs w:val="15"/>
        </w:rPr>
      </w:pPr>
    </w:p>
    <w:p w:rsidR="000E4A7D" w:rsidRPr="00C96343" w:rsidRDefault="00333320">
      <w:pPr>
        <w:pStyle w:val="Zkladntext"/>
        <w:spacing w:before="1" w:line="183" w:lineRule="exact"/>
        <w:ind w:left="1398"/>
        <w:rPr>
          <w:sz w:val="15"/>
          <w:szCs w:val="15"/>
        </w:rPr>
      </w:pPr>
      <w:r w:rsidRPr="00C96343">
        <w:rPr>
          <w:sz w:val="15"/>
          <w:szCs w:val="15"/>
        </w:rPr>
        <w:t>► „Password protection operating menu (Ochrana provozní nabídky heslem):“ ► „Access time (Doba přístupu):“:</w:t>
      </w:r>
    </w:p>
    <w:p w:rsidR="000E4A7D" w:rsidRPr="00C96343" w:rsidRDefault="00333320">
      <w:pPr>
        <w:pStyle w:val="Zkladntext"/>
        <w:spacing w:line="183" w:lineRule="exact"/>
        <w:ind w:left="1398"/>
        <w:rPr>
          <w:sz w:val="15"/>
          <w:szCs w:val="15"/>
        </w:rPr>
      </w:pPr>
      <w:r w:rsidRPr="00C96343">
        <w:rPr>
          <w:sz w:val="15"/>
          <w:szCs w:val="15"/>
        </w:rPr>
        <w:t>tlačítko – zadání doby přístupu až po dotazování na heslo (</w:t>
      </w:r>
      <w:proofErr w:type="gramStart"/>
      <w:r w:rsidRPr="00C96343">
        <w:rPr>
          <w:sz w:val="15"/>
          <w:szCs w:val="15"/>
        </w:rPr>
        <w:t>1 - 60</w:t>
      </w:r>
      <w:proofErr w:type="gramEnd"/>
      <w:r w:rsidRPr="00C96343">
        <w:rPr>
          <w:sz w:val="15"/>
          <w:szCs w:val="15"/>
        </w:rPr>
        <w:t xml:space="preserve"> minut)</w:t>
      </w:r>
    </w:p>
    <w:p w:rsidR="000E4A7D" w:rsidRPr="00C96343" w:rsidRDefault="000E4A7D">
      <w:pPr>
        <w:pStyle w:val="Zkladntext"/>
        <w:spacing w:before="1"/>
        <w:rPr>
          <w:sz w:val="15"/>
          <w:szCs w:val="15"/>
        </w:rPr>
      </w:pPr>
    </w:p>
    <w:p w:rsidR="000E4A7D" w:rsidRPr="00C96343" w:rsidRDefault="00333320">
      <w:pPr>
        <w:pStyle w:val="Zkladntext"/>
        <w:ind w:left="1398" w:right="4394"/>
        <w:rPr>
          <w:sz w:val="15"/>
          <w:szCs w:val="15"/>
        </w:rPr>
      </w:pPr>
      <w:r w:rsidRPr="00C96343">
        <w:rPr>
          <w:sz w:val="15"/>
          <w:szCs w:val="15"/>
        </w:rPr>
        <w:t>► „Password protection main menu (Ochrana hlavní nabídky heslem):“ ► „Protection (Ochrana):“ ► Tlačítka „Activated (Aktivováno)“ / „Deactivated (Deaktivováno)“: – aktivace / deaktivace ochrany heslem</w:t>
      </w:r>
    </w:p>
    <w:p w:rsidR="000E4A7D" w:rsidRPr="00C96343" w:rsidRDefault="000E4A7D">
      <w:pPr>
        <w:pStyle w:val="Zkladntext"/>
        <w:rPr>
          <w:sz w:val="15"/>
          <w:szCs w:val="15"/>
        </w:rPr>
      </w:pPr>
    </w:p>
    <w:p w:rsidR="000E4A7D" w:rsidRPr="00C96343" w:rsidRDefault="00333320">
      <w:pPr>
        <w:pStyle w:val="Zkladntext"/>
        <w:ind w:left="1398" w:right="6523"/>
        <w:rPr>
          <w:sz w:val="15"/>
          <w:szCs w:val="15"/>
        </w:rPr>
      </w:pPr>
      <w:r w:rsidRPr="00C96343">
        <w:rPr>
          <w:sz w:val="15"/>
          <w:szCs w:val="15"/>
        </w:rPr>
        <w:t>► „Password protection main menu (Ochrana hlavní nabídky heslem):“ ► „Password (Heslo):“: tlačítko – zadání hesla (</w:t>
      </w:r>
      <w:proofErr w:type="gramStart"/>
      <w:r w:rsidRPr="00C96343">
        <w:rPr>
          <w:sz w:val="15"/>
          <w:szCs w:val="15"/>
        </w:rPr>
        <w:t>2 - 8</w:t>
      </w:r>
      <w:proofErr w:type="gramEnd"/>
      <w:r w:rsidRPr="00C96343">
        <w:rPr>
          <w:sz w:val="15"/>
          <w:szCs w:val="15"/>
        </w:rPr>
        <w:t xml:space="preserve"> znaků)</w:t>
      </w:r>
    </w:p>
    <w:p w:rsidR="000E4A7D" w:rsidRPr="00C96343" w:rsidRDefault="000E4A7D">
      <w:pPr>
        <w:pStyle w:val="Zkladntext"/>
        <w:rPr>
          <w:sz w:val="15"/>
          <w:szCs w:val="15"/>
        </w:rPr>
      </w:pPr>
    </w:p>
    <w:p w:rsidR="000E4A7D" w:rsidRPr="00C96343" w:rsidRDefault="00333320">
      <w:pPr>
        <w:pStyle w:val="Zkladntext"/>
        <w:spacing w:line="183" w:lineRule="exact"/>
        <w:ind w:left="1398"/>
        <w:rPr>
          <w:sz w:val="15"/>
          <w:szCs w:val="15"/>
        </w:rPr>
      </w:pPr>
      <w:r w:rsidRPr="00C96343">
        <w:rPr>
          <w:sz w:val="15"/>
          <w:szCs w:val="15"/>
        </w:rPr>
        <w:t>► „Password protection main menu (Ochrana hlavní nabídky heslem):“ ► „Access time (Doba přístupu):“:</w:t>
      </w:r>
    </w:p>
    <w:p w:rsidR="000E4A7D" w:rsidRPr="00C96343" w:rsidRDefault="00333320">
      <w:pPr>
        <w:pStyle w:val="Zkladntext"/>
        <w:spacing w:line="183" w:lineRule="exact"/>
        <w:ind w:left="1398"/>
        <w:rPr>
          <w:sz w:val="15"/>
          <w:szCs w:val="15"/>
        </w:rPr>
      </w:pPr>
      <w:r w:rsidRPr="00C96343">
        <w:rPr>
          <w:noProof/>
          <w:sz w:val="15"/>
          <w:szCs w:val="15"/>
        </w:rPr>
        <w:drawing>
          <wp:anchor distT="0" distB="0" distL="0" distR="0" simplePos="0" relativeHeight="251658240" behindDoc="1" locked="0" layoutInCell="1" allowOverlap="1">
            <wp:simplePos x="0" y="0"/>
            <wp:positionH relativeFrom="page">
              <wp:posOffset>900684</wp:posOffset>
            </wp:positionH>
            <wp:positionV relativeFrom="paragraph">
              <wp:posOffset>265476</wp:posOffset>
            </wp:positionV>
            <wp:extent cx="5772912" cy="4364736"/>
            <wp:effectExtent l="0" t="0" r="0" b="0"/>
            <wp:wrapNone/>
            <wp:docPr id="14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1.png"/>
                    <pic:cNvPicPr/>
                  </pic:nvPicPr>
                  <pic:blipFill>
                    <a:blip r:embed="rId161" cstate="print"/>
                    <a:stretch>
                      <a:fillRect/>
                    </a:stretch>
                  </pic:blipFill>
                  <pic:spPr>
                    <a:xfrm>
                      <a:off x="0" y="0"/>
                      <a:ext cx="5772912" cy="4364736"/>
                    </a:xfrm>
                    <a:prstGeom prst="rect">
                      <a:avLst/>
                    </a:prstGeom>
                  </pic:spPr>
                </pic:pic>
              </a:graphicData>
            </a:graphic>
            <wp14:sizeRelH relativeFrom="margin">
              <wp14:pctWidth>0</wp14:pctWidth>
            </wp14:sizeRelH>
            <wp14:sizeRelV relativeFrom="margin">
              <wp14:pctHeight>0</wp14:pctHeight>
            </wp14:sizeRelV>
          </wp:anchor>
        </w:drawing>
      </w:r>
      <w:r w:rsidRPr="00C96343">
        <w:rPr>
          <w:sz w:val="15"/>
          <w:szCs w:val="15"/>
        </w:rPr>
        <w:t>tlačítko – zadání doby přístupu až po dotazování na heslo (</w:t>
      </w:r>
      <w:proofErr w:type="gramStart"/>
      <w:r w:rsidRPr="00C96343">
        <w:rPr>
          <w:sz w:val="15"/>
          <w:szCs w:val="15"/>
        </w:rPr>
        <w:t>1 - 60</w:t>
      </w:r>
      <w:proofErr w:type="gramEnd"/>
      <w:r w:rsidRPr="00C96343">
        <w:rPr>
          <w:sz w:val="15"/>
          <w:szCs w:val="15"/>
        </w:rPr>
        <w:t xml:space="preserve"> minut)</w:t>
      </w:r>
    </w:p>
    <w:p w:rsidR="000E4A7D" w:rsidRDefault="00050C51">
      <w:pPr>
        <w:pStyle w:val="Zkladntext"/>
        <w:spacing w:before="4"/>
        <w:rPr>
          <w:sz w:val="22"/>
        </w:rPr>
      </w:pPr>
      <w:r>
        <w:pict>
          <v:shape id="_x0000_s8051" type="#_x0000_t202" style="position:absolute;margin-left:421.1pt;margin-top:15.15pt;width:97.6pt;height:7.1pt;z-index:251357696;mso-wrap-distance-left:0;mso-wrap-distance-right:0;mso-position-horizontal-relative:page" filled="f" strokecolor="#131414" strokeweight=".19811mm">
            <v:textbox inset="0,0,0,0">
              <w:txbxContent>
                <w:p w:rsidR="00050C51" w:rsidRDefault="00050C51">
                  <w:pPr>
                    <w:spacing w:before="4" w:line="126" w:lineRule="exact"/>
                    <w:ind w:left="61"/>
                    <w:rPr>
                      <w:sz w:val="12"/>
                    </w:rPr>
                  </w:pPr>
                  <w:r>
                    <w:rPr>
                      <w:color w:val="131414"/>
                      <w:sz w:val="12"/>
                    </w:rPr>
                    <w:t>Podnabídka „SYSTÉM“ - obrazovka 6 z 7</w:t>
                  </w:r>
                </w:p>
              </w:txbxContent>
            </v:textbox>
            <w10:wrap type="topAndBottom" anchorx="page"/>
          </v:shape>
        </w:pict>
      </w:r>
    </w:p>
    <w:p w:rsidR="000E4A7D" w:rsidRDefault="00333320">
      <w:pPr>
        <w:spacing w:line="211" w:lineRule="exact"/>
        <w:ind w:left="745"/>
        <w:jc w:val="center"/>
        <w:rPr>
          <w:b/>
        </w:rPr>
      </w:pPr>
      <w:r>
        <w:rPr>
          <w:b/>
          <w:color w:val="FF0000"/>
        </w:rPr>
        <w:t>1</w:t>
      </w:r>
    </w:p>
    <w:p w:rsidR="000E4A7D" w:rsidRDefault="00050C51">
      <w:pPr>
        <w:pStyle w:val="Zkladntext"/>
        <w:rPr>
          <w:b/>
          <w:sz w:val="13"/>
        </w:rPr>
      </w:pPr>
      <w:r>
        <w:pict>
          <v:shape id="_x0000_s8050" type="#_x0000_t202" style="position:absolute;margin-left:152.15pt;margin-top:8.7pt;width:160.7pt;height:16.9pt;z-index:251358720;mso-wrap-distance-left:0;mso-wrap-distance-right:0;mso-position-horizontal-relative:page" filled="f" stroked="f">
            <v:textbox inset="0,0,0,0">
              <w:txbxContent>
                <w:p w:rsidR="00050C51" w:rsidRDefault="00050C51">
                  <w:pPr>
                    <w:spacing w:before="68"/>
                    <w:ind w:left="95"/>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System 5/6</w:t>
                  </w:r>
                </w:p>
              </w:txbxContent>
            </v:textbox>
            <w10:wrap type="topAndBottom" anchorx="page"/>
          </v:shape>
        </w:pict>
      </w:r>
    </w:p>
    <w:p w:rsidR="000E4A7D" w:rsidRDefault="000E4A7D">
      <w:pPr>
        <w:pStyle w:val="Zkladntext"/>
        <w:spacing w:before="1"/>
        <w:rPr>
          <w:b/>
          <w:sz w:val="6"/>
        </w:rPr>
      </w:pPr>
    </w:p>
    <w:p w:rsidR="000E4A7D" w:rsidRDefault="000E4A7D">
      <w:pPr>
        <w:rPr>
          <w:sz w:val="6"/>
        </w:rPr>
        <w:sectPr w:rsidR="000E4A7D">
          <w:pgSz w:w="11900" w:h="16840"/>
          <w:pgMar w:top="1580" w:right="140" w:bottom="1200" w:left="20" w:header="850" w:footer="1020" w:gutter="0"/>
          <w:cols w:space="708"/>
        </w:sectPr>
      </w:pPr>
    </w:p>
    <w:p w:rsidR="000E4A7D" w:rsidRDefault="000E4A7D">
      <w:pPr>
        <w:pStyle w:val="Zkladntext"/>
        <w:rPr>
          <w:b/>
          <w:sz w:val="14"/>
        </w:rPr>
      </w:pPr>
    </w:p>
    <w:p w:rsidR="000E4A7D" w:rsidRDefault="000E4A7D">
      <w:pPr>
        <w:pStyle w:val="Zkladntext"/>
        <w:spacing w:before="1"/>
        <w:rPr>
          <w:b/>
          <w:sz w:val="12"/>
        </w:rPr>
      </w:pPr>
    </w:p>
    <w:p w:rsidR="000E4A7D" w:rsidRDefault="00333320">
      <w:pPr>
        <w:spacing w:line="494" w:lineRule="auto"/>
        <w:ind w:left="3078"/>
        <w:rPr>
          <w:rFonts w:ascii="Consolas"/>
          <w:sz w:val="14"/>
        </w:rPr>
      </w:pPr>
      <w:r>
        <w:rPr>
          <w:rFonts w:ascii="Consolas"/>
          <w:color w:val="131414"/>
          <w:sz w:val="14"/>
        </w:rPr>
        <w:t>Protection: Password:</w:t>
      </w:r>
    </w:p>
    <w:p w:rsidR="000E4A7D" w:rsidRDefault="00333320">
      <w:pPr>
        <w:pStyle w:val="Zkladntext"/>
        <w:spacing w:before="3" w:line="331" w:lineRule="auto"/>
        <w:ind w:left="1472" w:hanging="975"/>
        <w:rPr>
          <w:rFonts w:ascii="Consolas"/>
        </w:rPr>
      </w:pPr>
      <w:r>
        <w:br w:type="column"/>
      </w:r>
      <w:r>
        <w:rPr>
          <w:rFonts w:ascii="Consolas"/>
          <w:color w:val="131414"/>
        </w:rPr>
        <w:t>Password protection operating menu: Activated</w:t>
      </w:r>
    </w:p>
    <w:p w:rsidR="000E4A7D" w:rsidRDefault="00333320">
      <w:pPr>
        <w:pStyle w:val="Zkladntext"/>
        <w:spacing w:before="4"/>
        <w:rPr>
          <w:rFonts w:ascii="Consolas"/>
          <w:sz w:val="22"/>
        </w:rPr>
      </w:pPr>
      <w:r>
        <w:br w:type="column"/>
      </w:r>
    </w:p>
    <w:p w:rsidR="000E4A7D" w:rsidRDefault="00333320">
      <w:pPr>
        <w:pStyle w:val="Zkladntext"/>
        <w:spacing w:before="1"/>
        <w:ind w:left="71"/>
        <w:rPr>
          <w:rFonts w:ascii="Consolas"/>
        </w:rPr>
      </w:pPr>
      <w:r>
        <w:rPr>
          <w:rFonts w:ascii="Consolas"/>
          <w:color w:val="131414"/>
        </w:rPr>
        <w:t>Deactivated</w:t>
      </w:r>
    </w:p>
    <w:p w:rsidR="000E4A7D" w:rsidRDefault="000E4A7D">
      <w:pPr>
        <w:rPr>
          <w:rFonts w:ascii="Consolas"/>
        </w:rPr>
        <w:sectPr w:rsidR="000E4A7D">
          <w:type w:val="continuous"/>
          <w:pgSz w:w="11900" w:h="16840"/>
          <w:pgMar w:top="440" w:right="140" w:bottom="0" w:left="20" w:header="708" w:footer="708" w:gutter="0"/>
          <w:cols w:num="3" w:space="708" w:equalWidth="0">
            <w:col w:w="3952" w:space="40"/>
            <w:col w:w="3291" w:space="39"/>
            <w:col w:w="4418"/>
          </w:cols>
        </w:sectPr>
      </w:pPr>
    </w:p>
    <w:p w:rsidR="000E4A7D" w:rsidRDefault="00333320">
      <w:pPr>
        <w:tabs>
          <w:tab w:val="left" w:pos="5267"/>
          <w:tab w:val="left" w:pos="5881"/>
        </w:tabs>
        <w:spacing w:before="1"/>
        <w:ind w:left="3078"/>
        <w:rPr>
          <w:rFonts w:ascii="Consolas"/>
          <w:sz w:val="14"/>
        </w:rPr>
      </w:pPr>
      <w:r>
        <w:rPr>
          <w:rFonts w:ascii="Consolas"/>
          <w:color w:val="131414"/>
          <w:sz w:val="14"/>
        </w:rPr>
        <w:t>Access time:</w:t>
      </w:r>
      <w:r>
        <w:rPr>
          <w:rFonts w:ascii="Times New Roman"/>
          <w:color w:val="131414"/>
          <w:sz w:val="14"/>
        </w:rPr>
        <w:tab/>
      </w:r>
      <w:r>
        <w:rPr>
          <w:rFonts w:ascii="Consolas"/>
          <w:color w:val="131414"/>
          <w:sz w:val="14"/>
        </w:rPr>
        <w:t>60</w:t>
      </w:r>
      <w:r>
        <w:rPr>
          <w:rFonts w:ascii="Times New Roman"/>
          <w:color w:val="131414"/>
          <w:sz w:val="14"/>
        </w:rPr>
        <w:tab/>
      </w:r>
      <w:r>
        <w:rPr>
          <w:rFonts w:ascii="Consolas"/>
          <w:color w:val="131414"/>
          <w:sz w:val="14"/>
        </w:rPr>
        <w:t>minute(s)</w:t>
      </w:r>
    </w:p>
    <w:p w:rsidR="000E4A7D" w:rsidRDefault="000E4A7D">
      <w:pPr>
        <w:pStyle w:val="Zkladntext"/>
        <w:spacing w:before="6"/>
        <w:rPr>
          <w:rFonts w:ascii="Consolas"/>
          <w:sz w:val="10"/>
        </w:rPr>
      </w:pPr>
    </w:p>
    <w:p w:rsidR="000E4A7D" w:rsidRDefault="000E4A7D">
      <w:pPr>
        <w:rPr>
          <w:rFonts w:ascii="Consolas"/>
          <w:sz w:val="10"/>
        </w:rPr>
        <w:sectPr w:rsidR="000E4A7D">
          <w:type w:val="continuous"/>
          <w:pgSz w:w="11900" w:h="16840"/>
          <w:pgMar w:top="440" w:right="140" w:bottom="0" w:left="20" w:header="708" w:footer="708" w:gutter="0"/>
          <w:cols w:space="708"/>
        </w:sectPr>
      </w:pPr>
    </w:p>
    <w:p w:rsidR="000E4A7D" w:rsidRDefault="000E4A7D">
      <w:pPr>
        <w:pStyle w:val="Zkladntext"/>
        <w:rPr>
          <w:rFonts w:ascii="Consolas"/>
          <w:sz w:val="14"/>
        </w:rPr>
      </w:pPr>
    </w:p>
    <w:p w:rsidR="000E4A7D" w:rsidRDefault="000E4A7D">
      <w:pPr>
        <w:pStyle w:val="Zkladntext"/>
        <w:spacing w:before="1"/>
        <w:rPr>
          <w:rFonts w:ascii="Consolas"/>
          <w:sz w:val="19"/>
        </w:rPr>
      </w:pPr>
    </w:p>
    <w:p w:rsidR="000E4A7D" w:rsidRDefault="00333320">
      <w:pPr>
        <w:spacing w:line="468" w:lineRule="auto"/>
        <w:ind w:left="3078"/>
        <w:rPr>
          <w:rFonts w:ascii="Consolas"/>
          <w:sz w:val="14"/>
        </w:rPr>
      </w:pPr>
      <w:r>
        <w:rPr>
          <w:rFonts w:ascii="Consolas"/>
          <w:color w:val="131414"/>
          <w:sz w:val="14"/>
        </w:rPr>
        <w:t>Protection: Password:</w:t>
      </w:r>
    </w:p>
    <w:p w:rsidR="000E4A7D" w:rsidRDefault="00333320">
      <w:pPr>
        <w:pStyle w:val="Zkladntext"/>
        <w:spacing w:before="72" w:line="357" w:lineRule="auto"/>
        <w:ind w:left="1472" w:hanging="754"/>
        <w:rPr>
          <w:rFonts w:ascii="Consolas"/>
        </w:rPr>
      </w:pPr>
      <w:r>
        <w:br w:type="column"/>
      </w:r>
      <w:r>
        <w:rPr>
          <w:rFonts w:ascii="Consolas"/>
          <w:color w:val="131414"/>
        </w:rPr>
        <w:t>Password protection main menu: Activated</w:t>
      </w:r>
    </w:p>
    <w:p w:rsidR="000E4A7D" w:rsidRDefault="00333320">
      <w:pPr>
        <w:pStyle w:val="Zkladntext"/>
        <w:rPr>
          <w:rFonts w:ascii="Consolas"/>
        </w:rPr>
      </w:pPr>
      <w:r>
        <w:br w:type="column"/>
      </w:r>
    </w:p>
    <w:p w:rsidR="000E4A7D" w:rsidRDefault="000E4A7D">
      <w:pPr>
        <w:pStyle w:val="Zkladntext"/>
        <w:spacing w:before="10"/>
        <w:rPr>
          <w:rFonts w:ascii="Consolas"/>
          <w:sz w:val="13"/>
        </w:rPr>
      </w:pPr>
    </w:p>
    <w:p w:rsidR="000E4A7D" w:rsidRDefault="00333320">
      <w:pPr>
        <w:pStyle w:val="Zkladntext"/>
        <w:ind w:left="249"/>
        <w:rPr>
          <w:rFonts w:ascii="Consolas"/>
        </w:rPr>
      </w:pPr>
      <w:r>
        <w:rPr>
          <w:rFonts w:ascii="Consolas"/>
          <w:color w:val="131414"/>
        </w:rPr>
        <w:t>Deactivated</w:t>
      </w:r>
    </w:p>
    <w:p w:rsidR="000E4A7D" w:rsidRDefault="000E4A7D">
      <w:pPr>
        <w:rPr>
          <w:rFonts w:ascii="Consolas"/>
        </w:rPr>
        <w:sectPr w:rsidR="000E4A7D">
          <w:type w:val="continuous"/>
          <w:pgSz w:w="11900" w:h="16840"/>
          <w:pgMar w:top="440" w:right="140" w:bottom="0" w:left="20" w:header="708" w:footer="708" w:gutter="0"/>
          <w:cols w:num="3" w:space="708" w:equalWidth="0">
            <w:col w:w="3952" w:space="40"/>
            <w:col w:w="3113" w:space="39"/>
            <w:col w:w="4596"/>
          </w:cols>
        </w:sectPr>
      </w:pPr>
    </w:p>
    <w:p w:rsidR="000E4A7D" w:rsidRDefault="00333320">
      <w:pPr>
        <w:tabs>
          <w:tab w:val="left" w:pos="5267"/>
          <w:tab w:val="left" w:pos="5881"/>
        </w:tabs>
        <w:spacing w:before="18"/>
        <w:ind w:left="3078"/>
        <w:rPr>
          <w:rFonts w:ascii="Consolas"/>
          <w:sz w:val="14"/>
        </w:rPr>
      </w:pPr>
      <w:r>
        <w:rPr>
          <w:rFonts w:ascii="Consolas"/>
          <w:color w:val="131414"/>
          <w:sz w:val="14"/>
        </w:rPr>
        <w:t>Access time:</w:t>
      </w:r>
      <w:r>
        <w:rPr>
          <w:rFonts w:ascii="Times New Roman"/>
          <w:color w:val="131414"/>
          <w:sz w:val="14"/>
        </w:rPr>
        <w:tab/>
      </w:r>
      <w:r>
        <w:rPr>
          <w:rFonts w:ascii="Consolas"/>
          <w:color w:val="131414"/>
          <w:sz w:val="14"/>
        </w:rPr>
        <w:t>60</w:t>
      </w:r>
      <w:r>
        <w:rPr>
          <w:rFonts w:ascii="Times New Roman"/>
          <w:color w:val="131414"/>
          <w:sz w:val="14"/>
        </w:rPr>
        <w:tab/>
      </w:r>
      <w:r>
        <w:rPr>
          <w:rFonts w:ascii="Consolas"/>
          <w:color w:val="131414"/>
          <w:sz w:val="14"/>
        </w:rPr>
        <w:t>minute(s)</w:t>
      </w:r>
    </w:p>
    <w:p w:rsidR="000E4A7D" w:rsidRDefault="00050C51">
      <w:pPr>
        <w:pStyle w:val="Zkladntext"/>
        <w:spacing w:before="2"/>
        <w:rPr>
          <w:rFonts w:ascii="Consolas"/>
          <w:sz w:val="11"/>
        </w:rPr>
      </w:pPr>
      <w:r>
        <w:pict>
          <v:shape id="_x0000_s8049" type="#_x0000_t202" style="position:absolute;margin-left:257.05pt;margin-top:7.75pt;width:55.8pt;height:20.75pt;z-index:251359744;mso-wrap-distance-left:0;mso-wrap-distance-right:0;mso-position-horizontal-relative:page" filled="f" stroked="f">
            <v:textbox inset="0,0,0,0">
              <w:txbxContent>
                <w:p w:rsidR="00050C51" w:rsidRDefault="00050C51">
                  <w:pPr>
                    <w:spacing w:before="83" w:line="232" w:lineRule="auto"/>
                    <w:ind w:left="342" w:right="-20" w:hanging="99"/>
                    <w:rPr>
                      <w:rFonts w:ascii="Consolas"/>
                      <w:sz w:val="14"/>
                    </w:rPr>
                  </w:pPr>
                  <w:r>
                    <w:rPr>
                      <w:rFonts w:ascii="Consolas"/>
                      <w:color w:val="131414"/>
                      <w:sz w:val="14"/>
                    </w:rPr>
                    <w:t>Reset acces for web se</w:t>
                  </w:r>
                </w:p>
              </w:txbxContent>
            </v:textbox>
            <w10:wrap type="topAndBottom" anchorx="page"/>
          </v:shape>
        </w:pict>
      </w:r>
      <w:r>
        <w:pict>
          <v:shape id="_x0000_s8048" type="#_x0000_t202" style="position:absolute;margin-left:313.45pt;margin-top:7.75pt;width:32.4pt;height:20.75pt;z-index:251360768;mso-wrap-distance-left:0;mso-wrap-distance-right:0;mso-position-horizontal-relative:page" filled="f" stroked="f">
            <v:textbox inset="0,0,0,0">
              <w:txbxContent>
                <w:p w:rsidR="00050C51" w:rsidRDefault="00050C51">
                  <w:pPr>
                    <w:spacing w:before="83" w:line="232" w:lineRule="auto"/>
                    <w:ind w:left="11" w:right="175" w:hanging="20"/>
                    <w:rPr>
                      <w:rFonts w:ascii="Consolas"/>
                      <w:sz w:val="14"/>
                    </w:rPr>
                  </w:pPr>
                  <w:proofErr w:type="gramStart"/>
                  <w:r>
                    <w:rPr>
                      <w:rFonts w:ascii="Consolas"/>
                      <w:color w:val="131414"/>
                      <w:sz w:val="14"/>
                    </w:rPr>
                    <w:t>s</w:t>
                  </w:r>
                  <w:proofErr w:type="gramEnd"/>
                  <w:r>
                    <w:rPr>
                      <w:rFonts w:ascii="Consolas"/>
                      <w:color w:val="131414"/>
                      <w:sz w:val="14"/>
                    </w:rPr>
                    <w:t xml:space="preserve"> data rver</w:t>
                  </w:r>
                </w:p>
              </w:txbxContent>
            </v:textbox>
            <w10:wrap type="topAndBottom" anchorx="page"/>
          </v:shape>
        </w:pict>
      </w:r>
    </w:p>
    <w:p w:rsidR="000E4A7D" w:rsidRDefault="000E4A7D">
      <w:pPr>
        <w:pStyle w:val="Zkladntext"/>
        <w:spacing w:before="1"/>
        <w:rPr>
          <w:rFonts w:ascii="Consolas"/>
          <w:sz w:val="13"/>
        </w:rPr>
      </w:pPr>
    </w:p>
    <w:p w:rsidR="000E4A7D" w:rsidRDefault="00333320">
      <w:pPr>
        <w:pStyle w:val="Nadpis2"/>
        <w:spacing w:before="93"/>
        <w:ind w:left="515"/>
        <w:jc w:val="center"/>
      </w:pPr>
      <w:r>
        <w:rPr>
          <w:color w:val="FF0000"/>
        </w:rPr>
        <w:t>3 2</w:t>
      </w:r>
    </w:p>
    <w:p w:rsidR="000E4A7D" w:rsidRDefault="000E4A7D">
      <w:pPr>
        <w:pStyle w:val="Zkladntext"/>
        <w:rPr>
          <w:b/>
          <w:sz w:val="20"/>
        </w:rPr>
      </w:pPr>
    </w:p>
    <w:p w:rsidR="000E4A7D" w:rsidRDefault="000E4A7D">
      <w:pPr>
        <w:pStyle w:val="Zkladntext"/>
        <w:spacing w:before="2"/>
        <w:rPr>
          <w:b/>
          <w:sz w:val="22"/>
        </w:rPr>
      </w:pPr>
    </w:p>
    <w:p w:rsidR="000E4A7D" w:rsidRDefault="00333320">
      <w:pPr>
        <w:tabs>
          <w:tab w:val="left" w:pos="3356"/>
        </w:tabs>
        <w:ind w:left="1727"/>
        <w:rPr>
          <w:sz w:val="14"/>
        </w:rPr>
      </w:pPr>
      <w:r>
        <w:rPr>
          <w:b/>
          <w:color w:val="FF0000"/>
          <w:sz w:val="20"/>
        </w:rPr>
        <w:t>1</w:t>
      </w:r>
      <w:r>
        <w:rPr>
          <w:rFonts w:ascii="Times New Roman"/>
          <w:color w:val="FF0000"/>
          <w:sz w:val="20"/>
        </w:rPr>
        <w:tab/>
      </w:r>
      <w:r>
        <w:rPr>
          <w:color w:val="131414"/>
          <w:sz w:val="14"/>
        </w:rPr>
        <w:t>HESLO PRO PROVOZNÍ NABÍDKU: ZOBRAZENÍ HESLA SKRYTÝM ZNAKY</w:t>
      </w:r>
    </w:p>
    <w:p w:rsidR="000E4A7D" w:rsidRDefault="000E4A7D">
      <w:pPr>
        <w:pStyle w:val="Zkladntext"/>
        <w:spacing w:before="6"/>
        <w:rPr>
          <w:sz w:val="25"/>
        </w:rPr>
      </w:pPr>
    </w:p>
    <w:tbl>
      <w:tblPr>
        <w:tblStyle w:val="TableNormal"/>
        <w:tblW w:w="0" w:type="auto"/>
        <w:tblInd w:w="1595" w:type="dxa"/>
        <w:tblLayout w:type="fixed"/>
        <w:tblLook w:val="01E0" w:firstRow="1" w:lastRow="1" w:firstColumn="1" w:lastColumn="1" w:noHBand="0" w:noVBand="0"/>
      </w:tblPr>
      <w:tblGrid>
        <w:gridCol w:w="415"/>
        <w:gridCol w:w="589"/>
        <w:gridCol w:w="1075"/>
        <w:gridCol w:w="1171"/>
        <w:gridCol w:w="636"/>
        <w:gridCol w:w="1015"/>
        <w:gridCol w:w="377"/>
        <w:gridCol w:w="3047"/>
      </w:tblGrid>
      <w:tr w:rsidR="000E4A7D">
        <w:trPr>
          <w:trHeight w:val="457"/>
        </w:trPr>
        <w:tc>
          <w:tcPr>
            <w:tcW w:w="8325" w:type="dxa"/>
            <w:gridSpan w:val="8"/>
            <w:tcBorders>
              <w:bottom w:val="single" w:sz="6" w:space="0" w:color="131414"/>
              <w:right w:val="single" w:sz="4" w:space="0" w:color="131414"/>
            </w:tcBorders>
          </w:tcPr>
          <w:p w:rsidR="000E4A7D" w:rsidRDefault="00333320">
            <w:pPr>
              <w:pStyle w:val="TableParagraph"/>
              <w:tabs>
                <w:tab w:val="left" w:pos="1766"/>
              </w:tabs>
              <w:spacing w:before="53"/>
              <w:ind w:left="136"/>
              <w:rPr>
                <w:rFonts w:ascii="Arial"/>
                <w:sz w:val="14"/>
              </w:rPr>
            </w:pPr>
            <w:r>
              <w:rPr>
                <w:rFonts w:ascii="Arial"/>
                <w:b/>
                <w:color w:val="FF0000"/>
                <w:sz w:val="20"/>
              </w:rPr>
              <w:t>2</w:t>
            </w:r>
            <w:r>
              <w:rPr>
                <w:rFonts w:ascii="Times New Roman"/>
                <w:color w:val="FF0000"/>
                <w:sz w:val="20"/>
              </w:rPr>
              <w:tab/>
            </w:r>
            <w:r>
              <w:rPr>
                <w:rFonts w:ascii="Arial"/>
                <w:color w:val="131414"/>
                <w:sz w:val="14"/>
              </w:rPr>
              <w:t>HESLO PRO HLAVN</w:t>
            </w:r>
            <w:r>
              <w:rPr>
                <w:rFonts w:ascii="Arial"/>
                <w:color w:val="131414"/>
                <w:sz w:val="14"/>
              </w:rPr>
              <w:t>Í</w:t>
            </w:r>
            <w:r>
              <w:rPr>
                <w:rFonts w:ascii="Arial"/>
                <w:color w:val="131414"/>
                <w:sz w:val="14"/>
              </w:rPr>
              <w:t xml:space="preserve"> NAB</w:t>
            </w:r>
            <w:r>
              <w:rPr>
                <w:rFonts w:ascii="Arial"/>
                <w:color w:val="131414"/>
                <w:sz w:val="14"/>
              </w:rPr>
              <w:t>Í</w:t>
            </w:r>
            <w:r>
              <w:rPr>
                <w:rFonts w:ascii="Arial"/>
                <w:color w:val="131414"/>
                <w:sz w:val="14"/>
              </w:rPr>
              <w:t>DKU: ZOBRAZEN</w:t>
            </w:r>
            <w:r>
              <w:rPr>
                <w:rFonts w:ascii="Arial"/>
                <w:color w:val="131414"/>
                <w:sz w:val="14"/>
              </w:rPr>
              <w:t>Í</w:t>
            </w:r>
            <w:r>
              <w:rPr>
                <w:rFonts w:ascii="Arial"/>
                <w:color w:val="131414"/>
                <w:sz w:val="14"/>
              </w:rPr>
              <w:t xml:space="preserve"> HESLA SKRYT</w:t>
            </w:r>
            <w:r>
              <w:rPr>
                <w:rFonts w:ascii="Arial"/>
                <w:color w:val="131414"/>
                <w:sz w:val="14"/>
              </w:rPr>
              <w:t>Ý</w:t>
            </w:r>
            <w:r>
              <w:rPr>
                <w:rFonts w:ascii="Arial"/>
                <w:color w:val="131414"/>
                <w:sz w:val="14"/>
              </w:rPr>
              <w:t>M ZNAKY</w:t>
            </w:r>
          </w:p>
        </w:tc>
      </w:tr>
      <w:tr w:rsidR="000E4A7D">
        <w:trPr>
          <w:trHeight w:val="585"/>
        </w:trPr>
        <w:tc>
          <w:tcPr>
            <w:tcW w:w="415" w:type="dxa"/>
            <w:tcBorders>
              <w:top w:val="single" w:sz="6" w:space="0" w:color="131414"/>
              <w:left w:val="single" w:sz="4" w:space="0" w:color="131414"/>
            </w:tcBorders>
          </w:tcPr>
          <w:p w:rsidR="000E4A7D" w:rsidRDefault="000E4A7D">
            <w:pPr>
              <w:pStyle w:val="TableParagraph"/>
              <w:spacing w:before="7"/>
              <w:rPr>
                <w:rFonts w:ascii="Arial"/>
                <w:sz w:val="20"/>
              </w:rPr>
            </w:pPr>
          </w:p>
          <w:p w:rsidR="000E4A7D" w:rsidRDefault="00333320">
            <w:pPr>
              <w:pStyle w:val="TableParagraph"/>
              <w:ind w:left="131"/>
              <w:rPr>
                <w:rFonts w:ascii="Arial"/>
                <w:b/>
                <w:sz w:val="20"/>
              </w:rPr>
            </w:pPr>
            <w:r>
              <w:rPr>
                <w:rFonts w:ascii="Arial"/>
                <w:b/>
                <w:color w:val="FF0000"/>
                <w:sz w:val="20"/>
              </w:rPr>
              <w:t>3</w:t>
            </w:r>
          </w:p>
        </w:tc>
        <w:tc>
          <w:tcPr>
            <w:tcW w:w="589" w:type="dxa"/>
            <w:tcBorders>
              <w:top w:val="single" w:sz="6" w:space="0" w:color="131414"/>
            </w:tcBorders>
          </w:tcPr>
          <w:p w:rsidR="000E4A7D" w:rsidRDefault="000E4A7D">
            <w:pPr>
              <w:pStyle w:val="TableParagraph"/>
              <w:spacing w:before="2"/>
              <w:rPr>
                <w:rFonts w:ascii="Arial"/>
                <w:sz w:val="17"/>
              </w:rPr>
            </w:pPr>
          </w:p>
          <w:p w:rsidR="000E4A7D" w:rsidRDefault="00333320">
            <w:pPr>
              <w:pStyle w:val="TableParagraph"/>
              <w:spacing w:line="235" w:lineRule="auto"/>
              <w:ind w:left="297" w:right="7" w:hanging="120"/>
              <w:rPr>
                <w:sz w:val="14"/>
              </w:rPr>
            </w:pPr>
            <w:r>
              <w:rPr>
                <w:color w:val="131414"/>
                <w:sz w:val="14"/>
              </w:rPr>
              <w:t>Reset for</w:t>
            </w:r>
          </w:p>
        </w:tc>
        <w:tc>
          <w:tcPr>
            <w:tcW w:w="1075" w:type="dxa"/>
            <w:tcBorders>
              <w:top w:val="single" w:sz="6" w:space="0" w:color="131414"/>
            </w:tcBorders>
          </w:tcPr>
          <w:p w:rsidR="000E4A7D" w:rsidRDefault="000E4A7D">
            <w:pPr>
              <w:pStyle w:val="TableParagraph"/>
              <w:spacing w:before="2"/>
              <w:rPr>
                <w:rFonts w:ascii="Arial"/>
                <w:sz w:val="17"/>
              </w:rPr>
            </w:pPr>
          </w:p>
          <w:p w:rsidR="000E4A7D" w:rsidRDefault="00333320">
            <w:pPr>
              <w:pStyle w:val="TableParagraph"/>
              <w:spacing w:line="235" w:lineRule="auto"/>
              <w:ind w:left="25" w:firstLine="40"/>
              <w:rPr>
                <w:sz w:val="14"/>
              </w:rPr>
            </w:pPr>
            <w:r>
              <w:rPr>
                <w:color w:val="131414"/>
                <w:sz w:val="14"/>
              </w:rPr>
              <w:t>access data web server</w:t>
            </w:r>
          </w:p>
        </w:tc>
        <w:tc>
          <w:tcPr>
            <w:tcW w:w="1171" w:type="dxa"/>
            <w:tcBorders>
              <w:top w:val="single" w:sz="6" w:space="0" w:color="131414"/>
            </w:tcBorders>
          </w:tcPr>
          <w:p w:rsidR="000E4A7D" w:rsidRDefault="000E4A7D">
            <w:pPr>
              <w:pStyle w:val="TableParagraph"/>
              <w:spacing w:before="10"/>
              <w:rPr>
                <w:rFonts w:ascii="Arial"/>
                <w:sz w:val="23"/>
              </w:rPr>
            </w:pPr>
          </w:p>
          <w:p w:rsidR="000E4A7D" w:rsidRDefault="00333320">
            <w:pPr>
              <w:pStyle w:val="TableParagraph"/>
              <w:ind w:left="145"/>
              <w:rPr>
                <w:rFonts w:ascii="Arial"/>
                <w:sz w:val="14"/>
              </w:rPr>
            </w:pPr>
            <w:r>
              <w:rPr>
                <w:rFonts w:ascii="Arial"/>
                <w:color w:val="131414"/>
                <w:sz w:val="14"/>
              </w:rPr>
              <w:t>RESET</w:t>
            </w:r>
          </w:p>
        </w:tc>
        <w:tc>
          <w:tcPr>
            <w:tcW w:w="636" w:type="dxa"/>
            <w:tcBorders>
              <w:top w:val="single" w:sz="6" w:space="0" w:color="131414"/>
            </w:tcBorders>
          </w:tcPr>
          <w:p w:rsidR="000E4A7D" w:rsidRDefault="000E4A7D">
            <w:pPr>
              <w:pStyle w:val="TableParagraph"/>
              <w:spacing w:before="10"/>
              <w:rPr>
                <w:rFonts w:ascii="Arial"/>
                <w:sz w:val="23"/>
              </w:rPr>
            </w:pPr>
          </w:p>
          <w:p w:rsidR="000E4A7D" w:rsidRDefault="00333320">
            <w:pPr>
              <w:pStyle w:val="TableParagraph"/>
              <w:ind w:left="28"/>
              <w:rPr>
                <w:rFonts w:ascii="Arial"/>
                <w:sz w:val="14"/>
              </w:rPr>
            </w:pPr>
            <w:r>
              <w:rPr>
                <w:rFonts w:ascii="Arial"/>
                <w:color w:val="131414"/>
                <w:sz w:val="14"/>
              </w:rPr>
              <w:t>P</w:t>
            </w:r>
            <w:r>
              <w:rPr>
                <w:rFonts w:ascii="Arial"/>
                <w:color w:val="131414"/>
                <w:sz w:val="14"/>
              </w:rPr>
              <w:t>ŘÍ</w:t>
            </w:r>
            <w:r>
              <w:rPr>
                <w:rFonts w:ascii="Arial"/>
                <w:color w:val="131414"/>
                <w:sz w:val="14"/>
              </w:rPr>
              <w:t>STUPOV</w:t>
            </w:r>
            <w:r>
              <w:rPr>
                <w:rFonts w:ascii="Arial"/>
                <w:color w:val="131414"/>
                <w:sz w:val="14"/>
              </w:rPr>
              <w:t>Ý</w:t>
            </w:r>
            <w:r>
              <w:rPr>
                <w:rFonts w:ascii="Arial"/>
                <w:color w:val="131414"/>
                <w:sz w:val="14"/>
              </w:rPr>
              <w:t>CH</w:t>
            </w:r>
          </w:p>
        </w:tc>
        <w:tc>
          <w:tcPr>
            <w:tcW w:w="1015" w:type="dxa"/>
            <w:tcBorders>
              <w:top w:val="single" w:sz="6" w:space="0" w:color="131414"/>
            </w:tcBorders>
          </w:tcPr>
          <w:p w:rsidR="000E4A7D" w:rsidRDefault="000E4A7D">
            <w:pPr>
              <w:pStyle w:val="TableParagraph"/>
              <w:spacing w:before="10"/>
              <w:rPr>
                <w:rFonts w:ascii="Arial"/>
                <w:sz w:val="23"/>
              </w:rPr>
            </w:pPr>
          </w:p>
          <w:p w:rsidR="000E4A7D" w:rsidRDefault="00333320">
            <w:pPr>
              <w:pStyle w:val="TableParagraph"/>
              <w:ind w:left="28"/>
              <w:rPr>
                <w:rFonts w:ascii="Arial"/>
                <w:sz w:val="14"/>
              </w:rPr>
            </w:pPr>
            <w:r>
              <w:rPr>
                <w:rFonts w:ascii="Arial"/>
                <w:color w:val="131414"/>
                <w:sz w:val="14"/>
              </w:rPr>
              <w:t>DAT PRO</w:t>
            </w:r>
          </w:p>
        </w:tc>
        <w:tc>
          <w:tcPr>
            <w:tcW w:w="377" w:type="dxa"/>
            <w:tcBorders>
              <w:top w:val="single" w:sz="6" w:space="0" w:color="131414"/>
            </w:tcBorders>
          </w:tcPr>
          <w:p w:rsidR="000E4A7D" w:rsidRDefault="000E4A7D">
            <w:pPr>
              <w:pStyle w:val="TableParagraph"/>
              <w:spacing w:before="10"/>
              <w:rPr>
                <w:rFonts w:ascii="Arial"/>
                <w:sz w:val="23"/>
              </w:rPr>
            </w:pPr>
          </w:p>
          <w:p w:rsidR="000E4A7D" w:rsidRDefault="00333320">
            <w:pPr>
              <w:pStyle w:val="TableParagraph"/>
              <w:ind w:left="28"/>
              <w:rPr>
                <w:rFonts w:ascii="Arial"/>
                <w:sz w:val="14"/>
              </w:rPr>
            </w:pPr>
            <w:r>
              <w:rPr>
                <w:rFonts w:ascii="Arial"/>
                <w:color w:val="131414"/>
                <w:sz w:val="14"/>
              </w:rPr>
              <w:t>WEBOV</w:t>
            </w:r>
            <w:r>
              <w:rPr>
                <w:rFonts w:ascii="Arial"/>
                <w:color w:val="131414"/>
                <w:sz w:val="14"/>
              </w:rPr>
              <w:t>Ý</w:t>
            </w:r>
          </w:p>
        </w:tc>
        <w:tc>
          <w:tcPr>
            <w:tcW w:w="3047" w:type="dxa"/>
            <w:tcBorders>
              <w:top w:val="single" w:sz="6" w:space="0" w:color="131414"/>
            </w:tcBorders>
          </w:tcPr>
          <w:p w:rsidR="000E4A7D" w:rsidRDefault="000E4A7D">
            <w:pPr>
              <w:pStyle w:val="TableParagraph"/>
              <w:spacing w:before="10"/>
              <w:rPr>
                <w:rFonts w:ascii="Arial"/>
                <w:sz w:val="23"/>
              </w:rPr>
            </w:pPr>
          </w:p>
          <w:p w:rsidR="000E4A7D" w:rsidRDefault="00333320">
            <w:pPr>
              <w:pStyle w:val="TableParagraph"/>
              <w:ind w:left="28"/>
              <w:rPr>
                <w:rFonts w:ascii="Arial"/>
                <w:sz w:val="14"/>
              </w:rPr>
            </w:pPr>
            <w:r>
              <w:rPr>
                <w:rFonts w:ascii="Arial"/>
                <w:color w:val="131414"/>
                <w:sz w:val="14"/>
              </w:rPr>
              <w:t>SERVER</w:t>
            </w:r>
          </w:p>
        </w:tc>
      </w:tr>
    </w:tbl>
    <w:p w:rsidR="000E4A7D" w:rsidRDefault="000E4A7D">
      <w:pPr>
        <w:pStyle w:val="Zkladntext"/>
        <w:rPr>
          <w:sz w:val="22"/>
        </w:rPr>
      </w:pPr>
    </w:p>
    <w:p w:rsidR="000E4A7D" w:rsidRDefault="000E4A7D">
      <w:pPr>
        <w:pStyle w:val="Zkladntext"/>
        <w:spacing w:before="6"/>
        <w:rPr>
          <w:sz w:val="20"/>
        </w:rPr>
      </w:pPr>
    </w:p>
    <w:p w:rsidR="000E4A7D" w:rsidRPr="00C96343" w:rsidRDefault="00333320">
      <w:pPr>
        <w:pStyle w:val="Nadpis2"/>
        <w:tabs>
          <w:tab w:val="left" w:pos="3524"/>
        </w:tabs>
        <w:ind w:left="3524" w:right="1421" w:hanging="2112"/>
        <w:rPr>
          <w:sz w:val="16"/>
          <w:szCs w:val="16"/>
        </w:rPr>
      </w:pPr>
      <w:r>
        <w:rPr>
          <w:noProof/>
        </w:rPr>
        <w:drawing>
          <wp:anchor distT="0" distB="0" distL="0" distR="0" simplePos="0" relativeHeight="251682304" behindDoc="1" locked="0" layoutInCell="1" allowOverlap="1">
            <wp:simplePos x="0" y="0"/>
            <wp:positionH relativeFrom="page">
              <wp:posOffset>1232771</wp:posOffset>
            </wp:positionH>
            <wp:positionV relativeFrom="paragraph">
              <wp:posOffset>-585363</wp:posOffset>
            </wp:positionV>
            <wp:extent cx="1161799" cy="247650"/>
            <wp:effectExtent l="0" t="0" r="0" b="0"/>
            <wp:wrapNone/>
            <wp:docPr id="14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2.png"/>
                    <pic:cNvPicPr/>
                  </pic:nvPicPr>
                  <pic:blipFill>
                    <a:blip r:embed="rId162" cstate="print"/>
                    <a:stretch>
                      <a:fillRect/>
                    </a:stretch>
                  </pic:blipFill>
                  <pic:spPr>
                    <a:xfrm>
                      <a:off x="0" y="0"/>
                      <a:ext cx="1161799" cy="247650"/>
                    </a:xfrm>
                    <a:prstGeom prst="rect">
                      <a:avLst/>
                    </a:prstGeom>
                  </pic:spPr>
                </pic:pic>
              </a:graphicData>
            </a:graphic>
          </wp:anchor>
        </w:drawing>
      </w:r>
      <w:r>
        <w:rPr>
          <w:b w:val="0"/>
          <w:noProof/>
        </w:rPr>
        <w:drawing>
          <wp:inline distT="0" distB="0" distL="0" distR="0">
            <wp:extent cx="217931" cy="217932"/>
            <wp:effectExtent l="0" t="0" r="0" b="0"/>
            <wp:docPr id="15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3.png"/>
                    <pic:cNvPicPr/>
                  </pic:nvPicPr>
                  <pic:blipFill>
                    <a:blip r:embed="rId86" cstate="print"/>
                    <a:stretch>
                      <a:fillRect/>
                    </a:stretch>
                  </pic:blipFill>
                  <pic:spPr>
                    <a:xfrm>
                      <a:off x="0" y="0"/>
                      <a:ext cx="217931" cy="217932"/>
                    </a:xfrm>
                    <a:prstGeom prst="rect">
                      <a:avLst/>
                    </a:prstGeom>
                  </pic:spPr>
                </pic:pic>
              </a:graphicData>
            </a:graphic>
          </wp:inline>
        </w:drawing>
      </w:r>
      <w:r w:rsidRPr="00C96343">
        <w:rPr>
          <w:sz w:val="16"/>
          <w:szCs w:val="16"/>
        </w:rPr>
        <w:t>Poznámka:</w:t>
      </w:r>
      <w:r w:rsidRPr="00C96343">
        <w:rPr>
          <w:rFonts w:ascii="Times New Roman"/>
          <w:b w:val="0"/>
          <w:sz w:val="16"/>
          <w:szCs w:val="16"/>
        </w:rPr>
        <w:tab/>
      </w:r>
      <w:r w:rsidRPr="00C96343">
        <w:rPr>
          <w:sz w:val="16"/>
          <w:szCs w:val="16"/>
        </w:rPr>
        <w:t xml:space="preserve">Ochrana heslem týkající se provozní nabídky a hlavního nabídky </w:t>
      </w:r>
      <w:r w:rsidRPr="00C96343">
        <w:rPr>
          <w:sz w:val="16"/>
          <w:szCs w:val="16"/>
          <w:u w:val="thick"/>
        </w:rPr>
        <w:t>nesouvisí</w:t>
      </w:r>
      <w:r w:rsidRPr="00C96343">
        <w:rPr>
          <w:sz w:val="16"/>
          <w:szCs w:val="16"/>
        </w:rPr>
        <w:t xml:space="preserve"> </w:t>
      </w:r>
      <w:proofErr w:type="gramStart"/>
      <w:r w:rsidRPr="00C96343">
        <w:rPr>
          <w:sz w:val="16"/>
          <w:szCs w:val="16"/>
        </w:rPr>
        <w:t>s</w:t>
      </w:r>
      <w:proofErr w:type="gramEnd"/>
      <w:r w:rsidRPr="00C96343">
        <w:rPr>
          <w:sz w:val="16"/>
          <w:szCs w:val="16"/>
        </w:rPr>
        <w:t xml:space="preserve"> dotazování na heslo v podnabídce „SERVIS“.</w:t>
      </w:r>
    </w:p>
    <w:p w:rsidR="000E4A7D" w:rsidRDefault="000E4A7D">
      <w:pPr>
        <w:sectPr w:rsidR="000E4A7D">
          <w:type w:val="continuous"/>
          <w:pgSz w:w="11900" w:h="16840"/>
          <w:pgMar w:top="440" w:right="140" w:bottom="0" w:left="20" w:header="708" w:footer="708" w:gutter="0"/>
          <w:cols w:space="708"/>
        </w:sectPr>
      </w:pPr>
    </w:p>
    <w:p w:rsidR="000E4A7D" w:rsidRDefault="000E4A7D">
      <w:pPr>
        <w:pStyle w:val="Zkladntext"/>
        <w:spacing w:before="4"/>
        <w:rPr>
          <w:b/>
          <w:sz w:val="28"/>
        </w:rPr>
      </w:pPr>
    </w:p>
    <w:p w:rsidR="00C96343" w:rsidRDefault="00333320">
      <w:pPr>
        <w:pStyle w:val="Nadpis3"/>
        <w:spacing w:before="93" w:line="477" w:lineRule="auto"/>
        <w:ind w:right="2017" w:hanging="1"/>
      </w:pPr>
      <w:r>
        <w:t xml:space="preserve">Stisknutí tlačítka </w:t>
      </w:r>
      <w:r>
        <w:rPr>
          <w:rFonts w:ascii="Times New Roman" w:hAnsi="Times New Roman"/>
          <w:noProof/>
        </w:rPr>
        <w:drawing>
          <wp:inline distT="0" distB="0" distL="0" distR="0">
            <wp:extent cx="111937" cy="111937"/>
            <wp:effectExtent l="0" t="0" r="0" b="0"/>
            <wp:docPr id="15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0.png"/>
                    <pic:cNvPicPr/>
                  </pic:nvPicPr>
                  <pic:blipFill>
                    <a:blip r:embed="rId160" cstate="print"/>
                    <a:stretch>
                      <a:fillRect/>
                    </a:stretch>
                  </pic:blipFill>
                  <pic:spPr>
                    <a:xfrm>
                      <a:off x="0" y="0"/>
                      <a:ext cx="111937" cy="111937"/>
                    </a:xfrm>
                    <a:prstGeom prst="rect">
                      <a:avLst/>
                    </a:prstGeom>
                  </pic:spPr>
                </pic:pic>
              </a:graphicData>
            </a:graphic>
          </wp:inline>
        </w:drawing>
      </w:r>
      <w:r>
        <w:t xml:space="preserve"> vyvolá následující obrazovku podnabídky „SYSTÉM 5/6“. </w:t>
      </w:r>
    </w:p>
    <w:p w:rsidR="000E4A7D" w:rsidRDefault="00333320">
      <w:pPr>
        <w:pStyle w:val="Nadpis3"/>
        <w:spacing w:before="93" w:line="477" w:lineRule="auto"/>
        <w:ind w:right="2017" w:hanging="1"/>
      </w:pPr>
      <w:r>
        <w:rPr>
          <w:u w:val="single"/>
        </w:rPr>
        <w:t>Obrazovka – 7 z 7:</w:t>
      </w:r>
    </w:p>
    <w:p w:rsidR="000E4A7D" w:rsidRDefault="00333320">
      <w:pPr>
        <w:pStyle w:val="Zkladntext"/>
        <w:tabs>
          <w:tab w:val="left" w:pos="2106"/>
        </w:tabs>
        <w:spacing w:before="3"/>
        <w:ind w:left="2106" w:right="3750" w:hanging="708"/>
      </w:pPr>
      <w:r>
        <w:t>„1“:</w:t>
      </w:r>
      <w:r>
        <w:rPr>
          <w:rFonts w:ascii="Times New Roman" w:hAnsi="Times New Roman"/>
        </w:rPr>
        <w:tab/>
      </w:r>
      <w:r>
        <w:t xml:space="preserve">ovladač s více </w:t>
      </w:r>
      <w:proofErr w:type="gramStart"/>
      <w:r>
        <w:t>polohami - výběr</w:t>
      </w:r>
      <w:proofErr w:type="gramEnd"/>
      <w:r>
        <w:t xml:space="preserve"> jasu pro dotykovou obrazovku,</w:t>
      </w:r>
      <w:r>
        <w:br/>
        <w:t>posuvník: přesunutím doprava jas zvýšíte, posunutím doleva snížíte</w:t>
      </w:r>
    </w:p>
    <w:p w:rsidR="000E4A7D" w:rsidRDefault="000E4A7D">
      <w:pPr>
        <w:pStyle w:val="Zkladntext"/>
      </w:pPr>
    </w:p>
    <w:p w:rsidR="000E4A7D" w:rsidRDefault="00333320">
      <w:pPr>
        <w:pStyle w:val="Zkladntext"/>
        <w:tabs>
          <w:tab w:val="left" w:pos="2106"/>
        </w:tabs>
        <w:ind w:left="1398"/>
      </w:pPr>
      <w:r>
        <w:t>„2“:</w:t>
      </w:r>
      <w:r>
        <w:rPr>
          <w:rFonts w:ascii="Times New Roman" w:hAnsi="Times New Roman"/>
        </w:rPr>
        <w:tab/>
      </w:r>
      <w:r>
        <w:t>tlačítko – kalibrace dotykové obrazovky</w:t>
      </w:r>
    </w:p>
    <w:p w:rsidR="000E4A7D" w:rsidRDefault="000E4A7D">
      <w:pPr>
        <w:pStyle w:val="Zkladntext"/>
        <w:spacing w:before="10"/>
        <w:rPr>
          <w:sz w:val="15"/>
        </w:rPr>
      </w:pPr>
    </w:p>
    <w:p w:rsidR="000E4A7D" w:rsidRDefault="00333320">
      <w:pPr>
        <w:pStyle w:val="Zkladntext"/>
        <w:spacing w:before="1"/>
        <w:ind w:left="1398"/>
      </w:pPr>
      <w:r>
        <w:t>► „Display (Displej):“ ► „Screensaver (Spořič obrazovky):“:</w:t>
      </w:r>
    </w:p>
    <w:p w:rsidR="000E4A7D" w:rsidRDefault="00333320">
      <w:pPr>
        <w:pStyle w:val="Zkladntext"/>
        <w:ind w:left="1398" w:right="1490" w:hanging="1"/>
      </w:pPr>
      <w:r>
        <w:t>tlačítka – aktivace / deaktivace spořiče obrazovky, zadání času do zobrazení spořiče (</w:t>
      </w:r>
      <w:proofErr w:type="gramStart"/>
      <w:r>
        <w:t>1 - 20</w:t>
      </w:r>
      <w:proofErr w:type="gramEnd"/>
      <w:r>
        <w:t xml:space="preserve"> minut)</w:t>
      </w:r>
    </w:p>
    <w:p w:rsidR="000E4A7D" w:rsidRDefault="000E4A7D">
      <w:pPr>
        <w:pStyle w:val="Zkladntext"/>
      </w:pPr>
    </w:p>
    <w:p w:rsidR="000E4A7D" w:rsidRDefault="00333320">
      <w:pPr>
        <w:pStyle w:val="Zkladntext"/>
        <w:ind w:left="1398"/>
      </w:pPr>
      <w:r>
        <w:t>► „Serial number (Výrobní číslo):“:</w:t>
      </w:r>
    </w:p>
    <w:p w:rsidR="000E4A7D" w:rsidRDefault="00333320">
      <w:pPr>
        <w:pStyle w:val="Zkladntext"/>
        <w:spacing w:before="1"/>
        <w:ind w:left="1398"/>
      </w:pPr>
      <w:r>
        <w:t>tlačítko – zadání výrobního čísla příslušné stanice nouzového osvětlení (</w:t>
      </w:r>
      <w:proofErr w:type="gramStart"/>
      <w:r>
        <w:t>0 - 32</w:t>
      </w:r>
      <w:proofErr w:type="gramEnd"/>
      <w:r>
        <w:t xml:space="preserve"> znaků)</w:t>
      </w:r>
    </w:p>
    <w:p w:rsidR="000E4A7D" w:rsidRDefault="000E4A7D">
      <w:pPr>
        <w:pStyle w:val="Zkladntext"/>
        <w:spacing w:before="11"/>
        <w:rPr>
          <w:sz w:val="15"/>
        </w:rPr>
      </w:pPr>
    </w:p>
    <w:p w:rsidR="000E4A7D" w:rsidRDefault="00333320">
      <w:pPr>
        <w:pStyle w:val="Zkladntext"/>
        <w:ind w:left="1398"/>
      </w:pPr>
      <w:r>
        <w:t>► „Emergency duration (Trvání nouzového provozu):“:</w:t>
      </w:r>
    </w:p>
    <w:p w:rsidR="000E4A7D" w:rsidRDefault="00333320">
      <w:pPr>
        <w:pStyle w:val="Zkladntext"/>
        <w:spacing w:before="1"/>
        <w:ind w:left="1398"/>
      </w:pPr>
      <w:r>
        <w:t>tlačítko – zadání trvání nouzového provozu pro příslušnou stanici nouzového osvětlení (</w:t>
      </w:r>
      <w:proofErr w:type="gramStart"/>
      <w:r>
        <w:t>0 - 24</w:t>
      </w:r>
      <w:proofErr w:type="gramEnd"/>
      <w:r>
        <w:t xml:space="preserve"> hodin)</w:t>
      </w:r>
    </w:p>
    <w:p w:rsidR="000E4A7D" w:rsidRDefault="000E4A7D">
      <w:pPr>
        <w:pStyle w:val="Zkladntext"/>
        <w:spacing w:before="10"/>
        <w:rPr>
          <w:sz w:val="15"/>
        </w:rPr>
      </w:pPr>
    </w:p>
    <w:p w:rsidR="000E4A7D" w:rsidRDefault="00333320">
      <w:pPr>
        <w:pStyle w:val="Zkladntext"/>
        <w:spacing w:before="1"/>
        <w:ind w:left="1398"/>
      </w:pPr>
      <w:r>
        <w:t>► „Battery capacity (Kapacita baterie):“:</w:t>
      </w:r>
    </w:p>
    <w:p w:rsidR="000E4A7D" w:rsidRDefault="00333320">
      <w:pPr>
        <w:pStyle w:val="Zkladntext"/>
        <w:ind w:left="1398" w:right="4443"/>
      </w:pPr>
      <w:r>
        <w:rPr>
          <w:noProof/>
        </w:rPr>
        <w:drawing>
          <wp:anchor distT="0" distB="0" distL="0" distR="0" simplePos="0" relativeHeight="251683328" behindDoc="1" locked="0" layoutInCell="1" allowOverlap="1">
            <wp:simplePos x="0" y="0"/>
            <wp:positionH relativeFrom="page">
              <wp:posOffset>900684</wp:posOffset>
            </wp:positionH>
            <wp:positionV relativeFrom="paragraph">
              <wp:posOffset>381803</wp:posOffset>
            </wp:positionV>
            <wp:extent cx="5769212" cy="3862387"/>
            <wp:effectExtent l="0" t="0" r="0" b="0"/>
            <wp:wrapNone/>
            <wp:docPr id="15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3.png"/>
                    <pic:cNvPicPr/>
                  </pic:nvPicPr>
                  <pic:blipFill>
                    <a:blip r:embed="rId163" cstate="print"/>
                    <a:stretch>
                      <a:fillRect/>
                    </a:stretch>
                  </pic:blipFill>
                  <pic:spPr>
                    <a:xfrm>
                      <a:off x="0" y="0"/>
                      <a:ext cx="5769212" cy="3862387"/>
                    </a:xfrm>
                    <a:prstGeom prst="rect">
                      <a:avLst/>
                    </a:prstGeom>
                  </pic:spPr>
                </pic:pic>
              </a:graphicData>
            </a:graphic>
          </wp:anchor>
        </w:drawing>
      </w:r>
      <w:r>
        <w:t>tlačítko – zadání kapacity baterie pro příslušnou stanici nouzového osvětlení (</w:t>
      </w:r>
      <w:proofErr w:type="gramStart"/>
      <w:r>
        <w:t>0 - 99999</w:t>
      </w:r>
      <w:proofErr w:type="gramEnd"/>
      <w:r>
        <w:t xml:space="preserve"> ampérhodin)</w:t>
      </w:r>
    </w:p>
    <w:p w:rsidR="000E4A7D" w:rsidRDefault="00050C51">
      <w:pPr>
        <w:pStyle w:val="Zkladntext"/>
        <w:spacing w:before="3"/>
        <w:rPr>
          <w:sz w:val="22"/>
        </w:rPr>
      </w:pPr>
      <w:r>
        <w:pict>
          <v:shape id="_x0000_s8047" type="#_x0000_t202" style="position:absolute;margin-left:421.1pt;margin-top:15.05pt;width:97.6pt;height:7.1pt;z-index:251361792;mso-wrap-distance-left:0;mso-wrap-distance-right:0;mso-position-horizontal-relative:page" filled="f" strokecolor="#131414" strokeweight=".19811mm">
            <v:textbox inset="0,0,0,0">
              <w:txbxContent>
                <w:p w:rsidR="00050C51" w:rsidRDefault="00050C51">
                  <w:pPr>
                    <w:spacing w:before="4" w:line="126" w:lineRule="exact"/>
                    <w:ind w:left="61"/>
                    <w:rPr>
                      <w:sz w:val="12"/>
                    </w:rPr>
                  </w:pPr>
                  <w:r>
                    <w:rPr>
                      <w:color w:val="131414"/>
                      <w:sz w:val="12"/>
                    </w:rPr>
                    <w:t>Podnabídka „SYSTÉM“ - obrazovka 7 z 7</w:t>
                  </w:r>
                </w:p>
              </w:txbxContent>
            </v:textbox>
            <w10:wrap type="topAndBottom" anchorx="page"/>
          </v:shape>
        </w:pict>
      </w:r>
    </w:p>
    <w:p w:rsidR="000E4A7D" w:rsidRDefault="00050C51">
      <w:pPr>
        <w:pStyle w:val="Zkladntext"/>
        <w:spacing w:line="222" w:lineRule="exact"/>
        <w:ind w:left="6260"/>
        <w:rPr>
          <w:sz w:val="20"/>
        </w:rPr>
      </w:pPr>
      <w:r>
        <w:rPr>
          <w:sz w:val="20"/>
        </w:rPr>
      </w:r>
      <w:r>
        <w:rPr>
          <w:sz w:val="20"/>
        </w:rPr>
        <w:pict>
          <v:shape id="_x0000_s9489"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1</w:t>
                  </w:r>
                </w:p>
              </w:txbxContent>
            </v:textbox>
            <w10:anchorlock/>
          </v:shape>
        </w:pict>
      </w:r>
    </w:p>
    <w:p w:rsidR="000E4A7D" w:rsidRDefault="00050C51">
      <w:pPr>
        <w:pStyle w:val="Zkladntext"/>
        <w:spacing w:before="6"/>
        <w:rPr>
          <w:sz w:val="20"/>
        </w:rPr>
      </w:pPr>
      <w:r>
        <w:pict>
          <v:shape id="_x0000_s8045" type="#_x0000_t202" style="position:absolute;margin-left:156.95pt;margin-top:13.05pt;width:154.55pt;height:38.55pt;z-index:251362816;mso-wrap-distance-left:0;mso-wrap-distance-right:0;mso-position-horizontal-relative:page" filled="f" stroked="f">
            <v:textbox inset="0,0,0,0">
              <w:txbxContent>
                <w:p w:rsidR="00050C51" w:rsidRDefault="00050C51">
                  <w:pPr>
                    <w:spacing w:line="158" w:lineRule="exact"/>
                    <w:ind w:right="58"/>
                    <w:jc w:val="righ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System 6/6</w:t>
                  </w:r>
                </w:p>
                <w:p w:rsidR="00050C51" w:rsidRDefault="00050C51">
                  <w:pPr>
                    <w:pStyle w:val="Zkladntext"/>
                    <w:spacing w:before="132"/>
                    <w:ind w:right="18"/>
                    <w:jc w:val="right"/>
                    <w:rPr>
                      <w:rFonts w:ascii="Consolas"/>
                    </w:rPr>
                  </w:pPr>
                  <w:r>
                    <w:rPr>
                      <w:rFonts w:ascii="Consolas"/>
                      <w:color w:val="131414"/>
                    </w:rPr>
                    <w:t>Display:</w:t>
                  </w:r>
                </w:p>
                <w:p w:rsidR="00050C51" w:rsidRDefault="00050C51">
                  <w:pPr>
                    <w:spacing w:before="128"/>
                    <w:ind w:left="38"/>
                    <w:rPr>
                      <w:rFonts w:ascii="Consolas"/>
                      <w:sz w:val="14"/>
                    </w:rPr>
                  </w:pPr>
                  <w:r>
                    <w:rPr>
                      <w:rFonts w:ascii="Consolas"/>
                      <w:color w:val="131414"/>
                      <w:sz w:val="14"/>
                    </w:rPr>
                    <w:t>Brightness:</w:t>
                  </w:r>
                </w:p>
              </w:txbxContent>
            </v:textbox>
            <w10:wrap type="topAndBottom" anchorx="page"/>
          </v:shape>
        </w:pict>
      </w:r>
      <w:r>
        <w:pict>
          <v:shape id="_x0000_s8044" type="#_x0000_t202" style="position:absolute;margin-left:414.5pt;margin-top:44.6pt;width:20.7pt;height:7pt;z-index:251363840;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100 %</w:t>
                  </w:r>
                </w:p>
              </w:txbxContent>
            </v:textbox>
            <w10:wrap type="topAndBottom" anchorx="page"/>
          </v:shape>
        </w:pict>
      </w:r>
      <w:r>
        <w:pict>
          <v:shape id="_x0000_s8043" type="#_x0000_t202" style="position:absolute;margin-left:158.9pt;margin-top:59.5pt;width:48.65pt;height:7pt;z-index:251364864;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Screensaver:</w:t>
                  </w:r>
                </w:p>
              </w:txbxContent>
            </v:textbox>
            <w10:wrap type="topAndBottom" anchorx="page"/>
          </v:shape>
        </w:pict>
      </w:r>
      <w:r>
        <w:pict>
          <v:shape id="_x0000_s8042" type="#_x0000_t202" style="position:absolute;margin-left:281.15pt;margin-top:59.5pt;width:8.95pt;height:7pt;z-index:251365888;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10</w:t>
                  </w:r>
                </w:p>
              </w:txbxContent>
            </v:textbox>
            <w10:wrap type="topAndBottom" anchorx="page"/>
          </v:shape>
        </w:pict>
      </w:r>
      <w:r>
        <w:pict>
          <v:shape id="_x0000_s8041" type="#_x0000_t202" style="position:absolute;margin-left:302.05pt;margin-top:59.5pt;width:36.8pt;height:7pt;z-index:251366912;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minute(s)</w:t>
                  </w:r>
                </w:p>
              </w:txbxContent>
            </v:textbox>
            <w10:wrap type="topAndBottom" anchorx="page"/>
          </v:shape>
        </w:pict>
      </w:r>
      <w:r>
        <w:pict>
          <v:shape id="_x0000_s8040" type="#_x0000_t202" style="position:absolute;margin-left:140.05pt;margin-top:74.65pt;width:6.55pt;height:11.15pt;z-index:251367936;mso-wrap-distance-left:0;mso-wrap-distance-right:0;mso-position-horizontal-relative:page" filled="f" stroked="f">
            <v:textbox inset="0,0,0,0">
              <w:txbxContent>
                <w:p w:rsidR="00050C51" w:rsidRDefault="00050C51">
                  <w:pPr>
                    <w:spacing w:line="222" w:lineRule="exact"/>
                    <w:rPr>
                      <w:b/>
                      <w:sz w:val="20"/>
                    </w:rPr>
                  </w:pPr>
                  <w:r>
                    <w:rPr>
                      <w:b/>
                      <w:color w:val="FF0000"/>
                      <w:sz w:val="20"/>
                    </w:rPr>
                    <w:t>2</w:t>
                  </w:r>
                </w:p>
              </w:txbxContent>
            </v:textbox>
            <w10:wrap type="topAndBottom" anchorx="page"/>
          </v:shape>
        </w:pict>
      </w:r>
      <w:r>
        <w:pict>
          <v:shape id="_x0000_s8039" type="#_x0000_t202" style="position:absolute;margin-left:266.9pt;margin-top:74.7pt;width:58.6pt;height:12.3pt;z-index:251368960;mso-wrap-distance-left:0;mso-wrap-distance-right:0;mso-position-horizontal-relative:page" filled="f" stroked="f">
            <v:textbox inset="0,0,0,0">
              <w:txbxContent>
                <w:p w:rsidR="00050C51" w:rsidRDefault="00050C51">
                  <w:pPr>
                    <w:spacing w:line="245" w:lineRule="exact"/>
                  </w:pPr>
                  <w:r>
                    <w:rPr>
                      <w:rFonts w:ascii="Times New Roman"/>
                      <w:color w:val="FEFEFE"/>
                      <w:u w:val="single" w:color="00255C"/>
                    </w:rPr>
                    <w:t xml:space="preserve">   </w:t>
                  </w:r>
                  <w:r>
                    <w:rPr>
                      <w:color w:val="FEFEFE"/>
                      <w:u w:val="single" w:color="00255C"/>
                    </w:rPr>
                    <w:t>Calibrate</w:t>
                  </w:r>
                </w:p>
              </w:txbxContent>
            </v:textbox>
            <w10:wrap type="topAndBottom" anchorx="page"/>
          </v:shape>
        </w:pict>
      </w:r>
      <w:r>
        <w:pict>
          <v:shape id="_x0000_s8038" type="#_x0000_t202" style="position:absolute;margin-left:158.9pt;margin-top:99.55pt;width:57.15pt;height:8pt;z-index:251369984;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Serial number:</w:t>
                  </w:r>
                </w:p>
              </w:txbxContent>
            </v:textbox>
            <w10:wrap type="topAndBottom" anchorx="page"/>
          </v:shape>
        </w:pict>
      </w:r>
      <w:r>
        <w:pict>
          <v:shape id="_x0000_s8037" type="#_x0000_t202" style="position:absolute;margin-left:266.3pt;margin-top:100.3pt;width:24.8pt;height:7pt;z-index:251371008;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0000A9</w:t>
                  </w:r>
                </w:p>
              </w:txbxContent>
            </v:textbox>
            <w10:wrap type="topAndBottom" anchorx="page"/>
          </v:shape>
        </w:pict>
      </w:r>
      <w:r>
        <w:pict>
          <v:shape id="_x0000_s8036" type="#_x0000_t202" style="position:absolute;margin-left:158.9pt;margin-top:121.4pt;width:77.05pt;height:8pt;z-index:251372032;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Emergency duration:</w:t>
                  </w:r>
                </w:p>
              </w:txbxContent>
            </v:textbox>
            <w10:wrap type="topAndBottom" anchorx="page"/>
          </v:shape>
        </w:pict>
      </w:r>
      <w:r>
        <w:pict>
          <v:shape id="_x0000_s8035" type="#_x0000_t202" style="position:absolute;margin-left:266.3pt;margin-top:122.15pt;width:43.6pt;height:7pt;z-index:251373056;mso-wrap-distance-left:0;mso-wrap-distance-right:0;mso-position-horizontal-relative:page" filled="f" stroked="f">
            <v:textbox inset="0,0,0,0">
              <w:txbxContent>
                <w:p w:rsidR="00050C51" w:rsidRDefault="00050C51">
                  <w:pPr>
                    <w:tabs>
                      <w:tab w:val="left" w:pos="297"/>
                    </w:tabs>
                    <w:spacing w:line="139" w:lineRule="exact"/>
                    <w:rPr>
                      <w:rFonts w:ascii="Consolas"/>
                      <w:sz w:val="14"/>
                    </w:rPr>
                  </w:pPr>
                  <w:r>
                    <w:rPr>
                      <w:rFonts w:ascii="Consolas"/>
                      <w:color w:val="131414"/>
                      <w:sz w:val="14"/>
                    </w:rPr>
                    <w:t>1</w:t>
                  </w:r>
                  <w:r>
                    <w:rPr>
                      <w:rFonts w:ascii="Times New Roman"/>
                      <w:color w:val="131414"/>
                      <w:sz w:val="14"/>
                    </w:rPr>
                    <w:tab/>
                  </w:r>
                  <w:r>
                    <w:rPr>
                      <w:rFonts w:ascii="Consolas"/>
                      <w:color w:val="131414"/>
                      <w:sz w:val="14"/>
                    </w:rPr>
                    <w:t>hour(s)</w:t>
                  </w:r>
                </w:p>
              </w:txbxContent>
            </v:textbox>
            <w10:wrap type="topAndBottom" anchorx="page"/>
          </v:shape>
        </w:pict>
      </w:r>
      <w:r>
        <w:pict>
          <v:shape id="_x0000_s8034" type="#_x0000_t202" style="position:absolute;margin-left:158.9pt;margin-top:144.3pt;width:69.15pt;height:8pt;z-index:251374080;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Battery capacity:</w:t>
                  </w:r>
                </w:p>
              </w:txbxContent>
            </v:textbox>
            <w10:wrap type="topAndBottom" anchorx="page"/>
          </v:shape>
        </w:pict>
      </w:r>
      <w:r>
        <w:pict>
          <v:shape id="_x0000_s8033" type="#_x0000_t202" style="position:absolute;margin-left:266.3pt;margin-top:146pt;width:8.8pt;height:7pt;z-index:251375104;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12</w:t>
                  </w:r>
                </w:p>
              </w:txbxContent>
            </v:textbox>
            <w10:wrap type="topAndBottom" anchorx="page"/>
          </v:shape>
        </w:pict>
      </w:r>
      <w:r>
        <w:pict>
          <v:shape id="_x0000_s8032" type="#_x0000_t202" style="position:absolute;margin-left:289.2pt;margin-top:146pt;width:8.8pt;height:7pt;z-index:251376128;mso-wrap-distance-left:0;mso-wrap-distance-right:0;mso-position-horizontal-relative:page" filled="f" stroked="f">
            <v:textbox inset="0,0,0,0">
              <w:txbxContent>
                <w:p w:rsidR="00050C51" w:rsidRDefault="00050C51">
                  <w:pPr>
                    <w:spacing w:line="139" w:lineRule="exact"/>
                    <w:rPr>
                      <w:rFonts w:ascii="Consolas"/>
                      <w:sz w:val="14"/>
                    </w:rPr>
                  </w:pPr>
                  <w:r>
                    <w:rPr>
                      <w:rFonts w:ascii="Consolas"/>
                      <w:color w:val="131414"/>
                      <w:sz w:val="14"/>
                    </w:rPr>
                    <w:t>Ah</w:t>
                  </w:r>
                </w:p>
              </w:txbxContent>
            </v:textbox>
            <w10:wrap type="topAndBottom" anchorx="page"/>
          </v:shape>
        </w:pict>
      </w:r>
    </w:p>
    <w:p w:rsidR="000E4A7D" w:rsidRDefault="000E4A7D">
      <w:pPr>
        <w:pStyle w:val="Zkladntext"/>
        <w:spacing w:before="4"/>
        <w:rPr>
          <w:sz w:val="10"/>
        </w:rPr>
      </w:pPr>
    </w:p>
    <w:p w:rsidR="000E4A7D" w:rsidRDefault="000E4A7D">
      <w:pPr>
        <w:pStyle w:val="Zkladntext"/>
        <w:spacing w:before="9"/>
        <w:rPr>
          <w:sz w:val="10"/>
        </w:rPr>
      </w:pPr>
    </w:p>
    <w:p w:rsidR="000E4A7D" w:rsidRDefault="000E4A7D">
      <w:pPr>
        <w:pStyle w:val="Zkladntext"/>
        <w:spacing w:before="6"/>
        <w:rPr>
          <w:sz w:val="18"/>
        </w:rPr>
      </w:pPr>
    </w:p>
    <w:p w:rsidR="000E4A7D" w:rsidRDefault="000E4A7D">
      <w:pPr>
        <w:pStyle w:val="Zkladntext"/>
        <w:spacing w:before="8"/>
        <w:rPr>
          <w:sz w:val="20"/>
        </w:rPr>
      </w:pPr>
    </w:p>
    <w:p w:rsidR="000E4A7D" w:rsidRDefault="000E4A7D">
      <w:pPr>
        <w:pStyle w:val="Zkladntext"/>
        <w:spacing w:before="7"/>
        <w:rPr>
          <w:sz w:val="22"/>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50C51">
      <w:pPr>
        <w:pStyle w:val="Zkladntext"/>
        <w:spacing w:before="7"/>
        <w:rPr>
          <w:sz w:val="11"/>
        </w:rPr>
      </w:pPr>
      <w:r>
        <w:pict>
          <v:shape id="_x0000_s8031" type="#_x0000_t202" style="position:absolute;margin-left:87.35pt;margin-top:7.9pt;width:6.55pt;height:11.15pt;z-index:251377152;mso-wrap-distance-left:0;mso-wrap-distance-right:0;mso-position-horizontal-relative:page" filled="f" stroked="f">
            <v:textbox inset="0,0,0,0">
              <w:txbxContent>
                <w:p w:rsidR="00050C51" w:rsidRDefault="00050C51">
                  <w:pPr>
                    <w:spacing w:line="222" w:lineRule="exact"/>
                    <w:rPr>
                      <w:b/>
                      <w:sz w:val="20"/>
                    </w:rPr>
                  </w:pPr>
                  <w:r>
                    <w:rPr>
                      <w:b/>
                      <w:color w:val="FF0000"/>
                      <w:sz w:val="20"/>
                    </w:rPr>
                    <w:t>1</w:t>
                  </w:r>
                </w:p>
              </w:txbxContent>
            </v:textbox>
            <w10:wrap type="topAndBottom" anchorx="page"/>
          </v:shape>
        </w:pict>
      </w:r>
      <w:r>
        <w:pict>
          <v:shape id="_x0000_s8030" type="#_x0000_t202" style="position:absolute;margin-left:141pt;margin-top:9.65pt;width:165.75pt;height:7.8pt;z-index:251378176;mso-wrap-distance-left:0;mso-wrap-distance-right:0;mso-position-horizontal-relative:page" filled="f" stroked="f">
            <v:textbox inset="0,0,0,0">
              <w:txbxContent>
                <w:p w:rsidR="00050C51" w:rsidRDefault="00050C51">
                  <w:pPr>
                    <w:spacing w:line="155" w:lineRule="exact"/>
                    <w:rPr>
                      <w:sz w:val="14"/>
                    </w:rPr>
                  </w:pPr>
                  <w:r>
                    <w:rPr>
                      <w:color w:val="131414"/>
                      <w:sz w:val="14"/>
                    </w:rPr>
                    <w:t>JAS: VÝBĚR JASU</w:t>
                  </w:r>
                </w:p>
              </w:txbxContent>
            </v:textbox>
            <w10:wrap type="topAndBottom" anchorx="page"/>
          </v:shape>
        </w:pict>
      </w:r>
      <w:r>
        <w:pict>
          <v:shape id="_x0000_s8029" type="#_x0000_t202" style="position:absolute;margin-left:87.35pt;margin-top:36.8pt;width:202.85pt;height:12.35pt;z-index:251379200;mso-wrap-distance-left:0;mso-wrap-distance-right:0;mso-position-horizontal-relative:page" filled="f" stroked="f">
            <v:textbox inset="0,0,0,0">
              <w:txbxContent>
                <w:p w:rsidR="00050C51" w:rsidRDefault="00050C51">
                  <w:pPr>
                    <w:spacing w:line="245" w:lineRule="exact"/>
                    <w:rPr>
                      <w:sz w:val="14"/>
                    </w:rPr>
                  </w:pPr>
                  <w:r>
                    <w:rPr>
                      <w:b/>
                      <w:color w:val="FF0000"/>
                      <w:sz w:val="20"/>
                    </w:rPr>
                    <w:t>2</w:t>
                  </w:r>
                  <w:r>
                    <w:rPr>
                      <w:b/>
                      <w:color w:val="FEFEFE"/>
                      <w:sz w:val="20"/>
                      <w:u w:val="single" w:color="00255C"/>
                    </w:rPr>
                    <w:t xml:space="preserve"> </w:t>
                  </w:r>
                  <w:r>
                    <w:rPr>
                      <w:color w:val="FEFEFE"/>
                      <w:u w:val="single" w:color="00255C"/>
                    </w:rPr>
                    <w:t>Calibrate</w:t>
                  </w:r>
                  <w:r>
                    <w:rPr>
                      <w:color w:val="FEFEFE"/>
                    </w:rPr>
                    <w:t xml:space="preserve"> </w:t>
                  </w:r>
                  <w:r>
                    <w:rPr>
                      <w:color w:val="131414"/>
                      <w:sz w:val="14"/>
                    </w:rPr>
                    <w:t>KALIBRACE DOTYKOVÉ OBRAZOVKY</w:t>
                  </w:r>
                </w:p>
              </w:txbxContent>
            </v:textbox>
            <w10:wrap type="topAndBottom" anchorx="page"/>
          </v:shape>
        </w:pict>
      </w:r>
    </w:p>
    <w:p w:rsidR="000E4A7D" w:rsidRDefault="000E4A7D">
      <w:pPr>
        <w:pStyle w:val="Zkladntext"/>
        <w:spacing w:before="6"/>
        <w:rPr>
          <w:sz w:val="27"/>
        </w:rPr>
      </w:pPr>
    </w:p>
    <w:p w:rsidR="000E4A7D" w:rsidRDefault="000E4A7D">
      <w:pPr>
        <w:pStyle w:val="Zkladntext"/>
        <w:rPr>
          <w:sz w:val="18"/>
        </w:rPr>
      </w:pPr>
    </w:p>
    <w:p w:rsidR="000E4A7D" w:rsidRDefault="000E4A7D">
      <w:pPr>
        <w:pStyle w:val="Zkladntext"/>
        <w:spacing w:before="4"/>
        <w:rPr>
          <w:sz w:val="20"/>
        </w:rPr>
      </w:pPr>
    </w:p>
    <w:p w:rsidR="000E4A7D" w:rsidRDefault="00333320">
      <w:pPr>
        <w:pStyle w:val="Nadpis2"/>
        <w:tabs>
          <w:tab w:val="left" w:pos="3524"/>
        </w:tabs>
        <w:ind w:left="3524" w:right="1288" w:hanging="2112"/>
      </w:pPr>
      <w:r>
        <w:rPr>
          <w:b w:val="0"/>
          <w:noProof/>
        </w:rPr>
        <w:drawing>
          <wp:inline distT="0" distB="0" distL="0" distR="0">
            <wp:extent cx="217931" cy="217932"/>
            <wp:effectExtent l="0" t="0" r="0" b="0"/>
            <wp:docPr id="15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png"/>
                    <pic:cNvPicPr/>
                  </pic:nvPicPr>
                  <pic:blipFill>
                    <a:blip r:embed="rId86" cstate="print"/>
                    <a:stretch>
                      <a:fillRect/>
                    </a:stretch>
                  </pic:blipFill>
                  <pic:spPr>
                    <a:xfrm>
                      <a:off x="0" y="0"/>
                      <a:ext cx="217931" cy="217932"/>
                    </a:xfrm>
                    <a:prstGeom prst="rect">
                      <a:avLst/>
                    </a:prstGeom>
                  </pic:spPr>
                </pic:pic>
              </a:graphicData>
            </a:graphic>
          </wp:inline>
        </w:drawing>
      </w:r>
      <w:r>
        <w:t>Poznámka:</w:t>
      </w:r>
      <w:r>
        <w:rPr>
          <w:rFonts w:ascii="Times New Roman"/>
          <w:b w:val="0"/>
        </w:rPr>
        <w:tab/>
      </w:r>
      <w:r>
        <w:t>Výrobní číslo a trvání nouzového provozu jsou uvedeny na typovém štítku příslušné stanice nouzového osvětlení. Kapacita baterie je uvedena pouze na typových štítcích hlavních stanic. Na podružných stanicích musí být kapacita baterie příslušné hlavní stanice zadána.</w: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88"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1-1-3 „VSTUPY LSSA“</w:t>
                  </w:r>
                </w:p>
              </w:txbxContent>
            </v:textbox>
            <w10:anchorlock/>
          </v:shape>
        </w:pict>
      </w:r>
    </w:p>
    <w:p w:rsidR="000E4A7D" w:rsidRDefault="000E4A7D">
      <w:pPr>
        <w:pStyle w:val="Zkladntext"/>
        <w:rPr>
          <w:b/>
          <w:sz w:val="9"/>
        </w:rPr>
      </w:pPr>
    </w:p>
    <w:p w:rsidR="000E4A7D" w:rsidRDefault="00333320">
      <w:pPr>
        <w:pStyle w:val="Nadpis3"/>
        <w:spacing w:before="93"/>
        <w:ind w:right="1271"/>
      </w:pPr>
      <w:r>
        <w:t xml:space="preserve">V podnabídce „VSTUPY LSSA“ se konfigurují dotazovací funkce pro spínací vstupy LSSA (na dotazovacích modulech a kartě vstupů/výstupů) a také pro spínací vstup „definice uživatele“ (karta vstupů/výstupů) pro </w:t>
      </w:r>
      <w:r>
        <w:rPr>
          <w:u w:val="single"/>
        </w:rPr>
        <w:t>příslušnou</w:t>
      </w:r>
      <w:r>
        <w:t xml:space="preserve"> stanici nouzového osvětlení. Tyto vstupy se používají pro selektivní </w:t>
      </w:r>
      <w:proofErr w:type="gramStart"/>
      <w:r>
        <w:t>spínání</w:t>
      </w:r>
      <w:proofErr w:type="gramEnd"/>
      <w:r>
        <w:t xml:space="preserve"> resp. resetování výstupních okruhů, skupin a modulů svítidel. Dále je zde možné volně zadat textová označení pro spínací vstupy LSSA, spínací vstupy, dotazovací moduly a kartu vstupů/výstupů.</w:t>
      </w:r>
    </w:p>
    <w:p w:rsidR="000E4A7D" w:rsidRDefault="000E4A7D">
      <w:pPr>
        <w:pStyle w:val="Zkladntext"/>
        <w:rPr>
          <w:sz w:val="20"/>
        </w:rPr>
      </w:pPr>
    </w:p>
    <w:p w:rsidR="000E4A7D" w:rsidRDefault="00333320">
      <w:pPr>
        <w:ind w:left="1638" w:right="1268" w:hanging="240"/>
        <w:rPr>
          <w:sz w:val="20"/>
        </w:rPr>
      </w:pPr>
      <w:r>
        <w:rPr>
          <w:sz w:val="20"/>
        </w:rPr>
        <w:t>&gt; Všechny systémy SICURO-24Z a SICURO-24G jsou vybaveny čtyřmi spínacími vstupy LSSA, které jsou umístěny na kartě vstupů/výstupů.</w:t>
      </w:r>
    </w:p>
    <w:p w:rsidR="000E4A7D" w:rsidRDefault="000E4A7D">
      <w:pPr>
        <w:pStyle w:val="Zkladntext"/>
        <w:spacing w:before="1"/>
        <w:rPr>
          <w:sz w:val="20"/>
        </w:rPr>
      </w:pPr>
    </w:p>
    <w:p w:rsidR="000E4A7D" w:rsidRDefault="00333320">
      <w:pPr>
        <w:spacing w:before="1"/>
        <w:ind w:left="1638" w:right="1268" w:hanging="240"/>
        <w:rPr>
          <w:sz w:val="20"/>
        </w:rPr>
      </w:pPr>
      <w:r>
        <w:rPr>
          <w:sz w:val="20"/>
        </w:rPr>
        <w:t>&gt; Všechny systémy SICURO-24Z a SICURO-24G jsou vybaveny dvěma spínacími vstupy LSSA, které jsou umístěny na kartě vstupů/výstupů – „udržovaný režim zap/vyp“ a „definice uživatele“.</w:t>
      </w:r>
    </w:p>
    <w:p w:rsidR="000E4A7D" w:rsidRDefault="000E4A7D">
      <w:pPr>
        <w:pStyle w:val="Zkladntext"/>
        <w:spacing w:before="10"/>
        <w:rPr>
          <w:sz w:val="19"/>
        </w:rPr>
      </w:pPr>
    </w:p>
    <w:p w:rsidR="000E4A7D" w:rsidRDefault="00333320">
      <w:pPr>
        <w:ind w:left="1638" w:right="1268" w:hanging="240"/>
        <w:rPr>
          <w:sz w:val="20"/>
        </w:rPr>
      </w:pPr>
      <w:r>
        <w:rPr>
          <w:sz w:val="20"/>
        </w:rPr>
        <w:t xml:space="preserve">&gt; Maximálně 96 </w:t>
      </w:r>
      <w:r>
        <w:rPr>
          <w:sz w:val="20"/>
          <w:u w:val="single"/>
        </w:rPr>
        <w:t>dodatečných dotazovacích modulů</w:t>
      </w:r>
      <w:r>
        <w:rPr>
          <w:sz w:val="20"/>
        </w:rPr>
        <w:t xml:space="preserve"> lze připojit přes sběrnici zařízení (RS485) na kartě rozhraní (součást jednotky EVA) stanice nouzového osvětlení.</w:t>
      </w:r>
    </w:p>
    <w:p w:rsidR="000E4A7D" w:rsidRDefault="000E4A7D">
      <w:pPr>
        <w:pStyle w:val="Zkladntext"/>
        <w:spacing w:before="10"/>
        <w:rPr>
          <w:sz w:val="19"/>
        </w:rPr>
      </w:pPr>
    </w:p>
    <w:p w:rsidR="000E4A7D" w:rsidRDefault="00333320">
      <w:pPr>
        <w:ind w:left="1638" w:right="1268" w:hanging="240"/>
        <w:rPr>
          <w:sz w:val="20"/>
        </w:rPr>
      </w:pPr>
      <w:r>
        <w:rPr>
          <w:sz w:val="20"/>
        </w:rPr>
        <w:t xml:space="preserve">&gt; Maximálně </w:t>
      </w:r>
      <w:r>
        <w:rPr>
          <w:sz w:val="20"/>
          <w:u w:val="single"/>
        </w:rPr>
        <w:t>jedna</w:t>
      </w:r>
      <w:r>
        <w:rPr>
          <w:sz w:val="20"/>
        </w:rPr>
        <w:t xml:space="preserve"> dotazovací funkce s </w:t>
      </w:r>
      <w:r>
        <w:rPr>
          <w:sz w:val="20"/>
          <w:u w:val="single"/>
        </w:rPr>
        <w:t>jednou</w:t>
      </w:r>
      <w:r>
        <w:rPr>
          <w:sz w:val="20"/>
        </w:rPr>
        <w:t xml:space="preserve"> logickou adresou může být přiřazena na spínací vstup LSSA / spínací vstup.</w:t>
      </w:r>
    </w:p>
    <w:p w:rsidR="000E4A7D" w:rsidRDefault="000E4A7D">
      <w:pPr>
        <w:pStyle w:val="Zkladntext"/>
        <w:spacing w:before="1"/>
        <w:rPr>
          <w:sz w:val="20"/>
        </w:rPr>
      </w:pPr>
    </w:p>
    <w:p w:rsidR="000E4A7D" w:rsidRDefault="00333320">
      <w:pPr>
        <w:spacing w:before="1"/>
        <w:ind w:left="1398"/>
        <w:rPr>
          <w:sz w:val="20"/>
        </w:rPr>
      </w:pPr>
      <w:r>
        <w:rPr>
          <w:sz w:val="20"/>
        </w:rPr>
        <w:t>&gt; Maximálně 772 logických adres může být přiřazeno na funkci dotazování.</w:t>
      </w:r>
    </w:p>
    <w:p w:rsidR="000E4A7D" w:rsidRDefault="000E4A7D">
      <w:pPr>
        <w:pStyle w:val="Zkladntext"/>
        <w:rPr>
          <w:sz w:val="20"/>
        </w:rPr>
      </w:pPr>
    </w:p>
    <w:p w:rsidR="000E4A7D" w:rsidRDefault="00333320">
      <w:pPr>
        <w:ind w:left="1638" w:right="1268" w:hanging="240"/>
        <w:rPr>
          <w:sz w:val="20"/>
        </w:rPr>
      </w:pPr>
      <w:r>
        <w:rPr>
          <w:sz w:val="20"/>
        </w:rPr>
        <w:t>&gt; Stejné logické adresy mohou být přiřazeny různým spínacím vstupům LSSA / spínacím vstupům se stejnou dotazovací funkcí.</w:t>
      </w:r>
    </w:p>
    <w:p w:rsidR="000E4A7D" w:rsidRDefault="000E4A7D">
      <w:pPr>
        <w:pStyle w:val="Zkladntext"/>
        <w:spacing w:before="11"/>
        <w:rPr>
          <w:sz w:val="19"/>
        </w:rPr>
      </w:pPr>
    </w:p>
    <w:p w:rsidR="000E4A7D" w:rsidRDefault="00333320">
      <w:pPr>
        <w:ind w:left="1638" w:right="1268" w:hanging="240"/>
        <w:rPr>
          <w:sz w:val="20"/>
        </w:rPr>
      </w:pPr>
      <w:r>
        <w:rPr>
          <w:sz w:val="20"/>
        </w:rPr>
        <w:t>&gt; Stejné logické adresy mohou být přiřazeny různým spínacím vstupům LSSA / spínacím vstupům s různými dotazovacími funkcemi.</w:t>
      </w:r>
    </w:p>
    <w:p w:rsidR="000E4A7D" w:rsidRDefault="000E4A7D">
      <w:pPr>
        <w:pStyle w:val="Zkladntext"/>
        <w:spacing w:before="1"/>
        <w:rPr>
          <w:sz w:val="20"/>
        </w:rPr>
      </w:pPr>
    </w:p>
    <w:p w:rsidR="000E4A7D" w:rsidRDefault="00333320">
      <w:pPr>
        <w:ind w:left="1638" w:right="1268" w:hanging="241"/>
        <w:rPr>
          <w:sz w:val="20"/>
        </w:rPr>
      </w:pPr>
      <w:r>
        <w:rPr>
          <w:sz w:val="20"/>
        </w:rPr>
        <w:t>&gt; Vyvolání příkazů všech spínacích vstupů LSSA (na kartě vstupů/výstupů / na dotazovacích modulech) je řízeno softwarově a může být ovlivněno naprogramováním.</w:t>
      </w:r>
    </w:p>
    <w:p w:rsidR="000E4A7D" w:rsidRDefault="000E4A7D">
      <w:pPr>
        <w:pStyle w:val="Zkladntext"/>
        <w:spacing w:before="10"/>
        <w:rPr>
          <w:sz w:val="19"/>
        </w:rPr>
      </w:pPr>
    </w:p>
    <w:p w:rsidR="000E4A7D" w:rsidRDefault="00333320">
      <w:pPr>
        <w:ind w:left="1398" w:right="2232"/>
        <w:rPr>
          <w:sz w:val="20"/>
        </w:rPr>
      </w:pPr>
      <w:r>
        <w:rPr>
          <w:sz w:val="20"/>
        </w:rPr>
        <w:t xml:space="preserve">Spínací </w:t>
      </w:r>
      <w:proofErr w:type="gramStart"/>
      <w:r>
        <w:rPr>
          <w:sz w:val="20"/>
        </w:rPr>
        <w:t>napětí</w:t>
      </w:r>
      <w:proofErr w:type="gramEnd"/>
      <w:r>
        <w:rPr>
          <w:sz w:val="20"/>
        </w:rPr>
        <w:t xml:space="preserve"> resp. zkrat PŘÍTOMNY a funkce spínače „Negováno“ DEAKTIVOVÁNA: Vyvolání příkazu vybrané dotazovací funkce je </w:t>
      </w:r>
      <w:r>
        <w:rPr>
          <w:sz w:val="20"/>
          <w:u w:val="single"/>
        </w:rPr>
        <w:t>aktivní</w:t>
      </w:r>
      <w:r>
        <w:rPr>
          <w:sz w:val="20"/>
        </w:rPr>
        <w:t xml:space="preserve"> (stav signálu: „sepnut“).</w:t>
      </w:r>
    </w:p>
    <w:p w:rsidR="000E4A7D" w:rsidRDefault="000E4A7D">
      <w:pPr>
        <w:pStyle w:val="Zkladntext"/>
        <w:spacing w:before="1"/>
        <w:rPr>
          <w:sz w:val="12"/>
        </w:rPr>
      </w:pPr>
    </w:p>
    <w:p w:rsidR="000E4A7D" w:rsidRDefault="00333320">
      <w:pPr>
        <w:spacing w:before="93"/>
        <w:ind w:left="1398" w:right="1754"/>
        <w:rPr>
          <w:sz w:val="20"/>
        </w:rPr>
      </w:pPr>
      <w:r>
        <w:rPr>
          <w:sz w:val="20"/>
        </w:rPr>
        <w:t xml:space="preserve">Spínací </w:t>
      </w:r>
      <w:proofErr w:type="gramStart"/>
      <w:r>
        <w:rPr>
          <w:sz w:val="20"/>
        </w:rPr>
        <w:t>napětí</w:t>
      </w:r>
      <w:proofErr w:type="gramEnd"/>
      <w:r>
        <w:rPr>
          <w:sz w:val="20"/>
        </w:rPr>
        <w:t xml:space="preserve"> resp. zkrat NEPŘÍTOMNY a funkce spínače „Negováno“ DEAKTIVOVÁNA: Vyvolání příkazu vybrané dotazovací funkce je </w:t>
      </w:r>
      <w:r>
        <w:rPr>
          <w:sz w:val="20"/>
          <w:u w:val="single"/>
        </w:rPr>
        <w:t>neaktivní</w:t>
      </w:r>
      <w:r>
        <w:rPr>
          <w:sz w:val="20"/>
        </w:rPr>
        <w:t xml:space="preserve"> (stav signálu: „rozepnut“).</w:t>
      </w:r>
    </w:p>
    <w:p w:rsidR="000E4A7D" w:rsidRDefault="000E4A7D">
      <w:pPr>
        <w:pStyle w:val="Zkladntext"/>
        <w:spacing w:before="9"/>
        <w:rPr>
          <w:sz w:val="11"/>
        </w:rPr>
      </w:pPr>
    </w:p>
    <w:p w:rsidR="000E4A7D" w:rsidRDefault="00333320">
      <w:pPr>
        <w:spacing w:before="93"/>
        <w:ind w:left="1398" w:right="2510"/>
        <w:rPr>
          <w:sz w:val="20"/>
        </w:rPr>
      </w:pPr>
      <w:r>
        <w:rPr>
          <w:sz w:val="20"/>
        </w:rPr>
        <w:t xml:space="preserve">Spínací </w:t>
      </w:r>
      <w:proofErr w:type="gramStart"/>
      <w:r>
        <w:rPr>
          <w:sz w:val="20"/>
        </w:rPr>
        <w:t>napětí</w:t>
      </w:r>
      <w:proofErr w:type="gramEnd"/>
      <w:r>
        <w:rPr>
          <w:sz w:val="20"/>
        </w:rPr>
        <w:t xml:space="preserve"> resp. zkrat PŘÍTOMNY a funkce spínače „Negováno“ AKTIVOVÁNA: Vyvolání příkazu vybrané dotazovací funkce je </w:t>
      </w:r>
      <w:r>
        <w:rPr>
          <w:sz w:val="20"/>
          <w:u w:val="single"/>
        </w:rPr>
        <w:t>neaktivní</w:t>
      </w:r>
      <w:r>
        <w:rPr>
          <w:sz w:val="20"/>
        </w:rPr>
        <w:t xml:space="preserve"> (stav signálu: „rozepnut“).</w:t>
      </w:r>
    </w:p>
    <w:p w:rsidR="000E4A7D" w:rsidRDefault="000E4A7D">
      <w:pPr>
        <w:pStyle w:val="Zkladntext"/>
        <w:spacing w:before="9"/>
        <w:rPr>
          <w:sz w:val="11"/>
        </w:rPr>
      </w:pPr>
    </w:p>
    <w:p w:rsidR="000E4A7D" w:rsidRDefault="00333320">
      <w:pPr>
        <w:spacing w:before="93"/>
        <w:ind w:left="1398" w:right="2032"/>
        <w:rPr>
          <w:sz w:val="20"/>
        </w:rPr>
      </w:pPr>
      <w:r>
        <w:rPr>
          <w:sz w:val="20"/>
        </w:rPr>
        <w:t xml:space="preserve">Spínací </w:t>
      </w:r>
      <w:proofErr w:type="gramStart"/>
      <w:r>
        <w:rPr>
          <w:sz w:val="20"/>
        </w:rPr>
        <w:t>napětí</w:t>
      </w:r>
      <w:proofErr w:type="gramEnd"/>
      <w:r>
        <w:rPr>
          <w:sz w:val="20"/>
        </w:rPr>
        <w:t xml:space="preserve"> resp. zkrat NEPŘÍTOMNY a funkce spínače „Negováno“ AKTIVOVÁNA: Vyvolání příkazu vybrané dotazovací funkce je </w:t>
      </w:r>
      <w:r>
        <w:rPr>
          <w:sz w:val="20"/>
          <w:u w:val="single"/>
        </w:rPr>
        <w:t>aktivní</w:t>
      </w:r>
      <w:r>
        <w:rPr>
          <w:sz w:val="20"/>
        </w:rPr>
        <w:t xml:space="preserve"> (stav signálu: „sepnut“).</w:t>
      </w:r>
    </w:p>
    <w:p w:rsidR="000E4A7D" w:rsidRDefault="000E4A7D">
      <w:pPr>
        <w:pStyle w:val="Zkladntext"/>
        <w:spacing w:before="1"/>
        <w:rPr>
          <w:sz w:val="12"/>
        </w:rPr>
      </w:pPr>
    </w:p>
    <w:p w:rsidR="000E4A7D" w:rsidRDefault="00333320">
      <w:pPr>
        <w:spacing w:before="93"/>
        <w:ind w:left="1638" w:right="1268" w:hanging="240"/>
        <w:rPr>
          <w:sz w:val="20"/>
        </w:rPr>
      </w:pPr>
      <w:r>
        <w:rPr>
          <w:sz w:val="20"/>
        </w:rPr>
        <w:t xml:space="preserve">&gt; Vyvolání příkazů pro spínací vstup „udržovaný režim zap/vyp“ (na kartě vstupů/výstupů) je řízeno softwarově a </w:t>
      </w:r>
      <w:r>
        <w:rPr>
          <w:sz w:val="20"/>
          <w:u w:val="single"/>
        </w:rPr>
        <w:t>nemůže</w:t>
      </w:r>
      <w:r>
        <w:rPr>
          <w:sz w:val="20"/>
        </w:rPr>
        <w:t xml:space="preserve"> být ovlivněno naprogramováním.</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0E4A7D" w:rsidRDefault="00333320">
      <w:pPr>
        <w:spacing w:before="93"/>
        <w:ind w:left="1638" w:right="1421" w:hanging="241"/>
        <w:rPr>
          <w:sz w:val="20"/>
        </w:rPr>
      </w:pPr>
      <w:r>
        <w:rPr>
          <w:sz w:val="20"/>
        </w:rPr>
        <w:t>&gt; Vyvolání příkazů pro spínací vstup „definice uživatele“ (karta vstupů/výstupů) je řízeno softwarově a může být ovlivněno naprogramováním.</w:t>
      </w:r>
    </w:p>
    <w:p w:rsidR="000E4A7D" w:rsidRDefault="000E4A7D">
      <w:pPr>
        <w:pStyle w:val="Zkladntext"/>
        <w:spacing w:before="1"/>
        <w:rPr>
          <w:sz w:val="20"/>
        </w:rPr>
      </w:pPr>
    </w:p>
    <w:p w:rsidR="000E4A7D" w:rsidRDefault="00333320">
      <w:pPr>
        <w:ind w:left="1398"/>
        <w:rPr>
          <w:sz w:val="20"/>
        </w:rPr>
      </w:pPr>
      <w:r>
        <w:rPr>
          <w:sz w:val="20"/>
        </w:rPr>
        <w:t>Zkrat PŘÍTOMEN a funkce spínače „Negováno“ DEAKTIVOVÁNA:</w:t>
      </w:r>
    </w:p>
    <w:p w:rsidR="000E4A7D" w:rsidRDefault="00333320">
      <w:pPr>
        <w:ind w:left="1398"/>
        <w:rPr>
          <w:sz w:val="20"/>
        </w:rPr>
      </w:pPr>
      <w:r>
        <w:rPr>
          <w:sz w:val="20"/>
        </w:rPr>
        <w:t xml:space="preserve">Vyvolání příkazu vybrané dotazovací funkce je </w:t>
      </w:r>
      <w:r>
        <w:rPr>
          <w:sz w:val="20"/>
          <w:u w:val="single"/>
        </w:rPr>
        <w:t>aktivní</w:t>
      </w:r>
      <w:r>
        <w:rPr>
          <w:sz w:val="20"/>
        </w:rPr>
        <w:t xml:space="preserve"> (stav signálu: „sepnut“).</w:t>
      </w:r>
    </w:p>
    <w:p w:rsidR="000E4A7D" w:rsidRDefault="000E4A7D">
      <w:pPr>
        <w:pStyle w:val="Zkladntext"/>
        <w:spacing w:before="9"/>
        <w:rPr>
          <w:sz w:val="11"/>
        </w:rPr>
      </w:pPr>
    </w:p>
    <w:p w:rsidR="000E4A7D" w:rsidRDefault="00333320">
      <w:pPr>
        <w:spacing w:before="93"/>
        <w:ind w:left="1398"/>
        <w:rPr>
          <w:sz w:val="20"/>
        </w:rPr>
      </w:pPr>
      <w:r>
        <w:rPr>
          <w:sz w:val="20"/>
        </w:rPr>
        <w:t>Zkrat NEPŘÍTOMEN a funkce spínače „Negováno“ DEAKTIVOVÁNA:</w:t>
      </w:r>
    </w:p>
    <w:p w:rsidR="000E4A7D" w:rsidRDefault="00333320">
      <w:pPr>
        <w:spacing w:before="1"/>
        <w:ind w:left="1398"/>
        <w:rPr>
          <w:sz w:val="20"/>
        </w:rPr>
      </w:pPr>
      <w:r>
        <w:rPr>
          <w:sz w:val="20"/>
        </w:rPr>
        <w:t xml:space="preserve">Vyvolání příkazu vybrané dotazovací funkce je </w:t>
      </w:r>
      <w:r>
        <w:rPr>
          <w:sz w:val="20"/>
          <w:u w:val="single"/>
        </w:rPr>
        <w:t>neaktivní</w:t>
      </w:r>
      <w:r>
        <w:rPr>
          <w:sz w:val="20"/>
        </w:rPr>
        <w:t xml:space="preserve"> (stav signálu: „rozepnut“).</w:t>
      </w:r>
    </w:p>
    <w:p w:rsidR="000E4A7D" w:rsidRDefault="000E4A7D">
      <w:pPr>
        <w:pStyle w:val="Zkladntext"/>
        <w:spacing w:before="11"/>
        <w:rPr>
          <w:sz w:val="11"/>
        </w:rPr>
      </w:pPr>
    </w:p>
    <w:p w:rsidR="000E4A7D" w:rsidRDefault="00333320">
      <w:pPr>
        <w:spacing w:before="93"/>
        <w:ind w:left="1398"/>
        <w:rPr>
          <w:sz w:val="20"/>
        </w:rPr>
      </w:pPr>
      <w:r>
        <w:rPr>
          <w:sz w:val="20"/>
        </w:rPr>
        <w:t>Zkrat PŘÍTOMEN a funkce spínače „Negováno“ AKTIVOVÁNA:</w:t>
      </w:r>
    </w:p>
    <w:p w:rsidR="000E4A7D" w:rsidRDefault="00333320">
      <w:pPr>
        <w:ind w:left="1398"/>
        <w:rPr>
          <w:sz w:val="20"/>
        </w:rPr>
      </w:pPr>
      <w:r>
        <w:rPr>
          <w:sz w:val="20"/>
        </w:rPr>
        <w:t xml:space="preserve">Vyvolání příkazu vybrané dotazovací funkce je </w:t>
      </w:r>
      <w:r>
        <w:rPr>
          <w:sz w:val="20"/>
          <w:u w:val="single"/>
        </w:rPr>
        <w:t>neaktivní</w:t>
      </w:r>
      <w:r>
        <w:rPr>
          <w:sz w:val="20"/>
        </w:rPr>
        <w:t xml:space="preserve"> (stav signálu: „rozepnut“).</w:t>
      </w:r>
    </w:p>
    <w:p w:rsidR="000E4A7D" w:rsidRDefault="000E4A7D">
      <w:pPr>
        <w:pStyle w:val="Zkladntext"/>
        <w:spacing w:before="9"/>
        <w:rPr>
          <w:sz w:val="11"/>
        </w:rPr>
      </w:pPr>
    </w:p>
    <w:p w:rsidR="000E4A7D" w:rsidRDefault="00333320">
      <w:pPr>
        <w:spacing w:before="93"/>
        <w:ind w:left="1398"/>
        <w:rPr>
          <w:sz w:val="20"/>
        </w:rPr>
      </w:pPr>
      <w:r>
        <w:rPr>
          <w:sz w:val="20"/>
        </w:rPr>
        <w:t>Zkrat NEPŘÍTOMEN a funkce spínače „Negováno“ AKTIVOVÁNA:</w:t>
      </w:r>
    </w:p>
    <w:p w:rsidR="000E4A7D" w:rsidRDefault="00333320">
      <w:pPr>
        <w:spacing w:before="1"/>
        <w:ind w:left="1398"/>
        <w:rPr>
          <w:sz w:val="20"/>
        </w:rPr>
      </w:pPr>
      <w:r>
        <w:rPr>
          <w:sz w:val="20"/>
        </w:rPr>
        <w:t xml:space="preserve">Vyvolání příkazu vybrané dotazovací funkce je </w:t>
      </w:r>
      <w:r>
        <w:rPr>
          <w:sz w:val="20"/>
          <w:u w:val="single"/>
        </w:rPr>
        <w:t>aktivní</w:t>
      </w:r>
      <w:r>
        <w:rPr>
          <w:sz w:val="20"/>
        </w:rPr>
        <w:t xml:space="preserve"> (stav signálu: „sepnut“).</w:t>
      </w:r>
    </w:p>
    <w:p w:rsidR="000E4A7D" w:rsidRDefault="000E4A7D">
      <w:pPr>
        <w:pStyle w:val="Zkladntext"/>
        <w:rPr>
          <w:sz w:val="12"/>
        </w:rPr>
      </w:pPr>
    </w:p>
    <w:p w:rsidR="000E4A7D" w:rsidRDefault="00333320">
      <w:pPr>
        <w:tabs>
          <w:tab w:val="left" w:pos="3524"/>
        </w:tabs>
        <w:spacing w:before="93" w:line="477" w:lineRule="auto"/>
        <w:ind w:left="1398" w:right="2588"/>
        <w:rPr>
          <w:sz w:val="20"/>
        </w:rPr>
      </w:pPr>
      <w:r>
        <w:rPr>
          <w:sz w:val="20"/>
        </w:rPr>
        <w:t>Následující dotazovací funkce mohou být přiřazeny spínacím vstupům LSSA / spínacím vstupům: „Spínač osvětlení“:</w:t>
      </w:r>
      <w:r>
        <w:rPr>
          <w:rFonts w:ascii="Times New Roman"/>
          <w:sz w:val="20"/>
        </w:rPr>
        <w:tab/>
      </w:r>
      <w:r>
        <w:rPr>
          <w:sz w:val="20"/>
        </w:rPr>
        <w:t>dotaz na polohu spínače osvětlení</w:t>
      </w:r>
    </w:p>
    <w:p w:rsidR="000E4A7D" w:rsidRDefault="00333320">
      <w:pPr>
        <w:tabs>
          <w:tab w:val="left" w:pos="3524"/>
        </w:tabs>
        <w:spacing w:before="3"/>
        <w:ind w:left="1398"/>
        <w:rPr>
          <w:sz w:val="20"/>
        </w:rPr>
      </w:pPr>
      <w:r>
        <w:rPr>
          <w:sz w:val="20"/>
        </w:rPr>
        <w:t>„Subdistribuce“:</w:t>
      </w:r>
      <w:r>
        <w:rPr>
          <w:rFonts w:ascii="Times New Roman"/>
          <w:sz w:val="20"/>
        </w:rPr>
        <w:tab/>
      </w:r>
      <w:r>
        <w:rPr>
          <w:sz w:val="20"/>
        </w:rPr>
        <w:t>monitorování subdistribuce</w:t>
      </w:r>
    </w:p>
    <w:p w:rsidR="000E4A7D" w:rsidRDefault="000E4A7D">
      <w:pPr>
        <w:pStyle w:val="Zkladntext"/>
        <w:spacing w:before="1"/>
        <w:rPr>
          <w:sz w:val="20"/>
        </w:rPr>
      </w:pPr>
    </w:p>
    <w:p w:rsidR="000E4A7D" w:rsidRDefault="00333320">
      <w:pPr>
        <w:tabs>
          <w:tab w:val="left" w:pos="3524"/>
        </w:tabs>
        <w:spacing w:line="477" w:lineRule="auto"/>
        <w:ind w:left="1398" w:right="4314"/>
        <w:rPr>
          <w:sz w:val="20"/>
        </w:rPr>
      </w:pPr>
      <w:r>
        <w:rPr>
          <w:sz w:val="20"/>
        </w:rPr>
        <w:t>„Dynamické osvětlení“:</w:t>
      </w:r>
      <w:r>
        <w:rPr>
          <w:rFonts w:ascii="Times New Roman"/>
          <w:sz w:val="20"/>
        </w:rPr>
        <w:tab/>
      </w:r>
      <w:r>
        <w:rPr>
          <w:sz w:val="20"/>
        </w:rPr>
        <w:t>dotaz na polohu spínače osvětlení pro dynamické ovládání</w:t>
      </w:r>
      <w:r>
        <w:rPr>
          <w:sz w:val="20"/>
        </w:rPr>
        <w:br/>
        <w:t>„Schodišťový vypínač“: dotaz na polohu spínače osvětlení pro schodiště</w:t>
      </w:r>
    </w:p>
    <w:p w:rsidR="000E4A7D" w:rsidRDefault="00333320">
      <w:pPr>
        <w:tabs>
          <w:tab w:val="left" w:pos="3524"/>
        </w:tabs>
        <w:spacing w:before="4"/>
        <w:ind w:left="1398"/>
        <w:rPr>
          <w:sz w:val="20"/>
        </w:rPr>
      </w:pPr>
      <w:r>
        <w:rPr>
          <w:sz w:val="20"/>
        </w:rPr>
        <w:t>„Ruční reset“:</w:t>
      </w:r>
      <w:r>
        <w:rPr>
          <w:rFonts w:ascii="Times New Roman"/>
          <w:sz w:val="20"/>
        </w:rPr>
        <w:tab/>
      </w:r>
      <w:r>
        <w:rPr>
          <w:sz w:val="20"/>
        </w:rPr>
        <w:t>dotaz na tlačítko pro ruční reset provozních režimů</w:t>
      </w:r>
    </w:p>
    <w:p w:rsidR="000E4A7D" w:rsidRDefault="00333320">
      <w:pPr>
        <w:tabs>
          <w:tab w:val="left" w:pos="3524"/>
        </w:tabs>
        <w:spacing w:before="1" w:line="480" w:lineRule="auto"/>
        <w:ind w:left="1398" w:right="4403" w:firstLine="2126"/>
        <w:rPr>
          <w:sz w:val="20"/>
        </w:rPr>
      </w:pPr>
      <w:r>
        <w:rPr>
          <w:sz w:val="20"/>
        </w:rPr>
        <w:t xml:space="preserve">pro výstupní </w:t>
      </w:r>
      <w:proofErr w:type="gramStart"/>
      <w:r>
        <w:rPr>
          <w:sz w:val="20"/>
        </w:rPr>
        <w:t>okruhy</w:t>
      </w:r>
      <w:proofErr w:type="gramEnd"/>
      <w:r>
        <w:rPr>
          <w:sz w:val="20"/>
        </w:rPr>
        <w:t xml:space="preserve"> resp. moduly svítidel</w:t>
      </w:r>
      <w:r>
        <w:rPr>
          <w:sz w:val="20"/>
        </w:rPr>
        <w:br/>
        <w:t>„Dynamická scéna“:</w:t>
      </w:r>
      <w:r>
        <w:rPr>
          <w:rFonts w:ascii="Times New Roman"/>
          <w:sz w:val="20"/>
        </w:rPr>
        <w:tab/>
      </w:r>
      <w:r>
        <w:rPr>
          <w:sz w:val="20"/>
        </w:rPr>
        <w:t>dotaz na polohu spínače osvětlení pro dynamické ovládání</w:t>
      </w:r>
      <w:r>
        <w:rPr>
          <w:sz w:val="20"/>
        </w:rPr>
        <w:br/>
        <w:t>„Žádná funkce“:</w:t>
      </w:r>
      <w:r>
        <w:rPr>
          <w:rFonts w:ascii="Times New Roman"/>
          <w:sz w:val="20"/>
        </w:rPr>
        <w:tab/>
      </w:r>
      <w:r>
        <w:rPr>
          <w:sz w:val="20"/>
        </w:rPr>
        <w:t>nepřiřazena žádná dotazovací funkce</w:t>
      </w:r>
    </w:p>
    <w:p w:rsidR="000E4A7D" w:rsidRDefault="00333320">
      <w:pPr>
        <w:ind w:left="1638" w:right="1421" w:hanging="240"/>
        <w:rPr>
          <w:sz w:val="20"/>
        </w:rPr>
      </w:pPr>
      <w:r>
        <w:rPr>
          <w:sz w:val="20"/>
        </w:rPr>
        <w:t>&gt; Dotazovací funkce „Spínač osvětlení“ může být vybrána pouze v provozním režimu „Spínatelný“ pro výstupní okruhy nebo skupiny.</w:t>
      </w:r>
    </w:p>
    <w:p w:rsidR="000E4A7D" w:rsidRDefault="000E4A7D">
      <w:pPr>
        <w:pStyle w:val="Zkladntext"/>
        <w:spacing w:before="10"/>
        <w:rPr>
          <w:sz w:val="19"/>
        </w:rPr>
      </w:pPr>
    </w:p>
    <w:p w:rsidR="000E4A7D" w:rsidRDefault="00333320">
      <w:pPr>
        <w:ind w:left="1638" w:right="1268" w:hanging="240"/>
        <w:rPr>
          <w:sz w:val="20"/>
        </w:rPr>
      </w:pPr>
      <w:r>
        <w:rPr>
          <w:sz w:val="20"/>
        </w:rPr>
        <w:t>&gt; Dotazovací funkce „Subdistribuce“ může být vybrána pouze v provozním režimu „Spínatelný“ pro výstupní okruhy nebo skupiny.</w:t>
      </w:r>
    </w:p>
    <w:p w:rsidR="000E4A7D" w:rsidRDefault="000E4A7D">
      <w:pPr>
        <w:pStyle w:val="Zkladntext"/>
        <w:spacing w:before="1"/>
        <w:rPr>
          <w:sz w:val="20"/>
        </w:rPr>
      </w:pPr>
    </w:p>
    <w:p w:rsidR="000E4A7D" w:rsidRDefault="00333320">
      <w:pPr>
        <w:ind w:left="1638" w:right="1268" w:hanging="241"/>
        <w:rPr>
          <w:sz w:val="20"/>
        </w:rPr>
      </w:pPr>
      <w:r>
        <w:rPr>
          <w:sz w:val="20"/>
        </w:rPr>
        <w:t>&gt; Dotazovací funkce „Dynamické osvětlení“ může být vybrána pouze v provozním režimu „Spínatelný“ pro výstupní okruhy nebo skupiny.</w:t>
      </w:r>
    </w:p>
    <w:p w:rsidR="000E4A7D" w:rsidRDefault="000E4A7D">
      <w:pPr>
        <w:pStyle w:val="Zkladntext"/>
        <w:spacing w:before="10"/>
        <w:rPr>
          <w:sz w:val="19"/>
        </w:rPr>
      </w:pPr>
    </w:p>
    <w:p w:rsidR="000E4A7D" w:rsidRDefault="00333320">
      <w:pPr>
        <w:spacing w:before="1"/>
        <w:ind w:left="1638" w:right="1268" w:hanging="241"/>
        <w:rPr>
          <w:sz w:val="20"/>
        </w:rPr>
      </w:pPr>
      <w:r>
        <w:rPr>
          <w:sz w:val="20"/>
        </w:rPr>
        <w:t>&gt; Dotazovací funkce „Schodišťový vypínač“ může být vybrána pouze v provozním režimu „Schodišťový vypínač“ pro výstupní okruhy nebo skupiny.</w:t>
      </w:r>
    </w:p>
    <w:p w:rsidR="000E4A7D" w:rsidRDefault="000E4A7D">
      <w:pPr>
        <w:pStyle w:val="Zkladntext"/>
        <w:spacing w:before="1"/>
        <w:rPr>
          <w:sz w:val="20"/>
        </w:rPr>
      </w:pPr>
    </w:p>
    <w:p w:rsidR="000E4A7D" w:rsidRDefault="00333320">
      <w:pPr>
        <w:ind w:left="1638" w:right="1421" w:hanging="241"/>
        <w:rPr>
          <w:sz w:val="20"/>
        </w:rPr>
      </w:pPr>
      <w:r>
        <w:rPr>
          <w:sz w:val="20"/>
        </w:rPr>
        <w:t>&gt; Dotazovací funkce „Ruční reset“ může být vybrána pouze v provozním režimu „Spínatelný“ pro výstupní okruhy nebo skupiny.</w:t>
      </w:r>
    </w:p>
    <w:p w:rsidR="000E4A7D" w:rsidRDefault="000E4A7D">
      <w:pPr>
        <w:pStyle w:val="Zkladntext"/>
        <w:spacing w:before="10"/>
        <w:rPr>
          <w:sz w:val="19"/>
        </w:rPr>
      </w:pPr>
    </w:p>
    <w:p w:rsidR="000E4A7D" w:rsidRDefault="00333320">
      <w:pPr>
        <w:ind w:left="1638" w:right="1268" w:hanging="240"/>
        <w:rPr>
          <w:sz w:val="20"/>
        </w:rPr>
      </w:pPr>
      <w:r>
        <w:rPr>
          <w:sz w:val="20"/>
        </w:rPr>
        <w:t xml:space="preserve">&gt; Dotazovací funkce „Dynamická scéna“ je určena pouze jako rozšíření funkcí pro speciální aplikace a </w:t>
      </w:r>
      <w:r>
        <w:rPr>
          <w:sz w:val="20"/>
          <w:u w:val="single"/>
        </w:rPr>
        <w:t>nesmí</w:t>
      </w:r>
      <w:r>
        <w:rPr>
          <w:sz w:val="20"/>
        </w:rPr>
        <w:t xml:space="preserve"> se používat jinak.</w:t>
      </w:r>
    </w:p>
    <w:p w:rsidR="000E4A7D" w:rsidRDefault="000E4A7D">
      <w:pPr>
        <w:rPr>
          <w:sz w:val="20"/>
        </w:rPr>
        <w:sectPr w:rsidR="000E4A7D">
          <w:pgSz w:w="11900" w:h="16840"/>
          <w:pgMar w:top="1580" w:right="140" w:bottom="1200" w:left="20" w:header="850" w:footer="1020" w:gutter="0"/>
          <w:cols w:space="708"/>
        </w:sectPr>
      </w:pPr>
    </w:p>
    <w:p w:rsidR="000E4A7D" w:rsidRDefault="00050C51">
      <w:pPr>
        <w:pStyle w:val="Zkladntext"/>
        <w:spacing w:before="11"/>
        <w:rPr>
          <w:sz w:val="27"/>
        </w:rPr>
      </w:pPr>
      <w:r>
        <w:pict>
          <v:rect id="_x0000_s8027" style="position:absolute;margin-left:109.3pt;margin-top:689.75pt;width:76.8pt;height:10.8pt;z-index:-251585024;mso-position-horizontal-relative:page;mso-position-vertical-relative:page" filled="f" strokecolor="#131414" strokeweight=".34672mm">
            <w10:wrap anchorx="page" anchory="page"/>
          </v:rect>
        </w:pict>
      </w:r>
      <w:r>
        <w:pict>
          <v:rect id="_x0000_s8026" style="position:absolute;margin-left:109.3pt;margin-top:673.8pt;width:76.8pt;height:10.9pt;z-index:-251584000;mso-position-horizontal-relative:page;mso-position-vertical-relative:page" filled="f" strokecolor="#131414" strokeweight=".34672mm">
            <w10:wrap anchorx="page" anchory="page"/>
          </v:rect>
        </w:pict>
      </w:r>
      <w:r>
        <w:pict>
          <v:group id="_x0000_s8023" style="position:absolute;margin-left:80.5pt;margin-top:654pt;width:349.7pt;height:15.3pt;z-index:-251582976;mso-position-horizontal-relative:page;mso-position-vertical-relative:page" coordorigin="1610,13080" coordsize="6994,306">
            <v:rect id="_x0000_s8025" style="position:absolute;left:2186;top:13159;width:1536;height:216" filled="f" strokecolor="#131414" strokeweight=".34672mm"/>
            <v:shape id="_x0000_s8024" style="position:absolute;left:1610;top:13080;width:6994;height:12" coordorigin="1610,13080" coordsize="6994,12" o:spt="100" adj="0,,0" path="m1673,13080r-58,l1610,13080r,5l1610,13092r5,l1620,13092r53,l1673,13080t113,l1728,13080r,12l1786,13092r,-12m1898,13080r-55,l1843,13092r55,l1898,13080t116,l1956,13080r,12l2014,13092r,-12m2126,13080r-57,l2069,13092r57,l2126,13080t113,l2184,13080r,12l2239,13092r,-12m2354,13080r-57,l2297,13092r57,l2354,13080t113,l2410,13080r,12l2467,13092r,-12m2580,13080r-55,l2525,13092r55,l2580,13080t115,l2638,13080r,12l2695,13092r,-12m2808,13080r-58,l2750,13092r58,l2808,13080t113,l2866,13080r,12l2921,13092r,-12m3036,13080r-58,l2978,13092r58,l3036,13080t113,l3091,13080r,12l3149,13092r,-12m3262,13080r-56,l3206,13092r56,l3262,13080t115,l3319,13080r,12l3377,13092r,-12m3490,13080r-58,l3432,13092r58,l3490,13080t115,l3547,13080r,12l3605,13092r,-12m3718,13080r-58,l3660,13092r58,l3718,13080t112,l3775,13080r,12l3830,13092r,-12m3946,13080r-58,l3888,13092r58,l3946,13080t112,l4001,13080r,12l4058,13092r,-12m4171,13080r-55,l4116,13092r55,l4171,13080t115,l4229,13080r,12l4286,13092r,-12m4399,13080r-57,l4342,13092r57,l4399,13080t113,l4457,13080r,12l4512,13092r,-12m4627,13080r-57,l4570,13092r57,l4627,13080t113,l4682,13080r,12l4740,13092r,-12m4853,13080r-55,l4798,13092r55,l4853,13080t115,l4910,13080r,12l4968,13092r,-12m5081,13080r-58,l5023,13092r58,l5081,13080t113,l5138,13080r,12l5194,13092r,-12m5309,13080r-58,l5251,13092r58,l5309,13080t113,l5364,13080r,12l5422,13092r,-12m5534,13080r-55,l5479,13092r55,l5534,13080t116,l5592,13080r,12l5650,13092r,-12m5762,13080r-57,l5705,13092r57,l5762,13080t116,l5820,13080r,12l5878,13092r,-12m5990,13080r-57,l5933,13092r57,l5990,13080t113,l6048,13080r,12l6103,13092r,-12m6218,13080r-57,l6161,13092r57,l6218,13080t113,l6274,13080r,12l6331,13092r,-12m6444,13080r-55,l6389,13092r55,l6444,13080t115,l6502,13080r,12l6559,13092r,-12m6672,13080r-58,l6614,13092r58,l6672,13080t113,l6730,13080r,12l6785,13092r,-12m6900,13080r-58,l6842,13092r58,l6900,13080t113,l6955,13080r,12l7013,13092r,-12m7126,13080r-56,l7070,13092r56,l7126,13080t115,l7183,13080r,12l7241,13092r,-12m7354,13080r-58,l7296,13092r58,l7354,13080t112,l7411,13080r,12l7466,13092r,-12m7582,13080r-58,l7524,13092r58,l7582,13080t112,l7637,13080r,12l7694,13092r,-12m7807,13080r-55,l7752,13092r55,l7807,13080t115,l7865,13080r,12l7922,13092r,-12m8035,13080r-57,l7978,13092r57,l8035,13080t115,l8093,13080r,12l8150,13092r,-12m8263,13080r-57,l8206,13092r57,l8263,13080t113,l8321,13080r,12l8376,13092r,-12m8491,13080r-57,l8434,13092r57,l8491,13080t113,l8546,13080r,12l8604,13092r,-12e" fillcolor="#131414" stroked="f">
              <v:stroke joinstyle="round"/>
              <v:formulas/>
              <v:path arrowok="t" o:connecttype="segments"/>
            </v:shape>
            <w10:wrap anchorx="page" anchory="page"/>
          </v:group>
        </w:pict>
      </w:r>
      <w:r>
        <w:pict>
          <v:rect id="_x0000_s8022" style="position:absolute;margin-left:109.3pt;margin-top:705.6pt;width:76.8pt;height:10.9pt;z-index:-251581952;mso-position-horizontal-relative:page;mso-position-vertical-relative:page" filled="f" strokecolor="#131414" strokeweight=".34672mm">
            <w10:wrap anchorx="page" anchory="page"/>
          </v:rect>
        </w:pict>
      </w:r>
      <w:r>
        <w:pict>
          <v:rect id="_x0000_s8021" style="position:absolute;margin-left:109.3pt;margin-top:721.55pt;width:76.8pt;height:10.8pt;z-index:-251580928;mso-position-horizontal-relative:page;mso-position-vertical-relative:page" filled="f" strokecolor="#131414" strokeweight=".34672mm">
            <w10:wrap anchorx="page" anchory="page"/>
          </v:rect>
        </w:pict>
      </w:r>
      <w:r>
        <w:pict>
          <v:rect id="_x0000_s8020" style="position:absolute;margin-left:109.3pt;margin-top:737.5pt;width:76.8pt;height:10.8pt;z-index:-251579904;mso-position-horizontal-relative:page;mso-position-vertical-relative:page" filled="f" strokecolor="#131414" strokeweight=".34672mm">
            <w10:wrap anchorx="page" anchory="page"/>
          </v:rect>
        </w:pict>
      </w:r>
      <w:r>
        <w:pict>
          <v:group id="_x0000_s8017" style="position:absolute;margin-left:83.9pt;margin-top:752.85pt;width:343.8pt;height:15.3pt;z-index:-251577856;mso-position-horizontal-relative:page;mso-position-vertical-relative:page" coordorigin="1678,15057" coordsize="6876,306">
            <v:shape id="_x0000_s8019" style="position:absolute;left:1677;top:15352;width:6876;height:10" coordorigin="1678,15353" coordsize="6876,10" o:spt="100" adj="0,,0" path="m1735,15353r-57,l1678,15362r57,l1735,15353t113,l1790,15353r,9l1848,15362r,-9m1961,15353r-55,l1906,15362r55,l1961,15353t115,l2018,15353r,9l2076,15362r,-9m2189,15353r-58,l2131,15362r58,l2189,15353t113,l2246,15353r,9l2302,15362r,-9m2417,15353r-58,l2359,15362r58,l2417,15353t113,l2472,15353r,9l2530,15362r,-9m2642,15353r-55,l2587,15362r55,l2642,15353t116,l2700,15353r,9l2758,15362r,-9m2870,15353r-57,l2813,15362r57,l2870,15353t113,l2928,15353r,9l2983,15362r,-9m3098,15353r-57,l3041,15362r57,l3098,15353t113,l3154,15353r,9l3211,15362r,-9m3326,15353r-57,l3269,15362r57,l3326,15353t113,l3382,15353r,9l3439,15362r,-9m3552,15353r-55,l3497,15362r55,l3552,15353t115,l3610,15353r,9l3667,15362r,-9m3780,15353r-58,l3722,15362r58,l3780,15353t113,l3838,15353r,9l3893,15362r,-9m4008,15353r-58,l3950,15362r58,l4008,15353t113,l4063,15353r,9l4121,15362r,-9m4234,15353r-56,l4178,15362r56,l4234,15353t115,l4291,15353r,9l4349,15362r,-9m4462,15353r-58,l4404,15362r58,l4462,15353t112,l4519,15353r,9l4574,15362r,-9m4690,15353r-58,l4632,15362r58,l4690,15353t112,l4745,15353r,9l4802,15362r,-9m4915,15353r-55,l4860,15362r55,l4915,15353t115,l4973,15353r,9l5030,15362r,-9m5143,15353r-57,l5086,15362r57,l5143,15353t113,l5201,15353r,9l5256,15362r,-9m5371,15353r-57,l5314,15362r57,l5371,15353t113,l5426,15353r,9l5484,15362r,-9m5599,15353r-57,l5542,15362r57,l5599,15353t113,l5654,15353r,9l5712,15362r,-9m5825,15353r-55,l5770,15362r55,l5825,15353t115,l5882,15353r,9l5940,15362r,-9m6053,15353r-58,l5995,15362r58,l6053,15353t113,l6110,15353r,9l6166,15362r,-9m6281,15353r-58,l6223,15362r58,l6281,15353t113,l6336,15353r,9l6394,15362r,-9m6506,15353r-55,l6451,15362r55,l6506,15353t116,l6564,15353r,9l6622,15362r,-9m6734,15353r-57,l6677,15362r57,l6734,15353t113,l6792,15353r,9l6847,15362r,-9m6962,15353r-57,l6905,15362r57,l6962,15353t113,l7018,15353r,9l7075,15362r,-9m7188,15353r-55,l7133,15362r55,l7188,15353t115,l7246,15353r,9l7303,15362r,-9m7416,15353r-58,l7358,15362r58,l7416,15353t113,l7474,15353r,9l7529,15362r,-9m7644,15353r-58,l7586,15362r58,l7644,15353t113,l7699,15353r,9l7757,15362r,-9m7872,15353r-58,l7814,15362r58,l7872,15353t113,l7927,15353r,9l7985,15362r,-9m8098,15353r-56,l8042,15362r56,l8098,15353t115,l8155,15353r,9l8213,15362r,-9m8326,15353r-58,l8268,15362r58,l8326,15353t112,l8383,15353r,9l8438,15362r,-9m8554,15353r-58,l8496,15362r58,l8554,15353e" fillcolor="#131414" stroked="f">
              <v:stroke joinstyle="round"/>
              <v:formulas/>
              <v:path arrowok="t" o:connecttype="segments"/>
            </v:shape>
            <v:rect id="_x0000_s8018" style="position:absolute;left:2186;top:15067;width:1536;height:216" filled="f" strokecolor="#131414" strokeweight=".34672mm"/>
            <w10:wrap anchorx="page" anchory="page"/>
          </v:group>
        </w:pict>
      </w:r>
    </w:p>
    <w:p w:rsidR="000E4A7D" w:rsidRDefault="00333320">
      <w:pPr>
        <w:spacing w:before="93"/>
        <w:ind w:left="1398"/>
        <w:rPr>
          <w:sz w:val="20"/>
        </w:rPr>
      </w:pPr>
      <w:r>
        <w:rPr>
          <w:sz w:val="20"/>
          <w:u w:val="single"/>
        </w:rPr>
        <w:t>Obrazovka – 1 z 2:</w:t>
      </w:r>
    </w:p>
    <w:p w:rsidR="000E4A7D" w:rsidRDefault="000E4A7D">
      <w:pPr>
        <w:pStyle w:val="Zkladntext"/>
        <w:spacing w:before="7"/>
        <w:rPr>
          <w:sz w:val="11"/>
        </w:rPr>
      </w:pPr>
    </w:p>
    <w:p w:rsidR="000E4A7D" w:rsidRDefault="00333320">
      <w:pPr>
        <w:pStyle w:val="Zkladntext"/>
        <w:tabs>
          <w:tab w:val="left" w:pos="2103"/>
        </w:tabs>
        <w:spacing w:before="96"/>
        <w:ind w:left="2104" w:right="2214" w:hanging="706"/>
      </w:pPr>
      <w:r>
        <w:t>„1-8“:</w:t>
      </w:r>
      <w:r>
        <w:rPr>
          <w:rFonts w:ascii="Times New Roman" w:hAnsi="Times New Roman"/>
        </w:rPr>
        <w:tab/>
      </w:r>
      <w:r>
        <w:t>tlačítka s možností výběru – výběr dotazovací funkce pro příslušný spínací vstup LSSA, 3 šedá pole: vybrána kombinovaná dotazovací funkce „Subdistribuce“</w:t>
      </w:r>
    </w:p>
    <w:p w:rsidR="000E4A7D" w:rsidRDefault="000E4A7D">
      <w:pPr>
        <w:pStyle w:val="Zkladntext"/>
      </w:pPr>
    </w:p>
    <w:p w:rsidR="000E4A7D" w:rsidRDefault="00333320">
      <w:pPr>
        <w:pStyle w:val="Zkladntext"/>
        <w:tabs>
          <w:tab w:val="left" w:pos="2103"/>
        </w:tabs>
        <w:spacing w:line="480" w:lineRule="auto"/>
        <w:ind w:left="1398" w:right="3839"/>
      </w:pPr>
      <w:r>
        <w:t>„9“:</w:t>
      </w:r>
      <w:r>
        <w:rPr>
          <w:rFonts w:ascii="Times New Roman" w:hAnsi="Times New Roman"/>
        </w:rPr>
        <w:tab/>
      </w:r>
      <w:r>
        <w:t>tlačítka – zadání logické adresy (</w:t>
      </w:r>
      <w:proofErr w:type="gramStart"/>
      <w:r>
        <w:t>1 - 772</w:t>
      </w:r>
      <w:proofErr w:type="gramEnd"/>
      <w:r>
        <w:t>) pro příslušnou dotazovací funkci</w:t>
      </w:r>
      <w:r>
        <w:br/>
        <w:t>„10“:</w:t>
      </w:r>
      <w:r>
        <w:rPr>
          <w:rFonts w:ascii="Times New Roman" w:hAnsi="Times New Roman"/>
        </w:rPr>
        <w:tab/>
      </w:r>
      <w:r>
        <w:t>textová pole – zadané logické adresy příslušných logických funkcí</w:t>
      </w:r>
    </w:p>
    <w:p w:rsidR="000E4A7D" w:rsidRDefault="00333320">
      <w:pPr>
        <w:pStyle w:val="Zkladntext"/>
        <w:tabs>
          <w:tab w:val="left" w:pos="2103"/>
        </w:tabs>
        <w:spacing w:line="482" w:lineRule="auto"/>
        <w:ind w:left="1398" w:right="3061"/>
      </w:pPr>
      <w:r>
        <w:t>„11“:</w:t>
      </w:r>
      <w:r>
        <w:rPr>
          <w:rFonts w:ascii="Times New Roman" w:hAnsi="Times New Roman"/>
        </w:rPr>
        <w:tab/>
      </w:r>
      <w:r>
        <w:t>tlačítka – volné zadání názvu vstupu (</w:t>
      </w:r>
      <w:proofErr w:type="gramStart"/>
      <w:r>
        <w:t>0 - 32</w:t>
      </w:r>
      <w:proofErr w:type="gramEnd"/>
      <w:r>
        <w:t xml:space="preserve"> znaků) pro příslušný spínací vstup LSSA</w:t>
      </w:r>
      <w:r>
        <w:br/>
        <w:t>„12“:</w:t>
      </w:r>
      <w:r>
        <w:rPr>
          <w:rFonts w:ascii="Times New Roman" w:hAnsi="Times New Roman"/>
        </w:rPr>
        <w:tab/>
      </w:r>
      <w:r>
        <w:t>textová pole – zadaný název příslušného spínacího vstupu LSSA</w:t>
      </w:r>
    </w:p>
    <w:p w:rsidR="000E4A7D" w:rsidRDefault="00333320">
      <w:pPr>
        <w:pStyle w:val="Zkladntext"/>
        <w:tabs>
          <w:tab w:val="left" w:pos="2103"/>
        </w:tabs>
        <w:spacing w:line="480" w:lineRule="auto"/>
        <w:ind w:left="1398" w:right="4352"/>
      </w:pPr>
      <w:r>
        <w:t>„13“:</w:t>
      </w:r>
      <w:r>
        <w:rPr>
          <w:rFonts w:ascii="Times New Roman" w:hAnsi="Times New Roman"/>
        </w:rPr>
        <w:tab/>
      </w:r>
      <w:r>
        <w:t>textová pole – stav signálu („On-sepnut“ / „Off-rozepnut“) na příslušném spínacím vstupu LSSA</w:t>
      </w:r>
      <w:r>
        <w:br/>
        <w:t>„14“:</w:t>
      </w:r>
      <w:r>
        <w:rPr>
          <w:rFonts w:ascii="Times New Roman" w:hAnsi="Times New Roman"/>
        </w:rPr>
        <w:tab/>
      </w:r>
      <w:r>
        <w:t>textové pole – dostupnost vybraného dotazovacího modulu</w:t>
      </w:r>
    </w:p>
    <w:p w:rsidR="000E4A7D" w:rsidRDefault="00333320">
      <w:pPr>
        <w:pStyle w:val="Zkladntext"/>
        <w:tabs>
          <w:tab w:val="left" w:pos="2106"/>
        </w:tabs>
        <w:ind w:left="1398"/>
      </w:pPr>
      <w:r>
        <w:t>„15“:</w:t>
      </w:r>
      <w:r>
        <w:rPr>
          <w:rFonts w:ascii="Times New Roman" w:hAnsi="Times New Roman"/>
        </w:rPr>
        <w:tab/>
      </w:r>
      <w:r>
        <w:t>textové pole – typ vybraného dotazovacího modulu</w:t>
      </w:r>
    </w:p>
    <w:p w:rsidR="000E4A7D" w:rsidRDefault="000E4A7D">
      <w:pPr>
        <w:pStyle w:val="Zkladntext"/>
        <w:spacing w:before="7"/>
        <w:rPr>
          <w:sz w:val="15"/>
        </w:rPr>
      </w:pPr>
    </w:p>
    <w:p w:rsidR="000E4A7D" w:rsidRDefault="00333320">
      <w:pPr>
        <w:pStyle w:val="Zkladntext"/>
        <w:tabs>
          <w:tab w:val="left" w:pos="2103"/>
        </w:tabs>
        <w:ind w:left="1398"/>
      </w:pPr>
      <w:r>
        <w:t>„16“:</w:t>
      </w:r>
      <w:r>
        <w:rPr>
          <w:rFonts w:ascii="Times New Roman" w:hAnsi="Times New Roman"/>
        </w:rPr>
        <w:tab/>
      </w:r>
      <w:r>
        <w:t>tlačítko – vyvolání obrazovky pro spínací vstupy LSSA a spínací vstup „definice uživatele“ (karta vstupů/výstupů)</w:t>
      </w:r>
    </w:p>
    <w:p w:rsidR="000E4A7D" w:rsidRDefault="000E4A7D">
      <w:pPr>
        <w:pStyle w:val="Zkladntext"/>
        <w:spacing w:before="11"/>
        <w:rPr>
          <w:sz w:val="15"/>
        </w:rPr>
      </w:pPr>
    </w:p>
    <w:p w:rsidR="000E4A7D" w:rsidRDefault="00333320">
      <w:pPr>
        <w:pStyle w:val="Zkladntext"/>
        <w:ind w:left="1398"/>
      </w:pPr>
      <w:r>
        <w:t>► „Address (Adresa):“:</w:t>
      </w:r>
    </w:p>
    <w:p w:rsidR="000E4A7D" w:rsidRDefault="00333320">
      <w:pPr>
        <w:pStyle w:val="Zkladntext"/>
        <w:spacing w:before="1"/>
        <w:ind w:left="1398"/>
      </w:pPr>
      <w:r>
        <w:t>tlačítko – zadání adresy modulu (</w:t>
      </w:r>
      <w:proofErr w:type="gramStart"/>
      <w:r>
        <w:t>1 - 96</w:t>
      </w:r>
      <w:proofErr w:type="gramEnd"/>
      <w:r>
        <w:t>) pro výběr dotazovacího modulu</w:t>
      </w:r>
    </w:p>
    <w:p w:rsidR="000E4A7D" w:rsidRDefault="000E4A7D">
      <w:pPr>
        <w:pStyle w:val="Zkladntext"/>
        <w:spacing w:before="10"/>
        <w:rPr>
          <w:sz w:val="15"/>
        </w:rPr>
      </w:pPr>
    </w:p>
    <w:p w:rsidR="000E4A7D" w:rsidRDefault="00333320">
      <w:pPr>
        <w:pStyle w:val="Zkladntext"/>
        <w:spacing w:before="1"/>
        <w:ind w:left="1398"/>
      </w:pPr>
      <w:r>
        <w:t>► „Name (Název):“:</w:t>
      </w:r>
    </w:p>
    <w:p w:rsidR="000E4A7D" w:rsidRDefault="00333320">
      <w:pPr>
        <w:pStyle w:val="Zkladntext"/>
        <w:ind w:left="1398"/>
      </w:pPr>
      <w:r>
        <w:t>tlačítko – volné zadání názvu modulu (</w:t>
      </w:r>
      <w:proofErr w:type="gramStart"/>
      <w:r>
        <w:t>0 - 32</w:t>
      </w:r>
      <w:proofErr w:type="gramEnd"/>
      <w:r>
        <w:t xml:space="preserve"> znaků)</w:t>
      </w:r>
    </w:p>
    <w:p w:rsidR="000E4A7D" w:rsidRDefault="000E4A7D">
      <w:pPr>
        <w:pStyle w:val="Zkladntext"/>
        <w:spacing w:before="11"/>
        <w:rPr>
          <w:sz w:val="15"/>
        </w:rPr>
      </w:pPr>
    </w:p>
    <w:p w:rsidR="000E4A7D" w:rsidRDefault="00333320">
      <w:pPr>
        <w:pStyle w:val="Zkladntext"/>
        <w:ind w:left="1398"/>
      </w:pPr>
      <w:r>
        <w:t xml:space="preserve">► „Phase monitoring inputs </w:t>
      </w:r>
      <w:proofErr w:type="gramStart"/>
      <w:r>
        <w:t>1 - 3</w:t>
      </w:r>
      <w:proofErr w:type="gramEnd"/>
      <w:r>
        <w:t xml:space="preserve"> (Vstupy pro monitorování fáze 1 - 3)“:</w:t>
      </w:r>
    </w:p>
    <w:p w:rsidR="000E4A7D" w:rsidRDefault="00333320">
      <w:pPr>
        <w:pStyle w:val="Zkladntext"/>
        <w:spacing w:before="1"/>
        <w:ind w:left="1398" w:right="1662" w:hanging="1"/>
      </w:pPr>
      <w:r>
        <w:t xml:space="preserve">tlačítko – aktivace / deaktivace kombinované dotazovací funkce „Subdistribuce“ pro spínací vstupy LSSA 1 až 3 dotazovacích modulů s </w:t>
      </w:r>
      <w:r>
        <w:rPr>
          <w:u w:val="single"/>
        </w:rPr>
        <w:t>integrovaným</w:t>
      </w:r>
      <w:r>
        <w:t xml:space="preserve"> monitorováním subdistribuce (3 fáze)</w:t>
      </w:r>
    </w:p>
    <w:p w:rsidR="000E4A7D" w:rsidRDefault="000E4A7D">
      <w:pPr>
        <w:pStyle w:val="Zkladntext"/>
      </w:pPr>
    </w:p>
    <w:p w:rsidR="000E4A7D" w:rsidRDefault="00333320">
      <w:pPr>
        <w:pStyle w:val="Zkladntext"/>
        <w:ind w:left="1398"/>
      </w:pPr>
      <w:r>
        <w:t>► „Negated (Negováno):“:</w:t>
      </w:r>
    </w:p>
    <w:p w:rsidR="000E4A7D" w:rsidRDefault="00050C51">
      <w:pPr>
        <w:pStyle w:val="Zkladntext"/>
        <w:spacing w:before="1"/>
        <w:ind w:left="1398"/>
      </w:pPr>
      <w:r>
        <w:pict>
          <v:group id="_x0000_s7953" style="position:absolute;left:0;text-align:left;margin-left:136.55pt;margin-top:43.55pt;width:315.15pt;height:195.85pt;z-index:-251586048;mso-position-horizontal-relative:page" coordorigin="2731,871" coordsize="6303,3917">
            <v:shape id="_x0000_s8016" type="#_x0000_t75" style="position:absolute;left:8512;top:4187;width:416;height:419">
              <v:imagedata r:id="rId164" o:title=""/>
            </v:shape>
            <v:shape id="_x0000_s8015" type="#_x0000_t75" style="position:absolute;left:7912;top:4187;width:419;height:419">
              <v:imagedata r:id="rId165" o:title=""/>
            </v:shape>
            <v:shape id="_x0000_s8014" type="#_x0000_t75" style="position:absolute;left:3102;top:4187;width:419;height:419">
              <v:imagedata r:id="rId166" o:title=""/>
            </v:shape>
            <v:shape id="_x0000_s8013" type="#_x0000_t75" style="position:absolute;left:3626;top:4187;width:419;height:419">
              <v:imagedata r:id="rId167" o:title=""/>
            </v:shape>
            <v:rect id="_x0000_s8012" style="position:absolute;left:4238;top:4195;width:812;height:404" fillcolor="#6599ff" stroked="f"/>
            <v:shape id="_x0000_s8011" style="position:absolute;left:25280;top:-30294;width:49920;height:3640" coordorigin="25280,-30294" coordsize="49920,3640" o:spt="100" adj="0,,0" path="m4238,4598r812,l5050,4195r-812,l4238,4598xm3034,4161r5990,e" filled="f" strokecolor="#131414" strokeweight=".34672mm">
              <v:stroke joinstyle="round"/>
              <v:formulas/>
              <v:path arrowok="t" o:connecttype="segments"/>
            </v:shape>
            <v:shape id="_x0000_s8010" type="#_x0000_t75" style="position:absolute;left:8586;top:1586;width:303;height:306">
              <v:imagedata r:id="rId168" o:title=""/>
            </v:shape>
            <v:shape id="_x0000_s8009" style="position:absolute;left:25280;top:-53354;width:49920;height:4340" coordorigin="25280,-53354" coordsize="49920,4340" o:spt="100" adj="0,,0" path="m3034,1915r5990,m3034,1394r5990,e" filled="f" strokecolor="#131414" strokeweight=".34672mm">
              <v:stroke joinstyle="round"/>
              <v:formulas/>
              <v:path arrowok="t" o:connecttype="segments"/>
            </v:shape>
            <v:shape id="_x0000_s8008" style="position:absolute;left:72960;top:-48094;width:760;height:16980" coordorigin="72960,-48094" coordsize="760,16980" o:spt="100" adj="0,,0" path="m8755,2117r91,l8846,2025r-91,l8755,2117xm8755,2378r91,l8846,2287r-91,l8755,2378xm8755,2664r91,l8846,2573r-91,l8755,2664xm8755,2949r91,l8846,2858r-91,l8755,2949xm8755,3221r91,l8846,3129r-91,l8755,3221xm8755,3506r91,l8846,3415r-91,l8755,3506xm8755,3785r91,l8846,3693r-91,l8755,3785xm8755,4063r91,l8846,3972r-91,l8755,4063xe" filled="f" strokecolor="#131414" strokeweight=".08917mm">
              <v:stroke joinstyle="round"/>
              <v:formulas/>
              <v:path arrowok="t" o:connecttype="segments"/>
            </v:shape>
            <v:shape id="_x0000_s8007" type="#_x0000_t75" style="position:absolute;left:5310;top:2226;width:236;height:236">
              <v:imagedata r:id="rId169" o:title=""/>
            </v:shape>
            <v:shape id="_x0000_s8006" type="#_x0000_t75" style="position:absolute;left:5310;top:1941;width:236;height:236">
              <v:imagedata r:id="rId170" o:title=""/>
            </v:shape>
            <v:shape id="_x0000_s8005" type="#_x0000_t75" style="position:absolute;left:5310;top:2505;width:236;height:236">
              <v:imagedata r:id="rId171" o:title=""/>
            </v:shape>
            <v:shape id="_x0000_s8004" type="#_x0000_t75" style="position:absolute;left:5310;top:2783;width:236;height:236">
              <v:imagedata r:id="rId172" o:title=""/>
            </v:shape>
            <v:shape id="_x0000_s8003" type="#_x0000_t75" style="position:absolute;left:5310;top:3062;width:236;height:236">
              <v:imagedata r:id="rId173" o:title=""/>
            </v:shape>
            <v:shape id="_x0000_s8002" type="#_x0000_t75" style="position:absolute;left:5310;top:3340;width:236;height:236">
              <v:imagedata r:id="rId174" o:title=""/>
            </v:shape>
            <v:shape id="_x0000_s8001" type="#_x0000_t75" style="position:absolute;left:5310;top:3618;width:236;height:236">
              <v:imagedata r:id="rId175" o:title=""/>
            </v:shape>
            <v:shape id="_x0000_s8000" type="#_x0000_t75" style="position:absolute;left:5310;top:3894;width:236;height:236">
              <v:imagedata r:id="rId176" o:title=""/>
            </v:shape>
            <v:shape id="_x0000_s7999" type="#_x0000_t75" style="position:absolute;left:7343;top:1941;width:234;height:236">
              <v:imagedata r:id="rId177" o:title=""/>
            </v:shape>
            <v:shape id="_x0000_s7998" type="#_x0000_t75" style="position:absolute;left:7343;top:2226;width:234;height:236">
              <v:imagedata r:id="rId178" o:title=""/>
            </v:shape>
            <v:shape id="_x0000_s7997" type="#_x0000_t75" style="position:absolute;left:7343;top:2505;width:234;height:236">
              <v:imagedata r:id="rId179" o:title=""/>
            </v:shape>
            <v:shape id="_x0000_s7996" type="#_x0000_t75" style="position:absolute;left:7343;top:2783;width:234;height:236">
              <v:imagedata r:id="rId180" o:title=""/>
            </v:shape>
            <v:shape id="_x0000_s7995" type="#_x0000_t75" style="position:absolute;left:7343;top:3062;width:234;height:236">
              <v:imagedata r:id="rId181" o:title=""/>
            </v:shape>
            <v:shape id="_x0000_s7994" type="#_x0000_t75" style="position:absolute;left:7343;top:3340;width:234;height:236">
              <v:imagedata r:id="rId182" o:title=""/>
            </v:shape>
            <v:shape id="_x0000_s7993" type="#_x0000_t75" style="position:absolute;left:7343;top:3618;width:234;height:236">
              <v:imagedata r:id="rId183" o:title=""/>
            </v:shape>
            <v:shape id="_x0000_s7992" type="#_x0000_t75" style="position:absolute;left:7343;top:3894;width:234;height:236">
              <v:imagedata r:id="rId184" o:title=""/>
            </v:shape>
            <v:rect id="_x0000_s7991" style="position:absolute;left:3033;top:1036;width:5991;height:3586" filled="f" strokecolor="#131414" strokeweight=".34672mm"/>
            <v:line id="_x0000_s7990" style="position:absolute" from="2731,2123" to="3000,2123" strokecolor="red" strokeweight=".6pt"/>
            <v:shape id="_x0000_s7989" style="position:absolute;left:2990;top:2071;width:96;height:106" coordorigin="2990,2071" coordsize="96,106" path="m2990,2071r,106l3086,2124r-96,-53xe" fillcolor="red" stroked="f">
              <v:path arrowok="t"/>
            </v:shape>
            <v:line id="_x0000_s7988" style="position:absolute" from="2731,2390" to="3000,2390" strokecolor="red" strokeweight=".48pt"/>
            <v:shape id="_x0000_s7987" style="position:absolute;left:2990;top:2337;width:96;height:106" coordorigin="2990,2337" coordsize="96,106" path="m2990,2337r,106l3086,2390r-96,-53xe" fillcolor="red" stroked="f">
              <v:path arrowok="t"/>
            </v:shape>
            <v:line id="_x0000_s7986" style="position:absolute" from="2731,2667" to="3000,2667" strokecolor="red" strokeweight=".6pt"/>
            <v:shape id="_x0000_s7985" style="position:absolute;left:2990;top:2615;width:96;height:106" coordorigin="2990,2616" coordsize="96,106" path="m2990,2616r,105l3086,2669r-96,-53xe" fillcolor="red" stroked="f">
              <v:path arrowok="t"/>
            </v:shape>
            <v:line id="_x0000_s7984" style="position:absolute" from="2731,2935" to="3000,2935" strokecolor="red" strokeweight=".48pt"/>
            <v:shape id="_x0000_s7983" style="position:absolute;left:2990;top:2882;width:96;height:106" coordorigin="2990,2882" coordsize="96,106" path="m2990,2882r,106l3086,2935r-96,-53xe" fillcolor="red" stroked="f">
              <v:path arrowok="t"/>
            </v:shape>
            <v:line id="_x0000_s7982" style="position:absolute" from="2731,3203" to="3000,3203" strokecolor="red" strokeweight=".6pt"/>
            <v:shape id="_x0000_s7981" style="position:absolute;left:2990;top:3148;width:96;height:106" coordorigin="2990,3149" coordsize="96,106" path="m2990,3149r,105l3086,3201r-96,-52xe" fillcolor="red" stroked="f">
              <v:path arrowok="t"/>
            </v:shape>
            <v:line id="_x0000_s7980" style="position:absolute" from="2731,3469" to="3000,3469" strokecolor="red" strokeweight=".6pt"/>
            <v:shape id="_x0000_s7979" style="position:absolute;left:2990;top:3417;width:96;height:106" coordorigin="2990,3417" coordsize="96,106" path="m2990,3417r,106l3086,3470r-96,-53xe" fillcolor="red" stroked="f">
              <v:path arrowok="t"/>
            </v:shape>
            <v:line id="_x0000_s7978" style="position:absolute" from="2731,3737" to="3000,3737" strokecolor="red" strokeweight=".48pt"/>
            <v:shape id="_x0000_s7977" style="position:absolute;left:2990;top:3683;width:96;height:106" coordorigin="2990,3684" coordsize="96,106" path="m2990,3684r,105l3086,3737r-96,-53xe" fillcolor="red" stroked="f">
              <v:path arrowok="t"/>
            </v:shape>
            <v:line id="_x0000_s7976" style="position:absolute" from="2731,4004" to="3000,4004" strokecolor="red" strokeweight=".6pt"/>
            <v:shape id="_x0000_s7975" style="position:absolute;left:2990;top:3950;width:96;height:106" coordorigin="2990,3950" coordsize="96,106" path="m2990,3950r,106l3086,4003r-96,-53xe" fillcolor="red" stroked="f">
              <v:path arrowok="t"/>
            </v:shape>
            <v:shape id="_x0000_s7974" type="#_x0000_t75" style="position:absolute;left:4591;top:4622;width:106;height:166">
              <v:imagedata r:id="rId185" o:title=""/>
            </v:shape>
            <v:shape id="_x0000_s7973" style="position:absolute;left:42920;top:-48874;width:22260;height:22160" coordorigin="42920,-48874" coordsize="22260,22160" o:spt="100" adj="0,,0" path="m5150,4591r2672,l7822,4193r-2672,l5150,4591xm5287,4140r286,l5573,1932r-286,l5287,4140xm7318,4140r285,l7603,1932r-285,l7318,4140xe" filled="f" strokecolor="red" strokeweight=".19811mm">
              <v:stroke joinstyle="round"/>
              <v:formulas/>
              <v:path arrowok="t" o:connecttype="segments"/>
            </v:shape>
            <v:line id="_x0000_s7972" style="position:absolute" from="7460,4229" to="7460,4788" strokecolor="red" strokeweight=".6pt"/>
            <v:shape id="_x0000_s7971" style="position:absolute;left:7408;top:4139;width:104;height:96" coordorigin="7409,4140" coordsize="104,96" path="m7462,4140r-53,96l7512,4236r-50,-96xe" fillcolor="red" stroked="f">
              <v:path arrowok="t"/>
            </v:shape>
            <v:shape id="_x0000_s7970" style="position:absolute;left:41460;top:-48494;width:25320;height:17660" coordorigin="41460,-48494" coordsize="25320,17660" o:spt="100" adj="0,,0" path="m4975,4097r259,l5234,1977r-259,l4975,4097xm7754,4097r260,l8014,1977r-260,l7754,4097xm5599,4097r1683,l7282,1977r-1683,l5599,4097xe" filled="f" strokecolor="red" strokeweight=".19811mm">
              <v:stroke joinstyle="round"/>
              <v:formulas/>
              <v:path arrowok="t" o:connecttype="segments"/>
            </v:shape>
            <v:shape id="_x0000_s7969" type="#_x0000_t75" style="position:absolute;left:6432;top:4591;width:106;height:197">
              <v:imagedata r:id="rId186" o:title=""/>
            </v:shape>
            <v:line id="_x0000_s7968" style="position:absolute" from="5106,871" to="5106,1891" strokecolor="red" strokeweight=".6pt"/>
            <v:shape id="_x0000_s7967" style="position:absolute;left:5052;top:1881;width:106;height:96" coordorigin="5052,1881" coordsize="106,96" path="m5158,1881r-106,l5105,1977r53,-96xe" fillcolor="red" stroked="f">
              <v:path arrowok="t"/>
            </v:shape>
            <v:line id="_x0000_s7966" style="position:absolute" from="5430,4229" to="5430,4788" strokecolor="red" strokeweight=".6pt"/>
            <v:shape id="_x0000_s7965" style="position:absolute;left:5376;top:4139;width:106;height:96" coordorigin="5376,4140" coordsize="106,96" path="m5429,4140r-53,96l5482,4236r-53,-96xe" fillcolor="red" stroked="f">
              <v:path arrowok="t"/>
            </v:shape>
            <v:line id="_x0000_s7964" style="position:absolute" from="7885,871" to="7885,1891" strokecolor="red" strokeweight=".6pt"/>
            <v:shape id="_x0000_s7963" style="position:absolute;left:7831;top:1881;width:106;height:96" coordorigin="7831,1881" coordsize="106,96" path="m7937,1881r-106,l7884,1977r53,-96xe" fillcolor="red" stroked="f">
              <v:path arrowok="t"/>
            </v:shape>
            <v:line id="_x0000_s7962" style="position:absolute" from="6440,871" to="6440,1891" strokecolor="red" strokeweight=".6pt"/>
            <v:shape id="_x0000_s7961" style="position:absolute;left:6388;top:1881;width:106;height:96" coordorigin="6389,1881" coordsize="106,96" path="m6494,1881r-105,l6442,1977r52,-96xe" fillcolor="red" stroked="f">
              <v:path arrowok="t"/>
            </v:shape>
            <v:shape id="_x0000_s7960" type="#_x0000_t75" style="position:absolute;left:5418;top:1406;width:303;height:303">
              <v:imagedata r:id="rId187" o:title=""/>
            </v:shape>
            <v:rect id="_x0000_s7959" style="position:absolute;left:3055;top:1444;width:809;height:224" filled="f" strokecolor="red" strokeweight=".19811mm"/>
            <v:line id="_x0000_s7958" style="position:absolute" from="3460,871" to="3460,1358" strokecolor="red" strokeweight=".6pt"/>
            <v:shape id="_x0000_s7957" style="position:absolute;left:3408;top:1348;width:106;height:96" coordorigin="3408,1349" coordsize="106,96" path="m3514,1349r-106,l3461,1445r53,-96xe" fillcolor="red" stroked="f">
              <v:path arrowok="t"/>
            </v:shape>
            <v:line id="_x0000_s7956" style="position:absolute" from="8803,1526" to="8866,1464" strokecolor="#131414" strokeweight=".17831mm"/>
            <v:rect id="_x0000_s7955" style="position:absolute;left:8788;top:1449;width:92;height:92" filled="f" strokecolor="#131414" strokeweight=".08917mm"/>
            <v:line id="_x0000_s7954" style="position:absolute" from="8866,1526" to="8803,1464" strokecolor="#131414" strokeweight=".17831mm"/>
            <w10:wrap anchorx="page"/>
          </v:group>
        </w:pict>
      </w:r>
      <w:r>
        <w:pict>
          <v:rect id="_x0000_s7952" style="position:absolute;left:0;text-align:left;margin-left:407.05pt;margin-top:24.25pt;width:111.6pt;height:7.1pt;z-index:-251578880;mso-position-horizontal-relative:page" filled="f" strokecolor="#131414" strokeweight=".19811mm">
            <w10:wrap anchorx="page"/>
          </v:rect>
        </w:pict>
      </w:r>
      <w:r w:rsidR="00C41B85">
        <w:t>tlačítko – aktivace / deaktivace negované funkce spínací funkce pro příslušný spínací vstup LSSA</w:t>
      </w:r>
    </w:p>
    <w:p w:rsidR="000E4A7D" w:rsidRDefault="000E4A7D">
      <w:pPr>
        <w:pStyle w:val="Zkladntext"/>
        <w:spacing w:before="2"/>
        <w:rPr>
          <w:sz w:val="20"/>
        </w:rPr>
      </w:pPr>
    </w:p>
    <w:tbl>
      <w:tblPr>
        <w:tblStyle w:val="TableNormal"/>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
        <w:gridCol w:w="6991"/>
        <w:gridCol w:w="1898"/>
      </w:tblGrid>
      <w:tr w:rsidR="000E4A7D">
        <w:trPr>
          <w:trHeight w:val="4739"/>
        </w:trPr>
        <w:tc>
          <w:tcPr>
            <w:tcW w:w="9081" w:type="dxa"/>
            <w:gridSpan w:val="3"/>
            <w:tcBorders>
              <w:bottom w:val="nil"/>
            </w:tcBorders>
          </w:tcPr>
          <w:p w:rsidR="000E4A7D" w:rsidRDefault="00333320">
            <w:pPr>
              <w:pStyle w:val="TableParagraph"/>
              <w:spacing w:before="67"/>
              <w:ind w:right="187"/>
              <w:jc w:val="right"/>
              <w:rPr>
                <w:rFonts w:ascii="Arial"/>
                <w:sz w:val="12"/>
              </w:rPr>
            </w:pPr>
            <w:r>
              <w:rPr>
                <w:rFonts w:ascii="Arial"/>
                <w:color w:val="131414"/>
                <w:sz w:val="12"/>
              </w:rPr>
              <w:t>Podnab</w:t>
            </w:r>
            <w:r>
              <w:rPr>
                <w:rFonts w:ascii="Arial"/>
                <w:color w:val="131414"/>
                <w:sz w:val="12"/>
              </w:rPr>
              <w:t>í</w:t>
            </w:r>
            <w:r>
              <w:rPr>
                <w:rFonts w:ascii="Arial"/>
                <w:color w:val="131414"/>
                <w:sz w:val="12"/>
              </w:rPr>
              <w:t xml:space="preserve">dka </w:t>
            </w:r>
            <w:r>
              <w:rPr>
                <w:rFonts w:ascii="Arial"/>
                <w:color w:val="131414"/>
                <w:sz w:val="12"/>
              </w:rPr>
              <w:t>„</w:t>
            </w:r>
            <w:r>
              <w:rPr>
                <w:rFonts w:ascii="Arial"/>
                <w:color w:val="131414"/>
                <w:sz w:val="12"/>
              </w:rPr>
              <w:t>VSTUPY LSSA</w:t>
            </w:r>
            <w:r>
              <w:rPr>
                <w:rFonts w:ascii="Arial"/>
                <w:color w:val="131414"/>
                <w:sz w:val="12"/>
              </w:rPr>
              <w:t>“</w:t>
            </w:r>
            <w:r>
              <w:rPr>
                <w:rFonts w:ascii="Arial"/>
                <w:color w:val="131414"/>
                <w:sz w:val="12"/>
              </w:rPr>
              <w:t xml:space="preserve"> - obrazovka 1 z 2</w:t>
            </w:r>
          </w:p>
          <w:p w:rsidR="000E4A7D" w:rsidRDefault="00333320">
            <w:pPr>
              <w:pStyle w:val="TableParagraph"/>
              <w:tabs>
                <w:tab w:val="left" w:pos="3563"/>
                <w:tab w:val="left" w:pos="4917"/>
                <w:tab w:val="left" w:pos="6347"/>
              </w:tabs>
              <w:spacing w:before="5"/>
              <w:ind w:left="1934"/>
              <w:rPr>
                <w:rFonts w:ascii="Arial"/>
                <w:b/>
                <w:sz w:val="20"/>
              </w:rPr>
            </w:pPr>
            <w:r>
              <w:rPr>
                <w:rFonts w:ascii="Arial"/>
                <w:b/>
                <w:color w:val="FF0000"/>
                <w:sz w:val="20"/>
              </w:rPr>
              <w:t>15</w:t>
            </w:r>
            <w:r>
              <w:rPr>
                <w:rFonts w:ascii="Times New Roman"/>
                <w:color w:val="FF0000"/>
                <w:sz w:val="20"/>
              </w:rPr>
              <w:tab/>
            </w:r>
            <w:r>
              <w:rPr>
                <w:rFonts w:ascii="Arial"/>
                <w:b/>
                <w:color w:val="FF0000"/>
                <w:sz w:val="20"/>
              </w:rPr>
              <w:t>10</w:t>
            </w:r>
            <w:r>
              <w:rPr>
                <w:rFonts w:ascii="Times New Roman"/>
                <w:color w:val="FF0000"/>
                <w:sz w:val="20"/>
              </w:rPr>
              <w:tab/>
            </w:r>
            <w:r>
              <w:rPr>
                <w:rFonts w:ascii="Arial"/>
                <w:b/>
                <w:color w:val="FF0000"/>
                <w:sz w:val="20"/>
              </w:rPr>
              <w:t>12</w:t>
            </w:r>
            <w:r>
              <w:rPr>
                <w:rFonts w:ascii="Times New Roman"/>
                <w:color w:val="FF0000"/>
                <w:sz w:val="20"/>
              </w:rPr>
              <w:tab/>
            </w:r>
            <w:r>
              <w:rPr>
                <w:rFonts w:ascii="Arial"/>
                <w:b/>
                <w:color w:val="FF0000"/>
                <w:sz w:val="20"/>
              </w:rPr>
              <w:t>13</w:t>
            </w:r>
          </w:p>
          <w:p w:rsidR="000E4A7D" w:rsidRDefault="000E4A7D">
            <w:pPr>
              <w:pStyle w:val="TableParagraph"/>
              <w:spacing w:before="9"/>
              <w:rPr>
                <w:rFonts w:ascii="Arial"/>
                <w:sz w:val="19"/>
              </w:rPr>
            </w:pPr>
          </w:p>
          <w:p w:rsidR="000E4A7D" w:rsidRDefault="00333320">
            <w:pPr>
              <w:pStyle w:val="TableParagraph"/>
              <w:ind w:left="171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LSSA inputs</w:t>
            </w:r>
          </w:p>
          <w:p w:rsidR="000E4A7D" w:rsidRDefault="00333320">
            <w:pPr>
              <w:pStyle w:val="TableParagraph"/>
              <w:tabs>
                <w:tab w:val="left" w:pos="3405"/>
                <w:tab w:val="left" w:pos="5154"/>
              </w:tabs>
              <w:spacing w:before="110" w:line="379" w:lineRule="auto"/>
              <w:ind w:left="1715" w:right="1768"/>
              <w:rPr>
                <w:sz w:val="14"/>
              </w:rPr>
            </w:pPr>
            <w:r>
              <w:rPr>
                <w:color w:val="131414"/>
                <w:sz w:val="14"/>
              </w:rPr>
              <w:t>LSSA 3+</w:t>
            </w:r>
            <w:proofErr w:type="gramStart"/>
            <w:r>
              <w:rPr>
                <w:color w:val="131414"/>
                <w:sz w:val="14"/>
              </w:rPr>
              <w:t>5  Address</w:t>
            </w:r>
            <w:proofErr w:type="gramEnd"/>
            <w:r>
              <w:rPr>
                <w:color w:val="131414"/>
                <w:sz w:val="14"/>
              </w:rPr>
              <w:t>: 01</w:t>
            </w:r>
            <w:r>
              <w:rPr>
                <w:rFonts w:ascii="Times New Roman"/>
                <w:color w:val="131414"/>
                <w:sz w:val="14"/>
              </w:rPr>
              <w:tab/>
            </w:r>
            <w:r>
              <w:rPr>
                <w:rFonts w:ascii="Times New Roman"/>
                <w:color w:val="131414"/>
                <w:sz w:val="14"/>
              </w:rPr>
              <w:tab/>
            </w:r>
            <w:r>
              <w:rPr>
                <w:color w:val="131414"/>
                <w:sz w:val="14"/>
              </w:rPr>
              <w:t>Phase monitoring inputs 1-3 Name:</w:t>
            </w:r>
            <w:r>
              <w:rPr>
                <w:rFonts w:ascii="Times New Roman"/>
                <w:color w:val="131414"/>
                <w:sz w:val="14"/>
              </w:rPr>
              <w:tab/>
            </w:r>
            <w:r>
              <w:rPr>
                <w:color w:val="131414"/>
                <w:sz w:val="14"/>
              </w:rPr>
              <w:t>LSSA module 1</w:t>
            </w:r>
          </w:p>
          <w:p w:rsidR="000E4A7D" w:rsidRDefault="00333320">
            <w:pPr>
              <w:pStyle w:val="TableParagraph"/>
              <w:numPr>
                <w:ilvl w:val="0"/>
                <w:numId w:val="6"/>
              </w:numPr>
              <w:tabs>
                <w:tab w:val="left" w:pos="1662"/>
                <w:tab w:val="left" w:pos="1663"/>
                <w:tab w:val="left" w:pos="3563"/>
                <w:tab w:val="left" w:pos="4199"/>
                <w:tab w:val="left" w:pos="6388"/>
                <w:tab w:val="left" w:pos="6746"/>
              </w:tabs>
              <w:spacing w:before="32" w:line="160" w:lineRule="auto"/>
              <w:rPr>
                <w:sz w:val="14"/>
              </w:rPr>
            </w:pPr>
            <w:r>
              <w:rPr>
                <w:rFonts w:ascii="Times New Roman"/>
                <w:color w:val="131414"/>
                <w:sz w:val="14"/>
                <w:shd w:val="clear" w:color="auto" w:fill="CCCCCC"/>
              </w:rPr>
              <w:t xml:space="preserve">   </w:t>
            </w:r>
            <w:r>
              <w:rPr>
                <w:color w:val="131414"/>
                <w:sz w:val="14"/>
                <w:shd w:val="clear" w:color="auto" w:fill="CCCCCC"/>
              </w:rPr>
              <w:t>1: Sub-distributio</w:t>
            </w:r>
            <w:r>
              <w:rPr>
                <w:color w:val="131414"/>
                <w:sz w:val="14"/>
              </w:rPr>
              <w:t>n</w:t>
            </w:r>
            <w:r>
              <w:rPr>
                <w:rFonts w:ascii="Times New Roman"/>
                <w:color w:val="131414"/>
                <w:sz w:val="14"/>
              </w:rPr>
              <w:tab/>
            </w:r>
            <w:r>
              <w:rPr>
                <w:color w:val="131414"/>
                <w:sz w:val="14"/>
              </w:rPr>
              <w:t>1</w:t>
            </w:r>
            <w:r>
              <w:rPr>
                <w:rFonts w:ascii="Times New Roman"/>
                <w:color w:val="131414"/>
                <w:sz w:val="14"/>
              </w:rPr>
              <w:tab/>
            </w:r>
            <w:r>
              <w:rPr>
                <w:color w:val="131414"/>
                <w:sz w:val="10"/>
              </w:rPr>
              <w:t xml:space="preserve">LSSA module </w:t>
            </w:r>
            <w:proofErr w:type="gramStart"/>
            <w:r>
              <w:rPr>
                <w:color w:val="131414"/>
                <w:sz w:val="10"/>
              </w:rPr>
              <w:t>1  input</w:t>
            </w:r>
            <w:proofErr w:type="gramEnd"/>
            <w:r>
              <w:rPr>
                <w:color w:val="131414"/>
                <w:sz w:val="10"/>
              </w:rPr>
              <w:t xml:space="preserve"> 1</w:t>
            </w:r>
            <w:r>
              <w:rPr>
                <w:rFonts w:ascii="Times New Roman"/>
                <w:color w:val="131414"/>
                <w:sz w:val="10"/>
              </w:rPr>
              <w:tab/>
            </w:r>
            <w:r>
              <w:rPr>
                <w:color w:val="131414"/>
                <w:sz w:val="14"/>
              </w:rPr>
              <w:t>On</w:t>
            </w:r>
            <w:r>
              <w:rPr>
                <w:rFonts w:ascii="Times New Roman"/>
                <w:color w:val="131414"/>
                <w:sz w:val="14"/>
              </w:rPr>
              <w:tab/>
            </w:r>
            <w:r>
              <w:rPr>
                <w:color w:val="131414"/>
                <w:sz w:val="14"/>
              </w:rPr>
              <w:t>Negated</w:t>
            </w:r>
          </w:p>
          <w:p w:rsidR="000E4A7D" w:rsidRDefault="00333320">
            <w:pPr>
              <w:pStyle w:val="TableParagraph"/>
              <w:numPr>
                <w:ilvl w:val="0"/>
                <w:numId w:val="6"/>
              </w:numPr>
              <w:tabs>
                <w:tab w:val="left" w:pos="1662"/>
                <w:tab w:val="left" w:pos="1663"/>
                <w:tab w:val="left" w:pos="3563"/>
                <w:tab w:val="left" w:pos="4199"/>
                <w:tab w:val="left" w:pos="6388"/>
                <w:tab w:val="left" w:pos="6746"/>
              </w:tabs>
              <w:spacing w:before="66"/>
              <w:rPr>
                <w:sz w:val="14"/>
              </w:rPr>
            </w:pPr>
            <w:r>
              <w:rPr>
                <w:rFonts w:ascii="Times New Roman"/>
                <w:color w:val="131414"/>
                <w:sz w:val="14"/>
                <w:shd w:val="clear" w:color="auto" w:fill="CCCCCC"/>
              </w:rPr>
              <w:t xml:space="preserve">   </w:t>
            </w:r>
            <w:r>
              <w:rPr>
                <w:color w:val="131414"/>
                <w:sz w:val="14"/>
                <w:shd w:val="clear" w:color="auto" w:fill="CCCCCC"/>
              </w:rPr>
              <w:t>2: Sub-distributio</w:t>
            </w:r>
            <w:r>
              <w:rPr>
                <w:color w:val="131414"/>
                <w:sz w:val="14"/>
              </w:rPr>
              <w:t>n</w:t>
            </w:r>
            <w:r>
              <w:rPr>
                <w:rFonts w:ascii="Times New Roman"/>
                <w:color w:val="131414"/>
                <w:sz w:val="14"/>
              </w:rPr>
              <w:tab/>
            </w:r>
            <w:r>
              <w:rPr>
                <w:color w:val="131414"/>
                <w:sz w:val="14"/>
              </w:rPr>
              <w:t>2</w:t>
            </w:r>
            <w:r>
              <w:rPr>
                <w:rFonts w:ascii="Times New Roman"/>
                <w:color w:val="131414"/>
                <w:sz w:val="14"/>
              </w:rPr>
              <w:tab/>
            </w:r>
            <w:r>
              <w:rPr>
                <w:color w:val="131414"/>
                <w:sz w:val="10"/>
              </w:rPr>
              <w:t xml:space="preserve">LSSA module </w:t>
            </w:r>
            <w:proofErr w:type="gramStart"/>
            <w:r>
              <w:rPr>
                <w:color w:val="131414"/>
                <w:sz w:val="10"/>
              </w:rPr>
              <w:t>1  input</w:t>
            </w:r>
            <w:proofErr w:type="gramEnd"/>
            <w:r>
              <w:rPr>
                <w:color w:val="131414"/>
                <w:sz w:val="10"/>
              </w:rPr>
              <w:t xml:space="preserve"> 2</w:t>
            </w:r>
            <w:r>
              <w:rPr>
                <w:rFonts w:ascii="Times New Roman"/>
                <w:color w:val="131414"/>
                <w:sz w:val="10"/>
              </w:rPr>
              <w:tab/>
            </w:r>
            <w:r>
              <w:rPr>
                <w:color w:val="131414"/>
                <w:sz w:val="14"/>
              </w:rPr>
              <w:t>On</w:t>
            </w:r>
            <w:r>
              <w:rPr>
                <w:rFonts w:ascii="Times New Roman"/>
                <w:color w:val="131414"/>
                <w:sz w:val="14"/>
              </w:rPr>
              <w:tab/>
            </w:r>
            <w:r>
              <w:rPr>
                <w:color w:val="131414"/>
                <w:sz w:val="14"/>
              </w:rPr>
              <w:t>Negated</w:t>
            </w:r>
          </w:p>
          <w:p w:rsidR="000E4A7D" w:rsidRDefault="00333320">
            <w:pPr>
              <w:pStyle w:val="TableParagraph"/>
              <w:numPr>
                <w:ilvl w:val="0"/>
                <w:numId w:val="6"/>
              </w:numPr>
              <w:tabs>
                <w:tab w:val="left" w:pos="1662"/>
                <w:tab w:val="left" w:pos="1663"/>
                <w:tab w:val="left" w:pos="3563"/>
                <w:tab w:val="left" w:pos="4199"/>
                <w:tab w:val="left" w:pos="6388"/>
                <w:tab w:val="left" w:pos="6746"/>
              </w:tabs>
              <w:spacing w:before="48"/>
              <w:rPr>
                <w:sz w:val="14"/>
              </w:rPr>
            </w:pPr>
            <w:r>
              <w:rPr>
                <w:rFonts w:ascii="Times New Roman"/>
                <w:color w:val="131414"/>
                <w:sz w:val="14"/>
                <w:shd w:val="clear" w:color="auto" w:fill="CCCCCC"/>
              </w:rPr>
              <w:t xml:space="preserve">   </w:t>
            </w:r>
            <w:r>
              <w:rPr>
                <w:color w:val="131414"/>
                <w:sz w:val="14"/>
                <w:shd w:val="clear" w:color="auto" w:fill="CCCCCC"/>
              </w:rPr>
              <w:t>3: Sub-distributio</w:t>
            </w:r>
            <w:r>
              <w:rPr>
                <w:color w:val="131414"/>
                <w:sz w:val="14"/>
              </w:rPr>
              <w:t>n</w:t>
            </w:r>
            <w:r>
              <w:rPr>
                <w:rFonts w:ascii="Times New Roman"/>
                <w:color w:val="131414"/>
                <w:sz w:val="14"/>
              </w:rPr>
              <w:tab/>
            </w:r>
            <w:r>
              <w:rPr>
                <w:color w:val="131414"/>
                <w:sz w:val="14"/>
              </w:rPr>
              <w:t>3</w:t>
            </w:r>
            <w:r>
              <w:rPr>
                <w:rFonts w:ascii="Times New Roman"/>
                <w:color w:val="131414"/>
                <w:sz w:val="14"/>
              </w:rPr>
              <w:tab/>
            </w:r>
            <w:r>
              <w:rPr>
                <w:color w:val="131414"/>
                <w:sz w:val="10"/>
              </w:rPr>
              <w:t xml:space="preserve">LSSA module </w:t>
            </w:r>
            <w:proofErr w:type="gramStart"/>
            <w:r>
              <w:rPr>
                <w:color w:val="131414"/>
                <w:sz w:val="10"/>
              </w:rPr>
              <w:t>1  input</w:t>
            </w:r>
            <w:proofErr w:type="gramEnd"/>
            <w:r>
              <w:rPr>
                <w:color w:val="131414"/>
                <w:sz w:val="10"/>
              </w:rPr>
              <w:t xml:space="preserve"> 3</w:t>
            </w:r>
            <w:r>
              <w:rPr>
                <w:rFonts w:ascii="Times New Roman"/>
                <w:color w:val="131414"/>
                <w:sz w:val="10"/>
              </w:rPr>
              <w:tab/>
            </w:r>
            <w:r>
              <w:rPr>
                <w:color w:val="131414"/>
                <w:sz w:val="14"/>
              </w:rPr>
              <w:t>On</w:t>
            </w:r>
            <w:r>
              <w:rPr>
                <w:rFonts w:ascii="Times New Roman"/>
                <w:color w:val="131414"/>
                <w:sz w:val="14"/>
              </w:rPr>
              <w:tab/>
            </w:r>
            <w:r>
              <w:rPr>
                <w:color w:val="131414"/>
                <w:sz w:val="14"/>
              </w:rPr>
              <w:t>Negated</w:t>
            </w:r>
          </w:p>
          <w:p w:rsidR="000E4A7D" w:rsidRDefault="00333320">
            <w:pPr>
              <w:pStyle w:val="TableParagraph"/>
              <w:numPr>
                <w:ilvl w:val="0"/>
                <w:numId w:val="6"/>
              </w:numPr>
              <w:tabs>
                <w:tab w:val="left" w:pos="1754"/>
                <w:tab w:val="left" w:pos="1755"/>
                <w:tab w:val="left" w:pos="3563"/>
                <w:tab w:val="left" w:pos="4199"/>
                <w:tab w:val="left" w:pos="6388"/>
                <w:tab w:val="left" w:pos="6746"/>
              </w:tabs>
              <w:spacing w:before="47"/>
              <w:ind w:left="1754" w:hanging="595"/>
              <w:rPr>
                <w:sz w:val="14"/>
              </w:rPr>
            </w:pPr>
            <w:r>
              <w:rPr>
                <w:color w:val="131414"/>
                <w:sz w:val="14"/>
              </w:rPr>
              <w:t>4: Light switch</w:t>
            </w:r>
            <w:r>
              <w:rPr>
                <w:rFonts w:ascii="Times New Roman"/>
                <w:color w:val="131414"/>
                <w:sz w:val="14"/>
              </w:rPr>
              <w:tab/>
            </w:r>
            <w:r>
              <w:rPr>
                <w:color w:val="131414"/>
                <w:sz w:val="14"/>
              </w:rPr>
              <w:t>4</w:t>
            </w:r>
            <w:r>
              <w:rPr>
                <w:rFonts w:ascii="Times New Roman"/>
                <w:color w:val="131414"/>
                <w:sz w:val="14"/>
              </w:rPr>
              <w:tab/>
            </w:r>
            <w:r>
              <w:rPr>
                <w:color w:val="131414"/>
                <w:sz w:val="10"/>
              </w:rPr>
              <w:t xml:space="preserve">LSSA module </w:t>
            </w:r>
            <w:proofErr w:type="gramStart"/>
            <w:r>
              <w:rPr>
                <w:color w:val="131414"/>
                <w:sz w:val="10"/>
              </w:rPr>
              <w:t>1  input</w:t>
            </w:r>
            <w:proofErr w:type="gramEnd"/>
            <w:r>
              <w:rPr>
                <w:color w:val="131414"/>
                <w:sz w:val="10"/>
              </w:rPr>
              <w:t xml:space="preserve"> 4</w:t>
            </w:r>
            <w:r>
              <w:rPr>
                <w:rFonts w:ascii="Times New Roman"/>
                <w:color w:val="131414"/>
                <w:sz w:val="10"/>
              </w:rPr>
              <w:tab/>
            </w:r>
            <w:r>
              <w:rPr>
                <w:color w:val="131414"/>
                <w:sz w:val="14"/>
              </w:rPr>
              <w:t>On</w:t>
            </w:r>
            <w:r>
              <w:rPr>
                <w:rFonts w:ascii="Times New Roman"/>
                <w:color w:val="131414"/>
                <w:sz w:val="14"/>
              </w:rPr>
              <w:tab/>
            </w:r>
            <w:r>
              <w:rPr>
                <w:color w:val="131414"/>
                <w:sz w:val="14"/>
              </w:rPr>
              <w:t>Negated</w:t>
            </w:r>
          </w:p>
          <w:p w:rsidR="000E4A7D" w:rsidRDefault="00333320">
            <w:pPr>
              <w:pStyle w:val="TableParagraph"/>
              <w:numPr>
                <w:ilvl w:val="0"/>
                <w:numId w:val="6"/>
              </w:numPr>
              <w:tabs>
                <w:tab w:val="left" w:pos="1754"/>
                <w:tab w:val="left" w:pos="1755"/>
                <w:tab w:val="left" w:pos="3563"/>
                <w:tab w:val="left" w:pos="4199"/>
                <w:tab w:val="left" w:pos="6347"/>
              </w:tabs>
              <w:spacing w:before="28"/>
              <w:ind w:left="1754" w:hanging="595"/>
              <w:rPr>
                <w:sz w:val="14"/>
              </w:rPr>
            </w:pPr>
            <w:r>
              <w:rPr>
                <w:color w:val="131414"/>
                <w:sz w:val="14"/>
              </w:rPr>
              <w:t>5: Dynamic light</w:t>
            </w:r>
            <w:r>
              <w:rPr>
                <w:rFonts w:ascii="Times New Roman"/>
                <w:color w:val="131414"/>
                <w:sz w:val="14"/>
              </w:rPr>
              <w:tab/>
            </w:r>
            <w:r>
              <w:rPr>
                <w:color w:val="131414"/>
                <w:sz w:val="14"/>
              </w:rPr>
              <w:t>9</w:t>
            </w:r>
            <w:r>
              <w:rPr>
                <w:rFonts w:ascii="Times New Roman"/>
                <w:color w:val="131414"/>
                <w:sz w:val="14"/>
              </w:rPr>
              <w:tab/>
            </w:r>
            <w:r>
              <w:rPr>
                <w:color w:val="131414"/>
                <w:sz w:val="10"/>
              </w:rPr>
              <w:t xml:space="preserve">LSSA module </w:t>
            </w:r>
            <w:proofErr w:type="gramStart"/>
            <w:r>
              <w:rPr>
                <w:color w:val="131414"/>
                <w:sz w:val="10"/>
              </w:rPr>
              <w:t>1  input</w:t>
            </w:r>
            <w:proofErr w:type="gramEnd"/>
            <w:r>
              <w:rPr>
                <w:color w:val="131414"/>
                <w:sz w:val="10"/>
              </w:rPr>
              <w:t xml:space="preserve"> 5</w:t>
            </w:r>
            <w:r>
              <w:rPr>
                <w:rFonts w:ascii="Times New Roman"/>
                <w:color w:val="131414"/>
                <w:sz w:val="10"/>
              </w:rPr>
              <w:tab/>
            </w:r>
            <w:r>
              <w:rPr>
                <w:color w:val="131414"/>
                <w:sz w:val="14"/>
              </w:rPr>
              <w:t>Off Negated</w:t>
            </w:r>
          </w:p>
          <w:p w:rsidR="000E4A7D" w:rsidRDefault="00333320">
            <w:pPr>
              <w:pStyle w:val="TableParagraph"/>
              <w:numPr>
                <w:ilvl w:val="0"/>
                <w:numId w:val="6"/>
              </w:numPr>
              <w:tabs>
                <w:tab w:val="left" w:pos="1754"/>
                <w:tab w:val="left" w:pos="1755"/>
                <w:tab w:val="left" w:pos="4199"/>
                <w:tab w:val="left" w:pos="6347"/>
              </w:tabs>
              <w:spacing w:before="49"/>
              <w:ind w:left="1754" w:hanging="595"/>
              <w:rPr>
                <w:sz w:val="14"/>
              </w:rPr>
            </w:pPr>
            <w:r>
              <w:rPr>
                <w:color w:val="131414"/>
                <w:sz w:val="14"/>
              </w:rPr>
              <w:t>6: Stairway pushbutton 12</w:t>
            </w:r>
            <w:r>
              <w:rPr>
                <w:rFonts w:ascii="Times New Roman"/>
                <w:color w:val="131414"/>
                <w:sz w:val="14"/>
              </w:rPr>
              <w:tab/>
            </w:r>
            <w:r>
              <w:rPr>
                <w:color w:val="131414"/>
                <w:sz w:val="10"/>
              </w:rPr>
              <w:t xml:space="preserve">LSSA module </w:t>
            </w:r>
            <w:proofErr w:type="gramStart"/>
            <w:r>
              <w:rPr>
                <w:color w:val="131414"/>
                <w:sz w:val="10"/>
              </w:rPr>
              <w:t>1  input</w:t>
            </w:r>
            <w:proofErr w:type="gramEnd"/>
            <w:r>
              <w:rPr>
                <w:color w:val="131414"/>
                <w:sz w:val="10"/>
              </w:rPr>
              <w:t xml:space="preserve"> 6</w:t>
            </w:r>
            <w:r>
              <w:rPr>
                <w:rFonts w:ascii="Times New Roman"/>
                <w:color w:val="131414"/>
                <w:sz w:val="10"/>
              </w:rPr>
              <w:tab/>
            </w:r>
            <w:r>
              <w:rPr>
                <w:color w:val="131414"/>
                <w:sz w:val="14"/>
              </w:rPr>
              <w:t>Off Negated</w:t>
            </w:r>
          </w:p>
          <w:p w:rsidR="000E4A7D" w:rsidRDefault="00333320">
            <w:pPr>
              <w:pStyle w:val="TableParagraph"/>
              <w:numPr>
                <w:ilvl w:val="0"/>
                <w:numId w:val="6"/>
              </w:numPr>
              <w:tabs>
                <w:tab w:val="left" w:pos="1754"/>
                <w:tab w:val="left" w:pos="1755"/>
                <w:tab w:val="left" w:pos="3563"/>
                <w:tab w:val="left" w:pos="4199"/>
                <w:tab w:val="left" w:pos="6347"/>
              </w:tabs>
              <w:spacing w:before="28"/>
              <w:ind w:left="1754" w:hanging="595"/>
              <w:rPr>
                <w:sz w:val="14"/>
              </w:rPr>
            </w:pPr>
            <w:r>
              <w:rPr>
                <w:color w:val="131414"/>
                <w:sz w:val="14"/>
              </w:rPr>
              <w:t>7: Manual reset</w:t>
            </w:r>
            <w:r>
              <w:rPr>
                <w:rFonts w:ascii="Times New Roman"/>
                <w:color w:val="131414"/>
                <w:sz w:val="14"/>
              </w:rPr>
              <w:tab/>
            </w:r>
            <w:r>
              <w:rPr>
                <w:color w:val="131414"/>
                <w:sz w:val="14"/>
              </w:rPr>
              <w:t>100</w:t>
            </w:r>
            <w:r>
              <w:rPr>
                <w:rFonts w:ascii="Times New Roman"/>
                <w:color w:val="131414"/>
                <w:sz w:val="14"/>
              </w:rPr>
              <w:tab/>
            </w:r>
            <w:r>
              <w:rPr>
                <w:color w:val="131414"/>
                <w:sz w:val="14"/>
                <w:vertAlign w:val="subscript"/>
              </w:rPr>
              <w:t>LSSA</w:t>
            </w:r>
            <w:r>
              <w:rPr>
                <w:color w:val="131414"/>
                <w:sz w:val="14"/>
              </w:rPr>
              <w:t xml:space="preserve"> </w:t>
            </w:r>
            <w:r>
              <w:rPr>
                <w:color w:val="131414"/>
                <w:sz w:val="14"/>
                <w:vertAlign w:val="subscript"/>
              </w:rPr>
              <w:t>module</w:t>
            </w:r>
            <w:r>
              <w:rPr>
                <w:color w:val="131414"/>
                <w:sz w:val="14"/>
              </w:rPr>
              <w:t xml:space="preserve"> </w:t>
            </w:r>
            <w:r>
              <w:rPr>
                <w:color w:val="131414"/>
                <w:sz w:val="14"/>
                <w:vertAlign w:val="subscript"/>
              </w:rPr>
              <w:t>1</w:t>
            </w:r>
            <w:r>
              <w:rPr>
                <w:color w:val="131414"/>
                <w:sz w:val="14"/>
              </w:rPr>
              <w:t xml:space="preserve"> </w:t>
            </w:r>
            <w:r>
              <w:rPr>
                <w:color w:val="131414"/>
                <w:sz w:val="14"/>
                <w:vertAlign w:val="subscript"/>
              </w:rPr>
              <w:t>input</w:t>
            </w:r>
            <w:r>
              <w:rPr>
                <w:color w:val="131414"/>
                <w:sz w:val="14"/>
              </w:rPr>
              <w:t xml:space="preserve"> </w:t>
            </w:r>
            <w:r>
              <w:rPr>
                <w:color w:val="131414"/>
                <w:sz w:val="14"/>
                <w:vertAlign w:val="subscript"/>
              </w:rPr>
              <w:t>7</w:t>
            </w:r>
            <w:r>
              <w:rPr>
                <w:rFonts w:ascii="Times New Roman"/>
                <w:color w:val="131414"/>
                <w:sz w:val="14"/>
              </w:rPr>
              <w:tab/>
            </w:r>
            <w:r>
              <w:rPr>
                <w:color w:val="131414"/>
                <w:sz w:val="14"/>
              </w:rPr>
              <w:t>Off Negated</w:t>
            </w:r>
          </w:p>
          <w:p w:rsidR="000E4A7D" w:rsidRDefault="00333320">
            <w:pPr>
              <w:pStyle w:val="TableParagraph"/>
              <w:numPr>
                <w:ilvl w:val="0"/>
                <w:numId w:val="6"/>
              </w:numPr>
              <w:tabs>
                <w:tab w:val="left" w:pos="1754"/>
                <w:tab w:val="left" w:pos="1755"/>
                <w:tab w:val="left" w:pos="4199"/>
                <w:tab w:val="left" w:pos="6328"/>
                <w:tab w:val="left" w:pos="6746"/>
              </w:tabs>
              <w:spacing w:before="28"/>
              <w:ind w:left="1754" w:hanging="595"/>
              <w:rPr>
                <w:sz w:val="14"/>
              </w:rPr>
            </w:pPr>
            <w:r>
              <w:rPr>
                <w:color w:val="131414"/>
                <w:sz w:val="14"/>
              </w:rPr>
              <w:t>8: No function</w:t>
            </w:r>
            <w:r>
              <w:rPr>
                <w:rFonts w:ascii="Times New Roman"/>
                <w:color w:val="131414"/>
                <w:sz w:val="14"/>
              </w:rPr>
              <w:tab/>
            </w:r>
            <w:r>
              <w:rPr>
                <w:color w:val="131414"/>
                <w:sz w:val="10"/>
              </w:rPr>
              <w:t xml:space="preserve">LSSA module </w:t>
            </w:r>
            <w:proofErr w:type="gramStart"/>
            <w:r>
              <w:rPr>
                <w:color w:val="131414"/>
                <w:sz w:val="10"/>
              </w:rPr>
              <w:t>1  input</w:t>
            </w:r>
            <w:proofErr w:type="gramEnd"/>
            <w:r>
              <w:rPr>
                <w:color w:val="131414"/>
                <w:sz w:val="10"/>
              </w:rPr>
              <w:t xml:space="preserve"> 8</w:t>
            </w:r>
            <w:r>
              <w:rPr>
                <w:rFonts w:ascii="Times New Roman"/>
                <w:color w:val="131414"/>
                <w:sz w:val="10"/>
              </w:rPr>
              <w:tab/>
            </w:r>
            <w:r>
              <w:rPr>
                <w:color w:val="131414"/>
                <w:sz w:val="14"/>
              </w:rPr>
              <w:t>?</w:t>
            </w:r>
            <w:r>
              <w:rPr>
                <w:rFonts w:ascii="Times New Roman"/>
                <w:color w:val="131414"/>
                <w:sz w:val="14"/>
              </w:rPr>
              <w:tab/>
            </w:r>
            <w:r>
              <w:rPr>
                <w:color w:val="131414"/>
                <w:sz w:val="14"/>
              </w:rPr>
              <w:t>Negated</w:t>
            </w:r>
          </w:p>
          <w:p w:rsidR="000E4A7D" w:rsidRDefault="00333320">
            <w:pPr>
              <w:pStyle w:val="TableParagraph"/>
              <w:tabs>
                <w:tab w:val="left" w:pos="3803"/>
              </w:tabs>
              <w:spacing w:before="112" w:line="232" w:lineRule="auto"/>
              <w:ind w:left="2987" w:right="3837" w:hanging="80"/>
              <w:rPr>
                <w:sz w:val="14"/>
              </w:rPr>
            </w:pPr>
            <w:r>
              <w:rPr>
                <w:color w:val="131414"/>
                <w:sz w:val="14"/>
              </w:rPr>
              <w:t>I/O LSSA</w:t>
            </w:r>
            <w:r>
              <w:rPr>
                <w:rFonts w:ascii="Times New Roman"/>
                <w:color w:val="131414"/>
                <w:sz w:val="14"/>
              </w:rPr>
              <w:tab/>
            </w:r>
            <w:r>
              <w:rPr>
                <w:color w:val="131414"/>
                <w:sz w:val="14"/>
              </w:rPr>
              <w:t>LSSA module found. inputs</w:t>
            </w:r>
          </w:p>
          <w:p w:rsidR="000E4A7D" w:rsidRDefault="000E4A7D">
            <w:pPr>
              <w:pStyle w:val="TableParagraph"/>
              <w:spacing w:before="6"/>
              <w:rPr>
                <w:rFonts w:ascii="Arial"/>
                <w:sz w:val="20"/>
              </w:rPr>
            </w:pPr>
          </w:p>
          <w:p w:rsidR="000E4A7D" w:rsidRDefault="00333320">
            <w:pPr>
              <w:pStyle w:val="TableParagraph"/>
              <w:tabs>
                <w:tab w:val="left" w:pos="3962"/>
                <w:tab w:val="left" w:pos="4955"/>
                <w:tab w:val="left" w:pos="5930"/>
              </w:tabs>
              <w:ind w:left="3107"/>
              <w:rPr>
                <w:rFonts w:ascii="Arial"/>
                <w:b/>
                <w:sz w:val="20"/>
              </w:rPr>
            </w:pPr>
            <w:r>
              <w:rPr>
                <w:rFonts w:ascii="Arial"/>
                <w:b/>
                <w:color w:val="FF0000"/>
                <w:sz w:val="20"/>
              </w:rPr>
              <w:t>16</w:t>
            </w:r>
            <w:r>
              <w:rPr>
                <w:rFonts w:ascii="Times New Roman"/>
                <w:color w:val="FF0000"/>
                <w:sz w:val="20"/>
              </w:rPr>
              <w:tab/>
            </w:r>
            <w:r>
              <w:rPr>
                <w:rFonts w:ascii="Arial"/>
                <w:b/>
                <w:color w:val="FF0000"/>
                <w:sz w:val="20"/>
              </w:rPr>
              <w:t>9</w:t>
            </w:r>
            <w:r>
              <w:rPr>
                <w:rFonts w:ascii="Times New Roman"/>
                <w:color w:val="FF0000"/>
                <w:sz w:val="20"/>
              </w:rPr>
              <w:tab/>
            </w:r>
            <w:r>
              <w:rPr>
                <w:rFonts w:ascii="Arial"/>
                <w:b/>
                <w:color w:val="FF0000"/>
                <w:sz w:val="20"/>
              </w:rPr>
              <w:t>14</w:t>
            </w:r>
            <w:r>
              <w:rPr>
                <w:rFonts w:ascii="Times New Roman"/>
                <w:color w:val="FF0000"/>
                <w:sz w:val="20"/>
              </w:rPr>
              <w:tab/>
            </w:r>
            <w:r>
              <w:rPr>
                <w:rFonts w:ascii="Arial"/>
                <w:b/>
                <w:color w:val="FF0000"/>
                <w:sz w:val="20"/>
              </w:rPr>
              <w:t>11</w:t>
            </w:r>
          </w:p>
        </w:tc>
      </w:tr>
      <w:tr w:rsidR="000E4A7D">
        <w:trPr>
          <w:trHeight w:val="2227"/>
        </w:trPr>
        <w:tc>
          <w:tcPr>
            <w:tcW w:w="192" w:type="dxa"/>
            <w:tcBorders>
              <w:top w:val="nil"/>
              <w:right w:val="single" w:sz="4" w:space="0" w:color="131414"/>
            </w:tcBorders>
          </w:tcPr>
          <w:p w:rsidR="000E4A7D" w:rsidRPr="00C96343" w:rsidRDefault="000E4A7D">
            <w:pPr>
              <w:pStyle w:val="TableParagraph"/>
              <w:rPr>
                <w:rFonts w:ascii="Times New Roman"/>
                <w:sz w:val="14"/>
                <w:szCs w:val="14"/>
              </w:rPr>
            </w:pPr>
          </w:p>
        </w:tc>
        <w:tc>
          <w:tcPr>
            <w:tcW w:w="6991" w:type="dxa"/>
            <w:tcBorders>
              <w:top w:val="nil"/>
              <w:left w:val="single" w:sz="4" w:space="0" w:color="131414"/>
              <w:right w:val="single" w:sz="4" w:space="0" w:color="131414"/>
            </w:tcBorders>
          </w:tcPr>
          <w:p w:rsidR="000E4A7D" w:rsidRPr="00C96343" w:rsidRDefault="00333320">
            <w:pPr>
              <w:pStyle w:val="TableParagraph"/>
              <w:tabs>
                <w:tab w:val="left" w:pos="1293"/>
              </w:tabs>
              <w:spacing w:before="21"/>
              <w:ind w:right="562"/>
              <w:jc w:val="center"/>
              <w:rPr>
                <w:rFonts w:ascii="Arial"/>
                <w:sz w:val="14"/>
                <w:szCs w:val="14"/>
              </w:rPr>
            </w:pPr>
            <w:r w:rsidRPr="00C96343">
              <w:rPr>
                <w:color w:val="131414"/>
                <w:sz w:val="14"/>
                <w:szCs w:val="14"/>
              </w:rPr>
              <w:t>Light switch</w:t>
            </w:r>
            <w:r w:rsidRPr="00C96343">
              <w:rPr>
                <w:rFonts w:ascii="Times New Roman"/>
                <w:color w:val="131414"/>
                <w:sz w:val="14"/>
                <w:szCs w:val="14"/>
              </w:rPr>
              <w:tab/>
            </w:r>
            <w:proofErr w:type="gramStart"/>
            <w:r w:rsidRPr="00C96343">
              <w:rPr>
                <w:rFonts w:ascii="Arial"/>
                <w:color w:val="131414"/>
                <w:sz w:val="14"/>
                <w:szCs w:val="14"/>
              </w:rPr>
              <w:t>1 - 8</w:t>
            </w:r>
            <w:proofErr w:type="gramEnd"/>
            <w:r w:rsidRPr="00C96343">
              <w:rPr>
                <w:rFonts w:ascii="Arial"/>
                <w:color w:val="131414"/>
                <w:sz w:val="14"/>
                <w:szCs w:val="14"/>
              </w:rPr>
              <w:t>: VYBRAT DOTAZOVAC</w:t>
            </w:r>
            <w:r w:rsidRPr="00C96343">
              <w:rPr>
                <w:rFonts w:ascii="Arial"/>
                <w:color w:val="131414"/>
                <w:sz w:val="14"/>
                <w:szCs w:val="14"/>
              </w:rPr>
              <w:t>Í</w:t>
            </w:r>
            <w:r w:rsidRPr="00C96343">
              <w:rPr>
                <w:rFonts w:ascii="Arial"/>
                <w:color w:val="131414"/>
                <w:sz w:val="14"/>
                <w:szCs w:val="14"/>
              </w:rPr>
              <w:t xml:space="preserve"> FUNKCI </w:t>
            </w:r>
            <w:r w:rsidRPr="00C96343">
              <w:rPr>
                <w:rFonts w:ascii="Arial"/>
                <w:color w:val="131414"/>
                <w:sz w:val="14"/>
                <w:szCs w:val="14"/>
              </w:rPr>
              <w:t>„</w:t>
            </w:r>
            <w:r w:rsidRPr="00C96343">
              <w:rPr>
                <w:rFonts w:ascii="Arial"/>
                <w:color w:val="131414"/>
                <w:sz w:val="14"/>
                <w:szCs w:val="14"/>
              </w:rPr>
              <w:t>SP</w:t>
            </w:r>
            <w:r w:rsidRPr="00C96343">
              <w:rPr>
                <w:rFonts w:ascii="Arial"/>
                <w:color w:val="131414"/>
                <w:sz w:val="14"/>
                <w:szCs w:val="14"/>
              </w:rPr>
              <w:t>Í</w:t>
            </w:r>
            <w:r w:rsidRPr="00C96343">
              <w:rPr>
                <w:rFonts w:ascii="Arial"/>
                <w:color w:val="131414"/>
                <w:sz w:val="14"/>
                <w:szCs w:val="14"/>
              </w:rPr>
              <w:t>NA</w:t>
            </w:r>
            <w:r w:rsidRPr="00C96343">
              <w:rPr>
                <w:rFonts w:ascii="Arial"/>
                <w:color w:val="131414"/>
                <w:sz w:val="14"/>
                <w:szCs w:val="14"/>
              </w:rPr>
              <w:t>Č</w:t>
            </w:r>
            <w:r w:rsidRPr="00C96343">
              <w:rPr>
                <w:rFonts w:ascii="Arial"/>
                <w:color w:val="131414"/>
                <w:sz w:val="14"/>
                <w:szCs w:val="14"/>
              </w:rPr>
              <w:t xml:space="preserve"> OSV</w:t>
            </w:r>
            <w:r w:rsidRPr="00C96343">
              <w:rPr>
                <w:rFonts w:ascii="Arial"/>
                <w:color w:val="131414"/>
                <w:sz w:val="14"/>
                <w:szCs w:val="14"/>
              </w:rPr>
              <w:t>Ě</w:t>
            </w:r>
            <w:r w:rsidRPr="00C96343">
              <w:rPr>
                <w:rFonts w:ascii="Arial"/>
                <w:color w:val="131414"/>
                <w:sz w:val="14"/>
                <w:szCs w:val="14"/>
              </w:rPr>
              <w:t>TLEN</w:t>
            </w:r>
            <w:r w:rsidRPr="00C96343">
              <w:rPr>
                <w:rFonts w:ascii="Arial"/>
                <w:color w:val="131414"/>
                <w:sz w:val="14"/>
                <w:szCs w:val="14"/>
              </w:rPr>
              <w:t>Í“</w:t>
            </w:r>
          </w:p>
          <w:p w:rsidR="000E4A7D" w:rsidRPr="00C96343" w:rsidRDefault="000E4A7D">
            <w:pPr>
              <w:pStyle w:val="TableParagraph"/>
              <w:spacing w:before="9"/>
              <w:rPr>
                <w:rFonts w:ascii="Arial"/>
                <w:sz w:val="14"/>
                <w:szCs w:val="14"/>
              </w:rPr>
            </w:pPr>
          </w:p>
          <w:p w:rsidR="000E4A7D" w:rsidRPr="00C96343" w:rsidRDefault="00333320">
            <w:pPr>
              <w:pStyle w:val="TableParagraph"/>
              <w:ind w:right="423"/>
              <w:jc w:val="center"/>
              <w:rPr>
                <w:rFonts w:ascii="Arial"/>
                <w:sz w:val="14"/>
                <w:szCs w:val="14"/>
              </w:rPr>
            </w:pPr>
            <w:r w:rsidRPr="00C96343">
              <w:rPr>
                <w:color w:val="131414"/>
                <w:sz w:val="14"/>
                <w:szCs w:val="14"/>
              </w:rPr>
              <w:t xml:space="preserve">Sub-distribution </w:t>
            </w:r>
            <w:proofErr w:type="gramStart"/>
            <w:r w:rsidRPr="00C96343">
              <w:rPr>
                <w:rFonts w:ascii="Arial"/>
                <w:color w:val="131414"/>
                <w:sz w:val="14"/>
                <w:szCs w:val="14"/>
              </w:rPr>
              <w:t>1 - 8</w:t>
            </w:r>
            <w:proofErr w:type="gramEnd"/>
            <w:r w:rsidRPr="00C96343">
              <w:rPr>
                <w:rFonts w:ascii="Arial"/>
                <w:color w:val="131414"/>
                <w:sz w:val="14"/>
                <w:szCs w:val="14"/>
              </w:rPr>
              <w:t>: VYBRAT DOTAZOVAC</w:t>
            </w:r>
            <w:r w:rsidRPr="00C96343">
              <w:rPr>
                <w:rFonts w:ascii="Arial"/>
                <w:color w:val="131414"/>
                <w:sz w:val="14"/>
                <w:szCs w:val="14"/>
              </w:rPr>
              <w:t>Í</w:t>
            </w:r>
            <w:r w:rsidRPr="00C96343">
              <w:rPr>
                <w:rFonts w:ascii="Arial"/>
                <w:color w:val="131414"/>
                <w:sz w:val="14"/>
                <w:szCs w:val="14"/>
              </w:rPr>
              <w:t xml:space="preserve"> FUNKCI </w:t>
            </w:r>
            <w:r w:rsidRPr="00C96343">
              <w:rPr>
                <w:rFonts w:ascii="Arial"/>
                <w:color w:val="131414"/>
                <w:sz w:val="14"/>
                <w:szCs w:val="14"/>
              </w:rPr>
              <w:t>„</w:t>
            </w:r>
            <w:r w:rsidRPr="00C96343">
              <w:rPr>
                <w:rFonts w:ascii="Arial"/>
                <w:color w:val="131414"/>
                <w:sz w:val="14"/>
                <w:szCs w:val="14"/>
              </w:rPr>
              <w:t>SUBDISTRIBUCE</w:t>
            </w:r>
            <w:r w:rsidRPr="00C96343">
              <w:rPr>
                <w:rFonts w:ascii="Arial"/>
                <w:color w:val="131414"/>
                <w:sz w:val="14"/>
                <w:szCs w:val="14"/>
              </w:rPr>
              <w:t>“</w:t>
            </w:r>
          </w:p>
          <w:p w:rsidR="000E4A7D" w:rsidRPr="00C96343" w:rsidRDefault="00333320">
            <w:pPr>
              <w:pStyle w:val="TableParagraph"/>
              <w:tabs>
                <w:tab w:val="left" w:pos="1331"/>
              </w:tabs>
              <w:spacing w:before="135"/>
              <w:ind w:right="521"/>
              <w:jc w:val="center"/>
              <w:rPr>
                <w:rFonts w:ascii="Arial"/>
                <w:sz w:val="14"/>
                <w:szCs w:val="14"/>
              </w:rPr>
            </w:pPr>
            <w:r w:rsidRPr="00C96343">
              <w:rPr>
                <w:color w:val="131414"/>
                <w:sz w:val="14"/>
                <w:szCs w:val="14"/>
              </w:rPr>
              <w:t>Dynamic light</w:t>
            </w:r>
            <w:r w:rsidRPr="00C96343">
              <w:rPr>
                <w:rFonts w:ascii="Times New Roman"/>
                <w:color w:val="131414"/>
                <w:sz w:val="14"/>
                <w:szCs w:val="14"/>
              </w:rPr>
              <w:tab/>
            </w:r>
            <w:proofErr w:type="gramStart"/>
            <w:r w:rsidRPr="00C96343">
              <w:rPr>
                <w:rFonts w:ascii="Arial"/>
                <w:color w:val="131414"/>
                <w:sz w:val="14"/>
                <w:szCs w:val="14"/>
              </w:rPr>
              <w:t>1 - 8</w:t>
            </w:r>
            <w:proofErr w:type="gramEnd"/>
            <w:r w:rsidRPr="00C96343">
              <w:rPr>
                <w:rFonts w:ascii="Arial"/>
                <w:color w:val="131414"/>
                <w:sz w:val="14"/>
                <w:szCs w:val="14"/>
              </w:rPr>
              <w:t>: VYBRAT DOTAZOVAC</w:t>
            </w:r>
            <w:r w:rsidRPr="00C96343">
              <w:rPr>
                <w:rFonts w:ascii="Arial"/>
                <w:color w:val="131414"/>
                <w:sz w:val="14"/>
                <w:szCs w:val="14"/>
              </w:rPr>
              <w:t>Í</w:t>
            </w:r>
            <w:r w:rsidRPr="00C96343">
              <w:rPr>
                <w:rFonts w:ascii="Arial"/>
                <w:color w:val="131414"/>
                <w:sz w:val="14"/>
                <w:szCs w:val="14"/>
              </w:rPr>
              <w:t xml:space="preserve"> FUNKCI </w:t>
            </w:r>
            <w:r w:rsidRPr="00C96343">
              <w:rPr>
                <w:rFonts w:ascii="Arial"/>
                <w:color w:val="131414"/>
                <w:sz w:val="14"/>
                <w:szCs w:val="14"/>
              </w:rPr>
              <w:t>„</w:t>
            </w:r>
            <w:r w:rsidRPr="00C96343">
              <w:rPr>
                <w:rFonts w:ascii="Arial"/>
                <w:color w:val="131414"/>
                <w:sz w:val="14"/>
                <w:szCs w:val="14"/>
              </w:rPr>
              <w:t>DYNAMICK</w:t>
            </w:r>
            <w:r w:rsidRPr="00C96343">
              <w:rPr>
                <w:rFonts w:ascii="Arial"/>
                <w:color w:val="131414"/>
                <w:sz w:val="14"/>
                <w:szCs w:val="14"/>
              </w:rPr>
              <w:t>É</w:t>
            </w:r>
            <w:r w:rsidRPr="00C96343">
              <w:rPr>
                <w:rFonts w:ascii="Arial"/>
                <w:color w:val="131414"/>
                <w:sz w:val="14"/>
                <w:szCs w:val="14"/>
              </w:rPr>
              <w:t xml:space="preserve"> OSV</w:t>
            </w:r>
            <w:r w:rsidRPr="00C96343">
              <w:rPr>
                <w:rFonts w:ascii="Arial"/>
                <w:color w:val="131414"/>
                <w:sz w:val="14"/>
                <w:szCs w:val="14"/>
              </w:rPr>
              <w:t>Ě</w:t>
            </w:r>
            <w:r w:rsidRPr="00C96343">
              <w:rPr>
                <w:rFonts w:ascii="Arial"/>
                <w:color w:val="131414"/>
                <w:sz w:val="14"/>
                <w:szCs w:val="14"/>
              </w:rPr>
              <w:t>TLEN</w:t>
            </w:r>
            <w:r w:rsidRPr="00C96343">
              <w:rPr>
                <w:rFonts w:ascii="Arial"/>
                <w:color w:val="131414"/>
                <w:sz w:val="14"/>
                <w:szCs w:val="14"/>
              </w:rPr>
              <w:t>Í“</w:t>
            </w:r>
          </w:p>
          <w:p w:rsidR="000E4A7D" w:rsidRPr="00C96343" w:rsidRDefault="00333320">
            <w:pPr>
              <w:pStyle w:val="TableParagraph"/>
              <w:spacing w:before="119"/>
              <w:ind w:right="620"/>
              <w:jc w:val="center"/>
              <w:rPr>
                <w:rFonts w:ascii="Arial"/>
                <w:sz w:val="14"/>
                <w:szCs w:val="14"/>
              </w:rPr>
            </w:pPr>
            <w:proofErr w:type="gramStart"/>
            <w:r w:rsidRPr="00C96343">
              <w:rPr>
                <w:rFonts w:ascii="Arial"/>
                <w:b/>
                <w:color w:val="FF0000"/>
                <w:sz w:val="14"/>
                <w:szCs w:val="14"/>
              </w:rPr>
              <w:t>1 - 8</w:t>
            </w:r>
            <w:proofErr w:type="gramEnd"/>
            <w:r w:rsidRPr="00C96343">
              <w:rPr>
                <w:rFonts w:ascii="Arial"/>
                <w:b/>
                <w:color w:val="FF0000"/>
                <w:sz w:val="14"/>
                <w:szCs w:val="14"/>
              </w:rPr>
              <w:t xml:space="preserve"> </w:t>
            </w:r>
            <w:r w:rsidRPr="00C96343">
              <w:rPr>
                <w:color w:val="131414"/>
                <w:sz w:val="14"/>
                <w:szCs w:val="14"/>
              </w:rPr>
              <w:t xml:space="preserve">Stairway pushbutton </w:t>
            </w:r>
            <w:r w:rsidRPr="00C96343">
              <w:rPr>
                <w:rFonts w:ascii="Arial"/>
                <w:color w:val="131414"/>
                <w:sz w:val="14"/>
                <w:szCs w:val="14"/>
              </w:rPr>
              <w:t>1 - 8: VYBRAT DOTAZOVAC</w:t>
            </w:r>
            <w:r w:rsidRPr="00C96343">
              <w:rPr>
                <w:rFonts w:ascii="Arial"/>
                <w:color w:val="131414"/>
                <w:sz w:val="14"/>
                <w:szCs w:val="14"/>
              </w:rPr>
              <w:t>Í</w:t>
            </w:r>
            <w:r w:rsidRPr="00C96343">
              <w:rPr>
                <w:rFonts w:ascii="Arial"/>
                <w:color w:val="131414"/>
                <w:sz w:val="14"/>
                <w:szCs w:val="14"/>
              </w:rPr>
              <w:t xml:space="preserve"> FUNKCI </w:t>
            </w:r>
            <w:r w:rsidRPr="00C96343">
              <w:rPr>
                <w:rFonts w:ascii="Arial"/>
                <w:color w:val="131414"/>
                <w:sz w:val="14"/>
                <w:szCs w:val="14"/>
              </w:rPr>
              <w:t>„</w:t>
            </w:r>
            <w:r w:rsidRPr="00C96343">
              <w:rPr>
                <w:rFonts w:ascii="Arial"/>
                <w:color w:val="131414"/>
                <w:sz w:val="14"/>
                <w:szCs w:val="14"/>
              </w:rPr>
              <w:t>SCHODI</w:t>
            </w:r>
            <w:r w:rsidRPr="00C96343">
              <w:rPr>
                <w:rFonts w:ascii="Arial"/>
                <w:color w:val="131414"/>
                <w:sz w:val="14"/>
                <w:szCs w:val="14"/>
              </w:rPr>
              <w:t>ŠŤ</w:t>
            </w:r>
            <w:r w:rsidRPr="00C96343">
              <w:rPr>
                <w:rFonts w:ascii="Arial"/>
                <w:color w:val="131414"/>
                <w:sz w:val="14"/>
                <w:szCs w:val="14"/>
              </w:rPr>
              <w:t>OV</w:t>
            </w:r>
            <w:r w:rsidRPr="00C96343">
              <w:rPr>
                <w:rFonts w:ascii="Arial"/>
                <w:color w:val="131414"/>
                <w:sz w:val="14"/>
                <w:szCs w:val="14"/>
              </w:rPr>
              <w:t>Ý</w:t>
            </w:r>
            <w:r w:rsidRPr="00C96343">
              <w:rPr>
                <w:rFonts w:ascii="Arial"/>
                <w:color w:val="131414"/>
                <w:sz w:val="14"/>
                <w:szCs w:val="14"/>
              </w:rPr>
              <w:t xml:space="preserve"> VYP</w:t>
            </w:r>
            <w:r w:rsidRPr="00C96343">
              <w:rPr>
                <w:rFonts w:ascii="Arial"/>
                <w:color w:val="131414"/>
                <w:sz w:val="14"/>
                <w:szCs w:val="14"/>
              </w:rPr>
              <w:t>Í</w:t>
            </w:r>
            <w:r w:rsidRPr="00C96343">
              <w:rPr>
                <w:rFonts w:ascii="Arial"/>
                <w:color w:val="131414"/>
                <w:sz w:val="14"/>
                <w:szCs w:val="14"/>
              </w:rPr>
              <w:t>NA</w:t>
            </w:r>
            <w:r w:rsidRPr="00C96343">
              <w:rPr>
                <w:rFonts w:ascii="Arial"/>
                <w:color w:val="131414"/>
                <w:sz w:val="14"/>
                <w:szCs w:val="14"/>
              </w:rPr>
              <w:t>Č“</w:t>
            </w:r>
          </w:p>
          <w:p w:rsidR="000E4A7D" w:rsidRPr="00C96343" w:rsidRDefault="00333320">
            <w:pPr>
              <w:pStyle w:val="TableParagraph"/>
              <w:tabs>
                <w:tab w:val="left" w:pos="1293"/>
              </w:tabs>
              <w:spacing w:before="126"/>
              <w:ind w:right="464"/>
              <w:jc w:val="center"/>
              <w:rPr>
                <w:rFonts w:ascii="Arial"/>
                <w:sz w:val="14"/>
                <w:szCs w:val="14"/>
              </w:rPr>
            </w:pPr>
            <w:r w:rsidRPr="00C96343">
              <w:rPr>
                <w:color w:val="131414"/>
                <w:sz w:val="14"/>
                <w:szCs w:val="14"/>
              </w:rPr>
              <w:t>Manual reset</w:t>
            </w:r>
            <w:r w:rsidRPr="00C96343">
              <w:rPr>
                <w:rFonts w:ascii="Times New Roman"/>
                <w:color w:val="131414"/>
                <w:sz w:val="14"/>
                <w:szCs w:val="14"/>
              </w:rPr>
              <w:tab/>
            </w:r>
            <w:proofErr w:type="gramStart"/>
            <w:r w:rsidRPr="00C96343">
              <w:rPr>
                <w:rFonts w:ascii="Arial"/>
                <w:color w:val="131414"/>
                <w:sz w:val="14"/>
                <w:szCs w:val="14"/>
              </w:rPr>
              <w:t>1 - 8</w:t>
            </w:r>
            <w:proofErr w:type="gramEnd"/>
            <w:r w:rsidRPr="00C96343">
              <w:rPr>
                <w:rFonts w:ascii="Arial"/>
                <w:color w:val="131414"/>
                <w:sz w:val="14"/>
                <w:szCs w:val="14"/>
              </w:rPr>
              <w:t>: V</w:t>
            </w:r>
            <w:r w:rsidRPr="00C96343">
              <w:rPr>
                <w:rFonts w:ascii="Arial"/>
                <w:color w:val="131414"/>
                <w:sz w:val="14"/>
                <w:szCs w:val="14"/>
              </w:rPr>
              <w:t>Ý</w:t>
            </w:r>
            <w:r w:rsidRPr="00C96343">
              <w:rPr>
                <w:rFonts w:ascii="Arial"/>
                <w:color w:val="131414"/>
                <w:sz w:val="14"/>
                <w:szCs w:val="14"/>
              </w:rPr>
              <w:t>B</w:t>
            </w:r>
            <w:r w:rsidRPr="00C96343">
              <w:rPr>
                <w:rFonts w:ascii="Arial"/>
                <w:color w:val="131414"/>
                <w:sz w:val="14"/>
                <w:szCs w:val="14"/>
              </w:rPr>
              <w:t>Ě</w:t>
            </w:r>
            <w:r w:rsidRPr="00C96343">
              <w:rPr>
                <w:rFonts w:ascii="Arial"/>
                <w:color w:val="131414"/>
                <w:sz w:val="14"/>
                <w:szCs w:val="14"/>
              </w:rPr>
              <w:t>R DOTAZOVAC</w:t>
            </w:r>
            <w:r w:rsidRPr="00C96343">
              <w:rPr>
                <w:rFonts w:ascii="Arial"/>
                <w:color w:val="131414"/>
                <w:sz w:val="14"/>
                <w:szCs w:val="14"/>
              </w:rPr>
              <w:t>Í</w:t>
            </w:r>
            <w:r w:rsidRPr="00C96343">
              <w:rPr>
                <w:rFonts w:ascii="Arial"/>
                <w:color w:val="131414"/>
                <w:sz w:val="14"/>
                <w:szCs w:val="14"/>
              </w:rPr>
              <w:t xml:space="preserve"> FUNKCE </w:t>
            </w:r>
            <w:r w:rsidRPr="00C96343">
              <w:rPr>
                <w:rFonts w:ascii="Arial"/>
                <w:color w:val="131414"/>
                <w:sz w:val="14"/>
                <w:szCs w:val="14"/>
              </w:rPr>
              <w:t>„</w:t>
            </w:r>
            <w:r w:rsidRPr="00C96343">
              <w:rPr>
                <w:rFonts w:ascii="Arial"/>
                <w:color w:val="131414"/>
                <w:sz w:val="14"/>
                <w:szCs w:val="14"/>
              </w:rPr>
              <w:t>RU</w:t>
            </w:r>
            <w:r w:rsidRPr="00C96343">
              <w:rPr>
                <w:rFonts w:ascii="Arial"/>
                <w:color w:val="131414"/>
                <w:sz w:val="14"/>
                <w:szCs w:val="14"/>
              </w:rPr>
              <w:t>Č</w:t>
            </w:r>
            <w:r w:rsidRPr="00C96343">
              <w:rPr>
                <w:rFonts w:ascii="Arial"/>
                <w:color w:val="131414"/>
                <w:sz w:val="14"/>
                <w:szCs w:val="14"/>
              </w:rPr>
              <w:t>N</w:t>
            </w:r>
            <w:r w:rsidRPr="00C96343">
              <w:rPr>
                <w:rFonts w:ascii="Arial"/>
                <w:color w:val="131414"/>
                <w:sz w:val="14"/>
                <w:szCs w:val="14"/>
              </w:rPr>
              <w:t>Í</w:t>
            </w:r>
            <w:r w:rsidRPr="00C96343">
              <w:rPr>
                <w:rFonts w:ascii="Arial"/>
                <w:color w:val="131414"/>
                <w:sz w:val="14"/>
                <w:szCs w:val="14"/>
              </w:rPr>
              <w:t xml:space="preserve"> RESET</w:t>
            </w:r>
            <w:r w:rsidRPr="00C96343">
              <w:rPr>
                <w:rFonts w:ascii="Arial"/>
                <w:color w:val="131414"/>
                <w:sz w:val="14"/>
                <w:szCs w:val="14"/>
              </w:rPr>
              <w:t>“</w:t>
            </w:r>
          </w:p>
          <w:p w:rsidR="000E4A7D" w:rsidRPr="00C96343" w:rsidRDefault="00333320">
            <w:pPr>
              <w:pStyle w:val="TableParagraph"/>
              <w:tabs>
                <w:tab w:val="left" w:pos="1331"/>
              </w:tabs>
              <w:spacing w:before="133"/>
              <w:ind w:right="423"/>
              <w:jc w:val="center"/>
              <w:rPr>
                <w:rFonts w:ascii="Arial"/>
                <w:sz w:val="14"/>
                <w:szCs w:val="14"/>
              </w:rPr>
            </w:pPr>
            <w:r w:rsidRPr="00C96343">
              <w:rPr>
                <w:color w:val="131414"/>
                <w:sz w:val="14"/>
                <w:szCs w:val="14"/>
              </w:rPr>
              <w:t>Dynamic scene</w:t>
            </w:r>
            <w:r w:rsidRPr="00C96343">
              <w:rPr>
                <w:rFonts w:ascii="Times New Roman"/>
                <w:color w:val="131414"/>
                <w:sz w:val="14"/>
                <w:szCs w:val="14"/>
              </w:rPr>
              <w:tab/>
            </w:r>
            <w:proofErr w:type="gramStart"/>
            <w:r w:rsidRPr="00C96343">
              <w:rPr>
                <w:rFonts w:ascii="Arial"/>
                <w:color w:val="131414"/>
                <w:sz w:val="14"/>
                <w:szCs w:val="14"/>
              </w:rPr>
              <w:t>1 - 8</w:t>
            </w:r>
            <w:proofErr w:type="gramEnd"/>
            <w:r w:rsidRPr="00C96343">
              <w:rPr>
                <w:rFonts w:ascii="Arial"/>
                <w:color w:val="131414"/>
                <w:sz w:val="14"/>
                <w:szCs w:val="14"/>
              </w:rPr>
              <w:t>: VYBRAT DOTAZOVAC</w:t>
            </w:r>
            <w:r w:rsidRPr="00C96343">
              <w:rPr>
                <w:rFonts w:ascii="Arial"/>
                <w:color w:val="131414"/>
                <w:sz w:val="14"/>
                <w:szCs w:val="14"/>
              </w:rPr>
              <w:t>Í</w:t>
            </w:r>
            <w:r w:rsidRPr="00C96343">
              <w:rPr>
                <w:rFonts w:ascii="Arial"/>
                <w:color w:val="131414"/>
                <w:sz w:val="14"/>
                <w:szCs w:val="14"/>
              </w:rPr>
              <w:t xml:space="preserve"> FUNKCI </w:t>
            </w:r>
            <w:r w:rsidRPr="00C96343">
              <w:rPr>
                <w:rFonts w:ascii="Arial"/>
                <w:color w:val="131414"/>
                <w:sz w:val="14"/>
                <w:szCs w:val="14"/>
              </w:rPr>
              <w:t>„</w:t>
            </w:r>
            <w:r w:rsidRPr="00C96343">
              <w:rPr>
                <w:rFonts w:ascii="Arial"/>
                <w:color w:val="131414"/>
                <w:sz w:val="14"/>
                <w:szCs w:val="14"/>
              </w:rPr>
              <w:t>DYNAMICK</w:t>
            </w:r>
            <w:r w:rsidRPr="00C96343">
              <w:rPr>
                <w:rFonts w:ascii="Arial"/>
                <w:color w:val="131414"/>
                <w:sz w:val="14"/>
                <w:szCs w:val="14"/>
              </w:rPr>
              <w:t>Á</w:t>
            </w:r>
            <w:r w:rsidRPr="00C96343">
              <w:rPr>
                <w:rFonts w:ascii="Arial"/>
                <w:color w:val="131414"/>
                <w:sz w:val="14"/>
                <w:szCs w:val="14"/>
              </w:rPr>
              <w:t xml:space="preserve"> SC</w:t>
            </w:r>
            <w:r w:rsidRPr="00C96343">
              <w:rPr>
                <w:rFonts w:ascii="Arial"/>
                <w:color w:val="131414"/>
                <w:sz w:val="14"/>
                <w:szCs w:val="14"/>
              </w:rPr>
              <w:t>É</w:t>
            </w:r>
            <w:r w:rsidRPr="00C96343">
              <w:rPr>
                <w:rFonts w:ascii="Arial"/>
                <w:color w:val="131414"/>
                <w:sz w:val="14"/>
                <w:szCs w:val="14"/>
              </w:rPr>
              <w:t>NA</w:t>
            </w:r>
            <w:r w:rsidRPr="00C96343">
              <w:rPr>
                <w:rFonts w:ascii="Arial"/>
                <w:color w:val="131414"/>
                <w:sz w:val="14"/>
                <w:szCs w:val="14"/>
              </w:rPr>
              <w:t>“</w:t>
            </w:r>
          </w:p>
          <w:p w:rsidR="000E4A7D" w:rsidRPr="00C96343" w:rsidRDefault="000E4A7D">
            <w:pPr>
              <w:pStyle w:val="TableParagraph"/>
              <w:spacing w:before="9"/>
              <w:rPr>
                <w:rFonts w:ascii="Arial"/>
                <w:sz w:val="14"/>
                <w:szCs w:val="14"/>
              </w:rPr>
            </w:pPr>
          </w:p>
          <w:p w:rsidR="000E4A7D" w:rsidRPr="00C96343" w:rsidRDefault="00333320">
            <w:pPr>
              <w:pStyle w:val="TableParagraph"/>
              <w:tabs>
                <w:tab w:val="left" w:pos="1252"/>
              </w:tabs>
              <w:ind w:right="603"/>
              <w:jc w:val="center"/>
              <w:rPr>
                <w:rFonts w:ascii="Arial"/>
                <w:sz w:val="14"/>
                <w:szCs w:val="14"/>
              </w:rPr>
            </w:pPr>
            <w:r w:rsidRPr="00C96343">
              <w:rPr>
                <w:color w:val="131414"/>
                <w:sz w:val="14"/>
                <w:szCs w:val="14"/>
              </w:rPr>
              <w:t>No function</w:t>
            </w:r>
            <w:r w:rsidRPr="00C96343">
              <w:rPr>
                <w:rFonts w:ascii="Times New Roman"/>
                <w:color w:val="131414"/>
                <w:sz w:val="14"/>
                <w:szCs w:val="14"/>
              </w:rPr>
              <w:tab/>
            </w:r>
            <w:proofErr w:type="gramStart"/>
            <w:r w:rsidRPr="00C96343">
              <w:rPr>
                <w:rFonts w:ascii="Arial"/>
                <w:color w:val="131414"/>
                <w:sz w:val="14"/>
                <w:szCs w:val="14"/>
              </w:rPr>
              <w:t>1 - 8</w:t>
            </w:r>
            <w:proofErr w:type="gramEnd"/>
            <w:r w:rsidRPr="00C96343">
              <w:rPr>
                <w:rFonts w:ascii="Arial"/>
                <w:color w:val="131414"/>
                <w:sz w:val="14"/>
                <w:szCs w:val="14"/>
              </w:rPr>
              <w:t>: VYBRAT DOTAZOVAC</w:t>
            </w:r>
            <w:r w:rsidRPr="00C96343">
              <w:rPr>
                <w:rFonts w:ascii="Arial"/>
                <w:color w:val="131414"/>
                <w:sz w:val="14"/>
                <w:szCs w:val="14"/>
              </w:rPr>
              <w:t>Í</w:t>
            </w:r>
            <w:r w:rsidRPr="00C96343">
              <w:rPr>
                <w:rFonts w:ascii="Arial"/>
                <w:color w:val="131414"/>
                <w:sz w:val="14"/>
                <w:szCs w:val="14"/>
              </w:rPr>
              <w:t xml:space="preserve"> FUNKCI </w:t>
            </w:r>
            <w:r w:rsidRPr="00C96343">
              <w:rPr>
                <w:rFonts w:ascii="Arial"/>
                <w:color w:val="131414"/>
                <w:sz w:val="14"/>
                <w:szCs w:val="14"/>
              </w:rPr>
              <w:t>„ŽÁ</w:t>
            </w:r>
            <w:r w:rsidRPr="00C96343">
              <w:rPr>
                <w:rFonts w:ascii="Arial"/>
                <w:color w:val="131414"/>
                <w:sz w:val="14"/>
                <w:szCs w:val="14"/>
              </w:rPr>
              <w:t>DN</w:t>
            </w:r>
            <w:r w:rsidRPr="00C96343">
              <w:rPr>
                <w:rFonts w:ascii="Arial"/>
                <w:color w:val="131414"/>
                <w:sz w:val="14"/>
                <w:szCs w:val="14"/>
              </w:rPr>
              <w:t>Á</w:t>
            </w:r>
            <w:r w:rsidRPr="00C96343">
              <w:rPr>
                <w:rFonts w:ascii="Arial"/>
                <w:color w:val="131414"/>
                <w:sz w:val="14"/>
                <w:szCs w:val="14"/>
              </w:rPr>
              <w:t xml:space="preserve"> FUNKCE</w:t>
            </w:r>
            <w:r w:rsidRPr="00C96343">
              <w:rPr>
                <w:rFonts w:ascii="Arial"/>
                <w:color w:val="131414"/>
                <w:sz w:val="14"/>
                <w:szCs w:val="14"/>
              </w:rPr>
              <w:t>“</w:t>
            </w:r>
          </w:p>
        </w:tc>
        <w:tc>
          <w:tcPr>
            <w:tcW w:w="1898" w:type="dxa"/>
            <w:tcBorders>
              <w:top w:val="nil"/>
              <w:left w:val="single" w:sz="4" w:space="0" w:color="131414"/>
            </w:tcBorders>
          </w:tcPr>
          <w:p w:rsidR="000E4A7D" w:rsidRDefault="000E4A7D">
            <w:pPr>
              <w:pStyle w:val="TableParagraph"/>
              <w:rPr>
                <w:rFonts w:ascii="Times New Roman"/>
                <w:sz w:val="14"/>
              </w:rPr>
            </w:pPr>
          </w:p>
        </w:tc>
      </w:tr>
    </w:tbl>
    <w:p w:rsidR="000E4A7D" w:rsidRDefault="000E4A7D">
      <w:pPr>
        <w:rPr>
          <w:rFonts w:ascii="Times New Roman"/>
          <w:sz w:val="14"/>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rPr>
          <w:sz w:val="24"/>
        </w:rPr>
      </w:pPr>
    </w:p>
    <w:p w:rsidR="000E4A7D" w:rsidRDefault="00333320">
      <w:pPr>
        <w:pStyle w:val="Nadpis2"/>
        <w:tabs>
          <w:tab w:val="left" w:pos="3529"/>
        </w:tabs>
        <w:spacing w:before="93"/>
        <w:ind w:left="1770"/>
      </w:pPr>
      <w:r>
        <w:rPr>
          <w:noProof/>
        </w:rPr>
        <w:drawing>
          <wp:anchor distT="0" distB="0" distL="0" distR="0" simplePos="0" relativeHeight="251383296" behindDoc="0" locked="0" layoutInCell="1" allowOverlap="1">
            <wp:simplePos x="0" y="0"/>
            <wp:positionH relativeFrom="page">
              <wp:posOffset>909827</wp:posOffset>
            </wp:positionH>
            <wp:positionV relativeFrom="paragraph">
              <wp:posOffset>-29093</wp:posOffset>
            </wp:positionV>
            <wp:extent cx="217931" cy="217932"/>
            <wp:effectExtent l="0" t="0" r="0" b="0"/>
            <wp:wrapNone/>
            <wp:docPr id="15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3.png"/>
                    <pic:cNvPicPr/>
                  </pic:nvPicPr>
                  <pic:blipFill>
                    <a:blip r:embed="rId86" cstate="print"/>
                    <a:stretch>
                      <a:fillRect/>
                    </a:stretch>
                  </pic:blipFill>
                  <pic:spPr>
                    <a:xfrm>
                      <a:off x="0" y="0"/>
                      <a:ext cx="217931" cy="217932"/>
                    </a:xfrm>
                    <a:prstGeom prst="rect">
                      <a:avLst/>
                    </a:prstGeom>
                  </pic:spPr>
                </pic:pic>
              </a:graphicData>
            </a:graphic>
          </wp:anchor>
        </w:drawing>
      </w:r>
      <w:r>
        <w:t>Poznámka:</w:t>
      </w:r>
      <w:r>
        <w:rPr>
          <w:rFonts w:ascii="Times New Roman"/>
          <w:b w:val="0"/>
        </w:rPr>
        <w:tab/>
      </w:r>
      <w:r>
        <w:t>Po vyvolání podnabídky „VSTUPY LSSA“:</w:t>
      </w:r>
    </w:p>
    <w:p w:rsidR="000E4A7D" w:rsidRDefault="00333320">
      <w:pPr>
        <w:spacing w:before="3"/>
        <w:ind w:left="3529" w:right="1268" w:hanging="5"/>
        <w:rPr>
          <w:b/>
          <w:sz w:val="20"/>
        </w:rPr>
      </w:pPr>
      <w:r>
        <w:rPr>
          <w:b/>
          <w:sz w:val="20"/>
        </w:rPr>
        <w:t xml:space="preserve">Po stisknutí tlačítek </w:t>
      </w:r>
      <w:r>
        <w:rPr>
          <w:rFonts w:ascii="Times New Roman"/>
          <w:noProof/>
        </w:rPr>
        <w:drawing>
          <wp:inline distT="0" distB="0" distL="0" distR="0">
            <wp:extent cx="111937" cy="111937"/>
            <wp:effectExtent l="0" t="0" r="0" b="0"/>
            <wp:docPr id="16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8.png"/>
                    <pic:cNvPicPr/>
                  </pic:nvPicPr>
                  <pic:blipFill>
                    <a:blip r:embed="rId188" cstate="print"/>
                    <a:stretch>
                      <a:fillRect/>
                    </a:stretch>
                  </pic:blipFill>
                  <pic:spPr>
                    <a:xfrm>
                      <a:off x="0" y="0"/>
                      <a:ext cx="111937" cy="111937"/>
                    </a:xfrm>
                    <a:prstGeom prst="rect">
                      <a:avLst/>
                    </a:prstGeom>
                  </pic:spPr>
                </pic:pic>
              </a:graphicData>
            </a:graphic>
          </wp:inline>
        </w:drawing>
      </w:r>
      <w:r>
        <w:rPr>
          <w:b/>
          <w:sz w:val="20"/>
        </w:rPr>
        <w:t xml:space="preserve">, </w:t>
      </w:r>
      <w:r>
        <w:rPr>
          <w:rFonts w:ascii="Times New Roman"/>
          <w:noProof/>
        </w:rPr>
        <w:drawing>
          <wp:inline distT="0" distB="0" distL="0" distR="0">
            <wp:extent cx="111937" cy="111937"/>
            <wp:effectExtent l="0" t="0" r="0" b="0"/>
            <wp:docPr id="16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9.png"/>
                    <pic:cNvPicPr/>
                  </pic:nvPicPr>
                  <pic:blipFill>
                    <a:blip r:embed="rId189" cstate="print"/>
                    <a:stretch>
                      <a:fillRect/>
                    </a:stretch>
                  </pic:blipFill>
                  <pic:spPr>
                    <a:xfrm>
                      <a:off x="0" y="0"/>
                      <a:ext cx="111937" cy="111937"/>
                    </a:xfrm>
                    <a:prstGeom prst="rect">
                      <a:avLst/>
                    </a:prstGeom>
                  </pic:spPr>
                </pic:pic>
              </a:graphicData>
            </a:graphic>
          </wp:inline>
        </w:drawing>
      </w:r>
      <w:r>
        <w:rPr>
          <w:b/>
          <w:sz w:val="20"/>
        </w:rPr>
        <w:t xml:space="preserve">a </w:t>
      </w:r>
      <w:r>
        <w:rPr>
          <w:rFonts w:ascii="Times New Roman"/>
          <w:noProof/>
        </w:rPr>
        <w:drawing>
          <wp:inline distT="0" distB="0" distL="0" distR="0">
            <wp:extent cx="102336" cy="102336"/>
            <wp:effectExtent l="0" t="0" r="0" b="0"/>
            <wp:docPr id="16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70.png"/>
                    <pic:cNvPicPr/>
                  </pic:nvPicPr>
                  <pic:blipFill>
                    <a:blip r:embed="rId190" cstate="print"/>
                    <a:stretch>
                      <a:fillRect/>
                    </a:stretch>
                  </pic:blipFill>
                  <pic:spPr>
                    <a:xfrm>
                      <a:off x="0" y="0"/>
                      <a:ext cx="102336" cy="102336"/>
                    </a:xfrm>
                    <a:prstGeom prst="rect">
                      <a:avLst/>
                    </a:prstGeom>
                  </pic:spPr>
                </pic:pic>
              </a:graphicData>
            </a:graphic>
          </wp:inline>
        </w:drawing>
      </w:r>
      <w:r>
        <w:rPr>
          <w:b/>
          <w:sz w:val="20"/>
        </w:rPr>
        <w:t>je možné provést výběr dotazovacího modulu, jsou-li dotazovací moduly nainstalovány. Stisknutí tlačítka „16“ vyvolá obrazovku pro spínací vstupy LSSA a spínací vstup „definice uživatele“ karty vstupů/výstupů.</w:t>
      </w:r>
    </w:p>
    <w:p w:rsidR="000E4A7D" w:rsidRDefault="000E4A7D">
      <w:pPr>
        <w:pStyle w:val="Zkladntext"/>
        <w:spacing w:before="2"/>
        <w:rPr>
          <w:b/>
          <w:sz w:val="24"/>
        </w:rPr>
      </w:pPr>
    </w:p>
    <w:p w:rsidR="000E4A7D" w:rsidRDefault="00333320">
      <w:pPr>
        <w:tabs>
          <w:tab w:val="left" w:pos="3558"/>
        </w:tabs>
        <w:ind w:left="3558" w:right="1360" w:hanging="2146"/>
        <w:rPr>
          <w:b/>
          <w:sz w:val="20"/>
        </w:rPr>
      </w:pPr>
      <w:r>
        <w:rPr>
          <w:noProof/>
        </w:rPr>
        <w:drawing>
          <wp:inline distT="0" distB="0" distL="0" distR="0">
            <wp:extent cx="217931" cy="217932"/>
            <wp:effectExtent l="0" t="0" r="0" b="0"/>
            <wp:docPr id="16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Dotazovací funkce „Subdistribuce“ se může použít </w:t>
      </w:r>
      <w:r>
        <w:rPr>
          <w:b/>
          <w:sz w:val="20"/>
          <w:u w:val="thick"/>
        </w:rPr>
        <w:t>pouze</w:t>
      </w:r>
      <w:r>
        <w:rPr>
          <w:b/>
          <w:sz w:val="20"/>
        </w:rPr>
        <w:t xml:space="preserve"> tehdy, když je monitorovací modul (standardně DS3-UV), který je schopen monitorování subdistribuce (3fázového), připojen k příslušnému spínacímu vstupu LSSA dotazovacího modulu. Monitorování subdistribuce musí mít schopnost monitorovat </w:t>
      </w:r>
      <w:r>
        <w:rPr>
          <w:b/>
          <w:sz w:val="20"/>
          <w:u w:val="thick"/>
        </w:rPr>
        <w:t>přítomnost</w:t>
      </w:r>
      <w:r>
        <w:rPr>
          <w:b/>
          <w:sz w:val="20"/>
        </w:rPr>
        <w:t xml:space="preserve"> a </w:t>
      </w:r>
      <w:r>
        <w:rPr>
          <w:b/>
          <w:sz w:val="20"/>
          <w:u w:val="thick"/>
        </w:rPr>
        <w:t>hodnotu</w:t>
      </w:r>
      <w:r>
        <w:rPr>
          <w:b/>
          <w:sz w:val="20"/>
        </w:rPr>
        <w:t xml:space="preserve"> napětí ze sítě.</w:t>
      </w:r>
    </w:p>
    <w:p w:rsidR="000E4A7D" w:rsidRDefault="000E4A7D">
      <w:pPr>
        <w:pStyle w:val="Zkladntext"/>
        <w:rPr>
          <w:b/>
          <w:sz w:val="12"/>
        </w:rPr>
      </w:pPr>
    </w:p>
    <w:p w:rsidR="000E4A7D" w:rsidRDefault="00333320">
      <w:pPr>
        <w:spacing w:before="93"/>
        <w:ind w:left="3558" w:right="1239"/>
        <w:rPr>
          <w:b/>
          <w:sz w:val="20"/>
        </w:rPr>
      </w:pPr>
      <w:r>
        <w:rPr>
          <w:b/>
          <w:sz w:val="20"/>
        </w:rPr>
        <w:t xml:space="preserve">Funkce zařízení „Vstupy pro monitorování fáze </w:t>
      </w:r>
      <w:proofErr w:type="gramStart"/>
      <w:r>
        <w:rPr>
          <w:b/>
          <w:sz w:val="20"/>
        </w:rPr>
        <w:t>1 - 3</w:t>
      </w:r>
      <w:proofErr w:type="gramEnd"/>
      <w:r>
        <w:rPr>
          <w:b/>
          <w:sz w:val="20"/>
        </w:rPr>
        <w:t xml:space="preserve">)“ se může použít </w:t>
      </w:r>
      <w:r>
        <w:rPr>
          <w:b/>
          <w:sz w:val="20"/>
          <w:u w:val="thick"/>
        </w:rPr>
        <w:t>pouze</w:t>
      </w:r>
      <w:r>
        <w:rPr>
          <w:b/>
          <w:sz w:val="20"/>
        </w:rPr>
        <w:t xml:space="preserve"> tehdy, když jsou spínací vstupy LSSA 1 až 3 dotazovacího modulu schopny provádět integrované monitorování subdistribuce (3fázové). Integrované monitorování subdistribuce musí být schopno monitorovat </w:t>
      </w:r>
      <w:r>
        <w:rPr>
          <w:b/>
          <w:sz w:val="20"/>
          <w:u w:val="thick"/>
        </w:rPr>
        <w:t>přítomnost</w:t>
      </w:r>
      <w:r>
        <w:rPr>
          <w:b/>
          <w:sz w:val="20"/>
        </w:rPr>
        <w:t xml:space="preserve"> a </w:t>
      </w:r>
      <w:r>
        <w:rPr>
          <w:b/>
          <w:sz w:val="20"/>
          <w:u w:val="thick"/>
        </w:rPr>
        <w:t>hodnotu</w:t>
      </w:r>
      <w:r>
        <w:rPr>
          <w:b/>
          <w:sz w:val="20"/>
        </w:rPr>
        <w:t xml:space="preserve"> napětí ze sítě.</w:t>
      </w:r>
    </w:p>
    <w:p w:rsidR="000E4A7D" w:rsidRDefault="000E4A7D">
      <w:pPr>
        <w:pStyle w:val="Zkladntext"/>
        <w:spacing w:before="1"/>
        <w:rPr>
          <w:b/>
          <w:sz w:val="12"/>
        </w:rPr>
      </w:pPr>
    </w:p>
    <w:p w:rsidR="000E4A7D" w:rsidRDefault="00333320">
      <w:pPr>
        <w:pStyle w:val="Nadpis3"/>
        <w:spacing w:before="93" w:line="480" w:lineRule="auto"/>
        <w:ind w:right="1812" w:hanging="1"/>
      </w:pPr>
      <w:r>
        <w:t xml:space="preserve">Stisknutí tlačítka „16“ vyvolá následující obrazovku podnabídky „VSTUPY LSSA“. </w:t>
      </w:r>
      <w:r>
        <w:rPr>
          <w:u w:val="single"/>
        </w:rPr>
        <w:t>Obrazovka – 2 z 2:</w:t>
      </w:r>
    </w:p>
    <w:p w:rsidR="000E4A7D" w:rsidRDefault="00333320">
      <w:pPr>
        <w:pStyle w:val="Zkladntext"/>
        <w:tabs>
          <w:tab w:val="left" w:pos="2103"/>
        </w:tabs>
        <w:spacing w:line="482" w:lineRule="auto"/>
        <w:ind w:left="1398" w:right="1287"/>
      </w:pPr>
      <w:r>
        <w:t>„1-5“:</w:t>
      </w:r>
      <w:r>
        <w:rPr>
          <w:rFonts w:ascii="Times New Roman" w:hAnsi="Times New Roman"/>
        </w:rPr>
        <w:tab/>
      </w:r>
      <w:r>
        <w:t>tlačítka s možností výběru – výběr dotazovací funkce pro příslušný spínací vstup LSSA / spínací vstup</w:t>
      </w:r>
      <w:r>
        <w:br/>
        <w:t>„6“:</w:t>
      </w:r>
      <w:r>
        <w:rPr>
          <w:rFonts w:ascii="Times New Roman" w:hAnsi="Times New Roman"/>
        </w:rPr>
        <w:tab/>
      </w:r>
      <w:r>
        <w:t>tlačítka – zadání logické adresy (</w:t>
      </w:r>
      <w:proofErr w:type="gramStart"/>
      <w:r>
        <w:t>1 - 772</w:t>
      </w:r>
      <w:proofErr w:type="gramEnd"/>
      <w:r>
        <w:t>) pro příslušnou dotazovací funkci</w:t>
      </w:r>
    </w:p>
    <w:p w:rsidR="000E4A7D" w:rsidRDefault="00333320">
      <w:pPr>
        <w:pStyle w:val="Zkladntext"/>
        <w:tabs>
          <w:tab w:val="left" w:pos="2103"/>
        </w:tabs>
        <w:spacing w:line="181" w:lineRule="exact"/>
        <w:ind w:left="1398"/>
      </w:pPr>
      <w:r>
        <w:t>„7“:</w:t>
      </w:r>
      <w:r>
        <w:rPr>
          <w:rFonts w:ascii="Times New Roman" w:hAnsi="Times New Roman"/>
        </w:rPr>
        <w:tab/>
      </w:r>
      <w:r>
        <w:t>textová pole – zadané logické adresy příslušných logických funkcí</w:t>
      </w:r>
    </w:p>
    <w:p w:rsidR="000E4A7D" w:rsidRDefault="000E4A7D">
      <w:pPr>
        <w:pStyle w:val="Zkladntext"/>
        <w:spacing w:before="9"/>
        <w:rPr>
          <w:sz w:val="15"/>
        </w:rPr>
      </w:pPr>
    </w:p>
    <w:p w:rsidR="000E4A7D" w:rsidRDefault="00333320">
      <w:pPr>
        <w:pStyle w:val="Zkladntext"/>
        <w:tabs>
          <w:tab w:val="left" w:pos="2103"/>
        </w:tabs>
        <w:spacing w:line="482" w:lineRule="auto"/>
        <w:ind w:left="1398" w:right="2094"/>
      </w:pPr>
      <w:r>
        <w:t>„8“:</w:t>
      </w:r>
      <w:r>
        <w:rPr>
          <w:rFonts w:ascii="Times New Roman" w:hAnsi="Times New Roman"/>
        </w:rPr>
        <w:tab/>
      </w:r>
      <w:r>
        <w:t>tlačítka – volné zadání názvu vstupu (</w:t>
      </w:r>
      <w:proofErr w:type="gramStart"/>
      <w:r>
        <w:t>0 - 32</w:t>
      </w:r>
      <w:proofErr w:type="gramEnd"/>
      <w:r>
        <w:t xml:space="preserve"> znaků) pro příslušný spínací vstup LSSA / spínací vstup</w:t>
      </w:r>
      <w:r>
        <w:br/>
        <w:t>„9“:</w:t>
      </w:r>
      <w:r>
        <w:rPr>
          <w:rFonts w:ascii="Times New Roman" w:hAnsi="Times New Roman"/>
        </w:rPr>
        <w:tab/>
      </w:r>
      <w:r>
        <w:t>textová pole – zadaný název příslušného spínacího vstupu LSSA / spínacího vstupu</w:t>
      </w:r>
    </w:p>
    <w:p w:rsidR="000E4A7D" w:rsidRDefault="00333320">
      <w:pPr>
        <w:pStyle w:val="Zkladntext"/>
        <w:tabs>
          <w:tab w:val="left" w:pos="2103"/>
        </w:tabs>
        <w:spacing w:line="480" w:lineRule="auto"/>
        <w:ind w:left="1398" w:right="3438"/>
      </w:pPr>
      <w:r>
        <w:t>„10“:</w:t>
      </w:r>
      <w:r>
        <w:rPr>
          <w:rFonts w:ascii="Times New Roman" w:hAnsi="Times New Roman"/>
        </w:rPr>
        <w:tab/>
      </w:r>
      <w:r>
        <w:t>textová pole – stav signálu („On-sepnut“ / „Off-rozepnut“) na spínacím vstupu LSSA / spínacím vstupu (karta vstupů/výstupů)</w:t>
      </w:r>
      <w:r>
        <w:br/>
        <w:t>„11“:</w:t>
      </w:r>
      <w:r>
        <w:rPr>
          <w:rFonts w:ascii="Times New Roman" w:hAnsi="Times New Roman"/>
        </w:rPr>
        <w:tab/>
      </w:r>
      <w:r>
        <w:t>textové pole – dostupnost karty vstupů/výstupů</w:t>
      </w:r>
    </w:p>
    <w:p w:rsidR="000E4A7D" w:rsidRDefault="00333320">
      <w:pPr>
        <w:pStyle w:val="Zkladntext"/>
        <w:tabs>
          <w:tab w:val="left" w:pos="2106"/>
        </w:tabs>
        <w:ind w:left="1398"/>
      </w:pPr>
      <w:r>
        <w:t>„12“:</w:t>
      </w:r>
      <w:r>
        <w:rPr>
          <w:rFonts w:ascii="Times New Roman" w:hAnsi="Times New Roman"/>
        </w:rPr>
        <w:tab/>
      </w:r>
      <w:r>
        <w:t>tlačítko – vyvolání obrazovky pro spínací vstupy LSSA dotazovacích modulů</w:t>
      </w:r>
    </w:p>
    <w:p w:rsidR="000E4A7D" w:rsidRDefault="000E4A7D">
      <w:pPr>
        <w:pStyle w:val="Zkladntext"/>
        <w:spacing w:before="9"/>
        <w:rPr>
          <w:sz w:val="15"/>
        </w:rPr>
      </w:pPr>
    </w:p>
    <w:p w:rsidR="000E4A7D" w:rsidRDefault="00333320">
      <w:pPr>
        <w:pStyle w:val="Zkladntext"/>
        <w:ind w:left="1398"/>
      </w:pPr>
      <w:r>
        <w:t>► „Address (Adresa):“:</w:t>
      </w:r>
    </w:p>
    <w:p w:rsidR="000E4A7D" w:rsidRDefault="00333320">
      <w:pPr>
        <w:pStyle w:val="Zkladntext"/>
        <w:spacing w:before="1"/>
        <w:ind w:left="1398" w:right="4416"/>
      </w:pPr>
      <w:r>
        <w:t>tlačítko – zadání adresy modulu (</w:t>
      </w:r>
      <w:proofErr w:type="gramStart"/>
      <w:r>
        <w:t>1 - 96</w:t>
      </w:r>
      <w:proofErr w:type="gramEnd"/>
      <w:r>
        <w:t>) pro výběr dotazovacího modulu, po zadání: vyvolání obrazovky spínacích vstupů LSSA dotazovacích modulů</w:t>
      </w:r>
    </w:p>
    <w:p w:rsidR="000E4A7D" w:rsidRDefault="000E4A7D">
      <w:pPr>
        <w:pStyle w:val="Zkladntext"/>
      </w:pPr>
    </w:p>
    <w:p w:rsidR="000E4A7D" w:rsidRDefault="00333320">
      <w:pPr>
        <w:pStyle w:val="Zkladntext"/>
        <w:spacing w:line="183" w:lineRule="exact"/>
        <w:ind w:left="1398"/>
      </w:pPr>
      <w:r>
        <w:t>► „Name (Název):“:</w:t>
      </w:r>
    </w:p>
    <w:p w:rsidR="000E4A7D" w:rsidRDefault="00333320">
      <w:pPr>
        <w:pStyle w:val="Zkladntext"/>
        <w:spacing w:line="183" w:lineRule="exact"/>
        <w:ind w:left="1398"/>
      </w:pPr>
      <w:r>
        <w:t>tlačítko – volné zadání názvu karty (</w:t>
      </w:r>
      <w:proofErr w:type="gramStart"/>
      <w:r>
        <w:t>0 - 32</w:t>
      </w:r>
      <w:proofErr w:type="gramEnd"/>
      <w:r>
        <w:t xml:space="preserve"> znaků)</w:t>
      </w:r>
    </w:p>
    <w:p w:rsidR="000E4A7D" w:rsidRDefault="000E4A7D">
      <w:pPr>
        <w:pStyle w:val="Zkladntext"/>
        <w:spacing w:before="1"/>
      </w:pPr>
    </w:p>
    <w:p w:rsidR="000E4A7D" w:rsidRDefault="00333320">
      <w:pPr>
        <w:pStyle w:val="Zkladntext"/>
        <w:spacing w:before="1" w:line="183" w:lineRule="exact"/>
        <w:ind w:left="1398"/>
      </w:pPr>
      <w:r>
        <w:t>► „Negated (Negováno):“:</w:t>
      </w:r>
    </w:p>
    <w:p w:rsidR="000E4A7D" w:rsidRDefault="00333320">
      <w:pPr>
        <w:pStyle w:val="Zkladntext"/>
        <w:spacing w:line="183" w:lineRule="exact"/>
        <w:ind w:left="1398"/>
      </w:pPr>
      <w:r>
        <w:t>tlačítko – aktivace / deaktivace negované funkce spínací funkce pro příslušný spínací vstup LSSA / spínací vstup</w:t>
      </w:r>
    </w:p>
    <w:p w:rsidR="000E4A7D" w:rsidRDefault="000E4A7D">
      <w:pPr>
        <w:spacing w:line="183" w:lineRule="exact"/>
        <w:sectPr w:rsidR="000E4A7D">
          <w:pgSz w:w="11900" w:h="16840"/>
          <w:pgMar w:top="1580" w:right="140" w:bottom="1200" w:left="20" w:header="850" w:footer="1020" w:gutter="0"/>
          <w:cols w:space="708"/>
        </w:sectPr>
      </w:pPr>
    </w:p>
    <w:p w:rsidR="000E4A7D" w:rsidRDefault="00050C51">
      <w:pPr>
        <w:pStyle w:val="Zkladntext"/>
        <w:rPr>
          <w:sz w:val="20"/>
        </w:rPr>
      </w:pPr>
      <w:r>
        <w:pict>
          <v:group id="_x0000_s7573" style="position:absolute;margin-left:136.55pt;margin-top:122.9pt;width:315.15pt;height:195.85pt;z-index:-251576832;mso-position-horizontal-relative:page;mso-position-vertical-relative:page" coordorigin="2731,2458" coordsize="6303,3917">
            <v:shape id="_x0000_s7951" type="#_x0000_t75" style="position:absolute;left:8512;top:5774;width:416;height:419">
              <v:imagedata r:id="rId191" o:title=""/>
            </v:shape>
            <v:shape id="_x0000_s7950" type="#_x0000_t75" style="position:absolute;left:7912;top:5774;width:419;height:419">
              <v:imagedata r:id="rId192" o:title=""/>
            </v:shape>
            <v:shape id="_x0000_s7949" type="#_x0000_t75" style="position:absolute;left:3102;top:5774;width:419;height:419">
              <v:imagedata r:id="rId193" o:title=""/>
            </v:shape>
            <v:shape id="_x0000_s7948" type="#_x0000_t75" style="position:absolute;left:3626;top:5774;width:419;height:419">
              <v:imagedata r:id="rId194" o:title=""/>
            </v:shape>
            <v:rect id="_x0000_s7947" style="position:absolute;left:4238;top:5781;width:812;height:404" fillcolor="#6599ff" stroked="f"/>
            <v:shape id="_x0000_s7946" style="position:absolute;left:25280;top:-75594;width:49920;height:3640" coordorigin="25280,-75593" coordsize="49920,3640" o:spt="100" adj="0,,0" path="m4238,6185r812,l5050,5782r-812,l4238,6185xm3034,5748r5990,e" filled="f" strokecolor="#131414" strokeweight=".34672mm">
              <v:stroke joinstyle="round"/>
              <v:formulas/>
              <v:path arrowok="t" o:connecttype="segments"/>
            </v:shape>
            <v:shape id="_x0000_s7945" type="#_x0000_t75" style="position:absolute;left:8586;top:3172;width:303;height:306">
              <v:imagedata r:id="rId195" o:title=""/>
            </v:shape>
            <v:shape id="_x0000_s7944" style="position:absolute;left:25280;top:-98654;width:49920;height:4340" coordorigin="25280,-98653" coordsize="49920,4340" o:spt="100" adj="0,,0" path="m3034,3502r5990,m3034,2981r5990,e" filled="f" strokecolor="#131414" strokeweight=".34672mm">
              <v:stroke joinstyle="round"/>
              <v:formulas/>
              <v:path arrowok="t" o:connecttype="segments"/>
            </v:shape>
            <v:shape id="_x0000_s7943" type="#_x0000_t75" style="position:absolute;left:5310;top:3813;width:236;height:236">
              <v:imagedata r:id="rId196" o:title=""/>
            </v:shape>
            <v:shape id="_x0000_s7942" type="#_x0000_t75" style="position:absolute;left:5310;top:3527;width:236;height:236">
              <v:imagedata r:id="rId197" o:title=""/>
            </v:shape>
            <v:shape id="_x0000_s7941" type="#_x0000_t75" style="position:absolute;left:5310;top:4091;width:236;height:236">
              <v:imagedata r:id="rId198" o:title=""/>
            </v:shape>
            <v:shape id="_x0000_s7940" type="#_x0000_t75" style="position:absolute;left:5310;top:4370;width:236;height:236">
              <v:imagedata r:id="rId199" o:title=""/>
            </v:shape>
            <v:shape id="_x0000_s7939" type="#_x0000_t75" style="position:absolute;left:5320;top:4668;width:217;height:205">
              <v:imagedata r:id="rId200" o:title=""/>
            </v:shape>
            <v:shape id="_x0000_s7938" type="#_x0000_t75" style="position:absolute;left:7343;top:3527;width:234;height:236">
              <v:imagedata r:id="rId177" o:title=""/>
            </v:shape>
            <v:shape id="_x0000_s7937" type="#_x0000_t75" style="position:absolute;left:7343;top:3813;width:234;height:236">
              <v:imagedata r:id="rId201" o:title=""/>
            </v:shape>
            <v:shape id="_x0000_s7936" type="#_x0000_t75" style="position:absolute;left:7343;top:4091;width:234;height:236">
              <v:imagedata r:id="rId202" o:title=""/>
            </v:shape>
            <v:shape id="_x0000_s7935" type="#_x0000_t75" style="position:absolute;left:7343;top:4370;width:234;height:236">
              <v:imagedata r:id="rId203" o:title=""/>
            </v:shape>
            <v:shape id="_x0000_s7934" type="#_x0000_t75" style="position:absolute;left:7343;top:4648;width:234;height:236">
              <v:imagedata r:id="rId204" o:title=""/>
            </v:shape>
            <v:rect id="_x0000_s7933" style="position:absolute;left:3033;top:2623;width:5991;height:3586" filled="f" strokecolor="#131414" strokeweight=".34672mm"/>
            <v:shape id="_x0000_s7932" style="position:absolute;left:41460;top:-94174;width:23720;height:22160" coordorigin="41460,-94173" coordsize="23720,22160" o:spt="100" adj="0,,0" path="m5150,6178r2672,l7822,5779r-2672,l5150,6178xm5299,4891r262,l5561,3518r-262,l5299,4891xm4975,4925r259,l5234,3564r-259,l4975,4925xm7330,4891r261,l7591,3518r-261,l7330,4891xe" filled="f" strokecolor="red" strokeweight=".19811mm">
              <v:stroke joinstyle="round"/>
              <v:formulas/>
              <v:path arrowok="t" o:connecttype="segments"/>
            </v:shape>
            <v:line id="_x0000_s7931" style="position:absolute" from="7460,4980" to="7460,6374" strokecolor="red" strokeweight=".6pt"/>
            <v:shape id="_x0000_s7930" style="position:absolute;left:7408;top:4891;width:104;height:96" coordorigin="7409,4891" coordsize="104,96" path="m7462,4891r-53,96l7512,4987r-50,-96xe" fillcolor="red" stroked="f">
              <v:path arrowok="t"/>
            </v:shape>
            <v:shape id="_x0000_s7929" style="position:absolute;left:46660;top:-93794;width:20120;height:11340" coordorigin="46660,-93793" coordsize="20120,11340" o:spt="100" adj="0,,0" path="m5599,4925r1683,l7282,3564r-1683,l5599,4925xm7754,4925r260,l8014,3564r-260,l7754,4925xe" filled="f" strokecolor="red" strokeweight=".19811mm">
              <v:stroke joinstyle="round"/>
              <v:formulas/>
              <v:path arrowok="t" o:connecttype="segments"/>
            </v:shape>
            <v:shape id="_x0000_s7928" style="position:absolute;left:5106;top:2457;width:2780;height:3917" coordorigin="5106,2458" coordsize="2780,3917" o:spt="100" adj="0,,0" path="m5430,4980r,1394m5106,2458r,1020m6440,2458r,1020m7885,2458r,1020e" filled="f" strokecolor="red" strokeweight=".6pt">
              <v:stroke joinstyle="round"/>
              <v:formulas/>
              <v:path arrowok="t" o:connecttype="segments"/>
            </v:shape>
            <v:shape id="_x0000_s7927" type="#_x0000_t75" style="position:absolute;left:5418;top:2992;width:303;height:303">
              <v:imagedata r:id="rId205" o:title=""/>
            </v:shape>
            <v:shape id="_x0000_s7926" style="position:absolute;left:8522;top:5785;width:396;height:2" coordorigin="8522,5785" coordsize="396,0" o:spt="100" adj="0,,0" path="m8522,5785r396,m8522,5785r396,e" filled="f" strokecolor="#3c538e" strokeweight=".12pt">
              <v:stroke joinstyle="round"/>
              <v:formulas/>
              <v:path arrowok="t" o:connecttype="segments"/>
            </v:shape>
            <v:shape id="_x0000_s7925" style="position:absolute;left:8522;top:5787;width:396;height:3" coordorigin="8522,5788" coordsize="396,3" o:spt="100" adj="0,,0" path="m8522,5788r396,m8522,5788r396,m8522,5790r396,e" filled="f" strokecolor="#3c538e" strokeweight=".12pt">
              <v:stroke joinstyle="round"/>
              <v:formulas/>
              <v:path arrowok="t" o:connecttype="segments"/>
            </v:shape>
            <v:line id="_x0000_s7924" style="position:absolute" from="8522,5791" to="8918,5791" strokecolor="#3c538e" strokeweight=".24pt"/>
            <v:line id="_x0000_s7923" style="position:absolute" from="8522,5792" to="8918,5792" strokecolor="#3c538e" strokeweight=".12pt"/>
            <v:line id="_x0000_s7922" style="position:absolute" from="8522,5795" to="8918,5795" strokecolor="#3b538e" strokeweight=".12pt"/>
            <v:line id="_x0000_s7921" style="position:absolute" from="8522,5796" to="8918,5796" strokecolor="#3b538e" strokeweight=".24pt"/>
            <v:line id="_x0000_s7920" style="position:absolute" from="8522,5797" to="8918,5797" strokecolor="#3b538e" strokeweight=".12pt"/>
            <v:line id="_x0000_s7919" style="position:absolute" from="8522,5800" to="8918,5800" strokecolor="#3b538e" strokeweight=".12pt"/>
            <v:line id="_x0000_s7918" style="position:absolute" from="8522,5801" to="8918,5801" strokecolor="#3b528e" strokeweight=".24pt"/>
            <v:line id="_x0000_s7917" style="position:absolute" from="8522,5802" to="8918,5802" strokecolor="#3a528e" strokeweight=".12pt"/>
            <v:line id="_x0000_s7916" style="position:absolute" from="8522,5804" to="8918,5804" strokecolor="#3a528e" strokeweight=".12pt"/>
            <v:line id="_x0000_s7915" style="position:absolute" from="8522,5806" to="8918,5806" strokecolor="#3a528e" strokeweight=".24pt"/>
            <v:line id="_x0000_s7914" style="position:absolute" from="8522,5807" to="8918,5807" strokecolor="#3a528d" strokeweight=".12pt"/>
            <v:shape id="_x0000_s7913" style="position:absolute;left:8522;top:5809;width:396;height:2" coordorigin="8522,5809" coordsize="396,0" o:spt="100" adj="0,,0" path="m8522,5809r396,m8522,5809r396,e" filled="f" strokecolor="#3a528d" strokeweight=".12pt">
              <v:stroke joinstyle="round"/>
              <v:formulas/>
              <v:path arrowok="t" o:connecttype="segments"/>
            </v:shape>
            <v:line id="_x0000_s7912" style="position:absolute" from="8522,5812" to="8918,5812" strokecolor="#39528d" strokeweight=".12pt"/>
            <v:line id="_x0000_s7911" style="position:absolute" from="8522,5813" to="8918,5813" strokecolor="#39528d" strokeweight=".24pt"/>
            <v:line id="_x0000_s7910" style="position:absolute" from="8522,5815" to="8918,5815" strokecolor="#39518d" strokeweight=".24pt"/>
            <v:line id="_x0000_s7909" style="position:absolute" from="8522,5816" to="8918,5816" strokecolor="#39518d" strokeweight=".12pt"/>
            <v:line id="_x0000_s7908" style="position:absolute" from="8522,5819" to="8918,5819" strokecolor="#39518d" strokeweight=".12pt"/>
            <v:line id="_x0000_s7907" style="position:absolute" from="8522,5819" to="8918,5819" strokecolor="#38518d" strokeweight=".12pt"/>
            <v:line id="_x0000_s7906" style="position:absolute" from="8522,5821" to="8918,5821" strokecolor="#38518d" strokeweight=".12pt"/>
            <v:line id="_x0000_s7905" style="position:absolute" from="8522,5822" to="8918,5822" strokecolor="#38518d" strokeweight=".24pt"/>
            <v:shape id="_x0000_s7904" style="position:absolute;left:8522;top:5823;width:396;height:3" coordorigin="8522,5824" coordsize="396,3" o:spt="100" adj="0,,0" path="m8522,5824r396,m8522,5826r396,e" filled="f" strokecolor="#38518d" strokeweight=".12pt">
              <v:stroke joinstyle="round"/>
              <v:formulas/>
              <v:path arrowok="t" o:connecttype="segments"/>
            </v:shape>
            <v:line id="_x0000_s7903" style="position:absolute" from="8522,5827" to="8918,5827" strokecolor="#38518c" strokeweight=".24pt"/>
            <v:line id="_x0000_s7902" style="position:absolute" from="8522,5828" to="8918,5828" strokecolor="#37508c" strokeweight=".12pt"/>
            <v:line id="_x0000_s7901" style="position:absolute" from="8522,5831" to="8918,5831" strokecolor="#37508c" strokeweight=".12pt"/>
            <v:line id="_x0000_s7900" style="position:absolute" from="8522,5832" to="8918,5832" strokecolor="#37508c" strokeweight=".24pt"/>
            <v:line id="_x0000_s7899" style="position:absolute" from="8522,5833" to="8918,5833" strokecolor="#37508c" strokeweight=".12pt"/>
            <v:line id="_x0000_s7898" style="position:absolute" from="8522,5836" to="8918,5836" strokecolor="#37508c" strokeweight=".12pt"/>
            <v:line id="_x0000_s7897" style="position:absolute" from="8522,5837" to="8918,5837" strokecolor="#36508c" strokeweight=".24pt"/>
            <v:line id="_x0000_s7896" style="position:absolute" from="8522,5838" to="8918,5838" strokecolor="#36508c" strokeweight=".12pt"/>
            <v:shape id="_x0000_s7895" style="position:absolute;left:8522;top:5840;width:396;height:2" coordorigin="8522,5840" coordsize="396,0" o:spt="100" adj="0,,0" path="m8522,5840r396,m8522,5840r396,e" filled="f" strokecolor="#36508c" strokeweight=".12pt">
              <v:stroke joinstyle="round"/>
              <v:formulas/>
              <v:path arrowok="t" o:connecttype="segments"/>
            </v:shape>
            <v:line id="_x0000_s7894" style="position:absolute" from="8522,5843" to="8918,5843" strokecolor="#36508c" strokeweight=".12pt"/>
            <v:line id="_x0000_s7893" style="position:absolute" from="8522,5844" to="8918,5844" strokecolor="#364f8c" strokeweight=".24pt"/>
            <v:line id="_x0000_s7892" style="position:absolute" from="8522,5845" to="8918,5845" strokecolor="#354f8c" strokeweight=".12pt"/>
            <v:line id="_x0000_s7891" style="position:absolute" from="8522,5848" to="8918,5848" strokecolor="#354f8c" strokeweight=".12pt"/>
            <v:line id="_x0000_s7890" style="position:absolute" from="8522,5849" to="8918,5849" strokecolor="#354f8b" strokeweight=".24pt"/>
            <v:line id="_x0000_s7889" style="position:absolute" from="8522,5850" to="8918,5850" strokecolor="#354f8b" strokeweight=".12pt"/>
            <v:line id="_x0000_s7888" style="position:absolute" from="8522,5852" to="8918,5852" strokecolor="#354f8b" strokeweight=".12pt"/>
            <v:line id="_x0000_s7887" style="position:absolute" from="8522,5854" to="8918,5854" strokecolor="#344f8b" strokeweight=".24pt"/>
            <v:line id="_x0000_s7886" style="position:absolute" from="8522,5855" to="8918,5855" strokecolor="#344f8b" strokeweight=".12pt"/>
            <v:line id="_x0000_s7885" style="position:absolute" from="8522,5857" to="8918,5857" strokecolor="#344f8b" strokeweight=".12pt"/>
            <v:line id="_x0000_s7884" style="position:absolute" from="8522,5858" to="8918,5858" strokecolor="#344e8b" strokeweight=".24pt"/>
            <v:shape id="_x0000_s7883" style="position:absolute;left:8522;top:5859;width:396;height:3" coordorigin="8522,5860" coordsize="396,3" o:spt="100" adj="0,,0" path="m8522,5860r396,m8522,5862r396,e" filled="f" strokecolor="#344e8b" strokeweight=".12pt">
              <v:stroke joinstyle="round"/>
              <v:formulas/>
              <v:path arrowok="t" o:connecttype="segments"/>
            </v:shape>
            <v:line id="_x0000_s7882" style="position:absolute" from="8522,5862" to="8918,5862" strokecolor="#334e8b" strokeweight=".12pt"/>
            <v:line id="_x0000_s7881" style="position:absolute" from="8522,5864" to="8918,5864" strokecolor="#334e8b" strokeweight=".12pt"/>
            <v:line id="_x0000_s7880" style="position:absolute" from="8522,5866" to="8918,5866" strokecolor="#334e8b" strokeweight=".24pt"/>
            <v:line id="_x0000_s7879" style="position:absolute" from="8522,5867" to="8918,5867" strokecolor="#334e8b" strokeweight=".12pt"/>
            <v:line id="_x0000_s7878" style="position:absolute" from="8522,5869" to="8918,5869" strokecolor="#334e8a" strokeweight=".12pt"/>
            <v:line id="_x0000_s7877" style="position:absolute" from="8522,5870" to="8918,5870" strokecolor="#324e8a" strokeweight=".24pt"/>
            <v:line id="_x0000_s7876" style="position:absolute" from="8522,5873" to="8918,5873" strokecolor="#324d8a" strokeweight=".24pt"/>
            <v:line id="_x0000_s7875" style="position:absolute" from="8522,5874" to="8918,5874" strokecolor="#324d8a" strokeweight=".12pt"/>
            <v:shape id="_x0000_s7874" style="position:absolute;left:8522;top:5876;width:396;height:3" coordorigin="8522,5876" coordsize="396,3" o:spt="100" adj="0,,0" path="m8522,5876r396,m8522,5876r396,m8522,5879r396,e" filled="f" strokecolor="#324d8a" strokeweight=".12pt">
              <v:stroke joinstyle="round"/>
              <v:formulas/>
              <v:path arrowok="t" o:connecttype="segments"/>
            </v:shape>
            <v:shape id="_x0000_s7873" style="position:absolute;left:7922;top:5785;width:399;height:2" coordorigin="7922,5785" coordsize="399,0" o:spt="100" adj="0,,0" path="m7922,5785r399,m7922,5785r399,e" filled="f" strokecolor="#3c538e" strokeweight=".12pt">
              <v:stroke joinstyle="round"/>
              <v:formulas/>
              <v:path arrowok="t" o:connecttype="segments"/>
            </v:shape>
            <v:shape id="_x0000_s7872" style="position:absolute;left:7922;top:5787;width:399;height:3" coordorigin="7922,5788" coordsize="399,3" o:spt="100" adj="0,,0" path="m7922,5788r399,m7922,5788r399,m7922,5790r399,e" filled="f" strokecolor="#3c538e" strokeweight=".12pt">
              <v:stroke joinstyle="round"/>
              <v:formulas/>
              <v:path arrowok="t" o:connecttype="segments"/>
            </v:shape>
            <v:line id="_x0000_s7871" style="position:absolute" from="7922,5791" to="8321,5791" strokecolor="#3c538e" strokeweight=".24pt"/>
            <v:line id="_x0000_s7870" style="position:absolute" from="7922,5792" to="8321,5792" strokecolor="#3c538e" strokeweight=".12pt"/>
            <v:line id="_x0000_s7869" style="position:absolute" from="7922,5795" to="8321,5795" strokecolor="#3b538e" strokeweight=".12pt"/>
            <v:line id="_x0000_s7868" style="position:absolute" from="7922,5796" to="8321,5796" strokecolor="#3b538e" strokeweight=".24pt"/>
            <v:line id="_x0000_s7867" style="position:absolute" from="7922,5797" to="8321,5797" strokecolor="#3b538e" strokeweight=".12pt"/>
            <v:line id="_x0000_s7866" style="position:absolute" from="7922,5800" to="8321,5800" strokecolor="#3b538e" strokeweight=".12pt"/>
            <v:line id="_x0000_s7865" style="position:absolute" from="7922,5801" to="8321,5801" strokecolor="#3b528e" strokeweight=".24pt"/>
            <v:line id="_x0000_s7864" style="position:absolute" from="7922,5802" to="8321,5802" strokecolor="#3a528e" strokeweight=".12pt"/>
            <v:line id="_x0000_s7863" style="position:absolute" from="7922,5804" to="8321,5804" strokecolor="#3a528e" strokeweight=".12pt"/>
            <v:line id="_x0000_s7862" style="position:absolute" from="7922,5806" to="8321,5806" strokecolor="#3a528e" strokeweight=".24pt"/>
            <v:line id="_x0000_s7861" style="position:absolute" from="7922,5807" to="8321,5807" strokecolor="#3a528d" strokeweight=".12pt"/>
            <v:shape id="_x0000_s7860" style="position:absolute;left:7922;top:5809;width:399;height:2" coordorigin="7922,5809" coordsize="399,0" o:spt="100" adj="0,,0" path="m7922,5809r399,m7922,5809r399,e" filled="f" strokecolor="#3a528d" strokeweight=".12pt">
              <v:stroke joinstyle="round"/>
              <v:formulas/>
              <v:path arrowok="t" o:connecttype="segments"/>
            </v:shape>
            <v:line id="_x0000_s7859" style="position:absolute" from="7922,5812" to="8321,5812" strokecolor="#39528d" strokeweight=".12pt"/>
            <v:line id="_x0000_s7858" style="position:absolute" from="7922,5813" to="8321,5813" strokecolor="#39528d" strokeweight=".24pt"/>
            <v:line id="_x0000_s7857" style="position:absolute" from="7922,5815" to="8321,5815" strokecolor="#39518d" strokeweight=".24pt"/>
            <v:line id="_x0000_s7856" style="position:absolute" from="7922,5816" to="8321,5816" strokecolor="#39518d" strokeweight=".12pt"/>
            <v:line id="_x0000_s7855" style="position:absolute" from="7922,5819" to="8321,5819" strokecolor="#39518d" strokeweight=".12pt"/>
            <v:line id="_x0000_s7854" style="position:absolute" from="7922,5819" to="8321,5819" strokecolor="#38518d" strokeweight=".12pt"/>
            <v:line id="_x0000_s7853" style="position:absolute" from="7922,5821" to="8321,5821" strokecolor="#38518d" strokeweight=".12pt"/>
            <v:line id="_x0000_s7852" style="position:absolute" from="7922,5822" to="8321,5822" strokecolor="#38518d" strokeweight=".24pt"/>
            <v:shape id="_x0000_s7851" style="position:absolute;left:7922;top:5823;width:399;height:3" coordorigin="7922,5824" coordsize="399,3" o:spt="100" adj="0,,0" path="m7922,5824r399,m7922,5826r399,e" filled="f" strokecolor="#38518d" strokeweight=".12pt">
              <v:stroke joinstyle="round"/>
              <v:formulas/>
              <v:path arrowok="t" o:connecttype="segments"/>
            </v:shape>
            <v:line id="_x0000_s7850" style="position:absolute" from="7922,5827" to="8321,5827" strokecolor="#38518c" strokeweight=".24pt"/>
            <v:line id="_x0000_s7849" style="position:absolute" from="7922,5828" to="8321,5828" strokecolor="#37508c" strokeweight=".12pt"/>
            <v:line id="_x0000_s7848" style="position:absolute" from="7922,5831" to="8321,5831" strokecolor="#37508c" strokeweight=".12pt"/>
            <v:line id="_x0000_s7847" style="position:absolute" from="7922,5832" to="8321,5832" strokecolor="#37508c" strokeweight=".24pt"/>
            <v:line id="_x0000_s7846" style="position:absolute" from="7922,5833" to="8321,5833" strokecolor="#37508c" strokeweight=".12pt"/>
            <v:line id="_x0000_s7845" style="position:absolute" from="7922,5836" to="8321,5836" strokecolor="#37508c" strokeweight=".12pt"/>
            <v:line id="_x0000_s7844" style="position:absolute" from="7922,5837" to="8321,5837" strokecolor="#36508c" strokeweight=".24pt"/>
            <v:line id="_x0000_s7843" style="position:absolute" from="7922,5838" to="8321,5838" strokecolor="#36508c" strokeweight=".12pt"/>
            <v:shape id="_x0000_s7842" style="position:absolute;left:7922;top:5840;width:399;height:2" coordorigin="7922,5840" coordsize="399,0" o:spt="100" adj="0,,0" path="m7922,5840r399,m7922,5840r399,e" filled="f" strokecolor="#36508c" strokeweight=".12pt">
              <v:stroke joinstyle="round"/>
              <v:formulas/>
              <v:path arrowok="t" o:connecttype="segments"/>
            </v:shape>
            <v:line id="_x0000_s7841" style="position:absolute" from="7922,5843" to="8321,5843" strokecolor="#36508c" strokeweight=".12pt"/>
            <v:line id="_x0000_s7840" style="position:absolute" from="7922,5844" to="8321,5844" strokecolor="#364f8c" strokeweight=".24pt"/>
            <v:line id="_x0000_s7839" style="position:absolute" from="7922,5845" to="8321,5845" strokecolor="#354f8c" strokeweight=".12pt"/>
            <v:line id="_x0000_s7838" style="position:absolute" from="7922,5848" to="8321,5848" strokecolor="#354f8c" strokeweight=".12pt"/>
            <v:line id="_x0000_s7837" style="position:absolute" from="7922,5849" to="8321,5849" strokecolor="#354f8b" strokeweight=".24pt"/>
            <v:line id="_x0000_s7836" style="position:absolute" from="7922,5850" to="8321,5850" strokecolor="#354f8b" strokeweight=".12pt"/>
            <v:line id="_x0000_s7835" style="position:absolute" from="7922,5852" to="8321,5852" strokecolor="#354f8b" strokeweight=".12pt"/>
            <v:line id="_x0000_s7834" style="position:absolute" from="7922,5854" to="8321,5854" strokecolor="#344f8b" strokeweight=".24pt"/>
            <v:line id="_x0000_s7833" style="position:absolute" from="7922,5855" to="8321,5855" strokecolor="#344f8b" strokeweight=".12pt"/>
            <v:line id="_x0000_s7832" style="position:absolute" from="7922,5857" to="8321,5857" strokecolor="#344f8b" strokeweight=".12pt"/>
            <v:line id="_x0000_s7831" style="position:absolute" from="7922,5858" to="8321,5858" strokecolor="#344e8b" strokeweight=".24pt"/>
            <v:shape id="_x0000_s7830" style="position:absolute;left:7922;top:5859;width:399;height:3" coordorigin="7922,5860" coordsize="399,3" o:spt="100" adj="0,,0" path="m7922,5860r399,m7922,5862r399,e" filled="f" strokecolor="#344e8b" strokeweight=".12pt">
              <v:stroke joinstyle="round"/>
              <v:formulas/>
              <v:path arrowok="t" o:connecttype="segments"/>
            </v:shape>
            <v:line id="_x0000_s7829" style="position:absolute" from="7922,5862" to="8321,5862" strokecolor="#334e8b" strokeweight=".12pt"/>
            <v:line id="_x0000_s7828" style="position:absolute" from="7922,5864" to="8321,5864" strokecolor="#334e8b" strokeweight=".12pt"/>
            <v:line id="_x0000_s7827" style="position:absolute" from="7922,5866" to="8321,5866" strokecolor="#334e8b" strokeweight=".24pt"/>
            <v:line id="_x0000_s7826" style="position:absolute" from="7922,5867" to="8321,5867" strokecolor="#334e8b" strokeweight=".12pt"/>
            <v:line id="_x0000_s7825" style="position:absolute" from="7922,5869" to="8321,5869" strokecolor="#334e8a" strokeweight=".12pt"/>
            <v:line id="_x0000_s7824" style="position:absolute" from="7922,5870" to="8321,5870" strokecolor="#324e8a" strokeweight=".24pt"/>
            <v:line id="_x0000_s7823" style="position:absolute" from="7922,5873" to="8321,5873" strokecolor="#324d8a" strokeweight=".24pt"/>
            <v:line id="_x0000_s7822" style="position:absolute" from="7922,5874" to="8321,5874" strokecolor="#324d8a" strokeweight=".12pt"/>
            <v:shape id="_x0000_s7821" style="position:absolute;left:7922;top:5876;width:399;height:3" coordorigin="7922,5876" coordsize="399,3" o:spt="100" adj="0,,0" path="m7922,5876r399,m7922,5876r399,m7922,5879r399,e" filled="f" strokecolor="#324d8a" strokeweight=".12pt">
              <v:stroke joinstyle="round"/>
              <v:formulas/>
              <v:path arrowok="t" o:connecttype="segments"/>
            </v:shape>
            <v:shape id="_x0000_s7820" style="position:absolute;left:3115;top:5787;width:396;height:2" coordorigin="3115,5788" coordsize="396,0" o:spt="100" adj="0,,0" path="m3115,5788r396,m3115,5788r396,e" filled="f" strokecolor="#3c538e" strokeweight=".12pt">
              <v:stroke joinstyle="round"/>
              <v:formulas/>
              <v:path arrowok="t" o:connecttype="segments"/>
            </v:shape>
            <v:line id="_x0000_s7819" style="position:absolute" from="3113,5790" to="3511,5790" strokecolor="#3c538e" strokeweight=".12pt"/>
            <v:line id="_x0000_s7818" style="position:absolute" from="3113,5791" to="3511,5791" strokecolor="#3c538e" strokeweight=".24pt"/>
            <v:line id="_x0000_s7817" style="position:absolute" from="3113,5792" to="3511,5792" strokecolor="#3c538e" strokeweight=".12pt"/>
            <v:line id="_x0000_s7816" style="position:absolute" from="3113,5795" to="3511,5795" strokecolor="#3b538e" strokeweight=".12pt"/>
            <v:line id="_x0000_s7815" style="position:absolute" from="3113,5796" to="3511,5796" strokecolor="#3b538e" strokeweight=".24pt"/>
            <v:line id="_x0000_s7814" style="position:absolute" from="3113,5797" to="3511,5797" strokecolor="#3b538e" strokeweight=".12pt"/>
            <v:line id="_x0000_s7813" style="position:absolute" from="3113,5800" to="3511,5800" strokecolor="#3b538e" strokeweight=".12pt"/>
            <v:line id="_x0000_s7812" style="position:absolute" from="3113,5801" to="3511,5801" strokecolor="#3b528e" strokeweight=".24pt"/>
            <v:line id="_x0000_s7811" style="position:absolute" from="3113,5802" to="3511,5802" strokecolor="#3a528e" strokeweight=".12pt"/>
            <v:line id="_x0000_s7810" style="position:absolute" from="3113,5804" to="3511,5804" strokecolor="#3a528e" strokeweight=".12pt"/>
            <v:line id="_x0000_s7809" style="position:absolute" from="3113,5806" to="3511,5806" strokecolor="#3a528e" strokeweight=".24pt"/>
            <v:line id="_x0000_s7808" style="position:absolute" from="3113,5807" to="3511,5807" strokecolor="#3a528d" strokeweight=".12pt"/>
            <v:shape id="_x0000_s7807" style="position:absolute;left:3112;top:5809;width:399;height:2" coordorigin="3113,5809" coordsize="399,0" o:spt="100" adj="0,,0" path="m3113,5809r398,m3113,5809r398,e" filled="f" strokecolor="#3a528d" strokeweight=".12pt">
              <v:stroke joinstyle="round"/>
              <v:formulas/>
              <v:path arrowok="t" o:connecttype="segments"/>
            </v:shape>
            <v:line id="_x0000_s7806" style="position:absolute" from="3113,5812" to="3511,5812" strokecolor="#39528d" strokeweight=".12pt"/>
            <v:line id="_x0000_s7805" style="position:absolute" from="3113,5813" to="3511,5813" strokecolor="#39528d" strokeweight=".24pt"/>
            <v:line id="_x0000_s7804" style="position:absolute" from="3113,5815" to="3511,5815" strokecolor="#39518d" strokeweight=".24pt"/>
            <v:line id="_x0000_s7803" style="position:absolute" from="3113,5816" to="3511,5816" strokecolor="#39518d" strokeweight=".12pt"/>
            <v:line id="_x0000_s7802" style="position:absolute" from="3113,5819" to="3511,5819" strokecolor="#39518d" strokeweight=".12pt"/>
            <v:line id="_x0000_s7801" style="position:absolute" from="3113,5819" to="3511,5819" strokecolor="#38518d" strokeweight=".12pt"/>
            <v:line id="_x0000_s7800" style="position:absolute" from="3113,5821" to="3511,5821" strokecolor="#38518d" strokeweight=".12pt"/>
            <v:line id="_x0000_s7799" style="position:absolute" from="3113,5822" to="3511,5822" strokecolor="#38518d" strokeweight=".24pt"/>
            <v:shape id="_x0000_s7798" style="position:absolute;left:3112;top:5823;width:399;height:3" coordorigin="3113,5824" coordsize="399,3" o:spt="100" adj="0,,0" path="m3113,5824r398,m3113,5826r398,e" filled="f" strokecolor="#38518d" strokeweight=".12pt">
              <v:stroke joinstyle="round"/>
              <v:formulas/>
              <v:path arrowok="t" o:connecttype="segments"/>
            </v:shape>
            <v:line id="_x0000_s7797" style="position:absolute" from="3113,5827" to="3511,5827" strokecolor="#38518c" strokeweight=".24pt"/>
            <v:line id="_x0000_s7796" style="position:absolute" from="3113,5828" to="3511,5828" strokecolor="#37508c" strokeweight=".12pt"/>
            <v:line id="_x0000_s7795" style="position:absolute" from="3113,5831" to="3511,5831" strokecolor="#37508c" strokeweight=".12pt"/>
            <v:line id="_x0000_s7794" style="position:absolute" from="3113,5832" to="3511,5832" strokecolor="#37508c" strokeweight=".24pt"/>
            <v:line id="_x0000_s7793" style="position:absolute" from="3113,5833" to="3511,5833" strokecolor="#37508c" strokeweight=".12pt"/>
            <v:line id="_x0000_s7792" style="position:absolute" from="3113,5836" to="3511,5836" strokecolor="#37508c" strokeweight=".12pt"/>
            <v:line id="_x0000_s7791" style="position:absolute" from="3113,5837" to="3511,5837" strokecolor="#36508c" strokeweight=".24pt"/>
            <v:line id="_x0000_s7790" style="position:absolute" from="3113,5838" to="3511,5838" strokecolor="#36508c" strokeweight=".12pt"/>
            <v:shape id="_x0000_s7789" style="position:absolute;left:3112;top:5840;width:399;height:2" coordorigin="3113,5840" coordsize="399,0" o:spt="100" adj="0,,0" path="m3113,5840r398,m3113,5840r398,e" filled="f" strokecolor="#36508c" strokeweight=".12pt">
              <v:stroke joinstyle="round"/>
              <v:formulas/>
              <v:path arrowok="t" o:connecttype="segments"/>
            </v:shape>
            <v:line id="_x0000_s7788" style="position:absolute" from="3113,5843" to="3511,5843" strokecolor="#36508c" strokeweight=".12pt"/>
            <v:line id="_x0000_s7787" style="position:absolute" from="3113,5844" to="3511,5844" strokecolor="#364f8c" strokeweight=".24pt"/>
            <v:line id="_x0000_s7786" style="position:absolute" from="3113,5845" to="3511,5845" strokecolor="#354f8c" strokeweight=".12pt"/>
            <v:line id="_x0000_s7785" style="position:absolute" from="3113,5848" to="3511,5848" strokecolor="#354f8c" strokeweight=".12pt"/>
            <v:line id="_x0000_s7784" style="position:absolute" from="3113,5849" to="3511,5849" strokecolor="#354f8b" strokeweight=".24pt"/>
            <v:line id="_x0000_s7783" style="position:absolute" from="3113,5850" to="3511,5850" strokecolor="#354f8b" strokeweight=".12pt"/>
            <v:shape id="_x0000_s7782" style="position:absolute;left:3638;top:5787;width:396;height:2" coordorigin="3638,5788" coordsize="396,0" o:spt="100" adj="0,,0" path="m3638,5788r396,m3638,5788r396,e" filled="f" strokecolor="#3c538e" strokeweight=".12pt">
              <v:stroke joinstyle="round"/>
              <v:formulas/>
              <v:path arrowok="t" o:connecttype="segments"/>
            </v:shape>
            <v:line id="_x0000_s7781" style="position:absolute" from="3636,5790" to="4034,5790" strokecolor="#3c538e" strokeweight=".12pt"/>
            <v:line id="_x0000_s7780" style="position:absolute" from="3636,5791" to="4034,5791" strokecolor="#3c538e" strokeweight=".24pt"/>
            <v:line id="_x0000_s7779" style="position:absolute" from="3636,5792" to="4034,5792" strokecolor="#3c538e" strokeweight=".12pt"/>
            <v:line id="_x0000_s7778" style="position:absolute" from="3636,5795" to="4034,5795" strokecolor="#3b538e" strokeweight=".12pt"/>
            <v:line id="_x0000_s7777" style="position:absolute" from="3636,5796" to="4034,5796" strokecolor="#3b538e" strokeweight=".24pt"/>
            <v:line id="_x0000_s7776" style="position:absolute" from="3636,5797" to="4034,5797" strokecolor="#3b538e" strokeweight=".12pt"/>
            <v:line id="_x0000_s7775" style="position:absolute" from="3636,5800" to="4034,5800" strokecolor="#3b538e" strokeweight=".12pt"/>
            <v:line id="_x0000_s7774" style="position:absolute" from="3636,5801" to="4034,5801" strokecolor="#3b528e" strokeweight=".24pt"/>
            <v:line id="_x0000_s7773" style="position:absolute" from="3636,5802" to="4034,5802" strokecolor="#3a528e" strokeweight=".12pt"/>
            <v:line id="_x0000_s7772" style="position:absolute" from="3636,5804" to="4034,5804" strokecolor="#3a528e" strokeweight=".12pt"/>
            <v:line id="_x0000_s7771" style="position:absolute" from="3636,5806" to="4034,5806" strokecolor="#3a528e" strokeweight=".24pt"/>
            <v:line id="_x0000_s7770" style="position:absolute" from="3636,5807" to="4034,5807" strokecolor="#3a528d" strokeweight=".12pt"/>
            <v:shape id="_x0000_s7769" style="position:absolute;left:3636;top:5809;width:399;height:2" coordorigin="3636,5809" coordsize="399,0" o:spt="100" adj="0,,0" path="m3636,5809r398,m3636,5809r398,e" filled="f" strokecolor="#3a528d" strokeweight=".12pt">
              <v:stroke joinstyle="round"/>
              <v:formulas/>
              <v:path arrowok="t" o:connecttype="segments"/>
            </v:shape>
            <v:line id="_x0000_s7768" style="position:absolute" from="3636,5812" to="4034,5812" strokecolor="#39528d" strokeweight=".12pt"/>
            <v:line id="_x0000_s7767" style="position:absolute" from="3636,5813" to="4034,5813" strokecolor="#39528d" strokeweight=".24pt"/>
            <v:line id="_x0000_s7766" style="position:absolute" from="3636,5815" to="4034,5815" strokecolor="#39518d" strokeweight=".24pt"/>
            <v:line id="_x0000_s7765" style="position:absolute" from="3636,5816" to="4034,5816" strokecolor="#39518d" strokeweight=".12pt"/>
            <v:line id="_x0000_s7764" style="position:absolute" from="3636,5819" to="4034,5819" strokecolor="#39518d" strokeweight=".12pt"/>
            <v:line id="_x0000_s7763" style="position:absolute" from="3636,5819" to="4034,5819" strokecolor="#38518d" strokeweight=".12pt"/>
            <v:line id="_x0000_s7762" style="position:absolute" from="3636,5821" to="4034,5821" strokecolor="#38518d" strokeweight=".12pt"/>
            <v:line id="_x0000_s7761" style="position:absolute" from="3636,5822" to="4034,5822" strokecolor="#38518d" strokeweight=".24pt"/>
            <v:shape id="_x0000_s7760" style="position:absolute;left:3636;top:5823;width:399;height:3" coordorigin="3636,5824" coordsize="399,3" o:spt="100" adj="0,,0" path="m3636,5824r398,m3636,5826r398,e" filled="f" strokecolor="#38518d" strokeweight=".12pt">
              <v:stroke joinstyle="round"/>
              <v:formulas/>
              <v:path arrowok="t" o:connecttype="segments"/>
            </v:shape>
            <v:line id="_x0000_s7759" style="position:absolute" from="3636,5827" to="4034,5827" strokecolor="#38518c" strokeweight=".24pt"/>
            <v:line id="_x0000_s7758" style="position:absolute" from="3636,5828" to="4034,5828" strokecolor="#37508c" strokeweight=".12pt"/>
            <v:line id="_x0000_s7757" style="position:absolute" from="3636,5831" to="4034,5831" strokecolor="#37508c" strokeweight=".12pt"/>
            <v:line id="_x0000_s7756" style="position:absolute" from="3636,5832" to="4034,5832" strokecolor="#37508c" strokeweight=".24pt"/>
            <v:line id="_x0000_s7755" style="position:absolute" from="3636,5833" to="4034,5833" strokecolor="#37508c" strokeweight=".12pt"/>
            <v:line id="_x0000_s7754" style="position:absolute" from="3636,5836" to="4034,5836" strokecolor="#37508c" strokeweight=".12pt"/>
            <v:line id="_x0000_s7753" style="position:absolute" from="3636,5837" to="4034,5837" strokecolor="#36508c" strokeweight=".24pt"/>
            <v:line id="_x0000_s7752" style="position:absolute" from="3636,5838" to="4034,5838" strokecolor="#36508c" strokeweight=".12pt"/>
            <v:shape id="_x0000_s7751" style="position:absolute;left:3636;top:5840;width:399;height:2" coordorigin="3636,5840" coordsize="399,0" o:spt="100" adj="0,,0" path="m3636,5840r398,m3636,5840r398,e" filled="f" strokecolor="#36508c" strokeweight=".12pt">
              <v:stroke joinstyle="round"/>
              <v:formulas/>
              <v:path arrowok="t" o:connecttype="segments"/>
            </v:shape>
            <v:line id="_x0000_s7750" style="position:absolute" from="3636,5843" to="4034,5843" strokecolor="#36508c" strokeweight=".12pt"/>
            <v:line id="_x0000_s7749" style="position:absolute" from="3636,5844" to="4034,5844" strokecolor="#364f8c" strokeweight=".24pt"/>
            <v:line id="_x0000_s7748" style="position:absolute" from="3636,5845" to="4034,5845" strokecolor="#354f8c" strokeweight=".12pt"/>
            <v:line id="_x0000_s7747" style="position:absolute" from="3636,5848" to="4034,5848" strokecolor="#354f8c" strokeweight=".12pt"/>
            <v:line id="_x0000_s7746" style="position:absolute" from="3636,5849" to="4034,5849" strokecolor="#354f8b" strokeweight=".24pt"/>
            <v:line id="_x0000_s7745" style="position:absolute" from="3636,5850" to="4034,5850" strokecolor="#354f8b" strokeweight=".12pt"/>
            <v:line id="_x0000_s7744" style="position:absolute" from="3636,5852" to="4034,5852" strokecolor="#354f8b" strokeweight=".12pt"/>
            <v:line id="_x0000_s7743" style="position:absolute" from="3636,5854" to="4034,5854" strokecolor="#344f8b" strokeweight=".24pt"/>
            <v:line id="_x0000_s7742" style="position:absolute" from="3636,5855" to="4034,5855" strokecolor="#344f8b" strokeweight=".12pt"/>
            <v:line id="_x0000_s7741" style="position:absolute" from="3636,5857" to="4034,5857" strokecolor="#344f8b" strokeweight=".12pt"/>
            <v:line id="_x0000_s7740" style="position:absolute" from="3636,5858" to="4034,5858" strokecolor="#344e8b" strokeweight=".24pt"/>
            <v:shape id="_x0000_s7739" style="position:absolute;left:3636;top:5859;width:399;height:3" coordorigin="3636,5860" coordsize="399,3" o:spt="100" adj="0,,0" path="m3636,5860r398,m3636,5862r398,e" filled="f" strokecolor="#344e8b" strokeweight=".12pt">
              <v:stroke joinstyle="round"/>
              <v:formulas/>
              <v:path arrowok="t" o:connecttype="segments"/>
            </v:shape>
            <v:line id="_x0000_s7738" style="position:absolute" from="3636,5862" to="4034,5862" strokecolor="#334e8b" strokeweight=".12pt"/>
            <v:shape id="_x0000_s7737" style="position:absolute;left:8599;top:3186;width:281;height:2" coordorigin="8599,3186" coordsize="281,0" o:spt="100" adj="0,,0" path="m8599,3186r281,m8599,3186r281,e" filled="f" strokecolor="#3c538e" strokeweight=".04231mm">
              <v:stroke joinstyle="round"/>
              <v:formulas/>
              <v:path arrowok="t" o:connecttype="segments"/>
            </v:shape>
            <v:shape id="_x0000_s7736" style="position:absolute;left:8596;top:3188;width:284;height:2" coordorigin="8597,3188" coordsize="284,0" o:spt="100" adj="0,,0" path="m8597,3188r283,m8597,3188r283,e" filled="f" strokecolor="#3c538e" strokeweight=".12pt">
              <v:stroke joinstyle="round"/>
              <v:formulas/>
              <v:path arrowok="t" o:connecttype="segments"/>
            </v:shape>
            <v:line id="_x0000_s7735" style="position:absolute" from="8597,3190" to="8880,3190" strokecolor="#3c538e" strokeweight="0"/>
            <v:shape id="_x0000_s7734" style="position:absolute;left:8596;top:3190;width:284;height:2" coordorigin="8597,3191" coordsize="284,0" o:spt="100" adj="0,,0" path="m8597,3191r283,m8597,3191r283,e" filled="f" strokecolor="#3b538e" strokeweight=".12pt">
              <v:stroke joinstyle="round"/>
              <v:formulas/>
              <v:path arrowok="t" o:connecttype="segments"/>
            </v:shape>
            <v:shape id="_x0000_s7733" style="position:absolute;left:8596;top:3193;width:284;height:2" coordorigin="8597,3193" coordsize="284,0" o:spt="100" adj="0,,0" path="m8597,3193r283,m8597,3193r283,e" filled="f" strokecolor="#3b538e" strokeweight=".12pt">
              <v:stroke joinstyle="round"/>
              <v:formulas/>
              <v:path arrowok="t" o:connecttype="segments"/>
            </v:shape>
            <v:line id="_x0000_s7732" style="position:absolute" from="8597,3196" to="8880,3196" strokecolor="#3b528e" strokeweight=".12pt"/>
            <v:line id="_x0000_s7731" style="position:absolute" from="8597,3196" to="8880,3196" strokecolor="#3a528e" strokeweight=".12pt"/>
            <v:shape id="_x0000_s7730" style="position:absolute;left:8596;top:3198;width:284;height:2" coordorigin="8597,3198" coordsize="284,0" o:spt="100" adj="0,,0" path="m8597,3198r283,m8597,3198r283,e" filled="f" strokecolor="#3a528e" strokeweight=".12pt">
              <v:stroke joinstyle="round"/>
              <v:formulas/>
              <v:path arrowok="t" o:connecttype="segments"/>
            </v:shape>
            <v:shape id="_x0000_s7729" style="position:absolute;left:72960;top:-93394;width:760;height:9960" coordorigin="72960,-93393" coordsize="760,9960" o:spt="100" adj="0,,0" path="m8755,3703r91,l8846,3612r-91,l8755,3703xm8755,3965r91,l8846,3874r-91,l8755,3965xm8755,4250r91,l8846,4159r-91,l8755,4250xm8755,4536r91,l8846,4445r-91,l8755,4536xm8755,4807r91,l8846,4716r-91,l8755,4807xe" filled="f" strokecolor="#131414" strokeweight=".08917mm">
              <v:stroke joinstyle="round"/>
              <v:formulas/>
              <v:path arrowok="t" o:connecttype="segments"/>
            </v:shape>
            <v:shape id="_x0000_s7728" style="position:absolute;left:5323;top:3826;width:214;height:2" coordorigin="5323,3827" coordsize="214,0" o:spt="100" adj="0,,0" path="m5323,3827r214,m5323,3827r214,e" filled="f" strokecolor="#3c538e" strokeweight=".12pt">
              <v:stroke joinstyle="round"/>
              <v:formulas/>
              <v:path arrowok="t" o:connecttype="segments"/>
            </v:shape>
            <v:shape id="_x0000_s7727" style="position:absolute;left:5320;top:3829;width:216;height:2" coordorigin="5321,3829" coordsize="216,0" o:spt="100" adj="0,,0" path="m5321,3829r216,m5321,3829r216,e" filled="f" strokecolor="#3b538e" strokeweight=".12pt">
              <v:stroke joinstyle="round"/>
              <v:formulas/>
              <v:path arrowok="t" o:connecttype="segments"/>
            </v:shape>
            <v:line id="_x0000_s7726" style="position:absolute" from="5321,3830" to="5537,3830" strokecolor="#3b538e" strokeweight="0"/>
            <v:line id="_x0000_s7725" style="position:absolute" from="5321,3832" to="5537,3832" strokecolor="#3b538e" strokeweight=".12pt"/>
            <v:line id="_x0000_s7724" style="position:absolute" from="5321,3832" to="5537,3832" strokecolor="#3b528e" strokeweight=".12pt"/>
            <v:line id="_x0000_s7723" style="position:absolute" from="5321,3833" to="5537,3833" strokecolor="#3a528e" strokeweight="0"/>
            <v:shape id="_x0000_s7722" style="position:absolute;left:5320;top:3834;width:216;height:2" coordorigin="5321,3834" coordsize="216,0" o:spt="100" adj="0,,0" path="m5321,3834r216,m5321,3834r216,e" filled="f" strokecolor="#3a528e" strokeweight=".12pt">
              <v:stroke joinstyle="round"/>
              <v:formulas/>
              <v:path arrowok="t" o:connecttype="segments"/>
            </v:shape>
            <v:line id="_x0000_s7721" style="position:absolute" from="5321,3835" to="5537,3835" strokecolor="#3a528d" strokeweight="0"/>
            <v:shape id="_x0000_s7720" style="position:absolute;left:5320;top:3836;width:216;height:2" coordorigin="5321,3836" coordsize="216,0" o:spt="100" adj="0,,0" path="m5321,3836r216,m5321,3836r216,e" filled="f" strokecolor="#3a528d" strokeweight=".12pt">
              <v:stroke joinstyle="round"/>
              <v:formulas/>
              <v:path arrowok="t" o:connecttype="segments"/>
            </v:shape>
            <v:shape id="_x0000_s7719" style="position:absolute;left:5320;top:3838;width:216;height:2" coordorigin="5321,3839" coordsize="216,0" o:spt="100" adj="0,,0" path="m5321,3839r216,m5321,3839r216,e" filled="f" strokecolor="#39528d" strokeweight=".12pt">
              <v:stroke joinstyle="round"/>
              <v:formulas/>
              <v:path arrowok="t" o:connecttype="segments"/>
            </v:shape>
            <v:line id="_x0000_s7718" style="position:absolute" from="5321,3840" to="5537,3840" strokecolor="#39518d" strokeweight="0"/>
            <v:shape id="_x0000_s7717" style="position:absolute;left:5320;top:3841;width:216;height:2" coordorigin="5321,3841" coordsize="216,0" o:spt="100" adj="0,,0" path="m5321,3841r216,m5321,3841r216,e" filled="f" strokecolor="#39518d" strokeweight=".12pt">
              <v:stroke joinstyle="round"/>
              <v:formulas/>
              <v:path arrowok="t" o:connecttype="segments"/>
            </v:shape>
            <v:line id="_x0000_s7716" style="position:absolute" from="5321,3842" to="5537,3842" strokecolor="#38518d" strokeweight="0"/>
            <v:shape id="_x0000_s7715" style="position:absolute;left:5320;top:3843;width:216;height:2" coordorigin="5321,3844" coordsize="216,0" o:spt="100" adj="0,,0" path="m5321,3844r216,m5321,3844r216,e" filled="f" strokecolor="#38518d" strokeweight=".12pt">
              <v:stroke joinstyle="round"/>
              <v:formulas/>
              <v:path arrowok="t" o:connecttype="segments"/>
            </v:shape>
            <v:line id="_x0000_s7714" style="position:absolute" from="5321,3845" to="5537,3845" strokecolor="#38518d" strokeweight="0"/>
            <v:line id="_x0000_s7713" style="position:absolute" from="5321,3846" to="5537,3846" strokecolor="#38518d" strokeweight=".12pt"/>
            <v:line id="_x0000_s7712" style="position:absolute" from="5321,3846" to="5537,3846" strokecolor="#38518c" strokeweight=".12pt"/>
            <v:line id="_x0000_s7711" style="position:absolute" from="5321,3847" to="5537,3847" strokecolor="#37508c" strokeweight="0"/>
            <v:shape id="_x0000_s7710" style="position:absolute;left:5323;top:3541;width:214;height:2" coordorigin="5323,3541" coordsize="214,0" o:spt="100" adj="0,,0" path="m5323,3541r214,m5323,3541r214,e" filled="f" strokecolor="#3c538e" strokeweight=".04231mm">
              <v:stroke joinstyle="round"/>
              <v:formulas/>
              <v:path arrowok="t" o:connecttype="segments"/>
            </v:shape>
            <v:line id="_x0000_s7709" style="position:absolute" from="5321,3542" to="5537,3542" strokecolor="#3c538e" strokeweight="0"/>
            <v:line id="_x0000_s7708" style="position:absolute" from="5321,3542" to="5537,3542" strokecolor="#3b538e" strokeweight="0"/>
            <v:shape id="_x0000_s7707" style="position:absolute;left:5320;top:3543;width:216;height:2" coordorigin="5321,3544" coordsize="216,0" o:spt="100" adj="0,,0" path="m5321,3544r216,m5321,3544r216,e" filled="f" strokecolor="#3b538e" strokeweight=".12pt">
              <v:stroke joinstyle="round"/>
              <v:formulas/>
              <v:path arrowok="t" o:connecttype="segments"/>
            </v:shape>
            <v:line id="_x0000_s7706" style="position:absolute" from="5321,3546" to="5537,3546" strokecolor="#3b538e" strokeweight=".12pt"/>
            <v:line id="_x0000_s7705" style="position:absolute" from="5321,3546" to="5537,3546" strokecolor="#3b528e" strokeweight=".12pt"/>
            <v:line id="_x0000_s7704" style="position:absolute" from="5321,3547" to="5537,3547" strokecolor="#3a528e" strokeweight="0"/>
            <v:shape id="_x0000_s7703" style="position:absolute;left:5320;top:3548;width:216;height:2" coordorigin="5321,3548" coordsize="216,0" o:spt="100" adj="0,,0" path="m5321,3548r216,m5321,3548r216,e" filled="f" strokecolor="#3a528e" strokeweight=".12pt">
              <v:stroke joinstyle="round"/>
              <v:formulas/>
              <v:path arrowok="t" o:connecttype="segments"/>
            </v:shape>
            <v:line id="_x0000_s7702" style="position:absolute" from="5321,3550" to="5537,3550" strokecolor="#3a528d" strokeweight="0"/>
            <v:shape id="_x0000_s7701" style="position:absolute;left:5320;top:3550;width:216;height:2" coordorigin="5321,3551" coordsize="216,0" o:spt="100" adj="0,,0" path="m5321,3551r216,m5321,3551r216,e" filled="f" strokecolor="#3a528d" strokeweight=".12pt">
              <v:stroke joinstyle="round"/>
              <v:formulas/>
              <v:path arrowok="t" o:connecttype="segments"/>
            </v:shape>
            <v:shape id="_x0000_s7700" style="position:absolute;left:5320;top:3553;width:216;height:2" coordorigin="5321,3553" coordsize="216,0" o:spt="100" adj="0,,0" path="m5321,3553r216,m5321,3553r216,e" filled="f" strokecolor="#39528d" strokeweight=".12pt">
              <v:stroke joinstyle="round"/>
              <v:formulas/>
              <v:path arrowok="t" o:connecttype="segments"/>
            </v:shape>
            <v:shape id="_x0000_s7699" style="position:absolute;left:5320;top:3554;width:216;height:2" coordorigin="5321,3554" coordsize="216,0" o:spt="100" adj="0,,0" path="m5321,3554r216,m5321,3554r216,e" filled="f" strokecolor="#39518d" strokeweight="0">
              <v:stroke joinstyle="round"/>
              <v:formulas/>
              <v:path arrowok="t" o:connecttype="segments"/>
            </v:shape>
            <v:line id="_x0000_s7698" style="position:absolute" from="5321,3556" to="5537,3556" strokecolor="#39518d" strokeweight=".12pt"/>
            <v:line id="_x0000_s7697" style="position:absolute" from="5321,3556" to="5537,3556" strokecolor="#38518d" strokeweight=".12pt"/>
            <v:shape id="_x0000_s7696" style="position:absolute;left:5320;top:3558;width:216;height:2" coordorigin="5321,3558" coordsize="216,0" o:spt="100" adj="0,,0" path="m5321,3558r216,m5321,3558r216,e" filled="f" strokecolor="#38518d" strokeweight=".12pt">
              <v:stroke joinstyle="round"/>
              <v:formulas/>
              <v:path arrowok="t" o:connecttype="segments"/>
            </v:shape>
            <v:line id="_x0000_s7695" style="position:absolute" from="5321,3559" to="5537,3559" strokecolor="#38518d" strokeweight="0"/>
            <v:line id="_x0000_s7694" style="position:absolute" from="5321,3560" to="5537,3560" strokecolor="#38518d" strokeweight=".12pt"/>
            <v:line id="_x0000_s7693" style="position:absolute" from="5321,3560" to="5537,3560" strokecolor="#38518c" strokeweight=".12pt"/>
            <v:line id="_x0000_s7692" style="position:absolute" from="5321,3562" to="5537,3562" strokecolor="#37508c" strokeweight="0"/>
            <v:shape id="_x0000_s7691" style="position:absolute;left:5323;top:4105;width:214;height:2" coordorigin="5323,4105" coordsize="214,0" o:spt="100" adj="0,,0" path="m5323,4105r214,m5323,4105r214,e" filled="f" strokecolor="#3c538e" strokeweight=".12pt">
              <v:stroke joinstyle="round"/>
              <v:formulas/>
              <v:path arrowok="t" o:connecttype="segments"/>
            </v:shape>
            <v:line id="_x0000_s7690" style="position:absolute" from="5321,4106" to="5537,4106" strokecolor="#3c538e" strokeweight="0"/>
            <v:shape id="_x0000_s7689" style="position:absolute;left:5320;top:4107;width:216;height:2" coordorigin="5321,4108" coordsize="216,0" o:spt="100" adj="0,,0" path="m5321,4108r216,m5321,4108r216,e" filled="f" strokecolor="#3b538e" strokeweight=".12pt">
              <v:stroke joinstyle="round"/>
              <v:formulas/>
              <v:path arrowok="t" o:connecttype="segments"/>
            </v:shape>
            <v:line id="_x0000_s7688" style="position:absolute" from="5321,4109" to="5537,4109" strokecolor="#3b538e" strokeweight="0"/>
            <v:line id="_x0000_s7687" style="position:absolute" from="5321,4110" to="5537,4110" strokecolor="#3b538e" strokeweight=".12pt"/>
            <v:line id="_x0000_s7686" style="position:absolute" from="5321,4110" to="5537,4110" strokecolor="#3b528e" strokeweight=".12pt"/>
            <v:line id="_x0000_s7685" style="position:absolute" from="5321,4111" to="5537,4111" strokecolor="#3a528e" strokeweight="0"/>
            <v:shape id="_x0000_s7684" style="position:absolute;left:5320;top:4112;width:216;height:2" coordorigin="5321,4112" coordsize="216,0" o:spt="100" adj="0,,0" path="m5321,4112r216,m5321,4112r216,e" filled="f" strokecolor="#3a528e" strokeweight=".12pt">
              <v:stroke joinstyle="round"/>
              <v:formulas/>
              <v:path arrowok="t" o:connecttype="segments"/>
            </v:shape>
            <v:line id="_x0000_s7683" style="position:absolute" from="5321,4114" to="5537,4114" strokecolor="#3a528d" strokeweight="0"/>
            <v:shape id="_x0000_s7682" style="position:absolute;left:5320;top:4114;width:216;height:2" coordorigin="5321,4115" coordsize="216,0" o:spt="100" adj="0,,0" path="m5321,4115r216,m5321,4115r216,e" filled="f" strokecolor="#3a528d" strokeweight=".12pt">
              <v:stroke joinstyle="round"/>
              <v:formulas/>
              <v:path arrowok="t" o:connecttype="segments"/>
            </v:shape>
            <v:shape id="_x0000_s7681" style="position:absolute;left:5320;top:4117;width:216;height:2" coordorigin="5321,4117" coordsize="216,0" o:spt="100" adj="0,,0" path="m5321,4117r216,m5321,4117r216,e" filled="f" strokecolor="#39528d" strokeweight=".12pt">
              <v:stroke joinstyle="round"/>
              <v:formulas/>
              <v:path arrowok="t" o:connecttype="segments"/>
            </v:shape>
            <v:line id="_x0000_s7680" style="position:absolute" from="5321,4118" to="5537,4118" strokecolor="#39518d" strokeweight="0"/>
            <v:shape id="_x0000_s7679" style="position:absolute;left:5320;top:4119;width:216;height:2" coordorigin="5321,4120" coordsize="216,0" o:spt="100" adj="0,,0" path="m5321,4120r216,m5321,4120r216,e" filled="f" strokecolor="#39518d" strokeweight=".12pt">
              <v:stroke joinstyle="round"/>
              <v:formulas/>
              <v:path arrowok="t" o:connecttype="segments"/>
            </v:shape>
            <v:line id="_x0000_s7678" style="position:absolute" from="5321,4121" to="5537,4121" strokecolor="#38518d" strokeweight="0"/>
            <v:shape id="_x0000_s7677" style="position:absolute;left:5320;top:4122;width:216;height:2" coordorigin="5321,4122" coordsize="216,0" o:spt="100" adj="0,,0" path="m5321,4122r216,m5321,4122r216,e" filled="f" strokecolor="#38518d" strokeweight=".12pt">
              <v:stroke joinstyle="round"/>
              <v:formulas/>
              <v:path arrowok="t" o:connecttype="segments"/>
            </v:shape>
            <v:line id="_x0000_s7676" style="position:absolute" from="5321,4123" to="5537,4123" strokecolor="#38518d" strokeweight="0"/>
            <v:line id="_x0000_s7675" style="position:absolute" from="5321,4124" to="5537,4124" strokecolor="#38518d" strokeweight=".12pt"/>
            <v:line id="_x0000_s7674" style="position:absolute" from="5321,4124" to="5537,4124" strokecolor="#38518c" strokeweight=".12pt"/>
            <v:line id="_x0000_s7673" style="position:absolute" from="5321,4126" to="5537,4126" strokecolor="#37508c" strokeweight="0"/>
            <v:shape id="_x0000_s7672" style="position:absolute;left:5323;top:4383;width:214;height:2" coordorigin="5323,4384" coordsize="214,0" o:spt="100" adj="0,,0" path="m5323,4384r214,m5323,4384r214,e" filled="f" strokecolor="#3c538e" strokeweight=".12pt">
              <v:stroke joinstyle="round"/>
              <v:formulas/>
              <v:path arrowok="t" o:connecttype="segments"/>
            </v:shape>
            <v:line id="_x0000_s7671" style="position:absolute" from="5321,4385" to="5537,4385" strokecolor="#3b538e" strokeweight="0"/>
            <v:shape id="_x0000_s7670" style="position:absolute;left:5320;top:4386;width:216;height:2" coordorigin="5321,4386" coordsize="216,0" o:spt="100" adj="0,,0" path="m5321,4386r216,m5321,4386r216,e" filled="f" strokecolor="#3b538e" strokeweight=".12pt">
              <v:stroke joinstyle="round"/>
              <v:formulas/>
              <v:path arrowok="t" o:connecttype="segments"/>
            </v:shape>
            <v:line id="_x0000_s7669" style="position:absolute" from="5321,4387" to="5537,4387" strokecolor="#3b538e" strokeweight="0"/>
            <v:line id="_x0000_s7668" style="position:absolute" from="5321,4388" to="5537,4388" strokecolor="#3b528e" strokeweight=".12pt"/>
            <v:line id="_x0000_s7667" style="position:absolute" from="5321,4388" to="5537,4388" strokecolor="#3a528e" strokeweight=".12pt"/>
            <v:line id="_x0000_s7666" style="position:absolute" from="5321,4390" to="5537,4390" strokecolor="#3a528e" strokeweight="0"/>
            <v:line id="_x0000_s7665" style="position:absolute" from="5321,4391" to="5537,4391" strokecolor="#3a528e" strokeweight=".12pt"/>
            <v:line id="_x0000_s7664" style="position:absolute" from="5321,4391" to="5537,4391" strokecolor="#3a528d" strokeweight=".12pt"/>
            <v:shape id="_x0000_s7663" style="position:absolute;left:5320;top:4393;width:216;height:2" coordorigin="5321,4393" coordsize="216,0" o:spt="100" adj="0,,0" path="m5321,4393r216,m5321,4393r216,e" filled="f" strokecolor="#3a528d" strokeweight=".12pt">
              <v:stroke joinstyle="round"/>
              <v:formulas/>
              <v:path arrowok="t" o:connecttype="segments"/>
            </v:shape>
            <v:line id="_x0000_s7662" style="position:absolute" from="5321,4394" to="5537,4394" strokecolor="#39528d" strokeweight="0"/>
            <v:line id="_x0000_s7661" style="position:absolute" from="5321,4396" to="5537,4396" strokecolor="#39528d" strokeweight=".12pt"/>
            <v:line id="_x0000_s7660" style="position:absolute" from="5321,4396" to="5537,4396" strokecolor="#39518d" strokeweight=".12pt"/>
            <v:line id="_x0000_s7659" style="position:absolute" from="5321,4397" to="5537,4397" strokecolor="#39518d" strokeweight="0"/>
            <v:line id="_x0000_s7658" style="position:absolute" from="5321,4398" to="5537,4398" strokecolor="#39518d" strokeweight=".12pt"/>
            <v:line id="_x0000_s7657" style="position:absolute" from="5321,4398" to="5537,4398" strokecolor="#38518d" strokeweight=".12pt"/>
            <v:line id="_x0000_s7656" style="position:absolute" from="5321,4399" to="5537,4399" strokecolor="#38518d" strokeweight="0"/>
            <v:shape id="_x0000_s7655" style="position:absolute;left:5320;top:4400;width:216;height:2" coordorigin="5321,4400" coordsize="216,0" o:spt="100" adj="0,,0" path="m5321,4400r216,m5321,4400r216,e" filled="f" strokecolor="#38518d" strokeweight=".12pt">
              <v:stroke joinstyle="round"/>
              <v:formulas/>
              <v:path arrowok="t" o:connecttype="segments"/>
            </v:shape>
            <v:line id="_x0000_s7654" style="position:absolute" from="5321,4402" to="5537,4402" strokecolor="#38518d" strokeweight="0"/>
            <v:line id="_x0000_s7653" style="position:absolute" from="5321,4403" to="5537,4403" strokecolor="#38518c" strokeweight=".12pt"/>
            <v:line id="_x0000_s7652" style="position:absolute" from="5321,4403" to="5537,4403" strokecolor="#37508c" strokeweight=".12pt"/>
            <v:shape id="_x0000_s7651" style="position:absolute;left:5323;top:4662;width:214;height:2" coordorigin="5323,4662" coordsize="214,0" o:spt="100" adj="0,,0" path="m5323,4662r214,m5323,4662r214,e" filled="f" strokecolor="#3c538e" strokeweight=".12pt">
              <v:stroke joinstyle="round"/>
              <v:formulas/>
              <v:path arrowok="t" o:connecttype="segments"/>
            </v:shape>
            <v:line id="_x0000_s7650" style="position:absolute" from="5321,4663" to="5537,4663" strokecolor="#3b538e" strokeweight="0"/>
            <v:shape id="_x0000_s7649" style="position:absolute;left:5320;top:4664;width:216;height:2" coordorigin="5321,4664" coordsize="216,0" o:spt="100" adj="0,,0" path="m5321,4664r216,m5321,4664r216,e" filled="f" strokecolor="#3b538e" strokeweight=".12pt">
              <v:stroke joinstyle="round"/>
              <v:formulas/>
              <v:path arrowok="t" o:connecttype="segments"/>
            </v:shape>
            <v:line id="_x0000_s7648" style="position:absolute" from="5321,4666" to="5537,4666" strokecolor="#3b538e" strokeweight="0"/>
            <v:line id="_x0000_s7647" style="position:absolute" from="5321,4667" to="5537,4667" strokecolor="#3b528e" strokeweight=".12pt"/>
            <v:line id="_x0000_s7646" style="position:absolute" from="5321,4667" to="5537,4667" strokecolor="#3a528e" strokeweight=".12pt"/>
            <v:line id="_x0000_s7645" style="position:absolute" from="5321,4668" to="5537,4668" strokecolor="#3a528e" strokeweight="0"/>
            <v:line id="_x0000_s7644" style="position:absolute" from="5321,4669" to="5537,4669" strokecolor="#3a528e" strokeweight=".12pt"/>
            <v:line id="_x0000_s7643" style="position:absolute" from="5321,4669" to="5537,4669" strokecolor="#3a528d" strokeweight=".12pt"/>
            <v:shape id="_x0000_s7642" style="position:absolute;left:5320;top:4671;width:216;height:2" coordorigin="5321,4672" coordsize="216,0" o:spt="100" adj="0,,0" path="m5321,4672r216,m5321,4672r216,e" filled="f" strokecolor="#3a528d" strokeweight=".12pt">
              <v:stroke joinstyle="round"/>
              <v:formulas/>
              <v:path arrowok="t" o:connecttype="segments"/>
            </v:shape>
            <v:line id="_x0000_s7641" style="position:absolute" from="5321,4673" to="5537,4673" strokecolor="#39528d" strokeweight="0"/>
            <v:line id="_x0000_s7640" style="position:absolute" from="5321,4674" to="5537,4674" strokecolor="#39528d" strokeweight=".12pt"/>
            <v:line id="_x0000_s7639" style="position:absolute" from="5321,4674" to="5537,4674" strokecolor="#39518d" strokeweight=".12pt"/>
            <v:line id="_x0000_s7638" style="position:absolute" from="5321,4675" to="5537,4675" strokecolor="#39518d" strokeweight="0"/>
            <v:line id="_x0000_s7637" style="position:absolute" from="5321,4676" to="5537,4676" strokecolor="#39518d" strokeweight=".12pt"/>
            <v:line id="_x0000_s7636" style="position:absolute" from="5321,4676" to="5537,4676" strokecolor="#38518d" strokeweight=".12pt"/>
            <v:line id="_x0000_s7635" style="position:absolute" from="5321,4678" to="5537,4678" strokecolor="#38518d" strokeweight="0"/>
            <v:shape id="_x0000_s7634" style="position:absolute;left:5320;top:4678;width:216;height:2" coordorigin="5321,4679" coordsize="216,0" o:spt="100" adj="0,,0" path="m5321,4679r216,m5321,4679r216,e" filled="f" strokecolor="#38518d" strokeweight=".12pt">
              <v:stroke joinstyle="round"/>
              <v:formulas/>
              <v:path arrowok="t" o:connecttype="segments"/>
            </v:shape>
            <v:line id="_x0000_s7633" style="position:absolute" from="5321,4680" to="5537,4680" strokecolor="#38518d" strokeweight="0"/>
            <v:line id="_x0000_s7632" style="position:absolute" from="5321,4681" to="5537,4681" strokecolor="#38518c" strokeweight=".12pt"/>
            <v:line id="_x0000_s7631" style="position:absolute" from="5321,4681" to="5537,4681" strokecolor="#37508c" strokeweight=".12pt"/>
            <v:shape id="_x0000_s7630" style="position:absolute;left:5323;top:4870;width:214;height:2" coordorigin="5323,4871" coordsize="214,0" o:spt="100" adj="0,,0" path="m5323,4871r214,m5323,4871r214,e" filled="f" strokecolor="#163d7e" strokeweight=".12pt">
              <v:stroke joinstyle="round"/>
              <v:formulas/>
              <v:path arrowok="t" o:connecttype="segments"/>
            </v:shape>
            <v:line id="_x0000_s7629" style="position:absolute" from="5323,4873" to="5537,4873" strokecolor="#163d7e" strokeweight=".12pt"/>
            <v:line id="_x0000_s7628" style="position:absolute" from="5323,4873" to="5537,4873" strokecolor="#153c7d" strokeweight=".12pt"/>
            <v:shape id="_x0000_s7627" style="position:absolute;left:44340;top:-84674;width:1800;height:1800" coordorigin="44340,-84673" coordsize="1800,1800" o:spt="100" adj="0,,0" path="m5537,4870r,2l5537,4874r-3,m5534,4874r-208,m5326,4874r-3,l5321,4872r,-2m5321,4870r,-209m5321,4661r,-3l5323,4658r3,m5326,4658r208,m5534,4658r3,l5537,4658r,3m5537,4661r,209e" filled="f" strokecolor="#00255c" strokeweight=".34672mm">
              <v:stroke joinstyle="round"/>
              <v:formulas/>
              <v:path arrowok="t" o:connecttype="segments"/>
            </v:shape>
            <v:shape id="_x0000_s7626" style="position:absolute;left:5325;top:4664;width:209;height:2" coordorigin="5326,4664" coordsize="209,0" o:spt="100" adj="0,,0" path="m5326,4664r208,m5326,4664r208,e" filled="f" strokecolor="#3c538e" strokeweight=".12pt">
              <v:stroke joinstyle="round"/>
              <v:formulas/>
              <v:path arrowok="t" o:connecttype="segments"/>
            </v:shape>
            <v:shape id="_x0000_s7625" style="position:absolute;left:5325;top:4665;width:209;height:2" coordorigin="5326,4666" coordsize="209,0" o:spt="100" adj="0,,0" path="m5326,4666r208,m5326,4666r208,e" filled="f" strokecolor="#3c538e" strokeweight="0">
              <v:stroke joinstyle="round"/>
              <v:formulas/>
              <v:path arrowok="t" o:connecttype="segments"/>
            </v:shape>
            <v:line id="_x0000_s7624" style="position:absolute" from="5326,4667" to="5534,4667" strokecolor="#3c538e" strokeweight=".12pt"/>
            <v:line id="_x0000_s7623" style="position:absolute" from="5326,4667" to="5534,4667" strokecolor="#3b538e" strokeweight=".12pt"/>
            <v:shape id="_x0000_s7622" style="position:absolute;left:5325;top:4669;width:209;height:2" coordorigin="5326,4669" coordsize="209,0" o:spt="100" adj="0,,0" path="m5326,4669r208,m5326,4669r208,e" filled="f" strokecolor="#3b538e" strokeweight=".12pt">
              <v:stroke joinstyle="round"/>
              <v:formulas/>
              <v:path arrowok="t" o:connecttype="segments"/>
            </v:shape>
            <v:line id="_x0000_s7621" style="position:absolute" from="5326,4670" to="5534,4670" strokecolor="#3b538e" strokeweight="0"/>
            <v:line id="_x0000_s7620" style="position:absolute" from="5326,4672" to="5534,4672" strokecolor="#3b528e" strokeweight=".12pt"/>
            <v:line id="_x0000_s7619" style="position:absolute" from="5326,4672" to="5534,4672" strokecolor="#3a528e" strokeweight=".12pt"/>
            <v:line id="_x0000_s7618" style="position:absolute" from="5326,4673" to="5534,4673" strokecolor="#3a528e" strokeweight="0"/>
            <v:line id="_x0000_s7617" style="position:absolute" from="5326,4674" to="5534,4674" strokecolor="#3a528e" strokeweight=".12pt"/>
            <v:line id="_x0000_s7616" style="position:absolute" from="5326,4674" to="5534,4674" strokecolor="#3a528d" strokeweight=".12pt"/>
            <v:line id="_x0000_s7615" style="position:absolute" from="5326,4675" to="5534,4675" strokecolor="#3a528d" strokeweight="0"/>
            <v:line id="_x0000_s7614" style="position:absolute" from="5326,4676" to="5534,4676" strokecolor="#3a528d" strokeweight=".12pt"/>
            <v:line id="_x0000_s7613" style="position:absolute" from="5326,4676" to="5534,4676" strokecolor="#39528d" strokeweight=".12pt"/>
            <v:line id="_x0000_s7612" style="position:absolute" from="5326,4678" to="5534,4678" strokecolor="#39528d" strokeweight="0"/>
            <v:shape id="_x0000_s7611" style="position:absolute;left:5325;top:4678;width:209;height:2" coordorigin="5326,4679" coordsize="209,0" o:spt="100" adj="0,,0" path="m5326,4679r208,m5326,4679r208,e" filled="f" strokecolor="#39518d" strokeweight=".12pt">
              <v:stroke joinstyle="round"/>
              <v:formulas/>
              <v:path arrowok="t" o:connecttype="segments"/>
            </v:shape>
            <v:line id="_x0000_s7610" style="position:absolute" from="5326,4680" to="5534,4680" strokecolor="#39518d" strokeweight="0"/>
            <v:shape id="_x0000_s7609" style="position:absolute;left:5325;top:4681;width:209;height:2" coordorigin="5326,4681" coordsize="209,0" o:spt="100" adj="0,,0" path="m5326,4681r208,m5326,4681r208,e" filled="f" strokecolor="#38518d" strokeweight=".12pt">
              <v:stroke joinstyle="round"/>
              <v:formulas/>
              <v:path arrowok="t" o:connecttype="segments"/>
            </v:shape>
            <v:line id="_x0000_s7608" style="position:absolute" from="5326,4682" to="5534,4682" strokecolor="#38518d" strokeweight="0"/>
            <v:shape id="_x0000_s7607" style="position:absolute;left:44380;top:-84634;width:1740;height:1720" coordorigin="44380,-84633" coordsize="1740,1720" o:spt="100" adj="0,,0" path="m5532,4870r-202,m5330,4870r-2,l5326,4867r,m5326,4867r,-201m5326,4666r,-3l5328,4663r2,m5330,4663r202,m5532,4663r2,l5534,4663r,3m5534,4666r,201e" filled="f" strokecolor="#aee6ff" strokeweight=".08917mm">
              <v:stroke joinstyle="round"/>
              <v:formulas/>
              <v:path arrowok="t" o:connecttype="segments"/>
            </v:shape>
            <v:line id="_x0000_s7606" style="position:absolute" from="2731,3709" to="3000,3709" strokecolor="red" strokeweight=".6pt"/>
            <v:shape id="_x0000_s7605" style="position:absolute;left:2990;top:3657;width:96;height:106" coordorigin="2990,3658" coordsize="96,106" path="m2990,3658r,105l3086,3710r-96,-52xe" fillcolor="red" stroked="f">
              <v:path arrowok="t"/>
            </v:shape>
            <v:line id="_x0000_s7604" style="position:absolute" from="2731,3977" to="3000,3977" strokecolor="red" strokeweight=".48pt"/>
            <v:shape id="_x0000_s7603" style="position:absolute;left:2990;top:3924;width:96;height:106" coordorigin="2990,3924" coordsize="96,106" path="m2990,3924r,106l3086,3977r-96,-53xe" fillcolor="red" stroked="f">
              <v:path arrowok="t"/>
            </v:shape>
            <v:line id="_x0000_s7602" style="position:absolute" from="2731,4254" to="3000,4254" strokecolor="red" strokeweight=".6pt"/>
            <v:shape id="_x0000_s7601" style="position:absolute;left:2990;top:4202;width:96;height:106" coordorigin="2990,4202" coordsize="96,106" path="m2990,4202r,106l3086,4255r-96,-53xe" fillcolor="red" stroked="f">
              <v:path arrowok="t"/>
            </v:shape>
            <v:line id="_x0000_s7600" style="position:absolute" from="2731,4522" to="3000,4522" strokecolor="red" strokeweight=".48pt"/>
            <v:shape id="_x0000_s7599" style="position:absolute;left:2990;top:4468;width:96;height:106" coordorigin="2990,4469" coordsize="96,106" path="m2990,4469r,105l3086,4522r-96,-53xe" fillcolor="red" stroked="f">
              <v:path arrowok="t"/>
            </v:shape>
            <v:line id="_x0000_s7598" style="position:absolute" from="2731,4789" to="3000,4789" strokecolor="red" strokeweight=".6pt"/>
            <v:shape id="_x0000_s7597" style="position:absolute;left:2990;top:4735;width:96;height:106" coordorigin="2990,4735" coordsize="96,106" path="m2990,4735r,106l3086,4788r-96,-53xe" fillcolor="red" stroked="f">
              <v:path arrowok="t"/>
            </v:shape>
            <v:shape id="_x0000_s7596" type="#_x0000_t75" style="position:absolute;left:4591;top:6208;width:106;height:166">
              <v:imagedata r:id="rId185" o:title=""/>
            </v:shape>
            <v:shape id="_x0000_s7595" type="#_x0000_t75" style="position:absolute;left:6432;top:6177;width:106;height:197">
              <v:imagedata r:id="rId206" o:title=""/>
            </v:shape>
            <v:shape id="_x0000_s7594" style="position:absolute;left:5052;top:3468;width:2885;height:1520" coordorigin="5052,3468" coordsize="2885,1520" o:spt="100" adj="0,,0" path="m5158,3468r-106,l5105,3564r53,-96m5482,4987r-53,-96l5376,4987r106,m6494,3468r-105,l6442,3564r52,-96m7937,3468r-106,l7884,3564r53,-96e" fillcolor="red" stroked="f">
              <v:stroke joinstyle="round"/>
              <v:formulas/>
              <v:path arrowok="t" o:connecttype="segments"/>
            </v:shape>
            <v:shape id="_x0000_s7593" style="position:absolute;left:5428;top:3003;width:284;height:2" coordorigin="5429,3004" coordsize="284,0" o:spt="100" adj="0,,0" path="m5429,3004r283,m5429,3004r283,e" filled="f" strokecolor="#3c538e" strokeweight=".12pt">
              <v:stroke joinstyle="round"/>
              <v:formulas/>
              <v:path arrowok="t" o:connecttype="segments"/>
            </v:shape>
            <v:shape id="_x0000_s7592" style="position:absolute;left:5428;top:3006;width:284;height:2" coordorigin="5429,3006" coordsize="284,0" o:spt="100" adj="0,,0" path="m5429,3006r283,m5429,3006r283,e" filled="f" strokecolor="#3c538e" strokeweight=".12pt">
              <v:stroke joinstyle="round"/>
              <v:formulas/>
              <v:path arrowok="t" o:connecttype="segments"/>
            </v:shape>
            <v:shape id="_x0000_s7591" style="position:absolute;left:5428;top:3008;width:284;height:2" coordorigin="5429,3008" coordsize="284,0" o:spt="100" adj="0,,0" path="m5429,3008r283,m5429,3008r283,e" filled="f" strokecolor="#3c538e" strokeweight=".12pt">
              <v:stroke joinstyle="round"/>
              <v:formulas/>
              <v:path arrowok="t" o:connecttype="segments"/>
            </v:shape>
            <v:shape id="_x0000_s7590" style="position:absolute;left:5428;top:3010;width:284;height:3" coordorigin="5429,3011" coordsize="284,3" o:spt="100" adj="0,,0" path="m5429,3011r283,m5429,3011r283,m5429,3013r283,m5429,3013r283,e" filled="f" strokecolor="#3b538e" strokeweight=".12pt">
              <v:stroke joinstyle="round"/>
              <v:formulas/>
              <v:path arrowok="t" o:connecttype="segments"/>
            </v:shape>
            <v:line id="_x0000_s7589" style="position:absolute" from="5429,3016" to="5712,3016" strokecolor="#3b528e" strokeweight=".12pt"/>
            <v:shape id="_x0000_s7588" style="position:absolute;left:5428;top:3015;width:284;height:3" coordorigin="5429,3016" coordsize="284,3" o:spt="100" adj="0,,0" path="m5429,3016r283,m5429,3018r283,m5429,3018r283,e" filled="f" strokecolor="#3a528e" strokeweight=".12pt">
              <v:stroke joinstyle="round"/>
              <v:formulas/>
              <v:path arrowok="t" o:connecttype="segments"/>
            </v:shape>
            <v:line id="_x0000_s7587" style="position:absolute" from="5429,3019" to="5712,3019" strokecolor="#3a528d" strokeweight="0"/>
            <v:shape id="_x0000_s7586" style="position:absolute;left:5428;top:3020;width:284;height:2" coordorigin="5429,3020" coordsize="284,0" o:spt="100" adj="0,,0" path="m5429,3020r283,m5429,3020r283,e" filled="f" strokecolor="#3a528d" strokeweight=".12pt">
              <v:stroke joinstyle="round"/>
              <v:formulas/>
              <v:path arrowok="t" o:connecttype="segments"/>
            </v:shape>
            <v:shape id="_x0000_s7585" style="position:absolute;left:5428;top:3022;width:284;height:2" coordorigin="5429,3023" coordsize="284,0" o:spt="100" adj="0,,0" path="m5429,3023r283,m5429,3023r283,e" filled="f" strokecolor="#39528d" strokeweight=".12pt">
              <v:stroke joinstyle="round"/>
              <v:formulas/>
              <v:path arrowok="t" o:connecttype="segments"/>
            </v:shape>
            <v:shape id="_x0000_s7584" style="position:absolute;left:5428;top:3025;width:284;height:2" coordorigin="5429,3025" coordsize="284,0" o:spt="100" adj="0,,0" path="m5429,3025r283,m5429,3025r283,e" filled="f" strokecolor="#39518d" strokeweight=".12pt">
              <v:stroke joinstyle="round"/>
              <v:formulas/>
              <v:path arrowok="t" o:connecttype="segments"/>
            </v:shape>
            <v:line id="_x0000_s7583" style="position:absolute" from="5429,3028" to="5712,3028" strokecolor="#39518d" strokeweight=".12pt"/>
            <v:line id="_x0000_s7582" style="position:absolute" from="5429,3028" to="5712,3028" strokecolor="#38518d" strokeweight=".12pt"/>
            <v:line id="_x0000_s7581" style="position:absolute" from="5429,3029" to="5712,3029" strokecolor="#38518d" strokeweight="0"/>
            <v:shape id="_x0000_s7580" style="position:absolute;left:5428;top:3030;width:284;height:2" coordorigin="5429,3030" coordsize="284,0" o:spt="100" adj="0,,0" path="m5429,3030r283,m5429,3030r283,e" filled="f" strokecolor="#38518d" strokeweight=".12pt">
              <v:stroke joinstyle="round"/>
              <v:formulas/>
              <v:path arrowok="t" o:connecttype="segments"/>
            </v:shape>
            <v:line id="_x0000_s7579" style="position:absolute" from="5429,3032" to="5712,3032" strokecolor="#38518d" strokeweight=".12pt"/>
            <v:line id="_x0000_s7578" style="position:absolute" from="5429,3032" to="5712,3032" strokecolor="#38518c" strokeweight=".12pt"/>
            <v:shape id="_x0000_s7577" style="position:absolute;left:5428;top:3034;width:284;height:2" coordorigin="5429,3035" coordsize="284,0" o:spt="100" adj="0,,0" path="m5429,3035r283,m5429,3035r283,e" filled="f" strokecolor="#37508c" strokeweight=".12pt">
              <v:stroke joinstyle="round"/>
              <v:formulas/>
              <v:path arrowok="t" o:connecttype="segments"/>
            </v:shape>
            <v:shape id="_x0000_s7576" style="position:absolute;left:5428;top:3037;width:284;height:2" coordorigin="5429,3037" coordsize="284,0" o:spt="100" adj="0,,0" path="m5429,3037r283,m5429,3037r283,e" filled="f" strokecolor="#37508c" strokeweight=".12pt">
              <v:stroke joinstyle="round"/>
              <v:formulas/>
              <v:path arrowok="t" o:connecttype="segments"/>
            </v:shape>
            <v:line id="_x0000_s7575" style="position:absolute" from="5429,3040" to="5712,3040" strokecolor="#37508c" strokeweight=".12pt"/>
            <v:line id="_x0000_s7574" style="position:absolute" from="5429,3040" to="5712,3040" strokecolor="#36508c" strokeweight=".12pt"/>
            <w10:wrap anchorx="page" anchory="page"/>
          </v:group>
        </w:pict>
      </w:r>
      <w:r>
        <w:pict>
          <v:rect id="_x0000_s7572" style="position:absolute;margin-left:407.05pt;margin-top:103.55pt;width:111.6pt;height:7.1pt;z-index:-251575808;mso-position-horizontal-relative:page;mso-position-vertical-relative:page" filled="f" strokecolor="#131414" strokeweight=".19811mm">
            <w10:wrap anchorx="page" anchory="page"/>
          </v:rect>
        </w:pict>
      </w:r>
      <w:r>
        <w:pict>
          <v:rect id="_x0000_s7571" style="position:absolute;margin-left:109.3pt;margin-top:354.1pt;width:76.8pt;height:10.9pt;z-index:-251573760;mso-position-horizontal-relative:page;mso-position-vertical-relative:page" filled="f" strokecolor="#131414" strokeweight=".34672mm">
            <w10:wrap anchorx="page" anchory="page"/>
          </v:rect>
        </w:pict>
      </w:r>
      <w:r>
        <w:pict>
          <v:group id="_x0000_s7568" style="position:absolute;margin-left:80.5pt;margin-top:334.3pt;width:349.7pt;height:15.3pt;z-index:-251572736;mso-position-horizontal-relative:page;mso-position-vertical-relative:page" coordorigin="1610,6686" coordsize="6994,306">
            <v:rect id="_x0000_s7570" style="position:absolute;left:2186;top:6765;width:1536;height:216" filled="f" strokecolor="#131414" strokeweight=".34672mm"/>
            <v:shape id="_x0000_s7569" style="position:absolute;left:1610;top:6686;width:6994;height:12" coordorigin="1610,6686" coordsize="6994,12" o:spt="100" adj="0,,0" path="m1673,6686r-58,l1610,6686r,5l1610,6698r5,l1620,6698r53,l1673,6686t113,l1728,6686r,12l1786,6698r,-12m1898,6686r-55,l1843,6698r55,l1898,6686t116,l1956,6686r,12l2014,6698r,-12m2126,6686r-57,l2069,6698r57,l2126,6686t113,l2184,6686r,12l2239,6698r,-12m2354,6686r-57,l2297,6698r57,l2354,6686t113,l2410,6686r,12l2467,6698r,-12m2580,6686r-55,l2525,6698r55,l2580,6686t115,l2638,6686r,12l2695,6698r,-12m2808,6686r-58,l2750,6698r58,l2808,6686t113,l2866,6686r,12l2921,6698r,-12m3036,6686r-58,l2978,6698r58,l3036,6686t113,l3091,6686r,12l3149,6698r,-12m3262,6686r-56,l3206,6698r56,l3262,6686t115,l3319,6686r,12l3377,6698r,-12m3490,6686r-58,l3432,6698r58,l3490,6686t115,l3547,6686r,12l3605,6698r,-12m3718,6686r-58,l3660,6698r58,l3718,6686t112,l3775,6686r,12l3830,6698r,-12m3946,6686r-58,l3888,6698r58,l3946,6686t112,l4001,6686r,12l4058,6698r,-12m4171,6686r-55,l4116,6698r55,l4171,6686t115,l4229,6686r,12l4286,6698r,-12m4399,6686r-57,l4342,6698r57,l4399,6686t113,l4457,6686r,12l4512,6698r,-12m4627,6686r-57,l4570,6698r57,l4627,6686t113,l4682,6686r,12l4740,6698r,-12m4853,6686r-55,l4798,6698r55,l4853,6686t115,l4910,6686r,12l4968,6698r,-12m5081,6686r-58,l5023,6698r58,l5081,6686t113,l5138,6686r,12l5194,6698r,-12m5309,6686r-58,l5251,6698r58,l5309,6686t113,l5364,6686r,12l5422,6698r,-12m5534,6686r-55,l5479,6698r55,l5534,6686t116,l5592,6686r,12l5650,6698r,-12m5762,6686r-57,l5705,6698r57,l5762,6686t116,l5820,6686r,12l5878,6698r,-12m5990,6686r-57,l5933,6698r57,l5990,6686t113,l6048,6686r,12l6103,6698r,-12m6218,6686r-57,l6161,6698r57,l6218,6686t113,l6274,6686r,12l6331,6698r,-12m6444,6686r-55,l6389,6698r55,l6444,6686t115,l6502,6686r,12l6559,6698r,-12m6672,6686r-58,l6614,6698r58,l6672,6686t113,l6730,6686r,12l6785,6698r,-12m6900,6686r-58,l6842,6698r58,l6900,6686t113,l6955,6686r,12l7013,6698r,-12m7126,6686r-56,l7070,6698r56,l7126,6686t115,l7183,6686r,12l7241,6698r,-12m7354,6686r-58,l7296,6698r58,l7354,6686t112,l7411,6686r,12l7466,6698r,-12m7582,6686r-58,l7524,6698r58,l7582,6686t112,l7637,6686r,12l7694,6698r,-12m7807,6686r-55,l7752,6698r55,l7807,6686t115,l7865,6686r,12l7922,6698r,-12m8035,6686r-57,l7978,6698r57,l8035,6686t115,l8093,6686r,12l8150,6698r,-12m8263,6686r-57,l8206,6698r57,l8263,6686t113,l8321,6686r,12l8376,6698r,-12m8491,6686r-57,l8434,6698r57,l8491,6686t113,l8546,6686r,12l8604,6698r,-12e" fillcolor="#131414" stroked="f">
              <v:stroke joinstyle="round"/>
              <v:formulas/>
              <v:path arrowok="t" o:connecttype="segments"/>
            </v:shape>
            <w10:wrap anchorx="page" anchory="page"/>
          </v:group>
        </w:pict>
      </w:r>
    </w:p>
    <w:p w:rsidR="000E4A7D" w:rsidRDefault="000E4A7D">
      <w:pPr>
        <w:pStyle w:val="Zkladntext"/>
        <w:spacing w:before="3"/>
      </w:pPr>
    </w:p>
    <w:tbl>
      <w:tblPr>
        <w:tblStyle w:val="TableNormal"/>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
        <w:gridCol w:w="6991"/>
        <w:gridCol w:w="1898"/>
      </w:tblGrid>
      <w:tr w:rsidR="000E4A7D">
        <w:trPr>
          <w:trHeight w:val="4739"/>
        </w:trPr>
        <w:tc>
          <w:tcPr>
            <w:tcW w:w="9081" w:type="dxa"/>
            <w:gridSpan w:val="3"/>
            <w:tcBorders>
              <w:bottom w:val="nil"/>
            </w:tcBorders>
          </w:tcPr>
          <w:p w:rsidR="000E4A7D" w:rsidRDefault="00333320">
            <w:pPr>
              <w:pStyle w:val="TableParagraph"/>
              <w:spacing w:before="67"/>
              <w:ind w:right="187"/>
              <w:jc w:val="right"/>
              <w:rPr>
                <w:rFonts w:ascii="Arial"/>
                <w:sz w:val="12"/>
              </w:rPr>
            </w:pPr>
            <w:r>
              <w:rPr>
                <w:rFonts w:ascii="Arial"/>
                <w:color w:val="131414"/>
                <w:sz w:val="12"/>
              </w:rPr>
              <w:t>Podnab</w:t>
            </w:r>
            <w:r>
              <w:rPr>
                <w:rFonts w:ascii="Arial"/>
                <w:color w:val="131414"/>
                <w:sz w:val="12"/>
              </w:rPr>
              <w:t>í</w:t>
            </w:r>
            <w:r>
              <w:rPr>
                <w:rFonts w:ascii="Arial"/>
                <w:color w:val="131414"/>
                <w:sz w:val="12"/>
              </w:rPr>
              <w:t xml:space="preserve">dka </w:t>
            </w:r>
            <w:r>
              <w:rPr>
                <w:rFonts w:ascii="Arial"/>
                <w:color w:val="131414"/>
                <w:sz w:val="12"/>
              </w:rPr>
              <w:t>„</w:t>
            </w:r>
            <w:r>
              <w:rPr>
                <w:rFonts w:ascii="Arial"/>
                <w:color w:val="131414"/>
                <w:sz w:val="12"/>
              </w:rPr>
              <w:t>VSTUPY LSSA</w:t>
            </w:r>
            <w:r>
              <w:rPr>
                <w:rFonts w:ascii="Arial"/>
                <w:color w:val="131414"/>
                <w:sz w:val="12"/>
              </w:rPr>
              <w:t>“</w:t>
            </w:r>
            <w:r>
              <w:rPr>
                <w:rFonts w:ascii="Arial"/>
                <w:color w:val="131414"/>
                <w:sz w:val="12"/>
              </w:rPr>
              <w:t xml:space="preserve"> - obrazovka 2 z 2</w:t>
            </w:r>
          </w:p>
          <w:p w:rsidR="000E4A7D" w:rsidRDefault="00333320">
            <w:pPr>
              <w:pStyle w:val="TableParagraph"/>
              <w:tabs>
                <w:tab w:val="left" w:pos="4955"/>
                <w:tab w:val="left" w:pos="6347"/>
              </w:tabs>
              <w:spacing w:before="5"/>
              <w:ind w:left="3623"/>
              <w:rPr>
                <w:rFonts w:ascii="Arial"/>
                <w:b/>
                <w:sz w:val="20"/>
              </w:rPr>
            </w:pPr>
            <w:r>
              <w:rPr>
                <w:rFonts w:ascii="Arial"/>
                <w:b/>
                <w:color w:val="FF0000"/>
                <w:sz w:val="20"/>
              </w:rPr>
              <w:t>7</w:t>
            </w:r>
            <w:r>
              <w:rPr>
                <w:rFonts w:ascii="Times New Roman"/>
                <w:color w:val="FF0000"/>
                <w:sz w:val="20"/>
              </w:rPr>
              <w:tab/>
            </w:r>
            <w:r>
              <w:rPr>
                <w:rFonts w:ascii="Arial"/>
                <w:b/>
                <w:color w:val="FF0000"/>
                <w:sz w:val="20"/>
              </w:rPr>
              <w:t>9</w:t>
            </w:r>
            <w:r>
              <w:rPr>
                <w:rFonts w:ascii="Times New Roman"/>
                <w:color w:val="FF0000"/>
                <w:sz w:val="20"/>
              </w:rPr>
              <w:tab/>
            </w:r>
            <w:r>
              <w:rPr>
                <w:rFonts w:ascii="Arial"/>
                <w:b/>
                <w:color w:val="FF0000"/>
                <w:sz w:val="20"/>
              </w:rPr>
              <w:t>10</w:t>
            </w:r>
          </w:p>
          <w:p w:rsidR="000E4A7D" w:rsidRDefault="000E4A7D">
            <w:pPr>
              <w:pStyle w:val="TableParagraph"/>
              <w:spacing w:before="9"/>
              <w:rPr>
                <w:rFonts w:ascii="Arial"/>
                <w:sz w:val="19"/>
              </w:rPr>
            </w:pPr>
          </w:p>
          <w:p w:rsidR="000E4A7D" w:rsidRDefault="00333320">
            <w:pPr>
              <w:pStyle w:val="TableParagraph"/>
              <w:ind w:left="171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LSSA inputs</w:t>
            </w:r>
          </w:p>
          <w:p w:rsidR="000E4A7D" w:rsidRDefault="000E4A7D">
            <w:pPr>
              <w:pStyle w:val="TableParagraph"/>
              <w:spacing w:before="8"/>
              <w:rPr>
                <w:rFonts w:ascii="Arial"/>
                <w:sz w:val="14"/>
              </w:rPr>
            </w:pPr>
          </w:p>
          <w:p w:rsidR="000E4A7D" w:rsidRDefault="00333320">
            <w:pPr>
              <w:pStyle w:val="TableParagraph"/>
              <w:spacing w:before="1"/>
              <w:ind w:left="1715"/>
              <w:rPr>
                <w:sz w:val="14"/>
              </w:rPr>
            </w:pPr>
            <w:r>
              <w:rPr>
                <w:color w:val="131414"/>
                <w:sz w:val="14"/>
              </w:rPr>
              <w:t>Address: I/O</w:t>
            </w:r>
          </w:p>
          <w:p w:rsidR="000E4A7D" w:rsidRDefault="00333320">
            <w:pPr>
              <w:pStyle w:val="TableParagraph"/>
              <w:tabs>
                <w:tab w:val="left" w:pos="3424"/>
              </w:tabs>
              <w:spacing w:before="95"/>
              <w:ind w:left="1715"/>
              <w:rPr>
                <w:sz w:val="14"/>
              </w:rPr>
            </w:pPr>
            <w:r>
              <w:rPr>
                <w:color w:val="131414"/>
                <w:sz w:val="14"/>
              </w:rPr>
              <w:t>Name:</w:t>
            </w:r>
            <w:r>
              <w:rPr>
                <w:rFonts w:ascii="Times New Roman"/>
                <w:color w:val="131414"/>
                <w:sz w:val="14"/>
              </w:rPr>
              <w:tab/>
            </w:r>
            <w:r>
              <w:rPr>
                <w:color w:val="131414"/>
                <w:sz w:val="14"/>
              </w:rPr>
              <w:t>LSSA module I/O</w:t>
            </w:r>
          </w:p>
          <w:p w:rsidR="000E4A7D" w:rsidRDefault="00333320">
            <w:pPr>
              <w:pStyle w:val="TableParagraph"/>
              <w:numPr>
                <w:ilvl w:val="0"/>
                <w:numId w:val="5"/>
              </w:numPr>
              <w:tabs>
                <w:tab w:val="left" w:pos="1754"/>
                <w:tab w:val="left" w:pos="1755"/>
                <w:tab w:val="left" w:pos="3563"/>
                <w:tab w:val="left" w:pos="4143"/>
                <w:tab w:val="left" w:pos="6388"/>
                <w:tab w:val="left" w:pos="6746"/>
              </w:tabs>
              <w:spacing w:before="93"/>
              <w:ind w:hanging="595"/>
              <w:rPr>
                <w:sz w:val="14"/>
              </w:rPr>
            </w:pPr>
            <w:r>
              <w:rPr>
                <w:color w:val="131414"/>
                <w:sz w:val="14"/>
              </w:rPr>
              <w:t>1: Light switch</w:t>
            </w:r>
            <w:r>
              <w:rPr>
                <w:rFonts w:ascii="Times New Roman"/>
                <w:color w:val="131414"/>
                <w:sz w:val="14"/>
              </w:rPr>
              <w:tab/>
            </w:r>
            <w:r>
              <w:rPr>
                <w:color w:val="131414"/>
                <w:sz w:val="14"/>
              </w:rPr>
              <w:t>200</w:t>
            </w:r>
            <w:r>
              <w:rPr>
                <w:color w:val="131414"/>
                <w:sz w:val="14"/>
                <w:u w:val="single" w:color="3C538E"/>
              </w:rPr>
              <w:t xml:space="preserve"> </w:t>
            </w:r>
            <w:r>
              <w:rPr>
                <w:color w:val="131414"/>
                <w:sz w:val="14"/>
                <w:u w:val="single" w:color="3C538E"/>
              </w:rPr>
              <w:tab/>
            </w:r>
            <w:r>
              <w:rPr>
                <w:color w:val="131414"/>
                <w:sz w:val="10"/>
              </w:rPr>
              <w:t>LSSA module I/</w:t>
            </w:r>
            <w:proofErr w:type="gramStart"/>
            <w:r>
              <w:rPr>
                <w:color w:val="131414"/>
                <w:sz w:val="10"/>
              </w:rPr>
              <w:t>O  input</w:t>
            </w:r>
            <w:proofErr w:type="gramEnd"/>
            <w:r>
              <w:rPr>
                <w:color w:val="131414"/>
                <w:sz w:val="10"/>
              </w:rPr>
              <w:t xml:space="preserve"> 1</w:t>
            </w:r>
            <w:r>
              <w:rPr>
                <w:rFonts w:ascii="Times New Roman"/>
                <w:color w:val="131414"/>
                <w:sz w:val="10"/>
              </w:rPr>
              <w:tab/>
            </w:r>
            <w:r>
              <w:rPr>
                <w:color w:val="131414"/>
                <w:sz w:val="14"/>
              </w:rPr>
              <w:t>On</w:t>
            </w:r>
            <w:r>
              <w:rPr>
                <w:rFonts w:ascii="Times New Roman"/>
                <w:color w:val="131414"/>
                <w:sz w:val="14"/>
              </w:rPr>
              <w:tab/>
            </w:r>
            <w:r>
              <w:rPr>
                <w:color w:val="131414"/>
                <w:sz w:val="14"/>
              </w:rPr>
              <w:t>Negated</w:t>
            </w:r>
          </w:p>
          <w:p w:rsidR="000E4A7D" w:rsidRDefault="00333320">
            <w:pPr>
              <w:pStyle w:val="TableParagraph"/>
              <w:numPr>
                <w:ilvl w:val="0"/>
                <w:numId w:val="5"/>
              </w:numPr>
              <w:tabs>
                <w:tab w:val="left" w:pos="1754"/>
                <w:tab w:val="left" w:pos="1755"/>
                <w:tab w:val="left" w:pos="3563"/>
                <w:tab w:val="left" w:pos="4199"/>
                <w:tab w:val="left" w:pos="6388"/>
                <w:tab w:val="left" w:pos="6746"/>
              </w:tabs>
              <w:spacing w:before="27"/>
              <w:ind w:hanging="595"/>
              <w:rPr>
                <w:sz w:val="14"/>
              </w:rPr>
            </w:pPr>
            <w:r>
              <w:rPr>
                <w:color w:val="131414"/>
                <w:sz w:val="14"/>
              </w:rPr>
              <w:t>2: Sub-distribution</w:t>
            </w:r>
            <w:r>
              <w:rPr>
                <w:rFonts w:ascii="Times New Roman"/>
                <w:color w:val="131414"/>
                <w:sz w:val="14"/>
              </w:rPr>
              <w:tab/>
            </w:r>
            <w:r>
              <w:rPr>
                <w:color w:val="131414"/>
                <w:sz w:val="14"/>
              </w:rPr>
              <w:t>201</w:t>
            </w:r>
            <w:r>
              <w:rPr>
                <w:rFonts w:ascii="Times New Roman"/>
                <w:color w:val="131414"/>
                <w:sz w:val="14"/>
              </w:rPr>
              <w:tab/>
            </w:r>
            <w:r>
              <w:rPr>
                <w:color w:val="131414"/>
                <w:sz w:val="10"/>
              </w:rPr>
              <w:t>LSSA module I/</w:t>
            </w:r>
            <w:proofErr w:type="gramStart"/>
            <w:r>
              <w:rPr>
                <w:color w:val="131414"/>
                <w:sz w:val="10"/>
              </w:rPr>
              <w:t>O  input</w:t>
            </w:r>
            <w:proofErr w:type="gramEnd"/>
            <w:r>
              <w:rPr>
                <w:color w:val="131414"/>
                <w:sz w:val="10"/>
              </w:rPr>
              <w:t xml:space="preserve"> 2</w:t>
            </w:r>
            <w:r>
              <w:rPr>
                <w:rFonts w:ascii="Times New Roman"/>
                <w:color w:val="131414"/>
                <w:sz w:val="10"/>
              </w:rPr>
              <w:tab/>
            </w:r>
            <w:r>
              <w:rPr>
                <w:color w:val="131414"/>
                <w:sz w:val="14"/>
              </w:rPr>
              <w:t>On</w:t>
            </w:r>
            <w:r>
              <w:rPr>
                <w:rFonts w:ascii="Times New Roman"/>
                <w:color w:val="131414"/>
                <w:sz w:val="14"/>
              </w:rPr>
              <w:tab/>
            </w:r>
            <w:r>
              <w:rPr>
                <w:color w:val="131414"/>
                <w:sz w:val="14"/>
              </w:rPr>
              <w:t>Negated</w:t>
            </w:r>
          </w:p>
          <w:p w:rsidR="000E4A7D" w:rsidRDefault="00333320">
            <w:pPr>
              <w:pStyle w:val="TableParagraph"/>
              <w:numPr>
                <w:ilvl w:val="0"/>
                <w:numId w:val="5"/>
              </w:numPr>
              <w:tabs>
                <w:tab w:val="left" w:pos="1754"/>
                <w:tab w:val="left" w:pos="1755"/>
                <w:tab w:val="left" w:pos="3563"/>
                <w:tab w:val="left" w:pos="4199"/>
                <w:tab w:val="left" w:pos="6347"/>
              </w:tabs>
              <w:spacing w:before="47"/>
              <w:ind w:hanging="595"/>
              <w:rPr>
                <w:sz w:val="14"/>
              </w:rPr>
            </w:pPr>
            <w:r>
              <w:rPr>
                <w:color w:val="131414"/>
                <w:sz w:val="14"/>
              </w:rPr>
              <w:t>3: Dynamic light</w:t>
            </w:r>
            <w:r>
              <w:rPr>
                <w:rFonts w:ascii="Times New Roman"/>
                <w:color w:val="131414"/>
                <w:sz w:val="14"/>
              </w:rPr>
              <w:tab/>
            </w:r>
            <w:r>
              <w:rPr>
                <w:color w:val="131414"/>
                <w:sz w:val="14"/>
              </w:rPr>
              <w:t>202</w:t>
            </w:r>
            <w:r>
              <w:rPr>
                <w:rFonts w:ascii="Times New Roman"/>
                <w:color w:val="131414"/>
                <w:sz w:val="14"/>
              </w:rPr>
              <w:tab/>
            </w:r>
            <w:r>
              <w:rPr>
                <w:color w:val="131414"/>
                <w:sz w:val="10"/>
              </w:rPr>
              <w:t>LSSA module I/</w:t>
            </w:r>
            <w:proofErr w:type="gramStart"/>
            <w:r>
              <w:rPr>
                <w:color w:val="131414"/>
                <w:sz w:val="10"/>
              </w:rPr>
              <w:t>O  input</w:t>
            </w:r>
            <w:proofErr w:type="gramEnd"/>
            <w:r>
              <w:rPr>
                <w:color w:val="131414"/>
                <w:sz w:val="10"/>
              </w:rPr>
              <w:t xml:space="preserve"> 3</w:t>
            </w:r>
            <w:r>
              <w:rPr>
                <w:rFonts w:ascii="Times New Roman"/>
                <w:color w:val="131414"/>
                <w:sz w:val="10"/>
              </w:rPr>
              <w:tab/>
            </w:r>
            <w:r>
              <w:rPr>
                <w:color w:val="131414"/>
                <w:sz w:val="14"/>
              </w:rPr>
              <w:t>Off Negated</w:t>
            </w:r>
          </w:p>
          <w:p w:rsidR="000E4A7D" w:rsidRDefault="00333320">
            <w:pPr>
              <w:pStyle w:val="TableParagraph"/>
              <w:numPr>
                <w:ilvl w:val="0"/>
                <w:numId w:val="5"/>
              </w:numPr>
              <w:tabs>
                <w:tab w:val="left" w:pos="1754"/>
                <w:tab w:val="left" w:pos="1755"/>
                <w:tab w:val="left" w:pos="4199"/>
                <w:tab w:val="left" w:pos="6347"/>
              </w:tabs>
              <w:spacing w:before="47"/>
              <w:ind w:hanging="595"/>
              <w:rPr>
                <w:sz w:val="14"/>
              </w:rPr>
            </w:pPr>
            <w:r>
              <w:rPr>
                <w:color w:val="131414"/>
                <w:sz w:val="14"/>
              </w:rPr>
              <w:t>4: Stairway pushbutton 203</w:t>
            </w:r>
            <w:r>
              <w:rPr>
                <w:rFonts w:ascii="Times New Roman"/>
                <w:color w:val="131414"/>
                <w:sz w:val="14"/>
              </w:rPr>
              <w:tab/>
            </w:r>
            <w:r>
              <w:rPr>
                <w:color w:val="131414"/>
                <w:sz w:val="10"/>
              </w:rPr>
              <w:t>LSSA module I/</w:t>
            </w:r>
            <w:proofErr w:type="gramStart"/>
            <w:r>
              <w:rPr>
                <w:color w:val="131414"/>
                <w:sz w:val="10"/>
              </w:rPr>
              <w:t>O  input</w:t>
            </w:r>
            <w:proofErr w:type="gramEnd"/>
            <w:r>
              <w:rPr>
                <w:color w:val="131414"/>
                <w:sz w:val="10"/>
              </w:rPr>
              <w:t xml:space="preserve"> 4</w:t>
            </w:r>
            <w:r>
              <w:rPr>
                <w:rFonts w:ascii="Times New Roman"/>
                <w:color w:val="131414"/>
                <w:sz w:val="10"/>
              </w:rPr>
              <w:tab/>
            </w:r>
            <w:r>
              <w:rPr>
                <w:color w:val="131414"/>
                <w:sz w:val="14"/>
              </w:rPr>
              <w:t>Off Negated</w:t>
            </w:r>
          </w:p>
          <w:p w:rsidR="000E4A7D" w:rsidRDefault="00333320">
            <w:pPr>
              <w:pStyle w:val="TableParagraph"/>
              <w:numPr>
                <w:ilvl w:val="0"/>
                <w:numId w:val="5"/>
              </w:numPr>
              <w:tabs>
                <w:tab w:val="left" w:pos="1754"/>
                <w:tab w:val="left" w:pos="1755"/>
                <w:tab w:val="left" w:pos="3563"/>
                <w:tab w:val="left" w:pos="4199"/>
                <w:tab w:val="left" w:pos="6347"/>
              </w:tabs>
              <w:spacing w:before="30"/>
              <w:ind w:hanging="595"/>
              <w:rPr>
                <w:sz w:val="14"/>
              </w:rPr>
            </w:pPr>
            <w:r>
              <w:rPr>
                <w:color w:val="131414"/>
                <w:sz w:val="14"/>
              </w:rPr>
              <w:t>5: Manual reset</w:t>
            </w:r>
            <w:r>
              <w:rPr>
                <w:rFonts w:ascii="Times New Roman"/>
                <w:color w:val="131414"/>
                <w:sz w:val="14"/>
              </w:rPr>
              <w:tab/>
            </w:r>
            <w:r>
              <w:rPr>
                <w:color w:val="131414"/>
                <w:sz w:val="14"/>
              </w:rPr>
              <w:t>204</w:t>
            </w:r>
            <w:r>
              <w:rPr>
                <w:rFonts w:ascii="Times New Roman"/>
                <w:color w:val="131414"/>
                <w:sz w:val="14"/>
              </w:rPr>
              <w:tab/>
            </w:r>
            <w:r>
              <w:rPr>
                <w:color w:val="131414"/>
                <w:sz w:val="14"/>
                <w:vertAlign w:val="superscript"/>
              </w:rPr>
              <w:t>Aux</w:t>
            </w:r>
            <w:r>
              <w:rPr>
                <w:color w:val="131414"/>
                <w:sz w:val="14"/>
              </w:rPr>
              <w:t xml:space="preserve"> </w:t>
            </w:r>
            <w:r>
              <w:rPr>
                <w:color w:val="131414"/>
                <w:sz w:val="14"/>
                <w:vertAlign w:val="superscript"/>
              </w:rPr>
              <w:t>IN</w:t>
            </w:r>
            <w:r>
              <w:rPr>
                <w:rFonts w:ascii="Times New Roman"/>
                <w:color w:val="131414"/>
                <w:sz w:val="14"/>
              </w:rPr>
              <w:tab/>
            </w:r>
            <w:r>
              <w:rPr>
                <w:color w:val="131414"/>
                <w:sz w:val="14"/>
              </w:rPr>
              <w:t>Off Negated</w:t>
            </w: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333320">
            <w:pPr>
              <w:pStyle w:val="TableParagraph"/>
              <w:tabs>
                <w:tab w:val="left" w:pos="3803"/>
              </w:tabs>
              <w:spacing w:before="146" w:line="232" w:lineRule="auto"/>
              <w:ind w:left="2946" w:right="3837" w:firstLine="120"/>
              <w:rPr>
                <w:sz w:val="14"/>
              </w:rPr>
            </w:pPr>
            <w:r>
              <w:rPr>
                <w:color w:val="131414"/>
                <w:sz w:val="14"/>
              </w:rPr>
              <w:t>LSSA</w:t>
            </w:r>
            <w:r>
              <w:rPr>
                <w:rFonts w:ascii="Times New Roman"/>
                <w:color w:val="131414"/>
                <w:sz w:val="14"/>
              </w:rPr>
              <w:tab/>
            </w:r>
            <w:r>
              <w:rPr>
                <w:color w:val="131414"/>
                <w:sz w:val="14"/>
              </w:rPr>
              <w:t>LSSA module found. Modules</w:t>
            </w:r>
          </w:p>
          <w:p w:rsidR="000E4A7D" w:rsidRDefault="000E4A7D">
            <w:pPr>
              <w:pStyle w:val="TableParagraph"/>
              <w:spacing w:before="6"/>
              <w:rPr>
                <w:rFonts w:ascii="Arial"/>
                <w:sz w:val="20"/>
              </w:rPr>
            </w:pPr>
          </w:p>
          <w:p w:rsidR="000E4A7D" w:rsidRDefault="00333320">
            <w:pPr>
              <w:pStyle w:val="TableParagraph"/>
              <w:tabs>
                <w:tab w:val="left" w:pos="3962"/>
                <w:tab w:val="left" w:pos="4955"/>
                <w:tab w:val="left" w:pos="5990"/>
              </w:tabs>
              <w:ind w:left="3107"/>
              <w:rPr>
                <w:rFonts w:ascii="Arial"/>
                <w:b/>
                <w:sz w:val="20"/>
              </w:rPr>
            </w:pPr>
            <w:r>
              <w:rPr>
                <w:rFonts w:ascii="Arial"/>
                <w:b/>
                <w:color w:val="FF0000"/>
                <w:sz w:val="20"/>
              </w:rPr>
              <w:t>12</w:t>
            </w:r>
            <w:r>
              <w:rPr>
                <w:rFonts w:ascii="Times New Roman"/>
                <w:color w:val="FF0000"/>
                <w:sz w:val="20"/>
              </w:rPr>
              <w:tab/>
            </w:r>
            <w:r>
              <w:rPr>
                <w:rFonts w:ascii="Arial"/>
                <w:b/>
                <w:color w:val="FF0000"/>
                <w:sz w:val="20"/>
              </w:rPr>
              <w:t>6</w:t>
            </w:r>
            <w:r>
              <w:rPr>
                <w:rFonts w:ascii="Times New Roman"/>
                <w:color w:val="FF0000"/>
                <w:sz w:val="20"/>
              </w:rPr>
              <w:tab/>
            </w:r>
            <w:r>
              <w:rPr>
                <w:rFonts w:ascii="Arial"/>
                <w:b/>
                <w:color w:val="FF0000"/>
                <w:sz w:val="20"/>
              </w:rPr>
              <w:t>11</w:t>
            </w:r>
            <w:r>
              <w:rPr>
                <w:rFonts w:ascii="Times New Roman"/>
                <w:color w:val="FF0000"/>
                <w:sz w:val="20"/>
              </w:rPr>
              <w:tab/>
            </w:r>
            <w:r>
              <w:rPr>
                <w:rFonts w:ascii="Arial"/>
                <w:b/>
                <w:color w:val="FF0000"/>
                <w:sz w:val="20"/>
              </w:rPr>
              <w:t>8</w:t>
            </w:r>
          </w:p>
        </w:tc>
      </w:tr>
      <w:tr w:rsidR="000E4A7D">
        <w:trPr>
          <w:trHeight w:val="2227"/>
        </w:trPr>
        <w:tc>
          <w:tcPr>
            <w:tcW w:w="192" w:type="dxa"/>
            <w:tcBorders>
              <w:top w:val="nil"/>
              <w:right w:val="single" w:sz="4" w:space="0" w:color="131414"/>
            </w:tcBorders>
          </w:tcPr>
          <w:p w:rsidR="000E4A7D" w:rsidRDefault="000E4A7D">
            <w:pPr>
              <w:pStyle w:val="TableParagraph"/>
              <w:rPr>
                <w:rFonts w:ascii="Times New Roman"/>
                <w:sz w:val="14"/>
              </w:rPr>
            </w:pPr>
          </w:p>
        </w:tc>
        <w:tc>
          <w:tcPr>
            <w:tcW w:w="6991" w:type="dxa"/>
            <w:tcBorders>
              <w:top w:val="nil"/>
              <w:left w:val="single" w:sz="4" w:space="0" w:color="131414"/>
              <w:right w:val="single" w:sz="4" w:space="0" w:color="131414"/>
            </w:tcBorders>
          </w:tcPr>
          <w:p w:rsidR="000E4A7D" w:rsidRDefault="00333320">
            <w:pPr>
              <w:pStyle w:val="TableParagraph"/>
              <w:tabs>
                <w:tab w:val="left" w:pos="1293"/>
              </w:tabs>
              <w:spacing w:before="21"/>
              <w:ind w:right="562"/>
              <w:jc w:val="center"/>
              <w:rPr>
                <w:rFonts w:ascii="Arial"/>
                <w:sz w:val="14"/>
              </w:rPr>
            </w:pPr>
            <w:r>
              <w:rPr>
                <w:color w:val="131414"/>
                <w:sz w:val="14"/>
              </w:rPr>
              <w:t>Light switch</w:t>
            </w:r>
            <w:r>
              <w:rPr>
                <w:rFonts w:ascii="Times New Roman"/>
                <w:color w:val="131414"/>
                <w:sz w:val="14"/>
              </w:rPr>
              <w:tab/>
            </w:r>
            <w:proofErr w:type="gramStart"/>
            <w:r>
              <w:rPr>
                <w:rFonts w:ascii="Arial"/>
                <w:color w:val="131414"/>
                <w:sz w:val="14"/>
              </w:rPr>
              <w:t>1 - 5</w:t>
            </w:r>
            <w:proofErr w:type="gramEnd"/>
            <w:r>
              <w:rPr>
                <w:rFonts w:ascii="Arial"/>
                <w:color w:val="131414"/>
                <w:sz w:val="14"/>
              </w:rPr>
              <w:t>: VYBRAT DOTAZOVAC</w:t>
            </w:r>
            <w:r>
              <w:rPr>
                <w:rFonts w:ascii="Arial"/>
                <w:color w:val="131414"/>
                <w:sz w:val="14"/>
              </w:rPr>
              <w:t>Í</w:t>
            </w:r>
            <w:r>
              <w:rPr>
                <w:rFonts w:ascii="Arial"/>
                <w:color w:val="131414"/>
                <w:sz w:val="14"/>
              </w:rPr>
              <w:t xml:space="preserve"> FUNKCI </w:t>
            </w:r>
            <w:r>
              <w:rPr>
                <w:rFonts w:ascii="Arial"/>
                <w:color w:val="131414"/>
                <w:sz w:val="14"/>
              </w:rPr>
              <w:t>„</w:t>
            </w:r>
            <w:r>
              <w:rPr>
                <w:rFonts w:ascii="Arial"/>
                <w:color w:val="131414"/>
                <w:sz w:val="14"/>
              </w:rPr>
              <w:t>SP</w:t>
            </w:r>
            <w:r>
              <w:rPr>
                <w:rFonts w:ascii="Arial"/>
                <w:color w:val="131414"/>
                <w:sz w:val="14"/>
              </w:rPr>
              <w:t>Í</w:t>
            </w:r>
            <w:r>
              <w:rPr>
                <w:rFonts w:ascii="Arial"/>
                <w:color w:val="131414"/>
                <w:sz w:val="14"/>
              </w:rPr>
              <w:t>NA</w:t>
            </w:r>
            <w:r>
              <w:rPr>
                <w:rFonts w:ascii="Arial"/>
                <w:color w:val="131414"/>
                <w:sz w:val="14"/>
              </w:rPr>
              <w:t>Č</w:t>
            </w:r>
            <w:r>
              <w:rPr>
                <w:rFonts w:ascii="Arial"/>
                <w:color w:val="131414"/>
                <w:sz w:val="14"/>
              </w:rPr>
              <w:t xml:space="preserve"> OSV</w:t>
            </w:r>
            <w:r>
              <w:rPr>
                <w:rFonts w:ascii="Arial"/>
                <w:color w:val="131414"/>
                <w:sz w:val="14"/>
              </w:rPr>
              <w:t>Ě</w:t>
            </w:r>
            <w:r>
              <w:rPr>
                <w:rFonts w:ascii="Arial"/>
                <w:color w:val="131414"/>
                <w:sz w:val="14"/>
              </w:rPr>
              <w:t>TLEN</w:t>
            </w:r>
            <w:r>
              <w:rPr>
                <w:rFonts w:ascii="Arial"/>
                <w:color w:val="131414"/>
                <w:sz w:val="14"/>
              </w:rPr>
              <w:t>Í“</w:t>
            </w:r>
          </w:p>
          <w:p w:rsidR="000E4A7D" w:rsidRDefault="000E4A7D">
            <w:pPr>
              <w:pStyle w:val="TableParagraph"/>
              <w:spacing w:before="9"/>
              <w:rPr>
                <w:rFonts w:ascii="Arial"/>
                <w:sz w:val="13"/>
              </w:rPr>
            </w:pPr>
          </w:p>
          <w:p w:rsidR="000E4A7D" w:rsidRDefault="00333320">
            <w:pPr>
              <w:pStyle w:val="TableParagraph"/>
              <w:ind w:right="423"/>
              <w:jc w:val="center"/>
              <w:rPr>
                <w:rFonts w:ascii="Arial"/>
                <w:sz w:val="14"/>
              </w:rPr>
            </w:pPr>
            <w:r>
              <w:rPr>
                <w:color w:val="131414"/>
                <w:sz w:val="14"/>
              </w:rPr>
              <w:t xml:space="preserve">Sub-distribution </w:t>
            </w:r>
            <w:proofErr w:type="gramStart"/>
            <w:r>
              <w:rPr>
                <w:rFonts w:ascii="Arial"/>
                <w:color w:val="131414"/>
                <w:sz w:val="14"/>
              </w:rPr>
              <w:t>1 - 5</w:t>
            </w:r>
            <w:proofErr w:type="gramEnd"/>
            <w:r>
              <w:rPr>
                <w:rFonts w:ascii="Arial"/>
                <w:color w:val="131414"/>
                <w:sz w:val="14"/>
              </w:rPr>
              <w:t>: VYBRAT DOTAZOVAC</w:t>
            </w:r>
            <w:r>
              <w:rPr>
                <w:rFonts w:ascii="Arial"/>
                <w:color w:val="131414"/>
                <w:sz w:val="14"/>
              </w:rPr>
              <w:t>Í</w:t>
            </w:r>
            <w:r>
              <w:rPr>
                <w:rFonts w:ascii="Arial"/>
                <w:color w:val="131414"/>
                <w:sz w:val="14"/>
              </w:rPr>
              <w:t xml:space="preserve"> FUNKCI </w:t>
            </w:r>
            <w:r>
              <w:rPr>
                <w:rFonts w:ascii="Arial"/>
                <w:color w:val="131414"/>
                <w:sz w:val="14"/>
              </w:rPr>
              <w:t>„</w:t>
            </w:r>
            <w:r>
              <w:rPr>
                <w:rFonts w:ascii="Arial"/>
                <w:color w:val="131414"/>
                <w:sz w:val="14"/>
              </w:rPr>
              <w:t>SUBDISTRIBUCE</w:t>
            </w:r>
            <w:r>
              <w:rPr>
                <w:rFonts w:ascii="Arial"/>
                <w:color w:val="131414"/>
                <w:sz w:val="14"/>
              </w:rPr>
              <w:t>“</w:t>
            </w:r>
          </w:p>
          <w:p w:rsidR="000E4A7D" w:rsidRDefault="00333320">
            <w:pPr>
              <w:pStyle w:val="TableParagraph"/>
              <w:tabs>
                <w:tab w:val="left" w:pos="1331"/>
              </w:tabs>
              <w:spacing w:before="135"/>
              <w:ind w:right="521"/>
              <w:jc w:val="center"/>
              <w:rPr>
                <w:rFonts w:ascii="Arial"/>
                <w:sz w:val="14"/>
              </w:rPr>
            </w:pPr>
            <w:r>
              <w:rPr>
                <w:color w:val="131414"/>
                <w:sz w:val="14"/>
              </w:rPr>
              <w:t>Dynamic light</w:t>
            </w:r>
            <w:r>
              <w:rPr>
                <w:rFonts w:ascii="Times New Roman"/>
                <w:color w:val="131414"/>
                <w:sz w:val="14"/>
              </w:rPr>
              <w:tab/>
            </w:r>
            <w:proofErr w:type="gramStart"/>
            <w:r>
              <w:rPr>
                <w:rFonts w:ascii="Arial"/>
                <w:color w:val="131414"/>
                <w:sz w:val="14"/>
              </w:rPr>
              <w:t>1 - 5</w:t>
            </w:r>
            <w:proofErr w:type="gramEnd"/>
            <w:r>
              <w:rPr>
                <w:rFonts w:ascii="Arial"/>
                <w:color w:val="131414"/>
                <w:sz w:val="14"/>
              </w:rPr>
              <w:t>: VYBRAT DOTAZOVAC</w:t>
            </w:r>
            <w:r>
              <w:rPr>
                <w:rFonts w:ascii="Arial"/>
                <w:color w:val="131414"/>
                <w:sz w:val="14"/>
              </w:rPr>
              <w:t>Í</w:t>
            </w:r>
            <w:r>
              <w:rPr>
                <w:rFonts w:ascii="Arial"/>
                <w:color w:val="131414"/>
                <w:sz w:val="14"/>
              </w:rPr>
              <w:t xml:space="preserve"> FUNKCI </w:t>
            </w:r>
            <w:r>
              <w:rPr>
                <w:rFonts w:ascii="Arial"/>
                <w:color w:val="131414"/>
                <w:sz w:val="14"/>
              </w:rPr>
              <w:t>„</w:t>
            </w:r>
            <w:r>
              <w:rPr>
                <w:rFonts w:ascii="Arial"/>
                <w:color w:val="131414"/>
                <w:sz w:val="14"/>
              </w:rPr>
              <w:t>DYNAMICK</w:t>
            </w:r>
            <w:r>
              <w:rPr>
                <w:rFonts w:ascii="Arial"/>
                <w:color w:val="131414"/>
                <w:sz w:val="14"/>
              </w:rPr>
              <w:t>É</w:t>
            </w:r>
            <w:r>
              <w:rPr>
                <w:rFonts w:ascii="Arial"/>
                <w:color w:val="131414"/>
                <w:sz w:val="14"/>
              </w:rPr>
              <w:t xml:space="preserve"> OSV</w:t>
            </w:r>
            <w:r>
              <w:rPr>
                <w:rFonts w:ascii="Arial"/>
                <w:color w:val="131414"/>
                <w:sz w:val="14"/>
              </w:rPr>
              <w:t>Ě</w:t>
            </w:r>
            <w:r>
              <w:rPr>
                <w:rFonts w:ascii="Arial"/>
                <w:color w:val="131414"/>
                <w:sz w:val="14"/>
              </w:rPr>
              <w:t>TLEN</w:t>
            </w:r>
            <w:r>
              <w:rPr>
                <w:rFonts w:ascii="Arial"/>
                <w:color w:val="131414"/>
                <w:sz w:val="14"/>
              </w:rPr>
              <w:t>Í“</w:t>
            </w:r>
          </w:p>
          <w:p w:rsidR="000E4A7D" w:rsidRDefault="00333320">
            <w:pPr>
              <w:pStyle w:val="TableParagraph"/>
              <w:spacing w:before="119"/>
              <w:ind w:right="620"/>
              <w:jc w:val="center"/>
              <w:rPr>
                <w:rFonts w:ascii="Arial"/>
                <w:sz w:val="14"/>
              </w:rPr>
            </w:pPr>
            <w:proofErr w:type="gramStart"/>
            <w:r>
              <w:rPr>
                <w:rFonts w:ascii="Arial"/>
                <w:b/>
                <w:color w:val="FF0000"/>
                <w:sz w:val="20"/>
              </w:rPr>
              <w:t>1 - 5</w:t>
            </w:r>
            <w:proofErr w:type="gramEnd"/>
            <w:r>
              <w:rPr>
                <w:rFonts w:ascii="Arial"/>
                <w:b/>
                <w:color w:val="FF0000"/>
                <w:sz w:val="20"/>
              </w:rPr>
              <w:t xml:space="preserve"> </w:t>
            </w:r>
            <w:r>
              <w:rPr>
                <w:color w:val="131414"/>
                <w:sz w:val="14"/>
              </w:rPr>
              <w:t xml:space="preserve">Stairway pushbutton </w:t>
            </w:r>
            <w:r>
              <w:rPr>
                <w:rFonts w:ascii="Arial"/>
                <w:color w:val="131414"/>
                <w:sz w:val="14"/>
              </w:rPr>
              <w:t>1 - 5: VYBRAT DOTAZOVAC</w:t>
            </w:r>
            <w:r>
              <w:rPr>
                <w:rFonts w:ascii="Arial"/>
                <w:color w:val="131414"/>
                <w:sz w:val="14"/>
              </w:rPr>
              <w:t>Í</w:t>
            </w:r>
            <w:r>
              <w:rPr>
                <w:rFonts w:ascii="Arial"/>
                <w:color w:val="131414"/>
                <w:sz w:val="14"/>
              </w:rPr>
              <w:t xml:space="preserve"> FUNKCI </w:t>
            </w:r>
            <w:r>
              <w:rPr>
                <w:rFonts w:ascii="Arial"/>
                <w:color w:val="131414"/>
                <w:sz w:val="14"/>
              </w:rPr>
              <w:t>„</w:t>
            </w:r>
            <w:r>
              <w:rPr>
                <w:rFonts w:ascii="Arial"/>
                <w:color w:val="131414"/>
                <w:sz w:val="14"/>
              </w:rPr>
              <w:t>SCHODI</w:t>
            </w:r>
            <w:r>
              <w:rPr>
                <w:rFonts w:ascii="Arial"/>
                <w:color w:val="131414"/>
                <w:sz w:val="14"/>
              </w:rPr>
              <w:t>ŠŤ</w:t>
            </w:r>
            <w:r>
              <w:rPr>
                <w:rFonts w:ascii="Arial"/>
                <w:color w:val="131414"/>
                <w:sz w:val="14"/>
              </w:rPr>
              <w:t>OV</w:t>
            </w:r>
            <w:r>
              <w:rPr>
                <w:rFonts w:ascii="Arial"/>
                <w:color w:val="131414"/>
                <w:sz w:val="14"/>
              </w:rPr>
              <w:t>Ý</w:t>
            </w:r>
            <w:r>
              <w:rPr>
                <w:rFonts w:ascii="Arial"/>
                <w:color w:val="131414"/>
                <w:sz w:val="14"/>
              </w:rPr>
              <w:t xml:space="preserve"> VYP</w:t>
            </w:r>
            <w:r>
              <w:rPr>
                <w:rFonts w:ascii="Arial"/>
                <w:color w:val="131414"/>
                <w:sz w:val="14"/>
              </w:rPr>
              <w:t>Í</w:t>
            </w:r>
            <w:r>
              <w:rPr>
                <w:rFonts w:ascii="Arial"/>
                <w:color w:val="131414"/>
                <w:sz w:val="14"/>
              </w:rPr>
              <w:t>NA</w:t>
            </w:r>
            <w:r>
              <w:rPr>
                <w:rFonts w:ascii="Arial"/>
                <w:color w:val="131414"/>
                <w:sz w:val="14"/>
              </w:rPr>
              <w:t>Č“</w:t>
            </w:r>
          </w:p>
          <w:p w:rsidR="000E4A7D" w:rsidRDefault="00333320">
            <w:pPr>
              <w:pStyle w:val="TableParagraph"/>
              <w:tabs>
                <w:tab w:val="left" w:pos="1293"/>
              </w:tabs>
              <w:spacing w:before="126"/>
              <w:ind w:right="464"/>
              <w:jc w:val="center"/>
              <w:rPr>
                <w:rFonts w:ascii="Arial"/>
                <w:sz w:val="14"/>
              </w:rPr>
            </w:pPr>
            <w:r>
              <w:rPr>
                <w:color w:val="131414"/>
                <w:sz w:val="14"/>
              </w:rPr>
              <w:t>Manual reset</w:t>
            </w:r>
            <w:r>
              <w:rPr>
                <w:rFonts w:ascii="Times New Roman"/>
                <w:color w:val="131414"/>
                <w:sz w:val="14"/>
              </w:rPr>
              <w:tab/>
            </w:r>
            <w:proofErr w:type="gramStart"/>
            <w:r>
              <w:rPr>
                <w:rFonts w:ascii="Arial"/>
                <w:color w:val="131414"/>
                <w:sz w:val="14"/>
              </w:rPr>
              <w:t>1 - 5</w:t>
            </w:r>
            <w:proofErr w:type="gramEnd"/>
            <w:r>
              <w:rPr>
                <w:rFonts w:ascii="Arial"/>
                <w:color w:val="131414"/>
                <w:sz w:val="14"/>
              </w:rPr>
              <w:t>: V</w:t>
            </w:r>
            <w:r>
              <w:rPr>
                <w:rFonts w:ascii="Arial"/>
                <w:color w:val="131414"/>
                <w:sz w:val="14"/>
              </w:rPr>
              <w:t>Ý</w:t>
            </w:r>
            <w:r>
              <w:rPr>
                <w:rFonts w:ascii="Arial"/>
                <w:color w:val="131414"/>
                <w:sz w:val="14"/>
              </w:rPr>
              <w:t>B</w:t>
            </w:r>
            <w:r>
              <w:rPr>
                <w:rFonts w:ascii="Arial"/>
                <w:color w:val="131414"/>
                <w:sz w:val="14"/>
              </w:rPr>
              <w:t>Ě</w:t>
            </w:r>
            <w:r>
              <w:rPr>
                <w:rFonts w:ascii="Arial"/>
                <w:color w:val="131414"/>
                <w:sz w:val="14"/>
              </w:rPr>
              <w:t>R DOTAZOVAC</w:t>
            </w:r>
            <w:r>
              <w:rPr>
                <w:rFonts w:ascii="Arial"/>
                <w:color w:val="131414"/>
                <w:sz w:val="14"/>
              </w:rPr>
              <w:t>Í</w:t>
            </w:r>
            <w:r>
              <w:rPr>
                <w:rFonts w:ascii="Arial"/>
                <w:color w:val="131414"/>
                <w:sz w:val="14"/>
              </w:rPr>
              <w:t xml:space="preserve"> FUNKCE </w:t>
            </w:r>
            <w:r>
              <w:rPr>
                <w:rFonts w:ascii="Arial"/>
                <w:color w:val="131414"/>
                <w:sz w:val="14"/>
              </w:rPr>
              <w:t>„</w:t>
            </w:r>
            <w:r>
              <w:rPr>
                <w:rFonts w:ascii="Arial"/>
                <w:color w:val="131414"/>
                <w:sz w:val="14"/>
              </w:rPr>
              <w:t>RU</w:t>
            </w:r>
            <w:r>
              <w:rPr>
                <w:rFonts w:ascii="Arial"/>
                <w:color w:val="131414"/>
                <w:sz w:val="14"/>
              </w:rPr>
              <w:t>Č</w:t>
            </w:r>
            <w:r>
              <w:rPr>
                <w:rFonts w:ascii="Arial"/>
                <w:color w:val="131414"/>
                <w:sz w:val="14"/>
              </w:rPr>
              <w:t>N</w:t>
            </w:r>
            <w:r>
              <w:rPr>
                <w:rFonts w:ascii="Arial"/>
                <w:color w:val="131414"/>
                <w:sz w:val="14"/>
              </w:rPr>
              <w:t>Í</w:t>
            </w:r>
            <w:r>
              <w:rPr>
                <w:rFonts w:ascii="Arial"/>
                <w:color w:val="131414"/>
                <w:sz w:val="14"/>
              </w:rPr>
              <w:t xml:space="preserve"> RESET</w:t>
            </w:r>
            <w:r>
              <w:rPr>
                <w:rFonts w:ascii="Arial"/>
                <w:color w:val="131414"/>
                <w:sz w:val="14"/>
              </w:rPr>
              <w:t>“</w:t>
            </w:r>
          </w:p>
          <w:p w:rsidR="000E4A7D" w:rsidRDefault="00333320">
            <w:pPr>
              <w:pStyle w:val="TableParagraph"/>
              <w:tabs>
                <w:tab w:val="left" w:pos="1331"/>
              </w:tabs>
              <w:spacing w:before="133"/>
              <w:ind w:right="423"/>
              <w:jc w:val="center"/>
              <w:rPr>
                <w:rFonts w:ascii="Arial"/>
                <w:sz w:val="14"/>
              </w:rPr>
            </w:pPr>
            <w:r>
              <w:rPr>
                <w:color w:val="131414"/>
                <w:sz w:val="14"/>
              </w:rPr>
              <w:t>Dynamic scene</w:t>
            </w:r>
            <w:r>
              <w:rPr>
                <w:rFonts w:ascii="Times New Roman"/>
                <w:color w:val="131414"/>
                <w:sz w:val="14"/>
              </w:rPr>
              <w:tab/>
            </w:r>
            <w:proofErr w:type="gramStart"/>
            <w:r>
              <w:rPr>
                <w:rFonts w:ascii="Arial"/>
                <w:color w:val="131414"/>
                <w:sz w:val="14"/>
              </w:rPr>
              <w:t>1 - 8</w:t>
            </w:r>
            <w:proofErr w:type="gramEnd"/>
            <w:r>
              <w:rPr>
                <w:rFonts w:ascii="Arial"/>
                <w:color w:val="131414"/>
                <w:sz w:val="14"/>
              </w:rPr>
              <w:t>: VYBRAT DOTAZOVAC</w:t>
            </w:r>
            <w:r>
              <w:rPr>
                <w:rFonts w:ascii="Arial"/>
                <w:color w:val="131414"/>
                <w:sz w:val="14"/>
              </w:rPr>
              <w:t>Í</w:t>
            </w:r>
            <w:r>
              <w:rPr>
                <w:rFonts w:ascii="Arial"/>
                <w:color w:val="131414"/>
                <w:sz w:val="14"/>
              </w:rPr>
              <w:t xml:space="preserve"> FUNKCI </w:t>
            </w:r>
            <w:r>
              <w:rPr>
                <w:rFonts w:ascii="Arial"/>
                <w:color w:val="131414"/>
                <w:sz w:val="14"/>
              </w:rPr>
              <w:t>„</w:t>
            </w:r>
            <w:r>
              <w:rPr>
                <w:rFonts w:ascii="Arial"/>
                <w:color w:val="131414"/>
                <w:sz w:val="14"/>
              </w:rPr>
              <w:t>DYNAMICK</w:t>
            </w:r>
            <w:r>
              <w:rPr>
                <w:rFonts w:ascii="Arial"/>
                <w:color w:val="131414"/>
                <w:sz w:val="14"/>
              </w:rPr>
              <w:t>Á</w:t>
            </w:r>
            <w:r>
              <w:rPr>
                <w:rFonts w:ascii="Arial"/>
                <w:color w:val="131414"/>
                <w:sz w:val="14"/>
              </w:rPr>
              <w:t xml:space="preserve"> SC</w:t>
            </w:r>
            <w:r>
              <w:rPr>
                <w:rFonts w:ascii="Arial"/>
                <w:color w:val="131414"/>
                <w:sz w:val="14"/>
              </w:rPr>
              <w:t>É</w:t>
            </w:r>
            <w:r>
              <w:rPr>
                <w:rFonts w:ascii="Arial"/>
                <w:color w:val="131414"/>
                <w:sz w:val="14"/>
              </w:rPr>
              <w:t>NA</w:t>
            </w:r>
            <w:r>
              <w:rPr>
                <w:rFonts w:ascii="Arial"/>
                <w:color w:val="131414"/>
                <w:sz w:val="14"/>
              </w:rPr>
              <w:t>“</w:t>
            </w:r>
          </w:p>
          <w:p w:rsidR="000E4A7D" w:rsidRDefault="000E4A7D">
            <w:pPr>
              <w:pStyle w:val="TableParagraph"/>
              <w:spacing w:before="9"/>
              <w:rPr>
                <w:rFonts w:ascii="Arial"/>
                <w:sz w:val="13"/>
              </w:rPr>
            </w:pPr>
          </w:p>
          <w:p w:rsidR="000E4A7D" w:rsidRDefault="00333320">
            <w:pPr>
              <w:pStyle w:val="TableParagraph"/>
              <w:tabs>
                <w:tab w:val="left" w:pos="1252"/>
              </w:tabs>
              <w:ind w:right="603"/>
              <w:jc w:val="center"/>
              <w:rPr>
                <w:rFonts w:ascii="Arial"/>
                <w:sz w:val="14"/>
              </w:rPr>
            </w:pPr>
            <w:r>
              <w:rPr>
                <w:color w:val="131414"/>
                <w:sz w:val="14"/>
              </w:rPr>
              <w:t>No function</w:t>
            </w:r>
            <w:r>
              <w:rPr>
                <w:rFonts w:ascii="Times New Roman"/>
                <w:color w:val="131414"/>
                <w:sz w:val="14"/>
              </w:rPr>
              <w:tab/>
            </w:r>
            <w:proofErr w:type="gramStart"/>
            <w:r>
              <w:rPr>
                <w:rFonts w:ascii="Arial"/>
                <w:color w:val="131414"/>
                <w:sz w:val="14"/>
              </w:rPr>
              <w:t>1 - 8</w:t>
            </w:r>
            <w:proofErr w:type="gramEnd"/>
            <w:r>
              <w:rPr>
                <w:rFonts w:ascii="Arial"/>
                <w:color w:val="131414"/>
                <w:sz w:val="14"/>
              </w:rPr>
              <w:t>: VYBRAT DOTAZOVAC</w:t>
            </w:r>
            <w:r>
              <w:rPr>
                <w:rFonts w:ascii="Arial"/>
                <w:color w:val="131414"/>
                <w:sz w:val="14"/>
              </w:rPr>
              <w:t>Í</w:t>
            </w:r>
            <w:r>
              <w:rPr>
                <w:rFonts w:ascii="Arial"/>
                <w:color w:val="131414"/>
                <w:sz w:val="14"/>
              </w:rPr>
              <w:t xml:space="preserve"> FUNKCI </w:t>
            </w:r>
            <w:r>
              <w:rPr>
                <w:rFonts w:ascii="Arial"/>
                <w:color w:val="131414"/>
                <w:sz w:val="14"/>
              </w:rPr>
              <w:t>„ŽÁ</w:t>
            </w:r>
            <w:r>
              <w:rPr>
                <w:rFonts w:ascii="Arial"/>
                <w:color w:val="131414"/>
                <w:sz w:val="14"/>
              </w:rPr>
              <w:t>DN</w:t>
            </w:r>
            <w:r>
              <w:rPr>
                <w:rFonts w:ascii="Arial"/>
                <w:color w:val="131414"/>
                <w:sz w:val="14"/>
              </w:rPr>
              <w:t>Á</w:t>
            </w:r>
            <w:r>
              <w:rPr>
                <w:rFonts w:ascii="Arial"/>
                <w:color w:val="131414"/>
                <w:sz w:val="14"/>
              </w:rPr>
              <w:t xml:space="preserve"> FUNKCE</w:t>
            </w:r>
            <w:r>
              <w:rPr>
                <w:rFonts w:ascii="Arial"/>
                <w:color w:val="131414"/>
                <w:sz w:val="14"/>
              </w:rPr>
              <w:t>“</w:t>
            </w:r>
          </w:p>
        </w:tc>
        <w:tc>
          <w:tcPr>
            <w:tcW w:w="1898" w:type="dxa"/>
            <w:tcBorders>
              <w:top w:val="nil"/>
              <w:left w:val="single" w:sz="4" w:space="0" w:color="131414"/>
            </w:tcBorders>
          </w:tcPr>
          <w:p w:rsidR="000E4A7D" w:rsidRDefault="000E4A7D">
            <w:pPr>
              <w:pStyle w:val="TableParagraph"/>
              <w:rPr>
                <w:rFonts w:ascii="Times New Roman"/>
                <w:sz w:val="14"/>
              </w:rPr>
            </w:pPr>
          </w:p>
        </w:tc>
      </w:tr>
    </w:tbl>
    <w:p w:rsidR="000E4A7D" w:rsidRDefault="000E4A7D">
      <w:pPr>
        <w:pStyle w:val="Zkladntext"/>
        <w:spacing w:before="9"/>
        <w:rPr>
          <w:sz w:val="27"/>
        </w:rPr>
      </w:pPr>
    </w:p>
    <w:p w:rsidR="000E4A7D" w:rsidRDefault="00050C51">
      <w:pPr>
        <w:pStyle w:val="Nadpis2"/>
        <w:tabs>
          <w:tab w:val="left" w:pos="3529"/>
        </w:tabs>
        <w:spacing w:before="93"/>
        <w:ind w:left="3529" w:right="1870" w:hanging="1760"/>
      </w:pPr>
      <w:r>
        <w:pict>
          <v:rect id="_x0000_s7567" style="position:absolute;left:0;text-align:left;margin-left:109.3pt;margin-top:-95.4pt;width:76.8pt;height:10.8pt;z-index:-251574784;mso-position-horizontal-relative:page" filled="f" strokecolor="#131414" strokeweight=".34672mm">
            <w10:wrap anchorx="page"/>
          </v:rect>
        </w:pict>
      </w:r>
      <w:r>
        <w:pict>
          <v:rect id="_x0000_s7566" style="position:absolute;left:0;text-align:left;margin-left:109.3pt;margin-top:-79.55pt;width:76.8pt;height:10.9pt;z-index:-251571712;mso-position-horizontal-relative:page" filled="f" strokecolor="#131414" strokeweight=".34672mm">
            <w10:wrap anchorx="page"/>
          </v:rect>
        </w:pict>
      </w:r>
      <w:r>
        <w:pict>
          <v:rect id="_x0000_s7565" style="position:absolute;left:0;text-align:left;margin-left:109.3pt;margin-top:-63.6pt;width:76.8pt;height:10.8pt;z-index:-251570688;mso-position-horizontal-relative:page" filled="f" strokecolor="#131414" strokeweight=".34672mm">
            <w10:wrap anchorx="page"/>
          </v:rect>
        </w:pict>
      </w:r>
      <w:r>
        <w:pict>
          <v:rect id="_x0000_s7564" style="position:absolute;left:0;text-align:left;margin-left:109.3pt;margin-top:-47.65pt;width:76.8pt;height:10.8pt;z-index:-251569664;mso-position-horizontal-relative:page" filled="f" strokecolor="#131414" strokeweight=".34672mm">
            <w10:wrap anchorx="page"/>
          </v:rect>
        </w:pict>
      </w:r>
      <w:r>
        <w:pict>
          <v:group id="_x0000_s7561" style="position:absolute;left:0;text-align:left;margin-left:83.9pt;margin-top:-32.3pt;width:343.8pt;height:15.3pt;z-index:-251568640;mso-position-horizontal-relative:page" coordorigin="1678,-646" coordsize="6876,306">
            <v:rect id="_x0000_s7563" style="position:absolute;left:2186;top:-637;width:1536;height:216" filled="f" strokecolor="#131414" strokeweight=".34672mm"/>
            <v:shape id="_x0000_s7562" style="position:absolute;left:1677;top:-351;width:6876;height:10" coordorigin="1678,-351" coordsize="6876,10" o:spt="100" adj="0,,0" path="m1735,-351r-57,l1678,-341r57,l1735,-351t113,l1790,-351r,10l1848,-341r,-10m1961,-351r-55,l1906,-341r55,l1961,-351t115,l2018,-351r,10l2076,-341r,-10m2189,-351r-58,l2131,-341r58,l2189,-351t113,l2246,-351r,10l2302,-341r,-10m2417,-351r-58,l2359,-341r58,l2417,-351t113,l2472,-351r,10l2530,-341r,-10m2642,-351r-55,l2587,-341r55,l2642,-351t116,l2700,-351r,10l2758,-341r,-10m2870,-351r-57,l2813,-341r57,l2870,-351t113,l2928,-351r,10l2983,-341r,-10m3098,-351r-57,l3041,-341r57,l3098,-351t113,l3154,-351r,10l3211,-341r,-10m3326,-351r-57,l3269,-341r57,l3326,-351t113,l3382,-351r,10l3439,-341r,-10m3552,-351r-55,l3497,-341r55,l3552,-351t115,l3610,-351r,10l3667,-341r,-10m3780,-351r-58,l3722,-341r58,l3780,-351t113,l3838,-351r,10l3893,-341r,-10m4008,-351r-58,l3950,-341r58,l4008,-351t113,l4063,-351r,10l4121,-341r,-10m4234,-351r-56,l4178,-341r56,l4234,-351t115,l4291,-351r,10l4349,-341r,-10m4462,-351r-58,l4404,-341r58,l4462,-351t112,l4519,-351r,10l4574,-341r,-10m4690,-351r-58,l4632,-341r58,l4690,-351t112,l4745,-351r,10l4802,-341r,-10m4915,-351r-55,l4860,-341r55,l4915,-351t115,l4973,-351r,10l5030,-341r,-10m5143,-351r-57,l5086,-341r57,l5143,-351t113,l5201,-351r,10l5256,-341r,-10m5371,-351r-57,l5314,-341r57,l5371,-351t113,l5426,-351r,10l5484,-341r,-10m5599,-351r-57,l5542,-341r57,l5599,-351t113,l5654,-351r,10l5712,-341r,-10m5825,-351r-55,l5770,-341r55,l5825,-351t115,l5882,-351r,10l5940,-341r,-10m6053,-351r-58,l5995,-341r58,l6053,-351t113,l6110,-351r,10l6166,-341r,-10m6281,-351r-58,l6223,-341r58,l6281,-351t113,l6336,-351r,10l6394,-341r,-10m6506,-351r-55,l6451,-341r55,l6506,-351t116,l6564,-351r,10l6622,-341r,-10m6734,-351r-57,l6677,-341r57,l6734,-351t113,l6792,-351r,10l6847,-341r,-10m6962,-351r-57,l6905,-341r57,l6962,-351t113,l7018,-351r,10l7075,-341r,-10m7188,-351r-55,l7133,-341r55,l7188,-351t115,l7246,-351r,10l7303,-341r,-10m7416,-351r-58,l7358,-341r58,l7416,-351t113,l7474,-351r,10l7529,-341r,-10m7644,-351r-58,l7586,-341r58,l7644,-351t113,l7699,-351r,10l7757,-341r,-10m7872,-351r-58,l7814,-341r58,l7872,-351t113,l7927,-351r,10l7985,-341r,-10m8098,-351r-56,l8042,-341r56,l8098,-351t115,l8155,-351r,10l8213,-341r,-10m8326,-351r-58,l8268,-341r58,l8326,-351t112,l8383,-351r,10l8438,-341r,-10m8554,-351r-58,l8496,-341r58,l8554,-351e" fillcolor="#131414" stroked="f">
              <v:stroke joinstyle="round"/>
              <v:formulas/>
              <v:path arrowok="t" o:connecttype="segments"/>
            </v:shape>
            <w10:wrap anchorx="page"/>
          </v:group>
        </w:pict>
      </w:r>
      <w:r w:rsidR="00C41B85">
        <w:rPr>
          <w:noProof/>
        </w:rPr>
        <w:drawing>
          <wp:anchor distT="0" distB="0" distL="0" distR="0" simplePos="0" relativeHeight="251384320" behindDoc="0" locked="0" layoutInCell="1" allowOverlap="1">
            <wp:simplePos x="0" y="0"/>
            <wp:positionH relativeFrom="page">
              <wp:posOffset>909827</wp:posOffset>
            </wp:positionH>
            <wp:positionV relativeFrom="paragraph">
              <wp:posOffset>-29091</wp:posOffset>
            </wp:positionV>
            <wp:extent cx="217931" cy="217932"/>
            <wp:effectExtent l="0" t="0" r="0" b="0"/>
            <wp:wrapNone/>
            <wp:docPr id="16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3.png"/>
                    <pic:cNvPicPr/>
                  </pic:nvPicPr>
                  <pic:blipFill>
                    <a:blip r:embed="rId86" cstate="print"/>
                    <a:stretch>
                      <a:fillRect/>
                    </a:stretch>
                  </pic:blipFill>
                  <pic:spPr>
                    <a:xfrm>
                      <a:off x="0" y="0"/>
                      <a:ext cx="217931" cy="217932"/>
                    </a:xfrm>
                    <a:prstGeom prst="rect">
                      <a:avLst/>
                    </a:prstGeom>
                  </pic:spPr>
                </pic:pic>
              </a:graphicData>
            </a:graphic>
          </wp:anchor>
        </w:drawing>
      </w:r>
      <w:r w:rsidR="00C41B85">
        <w:t>Poznámka:</w:t>
      </w:r>
      <w:r w:rsidR="00C41B85">
        <w:rPr>
          <w:rFonts w:ascii="Times New Roman"/>
          <w:b w:val="0"/>
        </w:rPr>
        <w:tab/>
      </w:r>
      <w:r w:rsidR="00C41B85">
        <w:t>Stisknutí tlačítka „12“ vyvolá obrazovku pro spínací vstupy LSSA dotazovacích modulů.</w:t>
      </w:r>
    </w:p>
    <w:p w:rsidR="000E4A7D" w:rsidRDefault="000E4A7D">
      <w:pPr>
        <w:pStyle w:val="Zkladntext"/>
        <w:spacing w:before="1"/>
        <w:rPr>
          <w:b/>
          <w:sz w:val="24"/>
        </w:rPr>
      </w:pPr>
    </w:p>
    <w:p w:rsidR="000E4A7D" w:rsidRDefault="00333320">
      <w:pPr>
        <w:tabs>
          <w:tab w:val="left" w:pos="3558"/>
        </w:tabs>
        <w:ind w:left="3558" w:right="1289" w:hanging="2146"/>
        <w:rPr>
          <w:b/>
          <w:sz w:val="20"/>
        </w:rPr>
      </w:pPr>
      <w:r>
        <w:rPr>
          <w:noProof/>
        </w:rPr>
        <w:drawing>
          <wp:inline distT="0" distB="0" distL="0" distR="0">
            <wp:extent cx="217931" cy="217932"/>
            <wp:effectExtent l="0" t="0" r="0" b="0"/>
            <wp:docPr id="1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png"/>
                    <pic:cNvPicPr/>
                  </pic:nvPicPr>
                  <pic:blipFill>
                    <a:blip r:embed="rId26"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Dotazovací funkce „Subdistribuce“ se může použít </w:t>
      </w:r>
      <w:r>
        <w:rPr>
          <w:b/>
          <w:sz w:val="20"/>
          <w:u w:val="thick"/>
        </w:rPr>
        <w:t>pouze</w:t>
      </w:r>
      <w:r>
        <w:rPr>
          <w:b/>
          <w:sz w:val="20"/>
        </w:rPr>
        <w:t xml:space="preserve"> tehdy, když je monitorovací modul (standardně DS3-UV), který je schopen monitorování subdistribuce (3fázového), připojen k příslušnému spínacímu vstupu LSSA / spínacímu vstupu stanice nouzového osvětlení. Monitorování subdistribuce musí mít schopnost monitorovat </w:t>
      </w:r>
      <w:r>
        <w:rPr>
          <w:b/>
          <w:sz w:val="20"/>
          <w:u w:val="thick"/>
        </w:rPr>
        <w:t>přítomnost</w:t>
      </w:r>
      <w:r>
        <w:rPr>
          <w:b/>
          <w:sz w:val="20"/>
        </w:rPr>
        <w:t xml:space="preserve"> a </w:t>
      </w:r>
      <w:r>
        <w:rPr>
          <w:b/>
          <w:sz w:val="20"/>
          <w:u w:val="thick"/>
        </w:rPr>
        <w:t>hodnotu</w:t>
      </w:r>
      <w:r>
        <w:rPr>
          <w:b/>
          <w:sz w:val="20"/>
        </w:rPr>
        <w:t xml:space="preserve"> napětí ze sítě.</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87"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1-1-4 „BEZNAPĚŤOVÉ KONTAKTY“</w:t>
                  </w:r>
                </w:p>
              </w:txbxContent>
            </v:textbox>
            <w10:anchorlock/>
          </v:shape>
        </w:pict>
      </w:r>
    </w:p>
    <w:p w:rsidR="000E4A7D" w:rsidRDefault="000E4A7D">
      <w:pPr>
        <w:pStyle w:val="Zkladntext"/>
        <w:rPr>
          <w:b/>
          <w:sz w:val="9"/>
        </w:rPr>
      </w:pPr>
    </w:p>
    <w:p w:rsidR="000E4A7D" w:rsidRDefault="00333320">
      <w:pPr>
        <w:pStyle w:val="Nadpis3"/>
        <w:spacing w:before="93"/>
        <w:ind w:right="1443"/>
      </w:pPr>
      <w:r>
        <w:t xml:space="preserve">V podnabídce „BEZNAPĚŤOVÉ KONTAKTY“ se konfigurují podmínky spínání pro pomocné kontakty „pomocný kontakt 1“, „pomocný kontakt 2“ a „pomocný kontakt 3“ a také příkazový režim pro spínací vstup „definice uživatele“ (karta vstupů/výstupů) pro </w:t>
      </w:r>
      <w:r>
        <w:rPr>
          <w:u w:val="single"/>
        </w:rPr>
        <w:t>příslušnou</w:t>
      </w:r>
      <w:r>
        <w:t xml:space="preserve"> stanici nouzového osvětlení. Pomocné kontakty a spínací vstup lze použít pro účely ovládání a monitorování.</w:t>
      </w:r>
    </w:p>
    <w:p w:rsidR="000E4A7D" w:rsidRDefault="000E4A7D">
      <w:pPr>
        <w:pStyle w:val="Zkladntext"/>
        <w:rPr>
          <w:sz w:val="20"/>
        </w:rPr>
      </w:pPr>
    </w:p>
    <w:p w:rsidR="000E4A7D" w:rsidRDefault="00333320">
      <w:pPr>
        <w:ind w:left="1398"/>
        <w:rPr>
          <w:sz w:val="20"/>
        </w:rPr>
      </w:pPr>
      <w:r>
        <w:rPr>
          <w:sz w:val="20"/>
          <w:u w:val="single"/>
        </w:rPr>
        <w:t>Logické operace:</w:t>
      </w:r>
    </w:p>
    <w:p w:rsidR="000E4A7D" w:rsidRDefault="000E4A7D">
      <w:pPr>
        <w:pStyle w:val="Zkladntext"/>
        <w:rPr>
          <w:sz w:val="12"/>
        </w:rPr>
      </w:pPr>
    </w:p>
    <w:p w:rsidR="000E4A7D" w:rsidRDefault="00333320">
      <w:pPr>
        <w:tabs>
          <w:tab w:val="left" w:pos="2816"/>
        </w:tabs>
        <w:spacing w:before="93"/>
        <w:ind w:left="1398"/>
        <w:rPr>
          <w:sz w:val="20"/>
        </w:rPr>
      </w:pPr>
      <w:r>
        <w:rPr>
          <w:sz w:val="20"/>
        </w:rPr>
        <w:t>„NEBO“:</w:t>
      </w:r>
      <w:r>
        <w:rPr>
          <w:rFonts w:ascii="Times New Roman"/>
          <w:sz w:val="20"/>
        </w:rPr>
        <w:tab/>
      </w:r>
      <w:r>
        <w:rPr>
          <w:sz w:val="20"/>
        </w:rPr>
        <w:t>pokud je přítomna jedna nebo více aktivovaných instalačních podmínek,</w:t>
      </w:r>
    </w:p>
    <w:p w:rsidR="000E4A7D" w:rsidRDefault="00333320">
      <w:pPr>
        <w:ind w:left="2816"/>
        <w:rPr>
          <w:sz w:val="20"/>
        </w:rPr>
      </w:pPr>
      <w:r>
        <w:rPr>
          <w:sz w:val="20"/>
        </w:rPr>
        <w:t>příslušný pomocný kontakt je aktivován operačním systémem</w:t>
      </w:r>
    </w:p>
    <w:p w:rsidR="000E4A7D" w:rsidRDefault="000E4A7D">
      <w:pPr>
        <w:pStyle w:val="Zkladntext"/>
        <w:spacing w:before="10"/>
        <w:rPr>
          <w:sz w:val="19"/>
        </w:rPr>
      </w:pPr>
    </w:p>
    <w:p w:rsidR="000E4A7D" w:rsidRDefault="00333320">
      <w:pPr>
        <w:tabs>
          <w:tab w:val="left" w:pos="2816"/>
        </w:tabs>
        <w:ind w:left="1398"/>
        <w:rPr>
          <w:sz w:val="20"/>
        </w:rPr>
      </w:pPr>
      <w:r>
        <w:rPr>
          <w:sz w:val="20"/>
        </w:rPr>
        <w:t>„A“:</w:t>
      </w:r>
      <w:r>
        <w:rPr>
          <w:rFonts w:ascii="Times New Roman"/>
          <w:sz w:val="20"/>
        </w:rPr>
        <w:tab/>
      </w:r>
      <w:r>
        <w:rPr>
          <w:sz w:val="20"/>
        </w:rPr>
        <w:t>pokud jsou přítomny všechny aktivované instalační podmínky,</w:t>
      </w:r>
    </w:p>
    <w:p w:rsidR="000E4A7D" w:rsidRDefault="00333320">
      <w:pPr>
        <w:spacing w:before="1"/>
        <w:ind w:left="2816"/>
        <w:rPr>
          <w:sz w:val="20"/>
        </w:rPr>
      </w:pPr>
      <w:r>
        <w:rPr>
          <w:sz w:val="20"/>
        </w:rPr>
        <w:t>příslušný pomocný kontakt je aktivován operačním systémem</w:t>
      </w:r>
    </w:p>
    <w:p w:rsidR="000E4A7D" w:rsidRDefault="000E4A7D">
      <w:pPr>
        <w:pStyle w:val="Zkladntext"/>
        <w:rPr>
          <w:sz w:val="20"/>
        </w:rPr>
      </w:pPr>
    </w:p>
    <w:p w:rsidR="000E4A7D" w:rsidRDefault="00333320">
      <w:pPr>
        <w:ind w:left="1398"/>
        <w:rPr>
          <w:sz w:val="20"/>
        </w:rPr>
      </w:pPr>
      <w:r>
        <w:rPr>
          <w:sz w:val="20"/>
          <w:u w:val="single"/>
        </w:rPr>
        <w:t>Obrazovka – 1 z 4:</w:t>
      </w:r>
    </w:p>
    <w:p w:rsidR="000E4A7D" w:rsidRDefault="000E4A7D">
      <w:pPr>
        <w:pStyle w:val="Zkladntext"/>
        <w:spacing w:before="8"/>
        <w:rPr>
          <w:sz w:val="11"/>
        </w:rPr>
      </w:pPr>
    </w:p>
    <w:p w:rsidR="000E4A7D" w:rsidRDefault="00333320">
      <w:pPr>
        <w:pStyle w:val="Zkladntext"/>
        <w:spacing w:before="96" w:line="183" w:lineRule="exact"/>
        <w:ind w:left="1398"/>
      </w:pPr>
      <w:r>
        <w:t>► „Aux Out 1 (Pom. výstup 1):“ ► „Mains failure (Výpadek sítě)“:</w:t>
      </w:r>
    </w:p>
    <w:p w:rsidR="000E4A7D" w:rsidRDefault="00333320">
      <w:pPr>
        <w:pStyle w:val="Zkladntext"/>
        <w:ind w:left="1398" w:right="1881"/>
      </w:pPr>
      <w:r>
        <w:t>tlačítko – aktivace / deaktivace spínací podmínky v průběhu výpadku sítě ve formě kompletního výpadku napájení pro pomocný kontakt „pomocný kontakt 1“ na kartě vstupů/výstupů</w:t>
      </w:r>
    </w:p>
    <w:p w:rsidR="000E4A7D" w:rsidRDefault="000E4A7D">
      <w:pPr>
        <w:pStyle w:val="Zkladntext"/>
        <w:spacing w:before="10"/>
        <w:rPr>
          <w:sz w:val="15"/>
        </w:rPr>
      </w:pPr>
    </w:p>
    <w:p w:rsidR="000E4A7D" w:rsidRDefault="00333320">
      <w:pPr>
        <w:pStyle w:val="Zkladntext"/>
        <w:spacing w:before="1"/>
        <w:ind w:left="1398"/>
      </w:pPr>
      <w:r>
        <w:t>► „Aux Out 1 (Pom. výstup 1):“ ► „Critical circuit (Kritický okruh)“:</w:t>
      </w:r>
    </w:p>
    <w:p w:rsidR="000E4A7D" w:rsidRDefault="00333320">
      <w:pPr>
        <w:pStyle w:val="Zkladntext"/>
        <w:ind w:left="1398" w:right="1490"/>
      </w:pPr>
      <w:r>
        <w:t>tlačítko – aktivace / deaktivace spínací podmínky v průběhu výpadku sítě ve formě částečného výpadku napájení na kritickém okruhu pro pomocný kontakt „pomocný kontakt 1“ na kartě vstupů/výstupů</w:t>
      </w:r>
    </w:p>
    <w:p w:rsidR="000E4A7D" w:rsidRDefault="000E4A7D">
      <w:pPr>
        <w:pStyle w:val="Zkladntext"/>
      </w:pPr>
    </w:p>
    <w:p w:rsidR="000E4A7D" w:rsidRDefault="00333320">
      <w:pPr>
        <w:pStyle w:val="Zkladntext"/>
        <w:ind w:left="1398"/>
      </w:pPr>
      <w:r>
        <w:t>► „Aux Out 1 (Pom. výstup 1):“ ► „LSSA sub-distribution (Subdistribuce LSSA):“:</w:t>
      </w:r>
    </w:p>
    <w:p w:rsidR="000E4A7D" w:rsidRDefault="00333320">
      <w:pPr>
        <w:pStyle w:val="Zkladntext"/>
        <w:spacing w:before="1"/>
        <w:ind w:left="1398" w:right="2032"/>
      </w:pPr>
      <w:r>
        <w:t>tlačítko – aktivace / deaktivace spínací podmínky v průběhu výpadku sítě ve formě částečného výpadku napájení na příslušně naprogramovaném spínacím vstupu LSSA pro pomocný kontakt „pomocný kontakt 1“ na kartě vstupů/výstupů</w:t>
      </w:r>
    </w:p>
    <w:p w:rsidR="000E4A7D" w:rsidRDefault="000E4A7D">
      <w:pPr>
        <w:pStyle w:val="Zkladntext"/>
      </w:pPr>
    </w:p>
    <w:p w:rsidR="000E4A7D" w:rsidRDefault="00333320">
      <w:pPr>
        <w:pStyle w:val="Zkladntext"/>
        <w:spacing w:line="183" w:lineRule="exact"/>
        <w:ind w:left="1398"/>
      </w:pPr>
      <w:r>
        <w:t>► „Aux Out 1 (Pom. výstup 1):“ ► „Battery operation (Provoz na baterii):“:</w:t>
      </w:r>
    </w:p>
    <w:p w:rsidR="000E4A7D" w:rsidRDefault="00333320">
      <w:pPr>
        <w:pStyle w:val="Zkladntext"/>
        <w:ind w:left="1398" w:right="1620"/>
      </w:pPr>
      <w:r>
        <w:t>tlačítko – aktivace / deaktivace spínací podmínky v průběhu provozu na baterii pro pomocný kontakt „pomocný kontakt 1“ na kartě vstupů/výstupů</w:t>
      </w:r>
    </w:p>
    <w:p w:rsidR="000E4A7D" w:rsidRDefault="000E4A7D">
      <w:pPr>
        <w:pStyle w:val="Zkladntext"/>
        <w:spacing w:before="11"/>
        <w:rPr>
          <w:sz w:val="15"/>
        </w:rPr>
      </w:pPr>
    </w:p>
    <w:p w:rsidR="000E4A7D" w:rsidRDefault="00333320">
      <w:pPr>
        <w:pStyle w:val="Zkladntext"/>
        <w:ind w:left="1398"/>
      </w:pPr>
      <w:r>
        <w:t>► „Aux Out 1 (Pom. výstup 1):“ ► „Deep discharge (Hluboké vybití)“:</w:t>
      </w:r>
    </w:p>
    <w:p w:rsidR="000E4A7D" w:rsidRDefault="00333320">
      <w:pPr>
        <w:pStyle w:val="Zkladntext"/>
        <w:spacing w:before="1"/>
        <w:ind w:left="1398" w:right="1726"/>
      </w:pPr>
      <w:r>
        <w:t>tlačítko – aktivace / deaktivace spínací podmínky v průběhu hlubokého vybití pro pomocný kontakt „pomocný kontakt 1“ na kartě vstupů/výstupů</w:t>
      </w:r>
    </w:p>
    <w:p w:rsidR="000E4A7D" w:rsidRDefault="000E4A7D">
      <w:pPr>
        <w:pStyle w:val="Zkladntext"/>
      </w:pPr>
    </w:p>
    <w:p w:rsidR="000E4A7D" w:rsidRDefault="00333320">
      <w:pPr>
        <w:pStyle w:val="Zkladntext"/>
        <w:spacing w:line="183" w:lineRule="exact"/>
        <w:ind w:left="1398"/>
      </w:pPr>
      <w:r>
        <w:t>► „Aux Out 1 (Pom. výstup 1):“ ► „Operational condition deactivated (Provozní stav deaktivován)“:</w:t>
      </w:r>
    </w:p>
    <w:p w:rsidR="000E4A7D" w:rsidRDefault="00333320">
      <w:pPr>
        <w:pStyle w:val="Zkladntext"/>
        <w:ind w:left="1398" w:right="1729"/>
      </w:pPr>
      <w:r>
        <w:t>tlačítko – aktivace / deaktivace spínací podmínky v průběhu deaktivovaného provozního stavu pro pomocný kontakt „pomocný kontakt 1“ na kartě vstupů/výstupů</w:t>
      </w:r>
    </w:p>
    <w:p w:rsidR="000E4A7D" w:rsidRDefault="000E4A7D">
      <w:pPr>
        <w:pStyle w:val="Zkladntext"/>
        <w:spacing w:before="10"/>
        <w:rPr>
          <w:sz w:val="15"/>
        </w:rPr>
      </w:pPr>
    </w:p>
    <w:p w:rsidR="000E4A7D" w:rsidRDefault="00333320">
      <w:pPr>
        <w:pStyle w:val="Zkladntext"/>
        <w:spacing w:before="1"/>
        <w:ind w:left="1398"/>
      </w:pPr>
      <w:r>
        <w:t>► „Aux Out 1 (Pom. výstup 1):“ ► „Battery failure (Výpadek baterie):“:</w:t>
      </w:r>
    </w:p>
    <w:p w:rsidR="000E4A7D" w:rsidRDefault="00333320">
      <w:pPr>
        <w:pStyle w:val="Zkladntext"/>
        <w:ind w:left="1398" w:right="1605"/>
      </w:pPr>
      <w:r>
        <w:t>tlačítko – aktivace / deaktivace spínací podmínky v průběhu výpadku týkajícího se napájení z baterie pro pomocný kontakt „pomocný kontakt 1“ na kartě vstupů/výstupů</w:t>
      </w:r>
    </w:p>
    <w:p w:rsidR="000E4A7D" w:rsidRDefault="000E4A7D">
      <w:pPr>
        <w:pStyle w:val="Zkladntext"/>
      </w:pPr>
    </w:p>
    <w:p w:rsidR="000E4A7D" w:rsidRDefault="00333320">
      <w:pPr>
        <w:pStyle w:val="Zkladntext"/>
        <w:spacing w:before="1"/>
        <w:ind w:left="1398"/>
      </w:pPr>
      <w:r>
        <w:t>► „Aux Out 1 (Pom. výstup 1):“ ► „Charge failure (Výpadek nabíjení):“:</w:t>
      </w:r>
    </w:p>
    <w:p w:rsidR="000E4A7D" w:rsidRDefault="00333320">
      <w:pPr>
        <w:pStyle w:val="Zkladntext"/>
        <w:ind w:left="1398" w:right="1490"/>
      </w:pPr>
      <w:r>
        <w:t>tlačítko – aktivace / deaktivace spínací podmínky v průběhu poruchy týkající se modulu nabíječe pro pomocný kontakt „pomocný kontakt 1“ na kartě vstupů/výstupů</w:t>
      </w:r>
    </w:p>
    <w:p w:rsidR="000E4A7D" w:rsidRDefault="000E4A7D">
      <w:pPr>
        <w:pStyle w:val="Zkladntext"/>
      </w:pPr>
    </w:p>
    <w:p w:rsidR="000E4A7D" w:rsidRDefault="00333320">
      <w:pPr>
        <w:pStyle w:val="Zkladntext"/>
        <w:spacing w:line="183" w:lineRule="exact"/>
        <w:ind w:left="1398"/>
      </w:pPr>
      <w:r>
        <w:t>► „Aux Out 1 (Pom. výstup 1):“ ► „Circuit/luminaire failure (Porucha okruhu/svítidla)“:</w:t>
      </w:r>
    </w:p>
    <w:p w:rsidR="000E4A7D" w:rsidRDefault="00333320">
      <w:pPr>
        <w:pStyle w:val="Zkladntext"/>
        <w:ind w:left="1398" w:right="1650"/>
      </w:pPr>
      <w:r>
        <w:t xml:space="preserve">tlačítko – aktivace / deaktivace spínací podmínky v průběhu poruchy týkající se výstupních </w:t>
      </w:r>
      <w:proofErr w:type="gramStart"/>
      <w:r>
        <w:t>okruhů</w:t>
      </w:r>
      <w:proofErr w:type="gramEnd"/>
      <w:r>
        <w:t xml:space="preserve"> resp. modulů svítidel pro pomocný kontakt „pomocný kontakt 1“ na kartě vstupů/výstupů</w:t>
      </w:r>
    </w:p>
    <w:p w:rsidR="000E4A7D" w:rsidRDefault="000E4A7D">
      <w:pPr>
        <w:pStyle w:val="Zkladntext"/>
        <w:spacing w:before="11"/>
        <w:rPr>
          <w:sz w:val="15"/>
        </w:rPr>
      </w:pPr>
    </w:p>
    <w:p w:rsidR="000E4A7D" w:rsidRDefault="00333320">
      <w:pPr>
        <w:pStyle w:val="Zkladntext"/>
        <w:ind w:left="1398"/>
      </w:pPr>
      <w:r>
        <w:t>► „Aux Out 1 (Pom. výstup 1):“ ► „Test running (Zkušební běh):“:</w:t>
      </w:r>
    </w:p>
    <w:p w:rsidR="000E4A7D" w:rsidRDefault="00333320">
      <w:pPr>
        <w:pStyle w:val="Zkladntext"/>
        <w:spacing w:before="1"/>
        <w:ind w:left="1398" w:right="1367"/>
      </w:pPr>
      <w:r>
        <w:t>tlačítko – aktivace / deaktivace spínací podmínky v průběhu zkoušky pro pomocný kontakt „pomocný kontakt 1“ na kartě vstupů/výstupů</w:t>
      </w:r>
    </w:p>
    <w:p w:rsidR="000E4A7D" w:rsidRDefault="000E4A7D">
      <w:pPr>
        <w:pStyle w:val="Zkladntext"/>
      </w:pPr>
    </w:p>
    <w:p w:rsidR="000E4A7D" w:rsidRDefault="00333320">
      <w:pPr>
        <w:pStyle w:val="Zkladntext"/>
        <w:ind w:left="1398"/>
      </w:pPr>
      <w:r>
        <w:t>► „Aux Out 1 (Pom. výstup 1):“ ► „Delay (Zpoždění):“:</w:t>
      </w:r>
    </w:p>
    <w:p w:rsidR="000E4A7D" w:rsidRDefault="00333320">
      <w:pPr>
        <w:pStyle w:val="Zkladntext"/>
        <w:spacing w:before="1"/>
        <w:ind w:left="1398" w:right="3609"/>
      </w:pPr>
      <w:r>
        <w:t>tlačítko – zadání doby zpoždění pro pomocný kontakt „pomocný kontakt 1“ na kartě vstupů/výstupů (</w:t>
      </w:r>
      <w:proofErr w:type="gramStart"/>
      <w:r>
        <w:t>0 - 60</w:t>
      </w:r>
      <w:proofErr w:type="gramEnd"/>
      <w:r>
        <w:t xml:space="preserve"> sekund)</w:t>
      </w:r>
    </w:p>
    <w:p w:rsidR="000E4A7D" w:rsidRDefault="000E4A7D">
      <w:pPr>
        <w:pStyle w:val="Zkladntext"/>
      </w:pPr>
    </w:p>
    <w:p w:rsidR="000E4A7D" w:rsidRDefault="00333320">
      <w:pPr>
        <w:pStyle w:val="Zkladntext"/>
        <w:spacing w:line="183" w:lineRule="exact"/>
        <w:ind w:left="1398"/>
      </w:pPr>
      <w:r>
        <w:t>► „Aux Out 1 (Pom. výstup 1):“ ► „Conjunction (Logická operace):“ ► „OR (NEBO)“ / „AND (A)“:</w:t>
      </w:r>
    </w:p>
    <w:p w:rsidR="000E4A7D" w:rsidRDefault="00333320">
      <w:pPr>
        <w:pStyle w:val="Zkladntext"/>
        <w:ind w:left="1398" w:right="1992"/>
      </w:pPr>
      <w:r>
        <w:t>tlačítka – aktivace logické operace „NEBO“ / „A“ týkající aktivovaných instalačních podmínek pro pomocný kontakt „pomocný kontakt 1“ na kartě vstupů/výstupů</w:t>
      </w:r>
    </w:p>
    <w:p w:rsidR="000E4A7D" w:rsidRDefault="000E4A7D">
      <w:pPr>
        <w:sectPr w:rsidR="000E4A7D">
          <w:footerReference w:type="even" r:id="rId207"/>
          <w:footerReference w:type="default" r:id="rId208"/>
          <w:pgSz w:w="11900" w:h="16840"/>
          <w:pgMar w:top="1580" w:right="140" w:bottom="1200" w:left="20" w:header="850" w:footer="1020" w:gutter="0"/>
          <w:pgNumType w:start="40"/>
          <w:cols w:space="708"/>
        </w:sectPr>
      </w:pPr>
    </w:p>
    <w:p w:rsidR="000E4A7D" w:rsidRDefault="00050C51">
      <w:pPr>
        <w:pStyle w:val="Zkladntext"/>
        <w:rPr>
          <w:rFonts w:ascii="Times New Roman"/>
          <w:sz w:val="20"/>
        </w:rPr>
      </w:pPr>
      <w:r>
        <w:pict>
          <v:line id="_x0000_s7559" style="position:absolute;z-index:-251567616;mso-position-horizontal-relative:page;mso-position-vertical-relative:page" from="339.35pt,169.45pt" to="339.35pt,278.05pt" strokecolor="#131414" strokeweight=".34672mm">
            <w10:wrap anchorx="page" anchory="page"/>
          </v:line>
        </w:pict>
      </w:r>
      <w:r>
        <w:pict>
          <v:line id="_x0000_s7558" style="position:absolute;z-index:-251566592;mso-position-horizontal-relative:page;mso-position-vertical-relative:page" from="344.4pt,218.15pt" to="446.75pt,218.15pt" strokecolor="#131414" strokeweight=".34672mm">
            <w10:wrap anchorx="page" anchory="page"/>
          </v:line>
        </w:pict>
      </w:r>
      <w:r w:rsidR="00C41B85">
        <w:rPr>
          <w:noProof/>
        </w:rPr>
        <w:drawing>
          <wp:anchor distT="0" distB="0" distL="0" distR="0" simplePos="0" relativeHeight="251684352" behindDoc="1" locked="0" layoutInCell="1" allowOverlap="1">
            <wp:simplePos x="0" y="0"/>
            <wp:positionH relativeFrom="page">
              <wp:posOffset>5262227</wp:posOffset>
            </wp:positionH>
            <wp:positionV relativeFrom="page">
              <wp:posOffset>2458062</wp:posOffset>
            </wp:positionV>
            <wp:extent cx="192313" cy="193837"/>
            <wp:effectExtent l="0" t="0" r="0" b="0"/>
            <wp:wrapNone/>
            <wp:docPr id="173"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87.png"/>
                    <pic:cNvPicPr/>
                  </pic:nvPicPr>
                  <pic:blipFill>
                    <a:blip r:embed="rId209" cstate="print"/>
                    <a:stretch>
                      <a:fillRect/>
                    </a:stretch>
                  </pic:blipFill>
                  <pic:spPr>
                    <a:xfrm>
                      <a:off x="0" y="0"/>
                      <a:ext cx="192313" cy="193837"/>
                    </a:xfrm>
                    <a:prstGeom prst="rect">
                      <a:avLst/>
                    </a:prstGeom>
                  </pic:spPr>
                </pic:pic>
              </a:graphicData>
            </a:graphic>
          </wp:anchor>
        </w:drawing>
      </w:r>
      <w:r>
        <w:pict>
          <v:group id="_x0000_s7555" style="position:absolute;margin-left:350.6pt;margin-top:247.75pt;width:4.35pt;height:4.35pt;z-index:-251565568;mso-position-horizontal-relative:page;mso-position-vertical-relative:page" coordorigin="7012,4955" coordsize="87,87">
            <v:shape id="_x0000_s7557" style="position:absolute;left:7032;top:4975;width:46;height:46" coordorigin="7032,4975" coordsize="46,46" path="m7068,4975r-26,l7032,4985r,26l7042,5021r26,l7078,5011r,-26l7068,4975xe" fillcolor="#131414" stroked="f">
              <v:path arrowok="t"/>
            </v:shape>
            <v:shape id="_x0000_s7556" style="position:absolute;left:58440;top:-82194;width:700;height:700" coordorigin="58440,-82193" coordsize="700,700" o:spt="100" adj="0,,0" path="m7054,5021r14,l7078,5011r,-12l7078,4985r-10,-10l7054,4975r-12,l7032,4985r,14l7032,5011r10,10l7054,5021xm7054,5040r16,-3l7084,5028r9,-13l7097,4999r-4,-17l7084,4969r-14,-10l7054,4956r-16,3l7025,4969r-9,13l7013,4999r3,16l7025,5028r13,9l7054,5040xe" filled="f" strokecolor="#131414" strokeweight=".12pt">
              <v:stroke joinstyle="round"/>
              <v:formulas/>
              <v:path arrowok="t" o:connecttype="segments"/>
            </v:shape>
            <w10:wrap anchorx="page" anchory="page"/>
          </v:group>
        </w:pict>
      </w:r>
      <w:r>
        <w:pict>
          <v:shape id="_x0000_s7554" style="position:absolute;margin-left:350.65pt;margin-top:262.8pt;width:4.2pt;height:4.35pt;z-index:-251564544;mso-position-horizontal-relative:page;mso-position-vertical-relative:page" coordorigin="7013,5256" coordsize="84,87" path="m7054,5342r16,-3l7084,5330r9,-14l7097,5299r-4,-17l7084,5269r-14,-10l7054,5256r-16,3l7025,5269r-9,13l7013,5299r3,17l7025,5330r13,9l7054,5342xe" filled="f" strokecolor="#131414" strokeweight=".12pt">
            <v:path arrowok="t"/>
            <w10:wrap anchorx="page" anchory="page"/>
          </v:shape>
        </w:pict>
      </w:r>
      <w:r>
        <w:pict>
          <v:rect id="_x0000_s7553" style="position:absolute;margin-left:160.8pt;margin-top:168.95pt;width:4.55pt;height:4.55pt;z-index:-251563520;mso-position-horizontal-relative:page;mso-position-vertical-relative:page" filled="f" strokecolor="#131414" strokeweight=".08917mm">
            <w10:wrap anchorx="page" anchory="page"/>
          </v:rect>
        </w:pict>
      </w:r>
      <w:r>
        <w:pict>
          <v:rect id="_x0000_s7552" style="position:absolute;margin-left:160.8pt;margin-top:203.9pt;width:4.55pt;height:4.55pt;z-index:-251562496;mso-position-horizontal-relative:page;mso-position-vertical-relative:page" filled="f" strokecolor="#131414" strokeweight=".08917mm">
            <w10:wrap anchorx="page" anchory="page"/>
          </v:rect>
        </w:pict>
      </w:r>
      <w:r>
        <w:pict>
          <v:rect id="_x0000_s7551" style="position:absolute;margin-left:160.8pt;margin-top:215.5pt;width:4.55pt;height:4.55pt;z-index:-251561472;mso-position-horizontal-relative:page;mso-position-vertical-relative:page" filled="f" strokecolor="#131414" strokeweight=".08917mm">
            <w10:wrap anchorx="page" anchory="page"/>
          </v:rect>
        </w:pict>
      </w:r>
      <w:r>
        <w:pict>
          <v:group id="_x0000_s7547" style="position:absolute;margin-left:160.65pt;margin-top:227.05pt;width:4.85pt;height:4.85pt;z-index:-251560448;mso-position-horizontal-relative:page;mso-position-vertical-relative:page" coordorigin="3213,4541" coordsize="97,97">
            <v:line id="_x0000_s7550" style="position:absolute" from="3230,4620" to="3290,4558" strokecolor="#131414" strokeweight=".17831mm"/>
            <v:rect id="_x0000_s7549" style="position:absolute;left:3216;top:4543;width:92;height:92" filled="f" strokecolor="#131414" strokeweight=".08917mm"/>
            <v:line id="_x0000_s7548" style="position:absolute" from="3290,4620" to="3230,4558" strokecolor="#131414" strokeweight=".17831mm"/>
            <w10:wrap anchorx="page" anchory="page"/>
          </v:group>
        </w:pict>
      </w:r>
      <w:r>
        <w:pict>
          <v:rect id="_x0000_s7546" style="position:absolute;margin-left:160.8pt;margin-top:238.8pt;width:4.55pt;height:4.55pt;z-index:-251559424;mso-position-horizontal-relative:page;mso-position-vertical-relative:page" filled="f" strokecolor="#131414" strokeweight=".08917mm">
            <w10:wrap anchorx="page" anchory="page"/>
          </v:rect>
        </w:pict>
      </w:r>
      <w:r>
        <w:pict>
          <v:rect id="_x0000_s7545" style="position:absolute;margin-left:160.8pt;margin-top:250.45pt;width:4.55pt;height:4.55pt;z-index:-251558400;mso-position-horizontal-relative:page;mso-position-vertical-relative:page" filled="f" strokecolor="#131414" strokeweight=".08917mm">
            <w10:wrap anchorx="page" anchory="page"/>
          </v:rect>
        </w:pict>
      </w:r>
      <w:r>
        <w:pict>
          <v:rect id="_x0000_s7544" style="position:absolute;margin-left:160.8pt;margin-top:262.1pt;width:4.55pt;height:4.55pt;z-index:-251557376;mso-position-horizontal-relative:page;mso-position-vertical-relative:page" filled="f" strokecolor="#131414" strokeweight=".08917mm">
            <w10:wrap anchorx="page" anchory="page"/>
          </v:rect>
        </w:pict>
      </w:r>
      <w:r>
        <w:pict>
          <v:rect id="_x0000_s7543" style="position:absolute;margin-left:160.8pt;margin-top:273.7pt;width:4.55pt;height:4.55pt;z-index:-251556352;mso-position-horizontal-relative:page;mso-position-vertical-relative:page" filled="f" strokecolor="#131414" strokeweight=".08917mm">
            <w10:wrap anchorx="page" anchory="page"/>
          </v:rect>
        </w:pict>
      </w:r>
      <w:r>
        <w:pict>
          <v:rect id="_x0000_s7542" style="position:absolute;margin-left:160.8pt;margin-top:180.6pt;width:4.55pt;height:4.55pt;z-index:-251555328;mso-position-horizontal-relative:page;mso-position-vertical-relative:page" filled="f" strokecolor="#131414" strokeweight=".08917mm">
            <w10:wrap anchorx="page" anchory="page"/>
          </v:rect>
        </w:pict>
      </w:r>
      <w:r>
        <w:pict>
          <v:rect id="_x0000_s7541" style="position:absolute;margin-left:160.8pt;margin-top:192.25pt;width:4.55pt;height:4.55pt;z-index:-251554304;mso-position-horizontal-relative:page;mso-position-vertical-relative:page" filled="f" strokecolor="#131414" strokeweight=".08917mm">
            <w10:wrap anchorx="page" anchory="page"/>
          </v:rect>
        </w:pict>
      </w:r>
      <w:r>
        <w:pict>
          <v:group id="_x0000_s7536" style="position:absolute;margin-left:70.9pt;margin-top:100.2pt;width:454.6pt;height:214.2pt;z-index:-251553280;mso-position-horizontal-relative:page;mso-position-vertical-relative:page" coordorigin="1418,2004" coordsize="9092,4284">
            <v:line id="_x0000_s7540" style="position:absolute" from="1428,2009" to="10500,2009" strokeweight=".48pt"/>
            <v:line id="_x0000_s7539" style="position:absolute" from="1423,2004" to="1423,6288" strokeweight=".48pt"/>
            <v:shape id="_x0000_s7538" style="position:absolute;left:1428;top:2004;width:9077;height:4284" coordorigin="1428,2004" coordsize="9077,4284" o:spt="100" adj="0,,0" path="m10505,2004r,4284m1428,6283r9072,e" filled="f" strokeweight=".48pt">
              <v:stroke joinstyle="round"/>
              <v:formulas/>
              <v:path arrowok="t" o:connecttype="segments"/>
            </v:shape>
            <v:shape id="_x0000_s7537" type="#_x0000_t202" style="position:absolute;left:7202;top:2071;width:3171;height:142" filled="f" strokecolor="#131414" strokeweight=".19811mm">
              <v:textbox inset="0,0,0,0">
                <w:txbxContent>
                  <w:p w:rsidR="00050C51" w:rsidRDefault="00050C51">
                    <w:pPr>
                      <w:spacing w:before="4" w:line="126" w:lineRule="exact"/>
                      <w:ind w:left="47"/>
                      <w:rPr>
                        <w:sz w:val="12"/>
                      </w:rPr>
                    </w:pPr>
                    <w:r>
                      <w:rPr>
                        <w:color w:val="131414"/>
                        <w:sz w:val="12"/>
                      </w:rPr>
                      <w:t>Podnabídka „BEZNAPĚŤOVÉ KONTAKTY“ - obrazovka 1 z 4</w:t>
                    </w:r>
                  </w:p>
                </w:txbxContent>
              </v:textbox>
            </v:shape>
            <w10:wrap anchorx="page" anchory="page"/>
          </v:group>
        </w:pict>
      </w: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spacing w:before="3"/>
        <w:rPr>
          <w:rFonts w:ascii="Times New Roman"/>
          <w:sz w:val="29"/>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990"/>
      </w:tblGrid>
      <w:tr w:rsidR="000E4A7D">
        <w:trPr>
          <w:trHeight w:val="337"/>
        </w:trPr>
        <w:tc>
          <w:tcPr>
            <w:tcW w:w="5990" w:type="dxa"/>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Potential-free contacts 1/4</w:t>
            </w:r>
          </w:p>
        </w:tc>
      </w:tr>
      <w:tr w:rsidR="000E4A7D">
        <w:trPr>
          <w:trHeight w:val="2672"/>
        </w:trPr>
        <w:tc>
          <w:tcPr>
            <w:tcW w:w="5990" w:type="dxa"/>
          </w:tcPr>
          <w:p w:rsidR="000E4A7D" w:rsidRDefault="00333320">
            <w:pPr>
              <w:pStyle w:val="TableParagraph"/>
              <w:spacing w:before="27"/>
              <w:ind w:left="2430" w:right="2348"/>
              <w:jc w:val="center"/>
              <w:rPr>
                <w:sz w:val="14"/>
              </w:rPr>
            </w:pPr>
            <w:r>
              <w:rPr>
                <w:color w:val="131414"/>
                <w:sz w:val="14"/>
              </w:rPr>
              <w:t>Aux Out 1:</w:t>
            </w:r>
          </w:p>
          <w:p w:rsidR="000E4A7D" w:rsidRDefault="000E4A7D">
            <w:pPr>
              <w:pStyle w:val="TableParagraph"/>
              <w:spacing w:before="11"/>
              <w:rPr>
                <w:rFonts w:ascii="Times New Roman"/>
                <w:sz w:val="8"/>
              </w:rPr>
            </w:pPr>
          </w:p>
          <w:p w:rsidR="000E4A7D" w:rsidRDefault="00050C51">
            <w:pPr>
              <w:pStyle w:val="TableParagraph"/>
              <w:spacing w:line="20" w:lineRule="exact"/>
              <w:ind w:left="124"/>
              <w:rPr>
                <w:rFonts w:ascii="Times New Roman"/>
                <w:sz w:val="2"/>
              </w:rPr>
            </w:pPr>
            <w:r>
              <w:rPr>
                <w:rFonts w:ascii="Times New Roman"/>
                <w:sz w:val="2"/>
              </w:rPr>
            </w:r>
            <w:r>
              <w:rPr>
                <w:rFonts w:ascii="Times New Roman"/>
                <w:sz w:val="2"/>
              </w:rPr>
              <w:pict>
                <v:group id="_x0000_s7534" style="width:286.1pt;height:1pt;mso-position-horizontal-relative:char;mso-position-vertical-relative:line" coordsize="5722,20">
                  <v:line id="_x0000_s7535" style="position:absolute" from="0,10" to="5722,10" strokecolor="#131414" strokeweight=".34672mm"/>
                  <w10:anchorlock/>
                </v:group>
              </w:pict>
            </w:r>
          </w:p>
          <w:p w:rsidR="000E4A7D" w:rsidRDefault="00333320">
            <w:pPr>
              <w:pStyle w:val="TableParagraph"/>
              <w:spacing w:before="31" w:line="152" w:lineRule="exact"/>
              <w:ind w:left="362"/>
              <w:rPr>
                <w:sz w:val="14"/>
              </w:rPr>
            </w:pPr>
            <w:r>
              <w:rPr>
                <w:color w:val="131414"/>
                <w:sz w:val="14"/>
              </w:rPr>
              <w:t>Mains failure</w:t>
            </w:r>
          </w:p>
          <w:p w:rsidR="000E4A7D" w:rsidRDefault="00333320">
            <w:pPr>
              <w:pStyle w:val="TableParagraph"/>
              <w:spacing w:line="119" w:lineRule="exact"/>
              <w:ind w:right="1451"/>
              <w:jc w:val="right"/>
              <w:rPr>
                <w:sz w:val="14"/>
              </w:rPr>
            </w:pPr>
            <w:r>
              <w:rPr>
                <w:color w:val="131414"/>
                <w:sz w:val="14"/>
              </w:rPr>
              <w:t>Delay:</w:t>
            </w:r>
          </w:p>
          <w:p w:rsidR="000E4A7D" w:rsidRDefault="00333320">
            <w:pPr>
              <w:pStyle w:val="TableParagraph"/>
              <w:spacing w:line="131" w:lineRule="exact"/>
              <w:ind w:left="362"/>
              <w:rPr>
                <w:sz w:val="14"/>
              </w:rPr>
            </w:pPr>
            <w:r>
              <w:rPr>
                <w:color w:val="131414"/>
                <w:sz w:val="14"/>
              </w:rPr>
              <w:t>Critical circuit</w:t>
            </w:r>
          </w:p>
          <w:p w:rsidR="000E4A7D" w:rsidRDefault="00333320">
            <w:pPr>
              <w:pStyle w:val="TableParagraph"/>
              <w:spacing w:before="74" w:line="132" w:lineRule="exact"/>
              <w:ind w:left="343"/>
              <w:rPr>
                <w:sz w:val="14"/>
              </w:rPr>
            </w:pPr>
            <w:r>
              <w:rPr>
                <w:color w:val="131414"/>
                <w:sz w:val="14"/>
              </w:rPr>
              <w:t>LSSA sub-distribution</w:t>
            </w:r>
          </w:p>
          <w:p w:rsidR="000E4A7D" w:rsidRDefault="00333320">
            <w:pPr>
              <w:pStyle w:val="TableParagraph"/>
              <w:spacing w:line="120" w:lineRule="exact"/>
              <w:ind w:left="3902"/>
              <w:rPr>
                <w:sz w:val="14"/>
              </w:rPr>
            </w:pPr>
            <w:r>
              <w:rPr>
                <w:color w:val="131414"/>
                <w:sz w:val="14"/>
              </w:rPr>
              <w:t>60 second(s)</w:t>
            </w:r>
          </w:p>
          <w:p w:rsidR="000E4A7D" w:rsidRDefault="00333320">
            <w:pPr>
              <w:pStyle w:val="TableParagraph"/>
              <w:spacing w:line="152" w:lineRule="exact"/>
              <w:ind w:left="362"/>
              <w:rPr>
                <w:sz w:val="14"/>
              </w:rPr>
            </w:pPr>
            <w:r>
              <w:rPr>
                <w:color w:val="131414"/>
                <w:sz w:val="14"/>
              </w:rPr>
              <w:t>Battery operation</w:t>
            </w:r>
          </w:p>
          <w:p w:rsidR="000E4A7D" w:rsidRDefault="00333320">
            <w:pPr>
              <w:pStyle w:val="TableParagraph"/>
              <w:spacing w:before="54"/>
              <w:ind w:left="362"/>
              <w:rPr>
                <w:sz w:val="14"/>
              </w:rPr>
            </w:pPr>
            <w:r>
              <w:rPr>
                <w:color w:val="131414"/>
                <w:sz w:val="14"/>
              </w:rPr>
              <w:t>Deep discharge</w:t>
            </w:r>
          </w:p>
          <w:p w:rsidR="000E4A7D" w:rsidRDefault="00333320">
            <w:pPr>
              <w:pStyle w:val="TableParagraph"/>
              <w:tabs>
                <w:tab w:val="left" w:pos="4041"/>
              </w:tabs>
              <w:spacing w:before="74" w:line="321" w:lineRule="auto"/>
              <w:ind w:left="362" w:right="973"/>
              <w:rPr>
                <w:sz w:val="14"/>
              </w:rPr>
            </w:pPr>
            <w:r>
              <w:rPr>
                <w:color w:val="131414"/>
                <w:sz w:val="14"/>
              </w:rPr>
              <w:t>Operational condition deactivated</w:t>
            </w:r>
            <w:r>
              <w:rPr>
                <w:rFonts w:ascii="Times New Roman"/>
                <w:color w:val="131414"/>
                <w:sz w:val="14"/>
              </w:rPr>
              <w:tab/>
            </w:r>
            <w:r>
              <w:rPr>
                <w:color w:val="131414"/>
                <w:sz w:val="14"/>
              </w:rPr>
              <w:t>Conjunction: Battery failure</w:t>
            </w:r>
          </w:p>
          <w:p w:rsidR="000E4A7D" w:rsidRDefault="00333320">
            <w:pPr>
              <w:pStyle w:val="TableParagraph"/>
              <w:tabs>
                <w:tab w:val="left" w:pos="4221"/>
              </w:tabs>
              <w:ind w:left="362"/>
              <w:rPr>
                <w:sz w:val="14"/>
              </w:rPr>
            </w:pPr>
            <w:r>
              <w:rPr>
                <w:color w:val="131414"/>
                <w:sz w:val="14"/>
              </w:rPr>
              <w:t>Charge failure</w:t>
            </w:r>
            <w:r>
              <w:rPr>
                <w:rFonts w:ascii="Times New Roman"/>
                <w:color w:val="131414"/>
                <w:sz w:val="14"/>
              </w:rPr>
              <w:tab/>
            </w:r>
            <w:r>
              <w:rPr>
                <w:color w:val="131414"/>
                <w:sz w:val="14"/>
              </w:rPr>
              <w:t>OR</w:t>
            </w:r>
          </w:p>
          <w:p w:rsidR="000E4A7D" w:rsidRDefault="00333320">
            <w:pPr>
              <w:pStyle w:val="TableParagraph"/>
              <w:tabs>
                <w:tab w:val="left" w:pos="4221"/>
              </w:tabs>
              <w:spacing w:line="240" w:lineRule="exact"/>
              <w:ind w:left="362" w:right="1511"/>
              <w:rPr>
                <w:sz w:val="14"/>
              </w:rPr>
            </w:pPr>
            <w:r>
              <w:rPr>
                <w:color w:val="131414"/>
                <w:sz w:val="14"/>
              </w:rPr>
              <w:t>Circuit/luminaire failure</w:t>
            </w:r>
            <w:r>
              <w:rPr>
                <w:rFonts w:ascii="Times New Roman"/>
                <w:color w:val="131414"/>
                <w:sz w:val="14"/>
              </w:rPr>
              <w:tab/>
            </w:r>
            <w:r>
              <w:rPr>
                <w:color w:val="131414"/>
                <w:sz w:val="14"/>
              </w:rPr>
              <w:t>AND Test running</w:t>
            </w:r>
          </w:p>
        </w:tc>
      </w:tr>
      <w:tr w:rsidR="000E4A7D">
        <w:trPr>
          <w:trHeight w:val="506"/>
        </w:trPr>
        <w:tc>
          <w:tcPr>
            <w:tcW w:w="5990" w:type="dxa"/>
          </w:tcPr>
          <w:p w:rsidR="000E4A7D" w:rsidRDefault="000E4A7D">
            <w:pPr>
              <w:pStyle w:val="TableParagraph"/>
              <w:spacing w:before="9"/>
              <w:rPr>
                <w:rFonts w:ascii="Times New Roman"/>
                <w:sz w:val="2"/>
              </w:rPr>
            </w:pPr>
          </w:p>
          <w:p w:rsidR="000E4A7D" w:rsidRDefault="00333320">
            <w:pPr>
              <w:pStyle w:val="TableParagraph"/>
              <w:tabs>
                <w:tab w:val="left" w:pos="4742"/>
              </w:tabs>
              <w:ind w:left="230"/>
              <w:rPr>
                <w:rFonts w:ascii="Times New Roman"/>
                <w:sz w:val="20"/>
              </w:rPr>
            </w:pPr>
            <w:r>
              <w:rPr>
                <w:rFonts w:ascii="Times New Roman"/>
                <w:noProof/>
                <w:sz w:val="20"/>
              </w:rPr>
              <w:drawing>
                <wp:inline distT="0" distB="0" distL="0" distR="0">
                  <wp:extent cx="267176" cy="267176"/>
                  <wp:effectExtent l="0" t="0" r="0" b="0"/>
                  <wp:docPr id="17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88.png"/>
                          <pic:cNvPicPr/>
                        </pic:nvPicPr>
                        <pic:blipFill>
                          <a:blip r:embed="rId210" cstate="print"/>
                          <a:stretch>
                            <a:fillRect/>
                          </a:stretch>
                        </pic:blipFill>
                        <pic:spPr>
                          <a:xfrm>
                            <a:off x="0" y="0"/>
                            <a:ext cx="267176" cy="267176"/>
                          </a:xfrm>
                          <a:prstGeom prst="rect">
                            <a:avLst/>
                          </a:prstGeom>
                        </pic:spPr>
                      </pic:pic>
                    </a:graphicData>
                  </a:graphic>
                </wp:inline>
              </w:drawing>
            </w:r>
            <w:r>
              <w:rPr>
                <w:rFonts w:ascii="Times New Roman"/>
                <w:sz w:val="20"/>
              </w:rPr>
              <w:t xml:space="preserve"> </w:t>
            </w:r>
            <w:r>
              <w:rPr>
                <w:noProof/>
              </w:rPr>
              <w:drawing>
                <wp:inline distT="0" distB="0" distL="0" distR="0">
                  <wp:extent cx="267176" cy="267176"/>
                  <wp:effectExtent l="0" t="0" r="0" b="0"/>
                  <wp:docPr id="17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89.png"/>
                          <pic:cNvPicPr/>
                        </pic:nvPicPr>
                        <pic:blipFill>
                          <a:blip r:embed="rId211" cstate="print"/>
                          <a:stretch>
                            <a:fillRect/>
                          </a:stretch>
                        </pic:blipFill>
                        <pic:spPr>
                          <a:xfrm>
                            <a:off x="0" y="0"/>
                            <a:ext cx="267176" cy="267176"/>
                          </a:xfrm>
                          <a:prstGeom prst="rect">
                            <a:avLst/>
                          </a:prstGeom>
                        </pic:spPr>
                      </pic:pic>
                    </a:graphicData>
                  </a:graphic>
                </wp:inline>
              </w:drawing>
            </w:r>
            <w:r>
              <w:rPr>
                <w:rFonts w:ascii="Times New Roman"/>
                <w:sz w:val="20"/>
              </w:rPr>
              <w:tab/>
            </w:r>
            <w:r>
              <w:rPr>
                <w:noProof/>
              </w:rPr>
              <w:drawing>
                <wp:inline distT="0" distB="0" distL="0" distR="0">
                  <wp:extent cx="267176" cy="267176"/>
                  <wp:effectExtent l="0" t="0" r="0" b="0"/>
                  <wp:docPr id="179"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90.png"/>
                          <pic:cNvPicPr/>
                        </pic:nvPicPr>
                        <pic:blipFill>
                          <a:blip r:embed="rId212" cstate="print"/>
                          <a:stretch>
                            <a:fillRect/>
                          </a:stretch>
                        </pic:blipFill>
                        <pic:spPr>
                          <a:xfrm>
                            <a:off x="0" y="0"/>
                            <a:ext cx="267176" cy="267176"/>
                          </a:xfrm>
                          <a:prstGeom prst="rect">
                            <a:avLst/>
                          </a:prstGeom>
                        </pic:spPr>
                      </pic:pic>
                    </a:graphicData>
                  </a:graphic>
                </wp:inline>
              </w:drawing>
            </w:r>
            <w:r>
              <w:rPr>
                <w:rFonts w:ascii="Times New Roman"/>
                <w:sz w:val="20"/>
              </w:rPr>
              <w:t xml:space="preserve"> </w:t>
            </w:r>
            <w:r>
              <w:rPr>
                <w:noProof/>
              </w:rPr>
              <w:drawing>
                <wp:inline distT="0" distB="0" distL="0" distR="0">
                  <wp:extent cx="267176" cy="267176"/>
                  <wp:effectExtent l="0" t="0" r="0" b="0"/>
                  <wp:docPr id="181"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91.png"/>
                          <pic:cNvPicPr/>
                        </pic:nvPicPr>
                        <pic:blipFill>
                          <a:blip r:embed="rId213" cstate="print"/>
                          <a:stretch>
                            <a:fillRect/>
                          </a:stretch>
                        </pic:blipFill>
                        <pic:spPr>
                          <a:xfrm>
                            <a:off x="0" y="0"/>
                            <a:ext cx="267176" cy="267176"/>
                          </a:xfrm>
                          <a:prstGeom prst="rect">
                            <a:avLst/>
                          </a:prstGeom>
                        </pic:spPr>
                      </pic:pic>
                    </a:graphicData>
                  </a:graphic>
                </wp:inline>
              </w:drawing>
            </w:r>
          </w:p>
        </w:tc>
      </w:tr>
    </w:tbl>
    <w:p w:rsidR="000E4A7D" w:rsidRDefault="000E4A7D">
      <w:pPr>
        <w:rPr>
          <w:rFonts w:ascii="Times New Roman"/>
          <w:sz w:val="20"/>
        </w:rPr>
        <w:sectPr w:rsidR="000E4A7D">
          <w:pgSz w:w="11900" w:h="16840"/>
          <w:pgMar w:top="1580" w:right="140" w:bottom="1200" w:left="20" w:header="850" w:footer="1020" w:gutter="0"/>
          <w:cols w:space="708"/>
        </w:sectPr>
      </w:pPr>
    </w:p>
    <w:p w:rsidR="000E4A7D" w:rsidRDefault="000E4A7D">
      <w:pPr>
        <w:pStyle w:val="Zkladntext"/>
        <w:spacing w:before="4"/>
        <w:rPr>
          <w:rFonts w:ascii="Times New Roman"/>
          <w:sz w:val="28"/>
        </w:rPr>
      </w:pPr>
    </w:p>
    <w:p w:rsidR="000E4A7D" w:rsidRDefault="00333320">
      <w:pPr>
        <w:pStyle w:val="Nadpis3"/>
        <w:spacing w:before="93"/>
        <w:ind w:right="1268" w:hanging="1"/>
      </w:pPr>
      <w:r>
        <w:t xml:space="preserve">Stisknutí tlačítka </w:t>
      </w:r>
      <w:r>
        <w:rPr>
          <w:rFonts w:ascii="Times New Roman"/>
          <w:noProof/>
        </w:rPr>
        <w:drawing>
          <wp:inline distT="0" distB="0" distL="0" distR="0">
            <wp:extent cx="111937" cy="111937"/>
            <wp:effectExtent l="0" t="0" r="0" b="0"/>
            <wp:docPr id="18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0.png"/>
                    <pic:cNvPicPr/>
                  </pic:nvPicPr>
                  <pic:blipFill>
                    <a:blip r:embed="rId117" cstate="print"/>
                    <a:stretch>
                      <a:fillRect/>
                    </a:stretch>
                  </pic:blipFill>
                  <pic:spPr>
                    <a:xfrm>
                      <a:off x="0" y="0"/>
                      <a:ext cx="111937" cy="111937"/>
                    </a:xfrm>
                    <a:prstGeom prst="rect">
                      <a:avLst/>
                    </a:prstGeom>
                  </pic:spPr>
                </pic:pic>
              </a:graphicData>
            </a:graphic>
          </wp:inline>
        </w:drawing>
      </w:r>
      <w:r>
        <w:t xml:space="preserve"> vyvolá následující obrazovku podnabídky „BEZNAPĚŤOVÉ KONTAKTY 1/4“.</w:t>
      </w:r>
    </w:p>
    <w:p w:rsidR="000E4A7D" w:rsidRDefault="000E4A7D">
      <w:pPr>
        <w:pStyle w:val="Zkladntext"/>
        <w:spacing w:before="10"/>
        <w:rPr>
          <w:sz w:val="19"/>
        </w:rPr>
      </w:pPr>
    </w:p>
    <w:p w:rsidR="000E4A7D" w:rsidRDefault="00333320">
      <w:pPr>
        <w:ind w:left="1398"/>
        <w:rPr>
          <w:sz w:val="20"/>
        </w:rPr>
      </w:pPr>
      <w:r>
        <w:rPr>
          <w:sz w:val="20"/>
          <w:u w:val="single"/>
        </w:rPr>
        <w:t>Obrazovka – 2 z 4:</w:t>
      </w:r>
    </w:p>
    <w:p w:rsidR="000E4A7D" w:rsidRDefault="000E4A7D">
      <w:pPr>
        <w:pStyle w:val="Zkladntext"/>
        <w:spacing w:before="8"/>
        <w:rPr>
          <w:sz w:val="11"/>
        </w:rPr>
      </w:pPr>
    </w:p>
    <w:p w:rsidR="000E4A7D" w:rsidRDefault="00333320">
      <w:pPr>
        <w:pStyle w:val="Zkladntext"/>
        <w:spacing w:before="96"/>
        <w:ind w:left="1398"/>
      </w:pPr>
      <w:r>
        <w:t>► „Aux Out 2 (Pom. výstup 2):“ ► „Mains failure (Výpadek sítě)“:</w:t>
      </w:r>
    </w:p>
    <w:p w:rsidR="000E4A7D" w:rsidRDefault="00333320">
      <w:pPr>
        <w:pStyle w:val="Zkladntext"/>
        <w:ind w:left="1398" w:right="1881"/>
      </w:pPr>
      <w:r>
        <w:t>tlačítko – aktivace / deaktivace spínací podmínky v průběhu výpadku sítě ve formě kompletního výpadku napájení pro pomocný kontakt „pomocný kontakt 2“ na kartě vstupů/výstupů</w:t>
      </w:r>
    </w:p>
    <w:p w:rsidR="000E4A7D" w:rsidRDefault="000E4A7D">
      <w:pPr>
        <w:pStyle w:val="Zkladntext"/>
      </w:pPr>
    </w:p>
    <w:p w:rsidR="000E4A7D" w:rsidRDefault="00333320">
      <w:pPr>
        <w:pStyle w:val="Zkladntext"/>
        <w:spacing w:before="1" w:line="183" w:lineRule="exact"/>
        <w:ind w:left="1398"/>
      </w:pPr>
      <w:r>
        <w:t>► „Aux Out 2 (Pom. výstup 2):“ ► „Critical circuit (Kritický okruh)“:</w:t>
      </w:r>
    </w:p>
    <w:p w:rsidR="000E4A7D" w:rsidRDefault="00333320">
      <w:pPr>
        <w:pStyle w:val="Zkladntext"/>
        <w:ind w:left="1398" w:right="1490"/>
      </w:pPr>
      <w:r>
        <w:t>tlačítko – aktivace / deaktivace spínací podmínky v průběhu výpadku sítě ve formě částečného výpadku napájení na kritickém okruhu pro pomocný kontakt „pomocný kontakt 2“ na kartě vstupů/výstupů</w:t>
      </w:r>
    </w:p>
    <w:p w:rsidR="000E4A7D" w:rsidRDefault="000E4A7D">
      <w:pPr>
        <w:pStyle w:val="Zkladntext"/>
        <w:spacing w:before="10"/>
        <w:rPr>
          <w:sz w:val="15"/>
        </w:rPr>
      </w:pPr>
    </w:p>
    <w:p w:rsidR="000E4A7D" w:rsidRDefault="00333320">
      <w:pPr>
        <w:pStyle w:val="Zkladntext"/>
        <w:ind w:left="1398"/>
      </w:pPr>
      <w:r>
        <w:t>► „Aux Out 2 (Pom. výstup 2):“ ► „LSSA sub-distribution (Subdistribuce LSSA):“:</w:t>
      </w:r>
    </w:p>
    <w:p w:rsidR="000E4A7D" w:rsidRDefault="00333320">
      <w:pPr>
        <w:pStyle w:val="Zkladntext"/>
        <w:spacing w:before="1"/>
        <w:ind w:left="1398" w:right="2032"/>
      </w:pPr>
      <w:r>
        <w:t>tlačítko – aktivace / deaktivace spínací podmínky v průběhu výpadku sítě ve formě částečného výpadku napájení na příslušně naprogramovaném spínacím vstupu LSSA pro pomocný kontakt „pomocný kontakt 2“ na kartě vstupů/výstupů</w:t>
      </w:r>
    </w:p>
    <w:p w:rsidR="000E4A7D" w:rsidRDefault="000E4A7D">
      <w:pPr>
        <w:pStyle w:val="Zkladntext"/>
      </w:pPr>
    </w:p>
    <w:p w:rsidR="000E4A7D" w:rsidRDefault="00333320">
      <w:pPr>
        <w:pStyle w:val="Zkladntext"/>
        <w:spacing w:line="183" w:lineRule="exact"/>
        <w:ind w:left="1398"/>
      </w:pPr>
      <w:r>
        <w:t>► „Aux Out 2 (Pom. výstup 2):“ ► „Battery operation (Provoz na baterii):“:</w:t>
      </w:r>
    </w:p>
    <w:p w:rsidR="000E4A7D" w:rsidRDefault="00333320">
      <w:pPr>
        <w:pStyle w:val="Zkladntext"/>
        <w:ind w:left="1398" w:right="1620"/>
      </w:pPr>
      <w:r>
        <w:t>tlačítko – aktivace / deaktivace spínací podmínky v průběhu provozu na baterii pro pomocný kontakt „pomocný kontakt 2“ na kartě vstupů/výstupů</w:t>
      </w:r>
    </w:p>
    <w:p w:rsidR="000E4A7D" w:rsidRDefault="000E4A7D">
      <w:pPr>
        <w:pStyle w:val="Zkladntext"/>
        <w:spacing w:before="11"/>
        <w:rPr>
          <w:sz w:val="15"/>
        </w:rPr>
      </w:pPr>
    </w:p>
    <w:p w:rsidR="000E4A7D" w:rsidRDefault="00333320">
      <w:pPr>
        <w:pStyle w:val="Zkladntext"/>
        <w:ind w:left="1398"/>
      </w:pPr>
      <w:r>
        <w:t>► „Aux Out 2 (Pom. výstup 2):“ ► „Deep discharge (Hluboké vybití)“:</w:t>
      </w:r>
    </w:p>
    <w:p w:rsidR="000E4A7D" w:rsidRDefault="00333320">
      <w:pPr>
        <w:pStyle w:val="Zkladntext"/>
        <w:spacing w:before="1"/>
        <w:ind w:left="1398" w:right="1726"/>
      </w:pPr>
      <w:r>
        <w:t>tlačítko – aktivace / deaktivace spínací podmínky v průběhu hlubokého vybití pro pomocný kontakt „pomocný kontakt 2“ na kartě vstupů/výstupů</w:t>
      </w:r>
    </w:p>
    <w:p w:rsidR="000E4A7D" w:rsidRDefault="000E4A7D">
      <w:pPr>
        <w:pStyle w:val="Zkladntext"/>
      </w:pPr>
    </w:p>
    <w:p w:rsidR="000E4A7D" w:rsidRDefault="00333320">
      <w:pPr>
        <w:pStyle w:val="Zkladntext"/>
        <w:ind w:left="1398"/>
      </w:pPr>
      <w:r>
        <w:t>► „Aux Out 2 (Pom. výstup 2):“ ► „Operational condition deactivated (Provozní stav deaktivován)“:</w:t>
      </w:r>
    </w:p>
    <w:p w:rsidR="000E4A7D" w:rsidRDefault="00333320">
      <w:pPr>
        <w:pStyle w:val="Zkladntext"/>
        <w:spacing w:before="1"/>
        <w:ind w:left="1398" w:right="1729"/>
      </w:pPr>
      <w:r>
        <w:t>tlačítko – aktivace / deaktivace spínací podmínky v průběhu deaktivovaného provozního stavu pro pomocný kontakt „pomocný kontakt 2“ na kartě vstupů/výstupů</w:t>
      </w:r>
    </w:p>
    <w:p w:rsidR="000E4A7D" w:rsidRDefault="000E4A7D">
      <w:pPr>
        <w:pStyle w:val="Zkladntext"/>
        <w:spacing w:before="11"/>
        <w:rPr>
          <w:sz w:val="15"/>
        </w:rPr>
      </w:pPr>
    </w:p>
    <w:p w:rsidR="000E4A7D" w:rsidRDefault="00333320">
      <w:pPr>
        <w:pStyle w:val="Zkladntext"/>
        <w:spacing w:line="183" w:lineRule="exact"/>
        <w:ind w:left="1398"/>
      </w:pPr>
      <w:r>
        <w:t>► „Aux Out 2 (Pom. výstup 2):“ ► „Battery failure (Výpadek baterie):“:</w:t>
      </w:r>
    </w:p>
    <w:p w:rsidR="000E4A7D" w:rsidRDefault="00333320">
      <w:pPr>
        <w:pStyle w:val="Zkladntext"/>
        <w:ind w:left="1398" w:right="1605"/>
      </w:pPr>
      <w:r>
        <w:t>tlačítko – aktivace / deaktivace spínací podmínky v průběhu výpadku týkajícího se napájení z baterie pro pomocný kontakt „pomocný kontakt 2“ na kartě vstupů/výstupů</w:t>
      </w:r>
    </w:p>
    <w:p w:rsidR="000E4A7D" w:rsidRDefault="000E4A7D">
      <w:pPr>
        <w:pStyle w:val="Zkladntext"/>
        <w:spacing w:before="11"/>
        <w:rPr>
          <w:sz w:val="15"/>
        </w:rPr>
      </w:pPr>
    </w:p>
    <w:p w:rsidR="000E4A7D" w:rsidRDefault="00333320">
      <w:pPr>
        <w:pStyle w:val="Zkladntext"/>
        <w:ind w:left="1398"/>
      </w:pPr>
      <w:r>
        <w:t>► „Aux Out 2 (Pom. výstup 2):“ ► „Charge failure (Výpadek nabíjení):“:</w:t>
      </w:r>
    </w:p>
    <w:p w:rsidR="000E4A7D" w:rsidRDefault="00333320">
      <w:pPr>
        <w:pStyle w:val="Zkladntext"/>
        <w:spacing w:before="1"/>
        <w:ind w:left="1398" w:right="1490"/>
      </w:pPr>
      <w:r>
        <w:t>tlačítko – aktivace / deaktivace spínací podmínky v průběhu poruchy týkající se modulu nabíječe pro pomocný kontakt „pomocný kontakt 2“ na kartě vstupů/výstupů</w:t>
      </w:r>
    </w:p>
    <w:p w:rsidR="000E4A7D" w:rsidRDefault="000E4A7D">
      <w:pPr>
        <w:pStyle w:val="Zkladntext"/>
      </w:pPr>
    </w:p>
    <w:p w:rsidR="000E4A7D" w:rsidRDefault="00333320">
      <w:pPr>
        <w:pStyle w:val="Zkladntext"/>
        <w:ind w:left="1398"/>
      </w:pPr>
      <w:r>
        <w:t>► „Aux Out 2 (Pom. výstup 2):“ ► „Circuit/luminaire failure (Porucha okruhu/svítidla)“:</w:t>
      </w:r>
    </w:p>
    <w:p w:rsidR="000E4A7D" w:rsidRDefault="00333320">
      <w:pPr>
        <w:pStyle w:val="Zkladntext"/>
        <w:spacing w:before="1"/>
        <w:ind w:left="1398" w:right="1650"/>
      </w:pPr>
      <w:r>
        <w:t xml:space="preserve">tlačítko – aktivace / deaktivace spínací podmínky v průběhu poruchy týkající se výstupních </w:t>
      </w:r>
      <w:proofErr w:type="gramStart"/>
      <w:r>
        <w:t>okruhů</w:t>
      </w:r>
      <w:proofErr w:type="gramEnd"/>
      <w:r>
        <w:t xml:space="preserve"> resp. modulů svítidel pro pomocný kontakt „pomocný kontakt 2“ na kartě vstupů/výstupů</w:t>
      </w:r>
    </w:p>
    <w:p w:rsidR="000E4A7D" w:rsidRDefault="000E4A7D">
      <w:pPr>
        <w:pStyle w:val="Zkladntext"/>
        <w:spacing w:before="11"/>
        <w:rPr>
          <w:sz w:val="15"/>
        </w:rPr>
      </w:pPr>
    </w:p>
    <w:p w:rsidR="000E4A7D" w:rsidRDefault="00333320">
      <w:pPr>
        <w:pStyle w:val="Zkladntext"/>
        <w:spacing w:line="183" w:lineRule="exact"/>
        <w:ind w:left="1398"/>
      </w:pPr>
      <w:r>
        <w:t>► „Aux Out 2 (Pom. výstup 2):“ ► „Test running (Zkušební běh):“:</w:t>
      </w:r>
    </w:p>
    <w:p w:rsidR="000E4A7D" w:rsidRDefault="00333320">
      <w:pPr>
        <w:pStyle w:val="Zkladntext"/>
        <w:ind w:left="1398" w:right="1367"/>
      </w:pPr>
      <w:r>
        <w:t>tlačítko – aktivace / deaktivace spínací podmínky v průběhu zkoušky pro pomocný kontakt „pomocný kontakt 2“ na kartě vstupů/výstupů</w:t>
      </w:r>
    </w:p>
    <w:p w:rsidR="000E4A7D" w:rsidRDefault="000E4A7D">
      <w:pPr>
        <w:pStyle w:val="Zkladntext"/>
        <w:spacing w:before="11"/>
        <w:rPr>
          <w:sz w:val="15"/>
        </w:rPr>
      </w:pPr>
    </w:p>
    <w:p w:rsidR="000E4A7D" w:rsidRDefault="00333320">
      <w:pPr>
        <w:pStyle w:val="Zkladntext"/>
        <w:ind w:left="1398"/>
      </w:pPr>
      <w:r>
        <w:t>► „Aux Out 2 (Pom. výstup 2):“ ► „Delay (Zpoždění):“:</w:t>
      </w:r>
    </w:p>
    <w:p w:rsidR="000E4A7D" w:rsidRDefault="00333320">
      <w:pPr>
        <w:pStyle w:val="Zkladntext"/>
        <w:spacing w:before="1"/>
        <w:ind w:left="1398" w:right="3609"/>
      </w:pPr>
      <w:r>
        <w:t>tlačítko – zadání doby zpoždění pro pomocný kontakt „pomocný kontakt 2“ na kartě vstupů/výstupů (</w:t>
      </w:r>
      <w:proofErr w:type="gramStart"/>
      <w:r>
        <w:t>0 - 60</w:t>
      </w:r>
      <w:proofErr w:type="gramEnd"/>
      <w:r>
        <w:t xml:space="preserve"> sekund)</w:t>
      </w:r>
    </w:p>
    <w:p w:rsidR="000E4A7D" w:rsidRDefault="000E4A7D">
      <w:pPr>
        <w:pStyle w:val="Zkladntext"/>
      </w:pPr>
    </w:p>
    <w:p w:rsidR="000E4A7D" w:rsidRDefault="00333320">
      <w:pPr>
        <w:pStyle w:val="Zkladntext"/>
        <w:ind w:left="1398"/>
      </w:pPr>
      <w:r>
        <w:t>► „Aux Out 2 (Pom. výstup 2):“ ► „Conjunction (Logická operace):“ ► „OR (NEBO)“ / „AND (A)“:</w:t>
      </w:r>
    </w:p>
    <w:p w:rsidR="000E4A7D" w:rsidRDefault="00333320">
      <w:pPr>
        <w:pStyle w:val="Zkladntext"/>
        <w:spacing w:before="1"/>
        <w:ind w:left="1398" w:right="1992"/>
      </w:pPr>
      <w:r>
        <w:t>tlačítka – aktivace logické operace „NEBO“ / „A“ týkající aktivovaných instalačních podmínek pro pomocný kontakt „pomocný kontakt 2“ na kartě vstupů/výstupů</w:t>
      </w:r>
    </w:p>
    <w:p w:rsidR="000E4A7D" w:rsidRDefault="000E4A7D">
      <w:pPr>
        <w:sectPr w:rsidR="000E4A7D">
          <w:pgSz w:w="11900" w:h="16840"/>
          <w:pgMar w:top="1580" w:right="140" w:bottom="1200" w:left="20" w:header="850" w:footer="1020" w:gutter="0"/>
          <w:cols w:space="708"/>
        </w:sectPr>
      </w:pPr>
    </w:p>
    <w:p w:rsidR="000E4A7D" w:rsidRDefault="00050C51">
      <w:pPr>
        <w:pStyle w:val="Zkladntext"/>
        <w:rPr>
          <w:rFonts w:ascii="Times New Roman"/>
          <w:sz w:val="20"/>
        </w:rPr>
      </w:pPr>
      <w:r>
        <w:pict>
          <v:line id="_x0000_s7533" style="position:absolute;z-index:-251552256;mso-position-horizontal-relative:page;mso-position-vertical-relative:page" from="339.35pt,169.45pt" to="339.35pt,278.05pt" strokecolor="#131414" strokeweight=".34672mm">
            <w10:wrap anchorx="page" anchory="page"/>
          </v:line>
        </w:pict>
      </w:r>
      <w:r>
        <w:pict>
          <v:line id="_x0000_s7532" style="position:absolute;z-index:-251551232;mso-position-horizontal-relative:page;mso-position-vertical-relative:page" from="344.4pt,218.15pt" to="446.75pt,218.15pt" strokecolor="#131414" strokeweight=".34672mm">
            <w10:wrap anchorx="page" anchory="page"/>
          </v:line>
        </w:pict>
      </w:r>
      <w:r w:rsidR="00C41B85">
        <w:rPr>
          <w:noProof/>
        </w:rPr>
        <w:drawing>
          <wp:anchor distT="0" distB="0" distL="0" distR="0" simplePos="0" relativeHeight="251685376" behindDoc="1" locked="0" layoutInCell="1" allowOverlap="1">
            <wp:simplePos x="0" y="0"/>
            <wp:positionH relativeFrom="page">
              <wp:posOffset>5262227</wp:posOffset>
            </wp:positionH>
            <wp:positionV relativeFrom="page">
              <wp:posOffset>2458062</wp:posOffset>
            </wp:positionV>
            <wp:extent cx="192313" cy="193837"/>
            <wp:effectExtent l="0" t="0" r="0" b="0"/>
            <wp:wrapNone/>
            <wp:docPr id="185"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87.png"/>
                    <pic:cNvPicPr/>
                  </pic:nvPicPr>
                  <pic:blipFill>
                    <a:blip r:embed="rId209" cstate="print"/>
                    <a:stretch>
                      <a:fillRect/>
                    </a:stretch>
                  </pic:blipFill>
                  <pic:spPr>
                    <a:xfrm>
                      <a:off x="0" y="0"/>
                      <a:ext cx="192313" cy="193837"/>
                    </a:xfrm>
                    <a:prstGeom prst="rect">
                      <a:avLst/>
                    </a:prstGeom>
                  </pic:spPr>
                </pic:pic>
              </a:graphicData>
            </a:graphic>
          </wp:anchor>
        </w:drawing>
      </w:r>
      <w:r>
        <w:pict>
          <v:group id="_x0000_s7529" style="position:absolute;margin-left:350.6pt;margin-top:247.75pt;width:4.35pt;height:4.35pt;z-index:-251550208;mso-position-horizontal-relative:page;mso-position-vertical-relative:page" coordorigin="7012,4955" coordsize="87,87">
            <v:shape id="_x0000_s7531" style="position:absolute;left:7032;top:4975;width:46;height:46" coordorigin="7032,4975" coordsize="46,46" path="m7068,4975r-26,l7032,4985r,26l7042,5021r26,l7078,5011r,-26l7068,4975xe" fillcolor="#131414" stroked="f">
              <v:path arrowok="t"/>
            </v:shape>
            <v:shape id="_x0000_s7530" style="position:absolute;left:58440;top:-82194;width:700;height:700" coordorigin="58440,-82193" coordsize="700,700" o:spt="100" adj="0,,0" path="m7054,5021r14,l7078,5011r,-12l7078,4985r-10,-10l7054,4975r-12,l7032,4985r,14l7032,5011r10,10l7054,5021xm7054,5040r16,-3l7084,5028r9,-13l7097,4999r-4,-17l7084,4969r-14,-10l7054,4956r-16,3l7025,4969r-9,13l7013,4999r3,16l7025,5028r13,9l7054,5040xe" filled="f" strokecolor="#131414" strokeweight=".12pt">
              <v:stroke joinstyle="round"/>
              <v:formulas/>
              <v:path arrowok="t" o:connecttype="segments"/>
            </v:shape>
            <w10:wrap anchorx="page" anchory="page"/>
          </v:group>
        </w:pict>
      </w:r>
      <w:r>
        <w:pict>
          <v:shape id="_x0000_s7528" style="position:absolute;margin-left:350.65pt;margin-top:262.8pt;width:4.2pt;height:4.35pt;z-index:-251549184;mso-position-horizontal-relative:page;mso-position-vertical-relative:page" coordorigin="7013,5256" coordsize="84,87" path="m7054,5342r16,-3l7084,5330r9,-14l7097,5299r-4,-17l7084,5269r-14,-10l7054,5256r-16,3l7025,5269r-9,13l7013,5299r3,17l7025,5330r13,9l7054,5342xe" filled="f" strokecolor="#131414" strokeweight=".12pt">
            <v:path arrowok="t"/>
            <w10:wrap anchorx="page" anchory="page"/>
          </v:shape>
        </w:pict>
      </w:r>
      <w:r>
        <w:pict>
          <v:rect id="_x0000_s7527" style="position:absolute;margin-left:160.8pt;margin-top:203.9pt;width:4.55pt;height:4.55pt;z-index:-251548160;mso-position-horizontal-relative:page;mso-position-vertical-relative:page" filled="f" strokecolor="#131414" strokeweight=".08917mm">
            <w10:wrap anchorx="page" anchory="page"/>
          </v:rect>
        </w:pict>
      </w:r>
      <w:r>
        <w:pict>
          <v:rect id="_x0000_s7526" style="position:absolute;margin-left:160.8pt;margin-top:215.5pt;width:4.55pt;height:4.55pt;z-index:-251547136;mso-position-horizontal-relative:page;mso-position-vertical-relative:page" filled="f" strokecolor="#131414" strokeweight=".08917mm">
            <w10:wrap anchorx="page" anchory="page"/>
          </v:rect>
        </w:pict>
      </w:r>
      <w:r>
        <w:pict>
          <v:rect id="_x0000_s7525" style="position:absolute;margin-left:160.8pt;margin-top:227.15pt;width:4.55pt;height:4.55pt;z-index:-251546112;mso-position-horizontal-relative:page;mso-position-vertical-relative:page" filled="f" strokecolor="#131414" strokeweight=".08917mm">
            <w10:wrap anchorx="page" anchory="page"/>
          </v:rect>
        </w:pict>
      </w:r>
      <w:r>
        <w:pict>
          <v:rect id="_x0000_s7524" style="position:absolute;margin-left:160.8pt;margin-top:238.8pt;width:4.55pt;height:4.55pt;z-index:-251545088;mso-position-horizontal-relative:page;mso-position-vertical-relative:page" filled="f" strokecolor="#131414" strokeweight=".08917mm">
            <w10:wrap anchorx="page" anchory="page"/>
          </v:rect>
        </w:pict>
      </w:r>
      <w:r>
        <w:pict>
          <v:rect id="_x0000_s7523" style="position:absolute;margin-left:160.8pt;margin-top:250.45pt;width:4.55pt;height:4.55pt;z-index:-251544064;mso-position-horizontal-relative:page;mso-position-vertical-relative:page" filled="f" strokecolor="#131414" strokeweight=".08917mm">
            <w10:wrap anchorx="page" anchory="page"/>
          </v:rect>
        </w:pict>
      </w:r>
      <w:r>
        <w:pict>
          <v:rect id="_x0000_s7522" style="position:absolute;margin-left:160.8pt;margin-top:262.1pt;width:4.55pt;height:4.55pt;z-index:-251543040;mso-position-horizontal-relative:page;mso-position-vertical-relative:page" filled="f" strokecolor="#131414" strokeweight=".08917mm">
            <w10:wrap anchorx="page" anchory="page"/>
          </v:rect>
        </w:pict>
      </w:r>
      <w:r>
        <w:pict>
          <v:rect id="_x0000_s7521" style="position:absolute;margin-left:160.8pt;margin-top:273.7pt;width:4.55pt;height:4.55pt;z-index:-251542016;mso-position-horizontal-relative:page;mso-position-vertical-relative:page" filled="f" strokecolor="#131414" strokeweight=".08917mm">
            <w10:wrap anchorx="page" anchory="page"/>
          </v:rect>
        </w:pict>
      </w:r>
      <w:r>
        <w:pict>
          <v:rect id="_x0000_s7520" style="position:absolute;margin-left:160.8pt;margin-top:180.6pt;width:4.55pt;height:4.55pt;z-index:-251540992;mso-position-horizontal-relative:page;mso-position-vertical-relative:page" filled="f" strokecolor="#131414" strokeweight=".08917mm">
            <w10:wrap anchorx="page" anchory="page"/>
          </v:rect>
        </w:pict>
      </w:r>
      <w:r>
        <w:pict>
          <v:rect id="_x0000_s7519" style="position:absolute;margin-left:160.8pt;margin-top:192.25pt;width:4.55pt;height:4.55pt;z-index:-251539968;mso-position-horizontal-relative:page;mso-position-vertical-relative:page" filled="f" strokecolor="#131414" strokeweight=".08917mm">
            <w10:wrap anchorx="page" anchory="page"/>
          </v:rect>
        </w:pict>
      </w:r>
      <w:r>
        <w:pict>
          <v:group id="_x0000_s7515" style="position:absolute;margin-left:160.65pt;margin-top:168.85pt;width:4.85pt;height:4.85pt;z-index:-251538944;mso-position-horizontal-relative:page;mso-position-vertical-relative:page" coordorigin="3213,3377" coordsize="97,97">
            <v:line id="_x0000_s7518" style="position:absolute" from="3230,3454" to="3290,3394" strokecolor="#131414" strokeweight=".17831mm"/>
            <v:rect id="_x0000_s7517" style="position:absolute;left:3216;top:3379;width:92;height:92" filled="f" strokecolor="#131414" strokeweight=".08917mm"/>
            <v:line id="_x0000_s7516" style="position:absolute" from="3290,3454" to="3230,3394" strokecolor="#131414" strokeweight=".17831mm"/>
            <w10:wrap anchorx="page" anchory="page"/>
          </v:group>
        </w:pict>
      </w:r>
      <w:r>
        <w:pict>
          <v:group id="_x0000_s7510" style="position:absolute;margin-left:70.9pt;margin-top:100.2pt;width:454.6pt;height:214.2pt;z-index:-251537920;mso-position-horizontal-relative:page;mso-position-vertical-relative:page" coordorigin="1418,2004" coordsize="9092,4284">
            <v:line id="_x0000_s7514" style="position:absolute" from="1428,2009" to="10500,2009" strokeweight=".48pt"/>
            <v:line id="_x0000_s7513" style="position:absolute" from="1423,2004" to="1423,6288" strokeweight=".48pt"/>
            <v:shape id="_x0000_s7512" style="position:absolute;left:1428;top:2004;width:9077;height:4284" coordorigin="1428,2004" coordsize="9077,4284" o:spt="100" adj="0,,0" path="m10505,2004r,4284m1428,6283r9072,e" filled="f" strokeweight=".48pt">
              <v:stroke joinstyle="round"/>
              <v:formulas/>
              <v:path arrowok="t" o:connecttype="segments"/>
            </v:shape>
            <v:shape id="_x0000_s7511" type="#_x0000_t202" style="position:absolute;left:7202;top:2071;width:3171;height:142" filled="f" strokecolor="#131414" strokeweight=".19811mm">
              <v:textbox inset="0,0,0,0">
                <w:txbxContent>
                  <w:p w:rsidR="00050C51" w:rsidRDefault="00050C51">
                    <w:pPr>
                      <w:spacing w:before="4" w:line="126" w:lineRule="exact"/>
                      <w:ind w:left="47"/>
                      <w:rPr>
                        <w:sz w:val="12"/>
                      </w:rPr>
                    </w:pPr>
                    <w:r>
                      <w:rPr>
                        <w:color w:val="131414"/>
                        <w:sz w:val="12"/>
                      </w:rPr>
                      <w:t>Podnabídka „BEZNAPĚŤOVÉ KONTAKTY“ - obrazovka 2 z 4</w:t>
                    </w:r>
                  </w:p>
                </w:txbxContent>
              </v:textbox>
            </v:shape>
            <w10:wrap anchorx="page" anchory="page"/>
          </v:group>
        </w:pict>
      </w: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spacing w:before="3"/>
        <w:rPr>
          <w:rFonts w:ascii="Times New Roman"/>
          <w:sz w:val="29"/>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990"/>
      </w:tblGrid>
      <w:tr w:rsidR="000E4A7D">
        <w:trPr>
          <w:trHeight w:val="337"/>
        </w:trPr>
        <w:tc>
          <w:tcPr>
            <w:tcW w:w="5990" w:type="dxa"/>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Potential-free contacts 2/4</w:t>
            </w:r>
          </w:p>
        </w:tc>
      </w:tr>
      <w:tr w:rsidR="000E4A7D">
        <w:trPr>
          <w:trHeight w:val="2672"/>
        </w:trPr>
        <w:tc>
          <w:tcPr>
            <w:tcW w:w="5990" w:type="dxa"/>
          </w:tcPr>
          <w:p w:rsidR="000E4A7D" w:rsidRDefault="00333320">
            <w:pPr>
              <w:pStyle w:val="TableParagraph"/>
              <w:spacing w:before="27"/>
              <w:ind w:left="2430" w:right="2348"/>
              <w:jc w:val="center"/>
              <w:rPr>
                <w:sz w:val="14"/>
              </w:rPr>
            </w:pPr>
            <w:r>
              <w:rPr>
                <w:color w:val="131414"/>
                <w:sz w:val="14"/>
              </w:rPr>
              <w:t>Aux Out 2:</w:t>
            </w:r>
          </w:p>
          <w:p w:rsidR="000E4A7D" w:rsidRDefault="000E4A7D">
            <w:pPr>
              <w:pStyle w:val="TableParagraph"/>
              <w:spacing w:before="11"/>
              <w:rPr>
                <w:rFonts w:ascii="Times New Roman"/>
                <w:sz w:val="8"/>
              </w:rPr>
            </w:pPr>
          </w:p>
          <w:p w:rsidR="000E4A7D" w:rsidRDefault="00050C51">
            <w:pPr>
              <w:pStyle w:val="TableParagraph"/>
              <w:spacing w:line="20" w:lineRule="exact"/>
              <w:ind w:left="124"/>
              <w:rPr>
                <w:rFonts w:ascii="Times New Roman"/>
                <w:sz w:val="2"/>
              </w:rPr>
            </w:pPr>
            <w:r>
              <w:rPr>
                <w:rFonts w:ascii="Times New Roman"/>
                <w:sz w:val="2"/>
              </w:rPr>
            </w:r>
            <w:r>
              <w:rPr>
                <w:rFonts w:ascii="Times New Roman"/>
                <w:sz w:val="2"/>
              </w:rPr>
              <w:pict>
                <v:group id="_x0000_s7508" style="width:286.1pt;height:1pt;mso-position-horizontal-relative:char;mso-position-vertical-relative:line" coordsize="5722,20">
                  <v:line id="_x0000_s7509" style="position:absolute" from="0,10" to="5722,10" strokecolor="#131414" strokeweight=".34672mm"/>
                  <w10:anchorlock/>
                </v:group>
              </w:pict>
            </w:r>
          </w:p>
          <w:p w:rsidR="000E4A7D" w:rsidRDefault="00333320">
            <w:pPr>
              <w:pStyle w:val="TableParagraph"/>
              <w:spacing w:before="31" w:line="152" w:lineRule="exact"/>
              <w:ind w:left="362"/>
              <w:rPr>
                <w:sz w:val="14"/>
              </w:rPr>
            </w:pPr>
            <w:r>
              <w:rPr>
                <w:color w:val="131414"/>
                <w:sz w:val="14"/>
              </w:rPr>
              <w:t>Mains failure</w:t>
            </w:r>
          </w:p>
          <w:p w:rsidR="000E4A7D" w:rsidRDefault="00333320">
            <w:pPr>
              <w:pStyle w:val="TableParagraph"/>
              <w:spacing w:line="119" w:lineRule="exact"/>
              <w:ind w:right="1451"/>
              <w:jc w:val="right"/>
              <w:rPr>
                <w:sz w:val="14"/>
              </w:rPr>
            </w:pPr>
            <w:r>
              <w:rPr>
                <w:color w:val="131414"/>
                <w:sz w:val="14"/>
              </w:rPr>
              <w:t>Delay:</w:t>
            </w:r>
          </w:p>
          <w:p w:rsidR="000E4A7D" w:rsidRDefault="00333320">
            <w:pPr>
              <w:pStyle w:val="TableParagraph"/>
              <w:spacing w:line="131" w:lineRule="exact"/>
              <w:ind w:left="362"/>
              <w:rPr>
                <w:sz w:val="14"/>
              </w:rPr>
            </w:pPr>
            <w:r>
              <w:rPr>
                <w:color w:val="131414"/>
                <w:sz w:val="14"/>
              </w:rPr>
              <w:t>Critical circuit</w:t>
            </w:r>
          </w:p>
          <w:p w:rsidR="000E4A7D" w:rsidRDefault="00333320">
            <w:pPr>
              <w:pStyle w:val="TableParagraph"/>
              <w:spacing w:before="74" w:line="132" w:lineRule="exact"/>
              <w:ind w:left="343"/>
              <w:rPr>
                <w:sz w:val="14"/>
              </w:rPr>
            </w:pPr>
            <w:r>
              <w:rPr>
                <w:color w:val="131414"/>
                <w:sz w:val="14"/>
              </w:rPr>
              <w:t>LSSA sub-distribution</w:t>
            </w:r>
          </w:p>
          <w:p w:rsidR="000E4A7D" w:rsidRDefault="00333320">
            <w:pPr>
              <w:pStyle w:val="TableParagraph"/>
              <w:spacing w:line="120" w:lineRule="exact"/>
              <w:ind w:left="3902"/>
              <w:rPr>
                <w:sz w:val="14"/>
              </w:rPr>
            </w:pPr>
            <w:r>
              <w:rPr>
                <w:color w:val="131414"/>
                <w:sz w:val="14"/>
              </w:rPr>
              <w:t>60 second(s)</w:t>
            </w:r>
          </w:p>
          <w:p w:rsidR="000E4A7D" w:rsidRDefault="00333320">
            <w:pPr>
              <w:pStyle w:val="TableParagraph"/>
              <w:spacing w:line="152" w:lineRule="exact"/>
              <w:ind w:left="362"/>
              <w:rPr>
                <w:sz w:val="14"/>
              </w:rPr>
            </w:pPr>
            <w:r>
              <w:rPr>
                <w:color w:val="131414"/>
                <w:sz w:val="14"/>
              </w:rPr>
              <w:t>Battery operation</w:t>
            </w:r>
          </w:p>
          <w:p w:rsidR="000E4A7D" w:rsidRDefault="00333320">
            <w:pPr>
              <w:pStyle w:val="TableParagraph"/>
              <w:spacing w:before="54"/>
              <w:ind w:left="362"/>
              <w:rPr>
                <w:sz w:val="14"/>
              </w:rPr>
            </w:pPr>
            <w:r>
              <w:rPr>
                <w:color w:val="131414"/>
                <w:sz w:val="14"/>
              </w:rPr>
              <w:t>Deep discharge</w:t>
            </w:r>
          </w:p>
          <w:p w:rsidR="000E4A7D" w:rsidRDefault="00333320">
            <w:pPr>
              <w:pStyle w:val="TableParagraph"/>
              <w:tabs>
                <w:tab w:val="left" w:pos="4041"/>
              </w:tabs>
              <w:spacing w:before="74" w:line="321" w:lineRule="auto"/>
              <w:ind w:left="362" w:right="973"/>
              <w:rPr>
                <w:sz w:val="14"/>
              </w:rPr>
            </w:pPr>
            <w:r>
              <w:rPr>
                <w:color w:val="131414"/>
                <w:sz w:val="14"/>
              </w:rPr>
              <w:t>Operational condition deactivated</w:t>
            </w:r>
            <w:r>
              <w:rPr>
                <w:rFonts w:ascii="Times New Roman"/>
                <w:color w:val="131414"/>
                <w:sz w:val="14"/>
              </w:rPr>
              <w:tab/>
            </w:r>
            <w:r>
              <w:rPr>
                <w:color w:val="131414"/>
                <w:sz w:val="14"/>
              </w:rPr>
              <w:t>Conjunction: Battery failure</w:t>
            </w:r>
          </w:p>
          <w:p w:rsidR="000E4A7D" w:rsidRDefault="00333320">
            <w:pPr>
              <w:pStyle w:val="TableParagraph"/>
              <w:tabs>
                <w:tab w:val="left" w:pos="4221"/>
              </w:tabs>
              <w:ind w:left="362"/>
              <w:rPr>
                <w:sz w:val="14"/>
              </w:rPr>
            </w:pPr>
            <w:r>
              <w:rPr>
                <w:color w:val="131414"/>
                <w:sz w:val="14"/>
              </w:rPr>
              <w:t>Charge failure</w:t>
            </w:r>
            <w:r>
              <w:rPr>
                <w:rFonts w:ascii="Times New Roman"/>
                <w:color w:val="131414"/>
                <w:sz w:val="14"/>
              </w:rPr>
              <w:tab/>
            </w:r>
            <w:r>
              <w:rPr>
                <w:color w:val="131414"/>
                <w:sz w:val="14"/>
              </w:rPr>
              <w:t>OR</w:t>
            </w:r>
          </w:p>
          <w:p w:rsidR="000E4A7D" w:rsidRDefault="00333320">
            <w:pPr>
              <w:pStyle w:val="TableParagraph"/>
              <w:tabs>
                <w:tab w:val="left" w:pos="4221"/>
              </w:tabs>
              <w:spacing w:line="240" w:lineRule="exact"/>
              <w:ind w:left="362" w:right="1511"/>
              <w:rPr>
                <w:sz w:val="14"/>
              </w:rPr>
            </w:pPr>
            <w:r>
              <w:rPr>
                <w:color w:val="131414"/>
                <w:sz w:val="14"/>
              </w:rPr>
              <w:t>Circuit/luminaire failure</w:t>
            </w:r>
            <w:r>
              <w:rPr>
                <w:rFonts w:ascii="Times New Roman"/>
                <w:color w:val="131414"/>
                <w:sz w:val="14"/>
              </w:rPr>
              <w:tab/>
            </w:r>
            <w:r>
              <w:rPr>
                <w:color w:val="131414"/>
                <w:sz w:val="14"/>
              </w:rPr>
              <w:t>AND Test running</w:t>
            </w:r>
          </w:p>
        </w:tc>
      </w:tr>
      <w:tr w:rsidR="000E4A7D">
        <w:trPr>
          <w:trHeight w:val="506"/>
        </w:trPr>
        <w:tc>
          <w:tcPr>
            <w:tcW w:w="5990" w:type="dxa"/>
          </w:tcPr>
          <w:p w:rsidR="000E4A7D" w:rsidRDefault="000E4A7D">
            <w:pPr>
              <w:pStyle w:val="TableParagraph"/>
              <w:spacing w:before="9"/>
              <w:rPr>
                <w:rFonts w:ascii="Times New Roman"/>
                <w:sz w:val="2"/>
              </w:rPr>
            </w:pPr>
          </w:p>
          <w:p w:rsidR="000E4A7D" w:rsidRDefault="00333320">
            <w:pPr>
              <w:pStyle w:val="TableParagraph"/>
              <w:tabs>
                <w:tab w:val="left" w:pos="4742"/>
              </w:tabs>
              <w:ind w:left="230"/>
              <w:rPr>
                <w:rFonts w:ascii="Times New Roman"/>
                <w:sz w:val="20"/>
              </w:rPr>
            </w:pPr>
            <w:r>
              <w:rPr>
                <w:rFonts w:ascii="Times New Roman"/>
                <w:noProof/>
                <w:sz w:val="20"/>
              </w:rPr>
              <w:drawing>
                <wp:inline distT="0" distB="0" distL="0" distR="0">
                  <wp:extent cx="267176" cy="267176"/>
                  <wp:effectExtent l="0" t="0" r="0" b="0"/>
                  <wp:docPr id="18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88.png"/>
                          <pic:cNvPicPr/>
                        </pic:nvPicPr>
                        <pic:blipFill>
                          <a:blip r:embed="rId210" cstate="print"/>
                          <a:stretch>
                            <a:fillRect/>
                          </a:stretch>
                        </pic:blipFill>
                        <pic:spPr>
                          <a:xfrm>
                            <a:off x="0" y="0"/>
                            <a:ext cx="267176" cy="267176"/>
                          </a:xfrm>
                          <a:prstGeom prst="rect">
                            <a:avLst/>
                          </a:prstGeom>
                        </pic:spPr>
                      </pic:pic>
                    </a:graphicData>
                  </a:graphic>
                </wp:inline>
              </w:drawing>
            </w:r>
            <w:r>
              <w:rPr>
                <w:rFonts w:ascii="Times New Roman"/>
                <w:sz w:val="20"/>
              </w:rPr>
              <w:t xml:space="preserve"> </w:t>
            </w:r>
            <w:r>
              <w:rPr>
                <w:noProof/>
              </w:rPr>
              <w:drawing>
                <wp:inline distT="0" distB="0" distL="0" distR="0">
                  <wp:extent cx="267176" cy="267176"/>
                  <wp:effectExtent l="0" t="0" r="0" b="0"/>
                  <wp:docPr id="189"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89.png"/>
                          <pic:cNvPicPr/>
                        </pic:nvPicPr>
                        <pic:blipFill>
                          <a:blip r:embed="rId211" cstate="print"/>
                          <a:stretch>
                            <a:fillRect/>
                          </a:stretch>
                        </pic:blipFill>
                        <pic:spPr>
                          <a:xfrm>
                            <a:off x="0" y="0"/>
                            <a:ext cx="267176" cy="267176"/>
                          </a:xfrm>
                          <a:prstGeom prst="rect">
                            <a:avLst/>
                          </a:prstGeom>
                        </pic:spPr>
                      </pic:pic>
                    </a:graphicData>
                  </a:graphic>
                </wp:inline>
              </w:drawing>
            </w:r>
            <w:r>
              <w:rPr>
                <w:rFonts w:ascii="Times New Roman"/>
                <w:sz w:val="20"/>
              </w:rPr>
              <w:tab/>
            </w:r>
            <w:r>
              <w:rPr>
                <w:noProof/>
              </w:rPr>
              <w:drawing>
                <wp:inline distT="0" distB="0" distL="0" distR="0">
                  <wp:extent cx="267176" cy="267176"/>
                  <wp:effectExtent l="0" t="0" r="0" b="0"/>
                  <wp:docPr id="19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0.png"/>
                          <pic:cNvPicPr/>
                        </pic:nvPicPr>
                        <pic:blipFill>
                          <a:blip r:embed="rId212" cstate="print"/>
                          <a:stretch>
                            <a:fillRect/>
                          </a:stretch>
                        </pic:blipFill>
                        <pic:spPr>
                          <a:xfrm>
                            <a:off x="0" y="0"/>
                            <a:ext cx="267176" cy="267176"/>
                          </a:xfrm>
                          <a:prstGeom prst="rect">
                            <a:avLst/>
                          </a:prstGeom>
                        </pic:spPr>
                      </pic:pic>
                    </a:graphicData>
                  </a:graphic>
                </wp:inline>
              </w:drawing>
            </w:r>
            <w:r>
              <w:rPr>
                <w:rFonts w:ascii="Times New Roman"/>
                <w:sz w:val="20"/>
              </w:rPr>
              <w:t xml:space="preserve"> </w:t>
            </w:r>
            <w:r>
              <w:rPr>
                <w:noProof/>
              </w:rPr>
              <w:drawing>
                <wp:inline distT="0" distB="0" distL="0" distR="0">
                  <wp:extent cx="267176" cy="267176"/>
                  <wp:effectExtent l="0" t="0" r="0" b="0"/>
                  <wp:docPr id="19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91.png"/>
                          <pic:cNvPicPr/>
                        </pic:nvPicPr>
                        <pic:blipFill>
                          <a:blip r:embed="rId213" cstate="print"/>
                          <a:stretch>
                            <a:fillRect/>
                          </a:stretch>
                        </pic:blipFill>
                        <pic:spPr>
                          <a:xfrm>
                            <a:off x="0" y="0"/>
                            <a:ext cx="267176" cy="267176"/>
                          </a:xfrm>
                          <a:prstGeom prst="rect">
                            <a:avLst/>
                          </a:prstGeom>
                        </pic:spPr>
                      </pic:pic>
                    </a:graphicData>
                  </a:graphic>
                </wp:inline>
              </w:drawing>
            </w:r>
          </w:p>
        </w:tc>
      </w:tr>
    </w:tbl>
    <w:p w:rsidR="000E4A7D" w:rsidRDefault="000E4A7D">
      <w:pPr>
        <w:rPr>
          <w:rFonts w:ascii="Times New Roman"/>
          <w:sz w:val="20"/>
        </w:rPr>
        <w:sectPr w:rsidR="000E4A7D">
          <w:pgSz w:w="11900" w:h="16840"/>
          <w:pgMar w:top="1580" w:right="140" w:bottom="1200" w:left="20" w:header="850" w:footer="1020" w:gutter="0"/>
          <w:cols w:space="708"/>
        </w:sectPr>
      </w:pPr>
    </w:p>
    <w:p w:rsidR="000E4A7D" w:rsidRDefault="000E4A7D">
      <w:pPr>
        <w:pStyle w:val="Zkladntext"/>
        <w:spacing w:before="4"/>
        <w:rPr>
          <w:rFonts w:ascii="Times New Roman"/>
          <w:sz w:val="28"/>
        </w:rPr>
      </w:pPr>
    </w:p>
    <w:p w:rsidR="000E4A7D" w:rsidRDefault="00333320">
      <w:pPr>
        <w:pStyle w:val="Nadpis3"/>
        <w:spacing w:before="93"/>
        <w:ind w:right="1268" w:hanging="1"/>
      </w:pPr>
      <w:r>
        <w:t xml:space="preserve">Stisknutí tlačítka </w:t>
      </w:r>
      <w:r>
        <w:rPr>
          <w:rFonts w:ascii="Times New Roman"/>
          <w:noProof/>
        </w:rPr>
        <w:drawing>
          <wp:inline distT="0" distB="0" distL="0" distR="0">
            <wp:extent cx="111937" cy="111937"/>
            <wp:effectExtent l="0" t="0" r="0" b="0"/>
            <wp:docPr id="19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png"/>
                    <pic:cNvPicPr/>
                  </pic:nvPicPr>
                  <pic:blipFill>
                    <a:blip r:embed="rId117" cstate="print"/>
                    <a:stretch>
                      <a:fillRect/>
                    </a:stretch>
                  </pic:blipFill>
                  <pic:spPr>
                    <a:xfrm>
                      <a:off x="0" y="0"/>
                      <a:ext cx="111937" cy="111937"/>
                    </a:xfrm>
                    <a:prstGeom prst="rect">
                      <a:avLst/>
                    </a:prstGeom>
                  </pic:spPr>
                </pic:pic>
              </a:graphicData>
            </a:graphic>
          </wp:inline>
        </w:drawing>
      </w:r>
      <w:r>
        <w:t xml:space="preserve"> vyvolá následující obrazovku podnabídky „BEZNAPĚŤOVÉ KONTAKTY 2/4“.</w:t>
      </w:r>
    </w:p>
    <w:p w:rsidR="000E4A7D" w:rsidRDefault="000E4A7D">
      <w:pPr>
        <w:pStyle w:val="Zkladntext"/>
        <w:spacing w:before="10"/>
        <w:rPr>
          <w:sz w:val="19"/>
        </w:rPr>
      </w:pPr>
    </w:p>
    <w:p w:rsidR="000E4A7D" w:rsidRDefault="00333320">
      <w:pPr>
        <w:ind w:left="1398"/>
        <w:rPr>
          <w:sz w:val="20"/>
        </w:rPr>
      </w:pPr>
      <w:r>
        <w:rPr>
          <w:sz w:val="20"/>
          <w:u w:val="single"/>
        </w:rPr>
        <w:t>Obrazovka – 3 z 4:</w:t>
      </w:r>
    </w:p>
    <w:p w:rsidR="000E4A7D" w:rsidRDefault="000E4A7D">
      <w:pPr>
        <w:pStyle w:val="Zkladntext"/>
        <w:spacing w:before="8"/>
        <w:rPr>
          <w:sz w:val="11"/>
        </w:rPr>
      </w:pPr>
    </w:p>
    <w:p w:rsidR="000E4A7D" w:rsidRDefault="00333320">
      <w:pPr>
        <w:pStyle w:val="Zkladntext"/>
        <w:spacing w:before="96"/>
        <w:ind w:left="1398"/>
      </w:pPr>
      <w:r>
        <w:t>► „Aux Out 3 (Pom. výstup 3):“ ► „Mains failure (Výpadek sítě)“:</w:t>
      </w:r>
    </w:p>
    <w:p w:rsidR="000E4A7D" w:rsidRDefault="00333320">
      <w:pPr>
        <w:pStyle w:val="Zkladntext"/>
        <w:ind w:left="1398" w:right="1881"/>
      </w:pPr>
      <w:r>
        <w:t>tlačítko – aktivace / deaktivace spínací podmínky v průběhu výpadku sítě ve formě kompletního výpadku napájení pro pomocný kontakt „pomocný kontakt 3“ na kartě vstupů/výstupů</w:t>
      </w:r>
    </w:p>
    <w:p w:rsidR="000E4A7D" w:rsidRDefault="000E4A7D">
      <w:pPr>
        <w:pStyle w:val="Zkladntext"/>
      </w:pPr>
    </w:p>
    <w:p w:rsidR="000E4A7D" w:rsidRDefault="00333320">
      <w:pPr>
        <w:pStyle w:val="Zkladntext"/>
        <w:spacing w:before="1" w:line="183" w:lineRule="exact"/>
        <w:ind w:left="1398"/>
      </w:pPr>
      <w:r>
        <w:t>► „Aux Out 3 (Pom. výstup 3):“ ► „Critical circuit (Kritický okruh)“:</w:t>
      </w:r>
    </w:p>
    <w:p w:rsidR="000E4A7D" w:rsidRDefault="00333320">
      <w:pPr>
        <w:pStyle w:val="Zkladntext"/>
        <w:ind w:left="1398" w:right="1490"/>
      </w:pPr>
      <w:r>
        <w:t>tlačítko – aktivace / deaktivace spínací podmínky v průběhu výpadku sítě ve formě částečného výpadku napájení na kritickém okruhu pro pomocný kontakt „pomocný kontakt 3“ na kartě vstupů/výstupů</w:t>
      </w:r>
    </w:p>
    <w:p w:rsidR="000E4A7D" w:rsidRDefault="000E4A7D">
      <w:pPr>
        <w:pStyle w:val="Zkladntext"/>
        <w:spacing w:before="10"/>
        <w:rPr>
          <w:sz w:val="15"/>
        </w:rPr>
      </w:pPr>
    </w:p>
    <w:p w:rsidR="000E4A7D" w:rsidRDefault="00333320">
      <w:pPr>
        <w:pStyle w:val="Zkladntext"/>
        <w:ind w:left="1398"/>
      </w:pPr>
      <w:r>
        <w:t>► „Aux Out 3 (Pom. výstup 3):“ ► „LSSA sub-distribution (Subdistribuce LSSA):“:</w:t>
      </w:r>
    </w:p>
    <w:p w:rsidR="000E4A7D" w:rsidRDefault="00333320">
      <w:pPr>
        <w:pStyle w:val="Zkladntext"/>
        <w:spacing w:before="1"/>
        <w:ind w:left="1398" w:right="2032"/>
      </w:pPr>
      <w:r>
        <w:t>tlačítko – aktivace / deaktivace spínací podmínky v průběhu výpadku sítě ve formě částečného výpadku napájení na příslušně naprogramovaném spínacím vstupu LSSA pro pomocný kontakt „pomocný kontakt 3“ na kartě vstupů/výstupů</w:t>
      </w:r>
    </w:p>
    <w:p w:rsidR="000E4A7D" w:rsidRDefault="000E4A7D">
      <w:pPr>
        <w:pStyle w:val="Zkladntext"/>
      </w:pPr>
    </w:p>
    <w:p w:rsidR="000E4A7D" w:rsidRDefault="00333320">
      <w:pPr>
        <w:pStyle w:val="Zkladntext"/>
        <w:spacing w:line="183" w:lineRule="exact"/>
        <w:ind w:left="1398"/>
      </w:pPr>
      <w:r>
        <w:t>► „Aux Out 3 (Pom. výstup 3):“ ► „Battery operation (Provoz na baterii):“:</w:t>
      </w:r>
    </w:p>
    <w:p w:rsidR="000E4A7D" w:rsidRDefault="00333320">
      <w:pPr>
        <w:pStyle w:val="Zkladntext"/>
        <w:ind w:left="1398" w:right="1620"/>
      </w:pPr>
      <w:r>
        <w:t>tlačítko – aktivace / deaktivace spínací podmínky v průběhu provozu na baterii pro pomocný kontakt „pomocný kontakt 3“ na kartě vstupů/výstupů</w:t>
      </w:r>
    </w:p>
    <w:p w:rsidR="000E4A7D" w:rsidRDefault="000E4A7D">
      <w:pPr>
        <w:pStyle w:val="Zkladntext"/>
        <w:spacing w:before="11"/>
        <w:rPr>
          <w:sz w:val="15"/>
        </w:rPr>
      </w:pPr>
    </w:p>
    <w:p w:rsidR="000E4A7D" w:rsidRDefault="00333320">
      <w:pPr>
        <w:pStyle w:val="Zkladntext"/>
        <w:ind w:left="1398"/>
      </w:pPr>
      <w:r>
        <w:t>► „Aux Out 3 (Pom. výstup 3):“ ► „Deep discharge (Hluboké vybití)“:</w:t>
      </w:r>
    </w:p>
    <w:p w:rsidR="000E4A7D" w:rsidRDefault="00333320">
      <w:pPr>
        <w:pStyle w:val="Zkladntext"/>
        <w:spacing w:before="1"/>
        <w:ind w:left="1398" w:right="1726"/>
      </w:pPr>
      <w:r>
        <w:t>tlačítko – aktivace / deaktivace spínací podmínky v průběhu hlubokého vybití pro pomocný kontakt „pomocný kontakt 3“ na kartě vstupů/výstupů</w:t>
      </w:r>
    </w:p>
    <w:p w:rsidR="000E4A7D" w:rsidRDefault="000E4A7D">
      <w:pPr>
        <w:pStyle w:val="Zkladntext"/>
      </w:pPr>
    </w:p>
    <w:p w:rsidR="000E4A7D" w:rsidRDefault="00333320">
      <w:pPr>
        <w:pStyle w:val="Zkladntext"/>
        <w:ind w:left="1398"/>
      </w:pPr>
      <w:r>
        <w:t>► „Aux Out 3 (Pom. výstup 3):“ ► „Operational condition deactivated (Provozní stav deaktivován)“:</w:t>
      </w:r>
    </w:p>
    <w:p w:rsidR="000E4A7D" w:rsidRDefault="00333320">
      <w:pPr>
        <w:pStyle w:val="Zkladntext"/>
        <w:spacing w:before="1"/>
        <w:ind w:left="1398" w:right="1729"/>
      </w:pPr>
      <w:r>
        <w:t>tlačítko – aktivace / deaktivace spínací podmínky v průběhu deaktivovaného provozního stavu pro pomocný kontakt „pomocný kontakt 3“ na kartě vstupů/výstupů</w:t>
      </w:r>
    </w:p>
    <w:p w:rsidR="000E4A7D" w:rsidRDefault="000E4A7D">
      <w:pPr>
        <w:pStyle w:val="Zkladntext"/>
        <w:spacing w:before="11"/>
        <w:rPr>
          <w:sz w:val="15"/>
        </w:rPr>
      </w:pPr>
    </w:p>
    <w:p w:rsidR="000E4A7D" w:rsidRDefault="00333320">
      <w:pPr>
        <w:pStyle w:val="Zkladntext"/>
        <w:spacing w:line="183" w:lineRule="exact"/>
        <w:ind w:left="1398"/>
      </w:pPr>
      <w:r>
        <w:t>► „Aux Out 3 (Pom. výstup 3):“ ► „Battery failure (Výpadek baterie):“:</w:t>
      </w:r>
    </w:p>
    <w:p w:rsidR="000E4A7D" w:rsidRDefault="00333320">
      <w:pPr>
        <w:pStyle w:val="Zkladntext"/>
        <w:ind w:left="1398" w:right="1605"/>
      </w:pPr>
      <w:r>
        <w:t>tlačítko – aktivace / deaktivace spínací podmínky v průběhu výpadku týkajícího se napájení z baterie pro pomocný kontakt „pomocný kontakt 3“ na kartě vstupů/výstupů</w:t>
      </w:r>
    </w:p>
    <w:p w:rsidR="000E4A7D" w:rsidRDefault="000E4A7D">
      <w:pPr>
        <w:pStyle w:val="Zkladntext"/>
        <w:spacing w:before="11"/>
        <w:rPr>
          <w:sz w:val="15"/>
        </w:rPr>
      </w:pPr>
    </w:p>
    <w:p w:rsidR="000E4A7D" w:rsidRDefault="00333320">
      <w:pPr>
        <w:pStyle w:val="Zkladntext"/>
        <w:ind w:left="1398"/>
      </w:pPr>
      <w:r>
        <w:t>► „Aux Out 3 (Pom. výstup 3):“ ► „Charge failure (Výpadek nabíjení):“:</w:t>
      </w:r>
    </w:p>
    <w:p w:rsidR="000E4A7D" w:rsidRDefault="00333320">
      <w:pPr>
        <w:pStyle w:val="Zkladntext"/>
        <w:spacing w:before="1"/>
        <w:ind w:left="1398" w:right="1490"/>
      </w:pPr>
      <w:r>
        <w:t>tlačítko – aktivace / deaktivace spínací podmínky v průběhu poruchy týkající se modulu nabíječe pro pomocný kontakt „pomocný kontakt 3“ na kartě vstupů/výstupů</w:t>
      </w:r>
    </w:p>
    <w:p w:rsidR="000E4A7D" w:rsidRDefault="000E4A7D">
      <w:pPr>
        <w:pStyle w:val="Zkladntext"/>
      </w:pPr>
    </w:p>
    <w:p w:rsidR="000E4A7D" w:rsidRDefault="00333320">
      <w:pPr>
        <w:pStyle w:val="Zkladntext"/>
        <w:ind w:left="1398"/>
      </w:pPr>
      <w:r>
        <w:t>► „Aux Out 3 (Pom. výstup 3):“ ► „Circuit/luminaire failure (Porucha okruhu/svítidla)“:</w:t>
      </w:r>
    </w:p>
    <w:p w:rsidR="000E4A7D" w:rsidRDefault="00333320">
      <w:pPr>
        <w:pStyle w:val="Zkladntext"/>
        <w:spacing w:before="1"/>
        <w:ind w:left="1398" w:right="1650"/>
      </w:pPr>
      <w:r>
        <w:t xml:space="preserve">tlačítko – aktivace / deaktivace spínací podmínky v průběhu poruchy týkající se výstupních </w:t>
      </w:r>
      <w:proofErr w:type="gramStart"/>
      <w:r>
        <w:t>okruhů</w:t>
      </w:r>
      <w:proofErr w:type="gramEnd"/>
      <w:r>
        <w:t xml:space="preserve"> resp. modulů svítidel pro pomocný kontakt „pomocný kontakt 3“ na kartě vstupů/výstupů</w:t>
      </w:r>
    </w:p>
    <w:p w:rsidR="000E4A7D" w:rsidRDefault="000E4A7D">
      <w:pPr>
        <w:pStyle w:val="Zkladntext"/>
        <w:spacing w:before="11"/>
        <w:rPr>
          <w:sz w:val="15"/>
        </w:rPr>
      </w:pPr>
    </w:p>
    <w:p w:rsidR="000E4A7D" w:rsidRDefault="00333320">
      <w:pPr>
        <w:pStyle w:val="Zkladntext"/>
        <w:spacing w:line="183" w:lineRule="exact"/>
        <w:ind w:left="1398"/>
      </w:pPr>
      <w:r>
        <w:t>► „Aux Out 3 (Pom. výstup 3):“ ► „Test running (Zkušební běh):“:</w:t>
      </w:r>
    </w:p>
    <w:p w:rsidR="000E4A7D" w:rsidRDefault="00333320">
      <w:pPr>
        <w:pStyle w:val="Zkladntext"/>
        <w:ind w:left="1398" w:right="1367"/>
      </w:pPr>
      <w:r>
        <w:t>tlačítko – aktivace / deaktivace spínací podmínky v průběhu zkoušky pro pomocný kontakt „pomocný kontakt 3“ na kartě vstupů/výstupů</w:t>
      </w:r>
    </w:p>
    <w:p w:rsidR="000E4A7D" w:rsidRDefault="000E4A7D">
      <w:pPr>
        <w:pStyle w:val="Zkladntext"/>
        <w:spacing w:before="11"/>
        <w:rPr>
          <w:sz w:val="15"/>
        </w:rPr>
      </w:pPr>
    </w:p>
    <w:p w:rsidR="000E4A7D" w:rsidRDefault="00333320">
      <w:pPr>
        <w:pStyle w:val="Zkladntext"/>
        <w:ind w:left="1398"/>
      </w:pPr>
      <w:r>
        <w:t>► „Aux Out 3 (Pom. výstup 3):“ ► „Delay (Zpoždění):“:</w:t>
      </w:r>
    </w:p>
    <w:p w:rsidR="000E4A7D" w:rsidRDefault="00333320">
      <w:pPr>
        <w:pStyle w:val="Zkladntext"/>
        <w:spacing w:before="1"/>
        <w:ind w:left="1398" w:right="3609"/>
      </w:pPr>
      <w:r>
        <w:t>tlačítko – zadání doby zpoždění pro pomocný kontakt „pomocný kontakt 3“ na kartě vstupů/výstupů (</w:t>
      </w:r>
      <w:proofErr w:type="gramStart"/>
      <w:r>
        <w:t>0 - 60</w:t>
      </w:r>
      <w:proofErr w:type="gramEnd"/>
      <w:r>
        <w:t xml:space="preserve"> sekund)</w:t>
      </w:r>
    </w:p>
    <w:p w:rsidR="000E4A7D" w:rsidRDefault="000E4A7D">
      <w:pPr>
        <w:pStyle w:val="Zkladntext"/>
      </w:pPr>
    </w:p>
    <w:p w:rsidR="000E4A7D" w:rsidRDefault="00333320">
      <w:pPr>
        <w:pStyle w:val="Zkladntext"/>
        <w:ind w:left="1398"/>
      </w:pPr>
      <w:r>
        <w:t>► „Aux Out 3 (Pom. výstup 3):“ ► „Conjunction (Logická operace):“ ► „OR (NEBO)“ / „AND (A)“:</w:t>
      </w:r>
    </w:p>
    <w:p w:rsidR="000E4A7D" w:rsidRDefault="00333320">
      <w:pPr>
        <w:pStyle w:val="Zkladntext"/>
        <w:spacing w:before="1"/>
        <w:ind w:left="1398" w:right="1992"/>
      </w:pPr>
      <w:r>
        <w:t>tlačítka – aktivace logické operace „NEBO“ / „A“ týkající aktivovaných instalačních podmínek pro pomocný kontakt „pomocný kontakt 3“ na kartě vstupů/výstupů</w:t>
      </w:r>
    </w:p>
    <w:p w:rsidR="000E4A7D" w:rsidRDefault="000E4A7D">
      <w:pPr>
        <w:sectPr w:rsidR="000E4A7D">
          <w:pgSz w:w="11900" w:h="16840"/>
          <w:pgMar w:top="1580" w:right="140" w:bottom="1200" w:left="20" w:header="850" w:footer="1020" w:gutter="0"/>
          <w:cols w:space="708"/>
        </w:sectPr>
      </w:pPr>
    </w:p>
    <w:p w:rsidR="000E4A7D" w:rsidRDefault="00050C51">
      <w:pPr>
        <w:pStyle w:val="Zkladntext"/>
        <w:rPr>
          <w:sz w:val="20"/>
        </w:rPr>
      </w:pPr>
      <w:r>
        <w:pict>
          <v:line id="_x0000_s7507" style="position:absolute;z-index:-251535872;mso-position-horizontal-relative:page;mso-position-vertical-relative:page" from="344.4pt,218.15pt" to="446.75pt,218.15pt" strokecolor="#131414" strokeweight=".34672mm">
            <w10:wrap anchorx="page" anchory="page"/>
          </v:line>
        </w:pict>
      </w:r>
      <w:r w:rsidR="00C41B85">
        <w:rPr>
          <w:noProof/>
        </w:rPr>
        <w:drawing>
          <wp:anchor distT="0" distB="0" distL="0" distR="0" simplePos="0" relativeHeight="251686400" behindDoc="1" locked="0" layoutInCell="1" allowOverlap="1">
            <wp:simplePos x="0" y="0"/>
            <wp:positionH relativeFrom="page">
              <wp:posOffset>5262227</wp:posOffset>
            </wp:positionH>
            <wp:positionV relativeFrom="page">
              <wp:posOffset>2458062</wp:posOffset>
            </wp:positionV>
            <wp:extent cx="192313" cy="193837"/>
            <wp:effectExtent l="0" t="0" r="0" b="0"/>
            <wp:wrapNone/>
            <wp:docPr id="19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87.png"/>
                    <pic:cNvPicPr/>
                  </pic:nvPicPr>
                  <pic:blipFill>
                    <a:blip r:embed="rId209" cstate="print"/>
                    <a:stretch>
                      <a:fillRect/>
                    </a:stretch>
                  </pic:blipFill>
                  <pic:spPr>
                    <a:xfrm>
                      <a:off x="0" y="0"/>
                      <a:ext cx="192313" cy="193837"/>
                    </a:xfrm>
                    <a:prstGeom prst="rect">
                      <a:avLst/>
                    </a:prstGeom>
                  </pic:spPr>
                </pic:pic>
              </a:graphicData>
            </a:graphic>
          </wp:anchor>
        </w:drawing>
      </w:r>
      <w:r>
        <w:pict>
          <v:rect id="_x0000_s7506" style="position:absolute;margin-left:160.8pt;margin-top:203.9pt;width:4.55pt;height:4.55pt;z-index:-251532800;mso-position-horizontal-relative:page;mso-position-vertical-relative:page" filled="f" strokecolor="#131414" strokeweight=".08917mm">
            <w10:wrap anchorx="page" anchory="page"/>
          </v:rect>
        </w:pict>
      </w:r>
      <w:r>
        <w:pict>
          <v:rect id="_x0000_s7505" style="position:absolute;margin-left:160.8pt;margin-top:215.5pt;width:4.55pt;height:4.55pt;z-index:-251531776;mso-position-horizontal-relative:page;mso-position-vertical-relative:page" filled="f" strokecolor="#131414" strokeweight=".08917mm">
            <w10:wrap anchorx="page" anchory="page"/>
          </v:rect>
        </w:pict>
      </w:r>
      <w:r>
        <w:pict>
          <v:rect id="_x0000_s7504" style="position:absolute;margin-left:160.8pt;margin-top:180.6pt;width:4.55pt;height:4.55pt;z-index:-251525632;mso-position-horizontal-relative:page;mso-position-vertical-relative:page" filled="f" strokecolor="#131414" strokeweight=".08917mm">
            <w10:wrap anchorx="page" anchory="page"/>
          </v:rect>
        </w:pict>
      </w:r>
      <w:r>
        <w:pict>
          <v:rect id="_x0000_s7503" style="position:absolute;margin-left:160.8pt;margin-top:192.25pt;width:4.55pt;height:4.55pt;z-index:-251524608;mso-position-horizontal-relative:page;mso-position-vertical-relative:page" filled="f" strokecolor="#131414" strokeweight=".08917mm">
            <w10:wrap anchorx="page" anchory="page"/>
          </v:rect>
        </w:pict>
      </w:r>
      <w:r>
        <w:pict>
          <v:group id="_x0000_s7499" style="position:absolute;margin-left:160.65pt;margin-top:168.85pt;width:4.85pt;height:4.85pt;z-index:-251523584;mso-position-horizontal-relative:page;mso-position-vertical-relative:page" coordorigin="3213,3377" coordsize="97,97">
            <v:line id="_x0000_s7502" style="position:absolute" from="3230,3454" to="3290,3394" strokecolor="#131414" strokeweight=".17831mm"/>
            <v:rect id="_x0000_s7501" style="position:absolute;left:3216;top:3379;width:92;height:92" filled="f" strokecolor="#131414" strokeweight=".08917mm"/>
            <v:line id="_x0000_s7500" style="position:absolute" from="3290,3454" to="3230,3394" strokecolor="#131414" strokeweight=".17831mm"/>
            <w10:wrap anchorx="page" anchory="page"/>
          </v:group>
        </w:pict>
      </w: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3"/>
        <w:rPr>
          <w:sz w:val="29"/>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990"/>
      </w:tblGrid>
      <w:tr w:rsidR="000E4A7D">
        <w:trPr>
          <w:trHeight w:val="337"/>
        </w:trPr>
        <w:tc>
          <w:tcPr>
            <w:tcW w:w="5990" w:type="dxa"/>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Potential-free contacts 3/4</w:t>
            </w:r>
          </w:p>
        </w:tc>
      </w:tr>
      <w:tr w:rsidR="000E4A7D">
        <w:trPr>
          <w:trHeight w:val="2672"/>
        </w:trPr>
        <w:tc>
          <w:tcPr>
            <w:tcW w:w="5990" w:type="dxa"/>
          </w:tcPr>
          <w:p w:rsidR="000E4A7D" w:rsidRDefault="00333320">
            <w:pPr>
              <w:pStyle w:val="TableParagraph"/>
              <w:spacing w:before="27"/>
              <w:ind w:left="2430" w:right="2348"/>
              <w:jc w:val="center"/>
              <w:rPr>
                <w:sz w:val="14"/>
              </w:rPr>
            </w:pPr>
            <w:r>
              <w:rPr>
                <w:color w:val="131414"/>
                <w:sz w:val="14"/>
              </w:rPr>
              <w:t>Aux Out 3:</w:t>
            </w:r>
          </w:p>
          <w:p w:rsidR="000E4A7D" w:rsidRDefault="000E4A7D">
            <w:pPr>
              <w:pStyle w:val="TableParagraph"/>
              <w:spacing w:before="11"/>
              <w:rPr>
                <w:rFonts w:ascii="Arial"/>
                <w:sz w:val="8"/>
              </w:rPr>
            </w:pPr>
          </w:p>
          <w:p w:rsidR="000E4A7D" w:rsidRDefault="00050C51">
            <w:pPr>
              <w:pStyle w:val="TableParagraph"/>
              <w:spacing w:line="20" w:lineRule="exact"/>
              <w:ind w:left="124"/>
              <w:rPr>
                <w:rFonts w:ascii="Arial"/>
                <w:sz w:val="2"/>
              </w:rPr>
            </w:pPr>
            <w:r>
              <w:rPr>
                <w:rFonts w:ascii="Arial"/>
                <w:sz w:val="2"/>
              </w:rPr>
            </w:r>
            <w:r>
              <w:rPr>
                <w:rFonts w:ascii="Arial"/>
                <w:sz w:val="2"/>
              </w:rPr>
              <w:pict>
                <v:group id="_x0000_s7497" style="width:286.1pt;height:1pt;mso-position-horizontal-relative:char;mso-position-vertical-relative:line" coordsize="5722,20">
                  <v:line id="_x0000_s7498" style="position:absolute" from="0,10" to="5722,10" strokecolor="#131414" strokeweight=".34672mm"/>
                  <w10:anchorlock/>
                </v:group>
              </w:pict>
            </w:r>
          </w:p>
          <w:p w:rsidR="000E4A7D" w:rsidRDefault="00333320">
            <w:pPr>
              <w:pStyle w:val="TableParagraph"/>
              <w:spacing w:before="31" w:line="152" w:lineRule="exact"/>
              <w:ind w:left="362"/>
              <w:rPr>
                <w:sz w:val="14"/>
              </w:rPr>
            </w:pPr>
            <w:r>
              <w:rPr>
                <w:color w:val="131414"/>
                <w:sz w:val="14"/>
              </w:rPr>
              <w:t>Mains failure</w:t>
            </w:r>
          </w:p>
          <w:p w:rsidR="000E4A7D" w:rsidRDefault="00333320">
            <w:pPr>
              <w:pStyle w:val="TableParagraph"/>
              <w:spacing w:line="119" w:lineRule="exact"/>
              <w:ind w:right="1451"/>
              <w:jc w:val="right"/>
              <w:rPr>
                <w:sz w:val="14"/>
              </w:rPr>
            </w:pPr>
            <w:r>
              <w:rPr>
                <w:color w:val="131414"/>
                <w:sz w:val="14"/>
              </w:rPr>
              <w:t>Delay:</w:t>
            </w:r>
          </w:p>
          <w:p w:rsidR="000E4A7D" w:rsidRDefault="00333320">
            <w:pPr>
              <w:pStyle w:val="TableParagraph"/>
              <w:spacing w:line="131" w:lineRule="exact"/>
              <w:ind w:left="362"/>
              <w:rPr>
                <w:sz w:val="14"/>
              </w:rPr>
            </w:pPr>
            <w:r>
              <w:rPr>
                <w:color w:val="131414"/>
                <w:sz w:val="14"/>
              </w:rPr>
              <w:t>Critical circuit</w:t>
            </w:r>
          </w:p>
          <w:p w:rsidR="000E4A7D" w:rsidRDefault="00333320">
            <w:pPr>
              <w:pStyle w:val="TableParagraph"/>
              <w:spacing w:before="74" w:line="132" w:lineRule="exact"/>
              <w:ind w:left="343"/>
              <w:rPr>
                <w:sz w:val="14"/>
              </w:rPr>
            </w:pPr>
            <w:r>
              <w:rPr>
                <w:color w:val="131414"/>
                <w:sz w:val="14"/>
              </w:rPr>
              <w:t>LSSA sub-distribution</w:t>
            </w:r>
          </w:p>
          <w:p w:rsidR="000E4A7D" w:rsidRDefault="00333320">
            <w:pPr>
              <w:pStyle w:val="TableParagraph"/>
              <w:spacing w:line="120" w:lineRule="exact"/>
              <w:ind w:left="3902"/>
              <w:rPr>
                <w:sz w:val="14"/>
              </w:rPr>
            </w:pPr>
            <w:r>
              <w:rPr>
                <w:color w:val="131414"/>
                <w:sz w:val="14"/>
              </w:rPr>
              <w:t>5 second(s)</w:t>
            </w:r>
          </w:p>
          <w:p w:rsidR="000E4A7D" w:rsidRDefault="00333320">
            <w:pPr>
              <w:pStyle w:val="TableParagraph"/>
              <w:spacing w:line="152" w:lineRule="exact"/>
              <w:ind w:left="362"/>
              <w:rPr>
                <w:sz w:val="14"/>
              </w:rPr>
            </w:pPr>
            <w:r>
              <w:rPr>
                <w:color w:val="131414"/>
                <w:sz w:val="14"/>
              </w:rPr>
              <w:t>Battery operation</w:t>
            </w:r>
          </w:p>
          <w:p w:rsidR="000E4A7D" w:rsidRDefault="00333320">
            <w:pPr>
              <w:pStyle w:val="TableParagraph"/>
              <w:spacing w:before="54"/>
              <w:ind w:left="362"/>
              <w:rPr>
                <w:sz w:val="14"/>
              </w:rPr>
            </w:pPr>
            <w:r>
              <w:rPr>
                <w:color w:val="131414"/>
                <w:sz w:val="14"/>
              </w:rPr>
              <w:t>Deep discharge</w:t>
            </w:r>
          </w:p>
          <w:p w:rsidR="000E4A7D" w:rsidRDefault="00333320">
            <w:pPr>
              <w:pStyle w:val="TableParagraph"/>
              <w:tabs>
                <w:tab w:val="left" w:pos="4041"/>
              </w:tabs>
              <w:spacing w:before="74" w:line="321" w:lineRule="auto"/>
              <w:ind w:left="362" w:right="973"/>
              <w:rPr>
                <w:sz w:val="14"/>
              </w:rPr>
            </w:pPr>
            <w:r>
              <w:rPr>
                <w:color w:val="131414"/>
                <w:sz w:val="14"/>
              </w:rPr>
              <w:t>Operational condition deactivated</w:t>
            </w:r>
            <w:r>
              <w:rPr>
                <w:rFonts w:ascii="Times New Roman"/>
                <w:color w:val="131414"/>
                <w:sz w:val="14"/>
              </w:rPr>
              <w:tab/>
            </w:r>
            <w:r>
              <w:rPr>
                <w:color w:val="131414"/>
                <w:sz w:val="14"/>
              </w:rPr>
              <w:t>Conjunction: Battery failure</w:t>
            </w:r>
          </w:p>
          <w:p w:rsidR="000E4A7D" w:rsidRDefault="00333320">
            <w:pPr>
              <w:pStyle w:val="TableParagraph"/>
              <w:tabs>
                <w:tab w:val="left" w:pos="4221"/>
              </w:tabs>
              <w:ind w:left="362"/>
              <w:rPr>
                <w:sz w:val="14"/>
              </w:rPr>
            </w:pPr>
            <w:r>
              <w:rPr>
                <w:color w:val="131414"/>
                <w:sz w:val="14"/>
              </w:rPr>
              <w:t>Charge failure</w:t>
            </w:r>
            <w:r>
              <w:rPr>
                <w:rFonts w:ascii="Times New Roman"/>
                <w:color w:val="131414"/>
                <w:sz w:val="14"/>
              </w:rPr>
              <w:tab/>
            </w:r>
            <w:r>
              <w:rPr>
                <w:color w:val="131414"/>
                <w:sz w:val="14"/>
              </w:rPr>
              <w:t>OR</w:t>
            </w:r>
          </w:p>
          <w:p w:rsidR="000E4A7D" w:rsidRDefault="00333320">
            <w:pPr>
              <w:pStyle w:val="TableParagraph"/>
              <w:tabs>
                <w:tab w:val="left" w:pos="4221"/>
              </w:tabs>
              <w:spacing w:line="240" w:lineRule="exact"/>
              <w:ind w:left="362" w:right="1511"/>
              <w:rPr>
                <w:sz w:val="14"/>
              </w:rPr>
            </w:pPr>
            <w:r>
              <w:rPr>
                <w:color w:val="131414"/>
                <w:sz w:val="14"/>
              </w:rPr>
              <w:t>Circuit/luminaire failure</w:t>
            </w:r>
            <w:r>
              <w:rPr>
                <w:rFonts w:ascii="Times New Roman"/>
                <w:color w:val="131414"/>
                <w:sz w:val="14"/>
              </w:rPr>
              <w:tab/>
            </w:r>
            <w:r>
              <w:rPr>
                <w:color w:val="131414"/>
                <w:sz w:val="14"/>
              </w:rPr>
              <w:t>AND Test running</w:t>
            </w:r>
          </w:p>
        </w:tc>
      </w:tr>
      <w:tr w:rsidR="000E4A7D">
        <w:trPr>
          <w:trHeight w:val="506"/>
        </w:trPr>
        <w:tc>
          <w:tcPr>
            <w:tcW w:w="5990" w:type="dxa"/>
          </w:tcPr>
          <w:p w:rsidR="000E4A7D" w:rsidRDefault="000E4A7D">
            <w:pPr>
              <w:pStyle w:val="TableParagraph"/>
              <w:spacing w:before="9"/>
              <w:rPr>
                <w:rFonts w:ascii="Arial"/>
                <w:sz w:val="2"/>
              </w:rPr>
            </w:pPr>
          </w:p>
          <w:p w:rsidR="000E4A7D" w:rsidRDefault="00333320">
            <w:pPr>
              <w:pStyle w:val="TableParagraph"/>
              <w:tabs>
                <w:tab w:val="left" w:pos="4742"/>
              </w:tabs>
              <w:ind w:left="230"/>
              <w:rPr>
                <w:rFonts w:ascii="Arial"/>
                <w:sz w:val="20"/>
              </w:rPr>
            </w:pPr>
            <w:r>
              <w:rPr>
                <w:rFonts w:ascii="Arial"/>
                <w:noProof/>
                <w:sz w:val="20"/>
              </w:rPr>
              <w:drawing>
                <wp:inline distT="0" distB="0" distL="0" distR="0">
                  <wp:extent cx="267176" cy="267176"/>
                  <wp:effectExtent l="0" t="0" r="0" b="0"/>
                  <wp:docPr id="19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88.png"/>
                          <pic:cNvPicPr/>
                        </pic:nvPicPr>
                        <pic:blipFill>
                          <a:blip r:embed="rId210" cstate="print"/>
                          <a:stretch>
                            <a:fillRect/>
                          </a:stretch>
                        </pic:blipFill>
                        <pic:spPr>
                          <a:xfrm>
                            <a:off x="0" y="0"/>
                            <a:ext cx="267176" cy="267176"/>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7176" cy="267176"/>
                  <wp:effectExtent l="0" t="0" r="0" b="0"/>
                  <wp:docPr id="20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89.png"/>
                          <pic:cNvPicPr/>
                        </pic:nvPicPr>
                        <pic:blipFill>
                          <a:blip r:embed="rId211" cstate="print"/>
                          <a:stretch>
                            <a:fillRect/>
                          </a:stretch>
                        </pic:blipFill>
                        <pic:spPr>
                          <a:xfrm>
                            <a:off x="0" y="0"/>
                            <a:ext cx="267176" cy="267176"/>
                          </a:xfrm>
                          <a:prstGeom prst="rect">
                            <a:avLst/>
                          </a:prstGeom>
                        </pic:spPr>
                      </pic:pic>
                    </a:graphicData>
                  </a:graphic>
                </wp:inline>
              </w:drawing>
            </w:r>
            <w:r>
              <w:rPr>
                <w:rFonts w:ascii="Arial"/>
                <w:sz w:val="20"/>
              </w:rPr>
              <w:tab/>
            </w:r>
            <w:r>
              <w:rPr>
                <w:noProof/>
              </w:rPr>
              <w:drawing>
                <wp:inline distT="0" distB="0" distL="0" distR="0">
                  <wp:extent cx="267176" cy="267176"/>
                  <wp:effectExtent l="0" t="0" r="0" b="0"/>
                  <wp:docPr id="20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90.png"/>
                          <pic:cNvPicPr/>
                        </pic:nvPicPr>
                        <pic:blipFill>
                          <a:blip r:embed="rId212" cstate="print"/>
                          <a:stretch>
                            <a:fillRect/>
                          </a:stretch>
                        </pic:blipFill>
                        <pic:spPr>
                          <a:xfrm>
                            <a:off x="0" y="0"/>
                            <a:ext cx="267176" cy="267176"/>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7176" cy="267176"/>
                  <wp:effectExtent l="0" t="0" r="0" b="0"/>
                  <wp:docPr id="20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91.png"/>
                          <pic:cNvPicPr/>
                        </pic:nvPicPr>
                        <pic:blipFill>
                          <a:blip r:embed="rId213" cstate="print"/>
                          <a:stretch>
                            <a:fillRect/>
                          </a:stretch>
                        </pic:blipFill>
                        <pic:spPr>
                          <a:xfrm>
                            <a:off x="0" y="0"/>
                            <a:ext cx="267176" cy="267176"/>
                          </a:xfrm>
                          <a:prstGeom prst="rect">
                            <a:avLst/>
                          </a:prstGeom>
                        </pic:spPr>
                      </pic:pic>
                    </a:graphicData>
                  </a:graphic>
                </wp:inline>
              </w:drawing>
            </w:r>
          </w:p>
        </w:tc>
      </w:tr>
    </w:tbl>
    <w:p w:rsidR="000E4A7D" w:rsidRDefault="000E4A7D">
      <w:pPr>
        <w:pStyle w:val="Zkladntext"/>
        <w:spacing w:before="4"/>
        <w:rPr>
          <w:sz w:val="18"/>
        </w:rPr>
      </w:pPr>
    </w:p>
    <w:p w:rsidR="000E4A7D" w:rsidRDefault="00050C51">
      <w:pPr>
        <w:pStyle w:val="Nadpis3"/>
        <w:spacing w:before="93"/>
        <w:ind w:right="1268" w:hanging="1"/>
      </w:pPr>
      <w:r>
        <w:pict>
          <v:line id="_x0000_s7496" style="position:absolute;left:0;text-align:left;z-index:-251536896;mso-position-horizontal-relative:page" from="339.35pt,-151.95pt" to="339.35pt,-43.35pt" strokecolor="#131414" strokeweight=".34672mm">
            <w10:wrap anchorx="page"/>
          </v:line>
        </w:pict>
      </w:r>
      <w:r>
        <w:pict>
          <v:shape id="_x0000_s7495" style="position:absolute;left:0;text-align:left;margin-left:350.65pt;margin-top:-73.55pt;width:4.2pt;height:4.2pt;z-index:-251534848;mso-position-horizontal-relative:page" coordorigin="7013,-1471" coordsize="84,84" path="m7054,-1387r16,-4l7084,-1400r9,-13l7097,-1428r-4,-17l7084,-1459r-14,-9l7054,-1471r-16,3l7025,-1459r-9,14l7013,-1428r3,15l7025,-1400r13,9l7054,-1387xe" filled="f" strokecolor="#131414" strokeweight=".12pt">
            <v:path arrowok="t"/>
            <w10:wrap anchorx="page"/>
          </v:shape>
        </w:pict>
      </w:r>
      <w:r>
        <w:pict>
          <v:group id="_x0000_s7492" style="position:absolute;left:0;text-align:left;margin-left:350.6pt;margin-top:-58.65pt;width:4.35pt;height:4.45pt;z-index:-251533824;mso-position-horizontal-relative:page" coordorigin="7012,-1173" coordsize="87,89">
            <v:shape id="_x0000_s7494" style="position:absolute;left:7032;top:-1150;width:46;height:46" coordorigin="7032,-1150" coordsize="46,46" path="m7068,-1150r-26,l7032,-1140r,24l7042,-1104r26,l7078,-1116r,-24l7068,-1150xe" fillcolor="#131414" stroked="f">
              <v:path arrowok="t"/>
            </v:shape>
            <v:shape id="_x0000_s7493" style="position:absolute;left:58440;top:-86121;width:700;height:720" coordorigin="58440,-86121" coordsize="700,720" o:spt="100" adj="0,,0" path="m7054,-1104r14,l7078,-1116r,-12l7078,-1140r-10,-10l7054,-1150r-12,l7032,-1140r,12l7032,-1116r10,12l7054,-1104xm7054,-1085r16,-3l7084,-1098r9,-13l7097,-1128r-4,-17l7084,-1159r-14,-9l7054,-1171r-16,3l7025,-1159r-9,14l7013,-1128r3,17l7025,-1098r13,10l7054,-1085xe" filled="f" strokecolor="#131414" strokeweight=".12pt">
              <v:stroke joinstyle="round"/>
              <v:formulas/>
              <v:path arrowok="t" o:connecttype="segments"/>
            </v:shape>
            <w10:wrap anchorx="page"/>
          </v:group>
        </w:pict>
      </w:r>
      <w:r>
        <w:pict>
          <v:group id="_x0000_s7488" style="position:absolute;left:0;text-align:left;margin-left:160.65pt;margin-top:-94.35pt;width:4.85pt;height:4.85pt;z-index:-251530752;mso-position-horizontal-relative:page" coordorigin="3213,-1887" coordsize="97,97">
            <v:line id="_x0000_s7491" style="position:absolute" from="3230,-1807" to="3290,-1870" strokecolor="#131414" strokeweight=".17831mm"/>
            <v:rect id="_x0000_s7490" style="position:absolute;left:3216;top:-1885;width:92;height:92" filled="f" strokecolor="#131414" strokeweight=".08917mm"/>
            <v:line id="_x0000_s7489" style="position:absolute" from="3290,-1807" to="3230,-1870" strokecolor="#131414" strokeweight=".17831mm"/>
            <w10:wrap anchorx="page"/>
          </v:group>
        </w:pict>
      </w:r>
      <w:r>
        <w:pict>
          <v:rect id="_x0000_s7487" style="position:absolute;left:0;text-align:left;margin-left:160.8pt;margin-top:-82.55pt;width:4.55pt;height:4.55pt;z-index:-251529728;mso-position-horizontal-relative:page" filled="f" strokecolor="#131414" strokeweight=".08917mm">
            <w10:wrap anchorx="page"/>
          </v:rect>
        </w:pict>
      </w:r>
      <w:r>
        <w:pict>
          <v:rect id="_x0000_s7486" style="position:absolute;left:0;text-align:left;margin-left:160.8pt;margin-top:-70.95pt;width:4.55pt;height:4.55pt;z-index:-251528704;mso-position-horizontal-relative:page" filled="f" strokecolor="#131414" strokeweight=".08917mm">
            <w10:wrap anchorx="page"/>
          </v:rect>
        </w:pict>
      </w:r>
      <w:r>
        <w:pict>
          <v:rect id="_x0000_s7485" style="position:absolute;left:0;text-align:left;margin-left:160.8pt;margin-top:-59.3pt;width:4.55pt;height:4.55pt;z-index:-251527680;mso-position-horizontal-relative:page" filled="f" strokecolor="#131414" strokeweight=".08917mm">
            <w10:wrap anchorx="page"/>
          </v:rect>
        </w:pict>
      </w:r>
      <w:r>
        <w:pict>
          <v:rect id="_x0000_s7484" style="position:absolute;left:0;text-align:left;margin-left:160.8pt;margin-top:-47.65pt;width:4.55pt;height:4.55pt;z-index:-251526656;mso-position-horizontal-relative:page" filled="f" strokecolor="#131414" strokeweight=".08917mm">
            <w10:wrap anchorx="page"/>
          </v:rect>
        </w:pict>
      </w:r>
      <w:r>
        <w:pict>
          <v:group id="_x0000_s7479" style="position:absolute;left:0;text-align:left;margin-left:70.9pt;margin-top:-221.15pt;width:454.6pt;height:214.2pt;z-index:-251522560;mso-position-horizontal-relative:page" coordorigin="1418,-4423" coordsize="9092,4284">
            <v:line id="_x0000_s7483" style="position:absolute" from="1428,-4419" to="10500,-4419" strokeweight=".48pt"/>
            <v:line id="_x0000_s7482" style="position:absolute" from="1423,-4423" to="1423,-139" strokeweight=".48pt"/>
            <v:shape id="_x0000_s7481" style="position:absolute;left:1428;top:-4424;width:9077;height:4284" coordorigin="1428,-4423" coordsize="9077,4284" o:spt="100" adj="0,,0" path="m10505,-4423r,4284m1428,-144r9072,e" filled="f" strokeweight=".48pt">
              <v:stroke joinstyle="round"/>
              <v:formulas/>
              <v:path arrowok="t" o:connecttype="segments"/>
            </v:shape>
            <v:shape id="_x0000_s7480" type="#_x0000_t202" style="position:absolute;left:7202;top:-4357;width:3171;height:142" filled="f" strokecolor="#131414" strokeweight=".19811mm">
              <v:textbox inset="0,0,0,0">
                <w:txbxContent>
                  <w:p w:rsidR="00050C51" w:rsidRDefault="00050C51">
                    <w:pPr>
                      <w:spacing w:before="4" w:line="126" w:lineRule="exact"/>
                      <w:ind w:left="47"/>
                      <w:rPr>
                        <w:sz w:val="12"/>
                      </w:rPr>
                    </w:pPr>
                    <w:r>
                      <w:rPr>
                        <w:color w:val="131414"/>
                        <w:sz w:val="12"/>
                      </w:rPr>
                      <w:t>Podnabídka „BEZNAPĚŤOVÉ KONTAKTY“ - obrazovka 3 z 4</w:t>
                    </w:r>
                  </w:p>
                </w:txbxContent>
              </v:textbox>
            </v:shape>
            <w10:wrap anchorx="page"/>
          </v:group>
        </w:pict>
      </w:r>
      <w:r w:rsidR="00C41B85">
        <w:t xml:space="preserve">Stisknutí tlačítka </w:t>
      </w:r>
      <w:r w:rsidR="00C41B85">
        <w:rPr>
          <w:rFonts w:ascii="Times New Roman"/>
          <w:noProof/>
        </w:rPr>
        <w:drawing>
          <wp:inline distT="0" distB="0" distL="0" distR="0">
            <wp:extent cx="111937" cy="111937"/>
            <wp:effectExtent l="0" t="0" r="0" b="0"/>
            <wp:docPr id="20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0.png"/>
                    <pic:cNvPicPr/>
                  </pic:nvPicPr>
                  <pic:blipFill>
                    <a:blip r:embed="rId117" cstate="print"/>
                    <a:stretch>
                      <a:fillRect/>
                    </a:stretch>
                  </pic:blipFill>
                  <pic:spPr>
                    <a:xfrm>
                      <a:off x="0" y="0"/>
                      <a:ext cx="111937" cy="111937"/>
                    </a:xfrm>
                    <a:prstGeom prst="rect">
                      <a:avLst/>
                    </a:prstGeom>
                  </pic:spPr>
                </pic:pic>
              </a:graphicData>
            </a:graphic>
          </wp:inline>
        </w:drawing>
      </w:r>
      <w:r w:rsidR="00C41B85">
        <w:t xml:space="preserve"> vyvolá následující obrazovku podnabídky „BEZNAPĚŤOVÉ KONTAKTY 3/4“.</w:t>
      </w:r>
    </w:p>
    <w:p w:rsidR="000E4A7D" w:rsidRDefault="000E4A7D">
      <w:pPr>
        <w:pStyle w:val="Zkladntext"/>
        <w:spacing w:before="10"/>
        <w:rPr>
          <w:sz w:val="19"/>
        </w:rPr>
      </w:pPr>
    </w:p>
    <w:p w:rsidR="000E4A7D" w:rsidRDefault="00333320">
      <w:pPr>
        <w:ind w:left="1398"/>
        <w:rPr>
          <w:sz w:val="20"/>
        </w:rPr>
      </w:pPr>
      <w:r>
        <w:rPr>
          <w:sz w:val="20"/>
          <w:u w:val="single"/>
        </w:rPr>
        <w:t>Obrazovka – 4 z 4:</w:t>
      </w:r>
    </w:p>
    <w:p w:rsidR="000E4A7D" w:rsidRDefault="000E4A7D">
      <w:pPr>
        <w:pStyle w:val="Zkladntext"/>
        <w:spacing w:before="8"/>
        <w:rPr>
          <w:sz w:val="11"/>
        </w:rPr>
      </w:pPr>
    </w:p>
    <w:p w:rsidR="000E4A7D" w:rsidRDefault="00333320">
      <w:pPr>
        <w:pStyle w:val="Zkladntext"/>
        <w:tabs>
          <w:tab w:val="left" w:pos="2103"/>
        </w:tabs>
        <w:spacing w:before="96"/>
        <w:ind w:left="2104" w:right="1557" w:hanging="706"/>
      </w:pPr>
      <w:r>
        <w:t>„1“:</w:t>
      </w:r>
      <w:r>
        <w:rPr>
          <w:rFonts w:ascii="Times New Roman" w:hAnsi="Times New Roman"/>
        </w:rPr>
        <w:tab/>
      </w:r>
      <w:r>
        <w:t>tlačítko – výběr příkazového režimu „Spustit funkční zkoušku“ pro provedení funkční zkoušky na příslušné stanici nouzového osvětlení</w:t>
      </w:r>
    </w:p>
    <w:p w:rsidR="000E4A7D" w:rsidRDefault="000E4A7D">
      <w:pPr>
        <w:pStyle w:val="Zkladntext"/>
      </w:pPr>
    </w:p>
    <w:p w:rsidR="000E4A7D" w:rsidRDefault="00333320">
      <w:pPr>
        <w:pStyle w:val="Zkladntext"/>
        <w:tabs>
          <w:tab w:val="left" w:pos="2103"/>
        </w:tabs>
        <w:ind w:left="2104" w:right="1523" w:hanging="706"/>
      </w:pPr>
      <w:r>
        <w:t>„2“:</w:t>
      </w:r>
      <w:r>
        <w:rPr>
          <w:rFonts w:ascii="Times New Roman" w:hAnsi="Times New Roman"/>
        </w:rPr>
        <w:tab/>
      </w:r>
      <w:r>
        <w:t>tlačítko – výběr příkazového režimu „Spustit zkoušku trvání“ pro provedení zkoušky trvání na příslušné hlavní stanici a připojených podružných stanicích</w:t>
      </w:r>
    </w:p>
    <w:p w:rsidR="000E4A7D" w:rsidRDefault="000E4A7D">
      <w:pPr>
        <w:pStyle w:val="Zkladntext"/>
      </w:pPr>
    </w:p>
    <w:p w:rsidR="000E4A7D" w:rsidRDefault="00333320">
      <w:pPr>
        <w:pStyle w:val="Zkladntext"/>
        <w:tabs>
          <w:tab w:val="left" w:pos="2103"/>
        </w:tabs>
        <w:ind w:left="2104" w:right="1308" w:hanging="706"/>
      </w:pPr>
      <w:r>
        <w:t>„3“:</w:t>
      </w:r>
      <w:r>
        <w:rPr>
          <w:rFonts w:ascii="Times New Roman" w:hAnsi="Times New Roman"/>
        </w:rPr>
        <w:tab/>
      </w:r>
      <w:r>
        <w:t xml:space="preserve">tlačítko – výběr příkazového režimu „Ruční reset“ pro provedení resetu provozních režimů týkající se všech výstupních </w:t>
      </w:r>
      <w:proofErr w:type="gramStart"/>
      <w:r>
        <w:t>okruhů</w:t>
      </w:r>
      <w:proofErr w:type="gramEnd"/>
      <w:r>
        <w:t xml:space="preserve"> resp. modulů svítidel na příslušné stanici nouzového osvětlení</w:t>
      </w:r>
    </w:p>
    <w:p w:rsidR="000E4A7D" w:rsidRDefault="000E4A7D">
      <w:pPr>
        <w:pStyle w:val="Zkladntext"/>
      </w:pPr>
    </w:p>
    <w:p w:rsidR="000E4A7D" w:rsidRDefault="00333320">
      <w:pPr>
        <w:pStyle w:val="Zkladntext"/>
        <w:tabs>
          <w:tab w:val="left" w:pos="2103"/>
        </w:tabs>
        <w:ind w:left="2104" w:right="1355" w:hanging="706"/>
      </w:pPr>
      <w:r>
        <w:t>„4“:</w:t>
      </w:r>
      <w:r>
        <w:rPr>
          <w:rFonts w:ascii="Times New Roman" w:hAnsi="Times New Roman"/>
        </w:rPr>
        <w:tab/>
      </w:r>
      <w:r>
        <w:t>tlačítko – výběr příkazového režimu „Aktivovat/deaktivovat provozní stav“ pro aktivaci/deaktivaci provozního stavu na příslušné stanici nouzového osvětlení</w:t>
      </w:r>
    </w:p>
    <w:p w:rsidR="000E4A7D" w:rsidRDefault="000E4A7D">
      <w:pPr>
        <w:pStyle w:val="Zkladntext"/>
      </w:pPr>
    </w:p>
    <w:p w:rsidR="000E4A7D" w:rsidRDefault="00333320">
      <w:pPr>
        <w:pStyle w:val="Zkladntext"/>
        <w:tabs>
          <w:tab w:val="left" w:pos="2103"/>
        </w:tabs>
        <w:ind w:left="2104" w:right="1967" w:hanging="706"/>
      </w:pPr>
      <w:r>
        <w:t>„5“:</w:t>
      </w:r>
      <w:r>
        <w:rPr>
          <w:rFonts w:ascii="Times New Roman" w:hAnsi="Times New Roman"/>
        </w:rPr>
        <w:tab/>
      </w:r>
      <w:r>
        <w:t>tlačítko – výběr příkazového režimu „Reset ochrany před hlubokým vybitím“ pro deaktivaci ochrany před hlubokým vybitím na příslušné hlavní stanici a připojených podružných stanicích</w:t>
      </w:r>
    </w:p>
    <w:p w:rsidR="000E4A7D" w:rsidRDefault="000E4A7D">
      <w:pPr>
        <w:pStyle w:val="Zkladntext"/>
      </w:pPr>
    </w:p>
    <w:p w:rsidR="000E4A7D" w:rsidRDefault="00333320">
      <w:pPr>
        <w:pStyle w:val="Zkladntext"/>
        <w:tabs>
          <w:tab w:val="left" w:pos="2103"/>
        </w:tabs>
        <w:ind w:left="2104" w:right="1407" w:hanging="706"/>
      </w:pPr>
      <w:r>
        <w:t>„6“:</w:t>
      </w:r>
      <w:r>
        <w:rPr>
          <w:rFonts w:ascii="Times New Roman" w:hAnsi="Times New Roman"/>
        </w:rPr>
        <w:tab/>
      </w:r>
      <w:r>
        <w:t>tlačítko – výběr příkazového režimu „Použít jako spínací vstup LSSA (24 V)“ pro použití spínacího vstupu jako spínacího vstupu LSSA</w:t>
      </w:r>
    </w:p>
    <w:p w:rsidR="000E4A7D" w:rsidRDefault="00050C51">
      <w:pPr>
        <w:pStyle w:val="Zkladntext"/>
        <w:spacing w:before="5"/>
      </w:pPr>
      <w:r>
        <w:pict>
          <v:group id="_x0000_s7435" style="position:absolute;margin-left:70.9pt;margin-top:11.7pt;width:454.6pt;height:214.2pt;z-index:251382272;mso-wrap-distance-left:0;mso-wrap-distance-right:0;mso-position-horizontal-relative:page" coordorigin="1418,234" coordsize="9092,4284">
            <v:shape id="_x0000_s7478" type="#_x0000_t75" style="position:absolute;left:8375;top:3950;width:419;height:419">
              <v:imagedata r:id="rId214" o:title=""/>
            </v:shape>
            <v:shape id="_x0000_s7477" type="#_x0000_t75" style="position:absolute;left:7775;top:3950;width:419;height:419">
              <v:imagedata r:id="rId215" o:title=""/>
            </v:shape>
            <v:shape id="_x0000_s7476" type="#_x0000_t75" style="position:absolute;left:3263;top:3950;width:419;height:419">
              <v:imagedata r:id="rId216" o:title=""/>
            </v:shape>
            <v:shape id="_x0000_s7475" type="#_x0000_t75" style="position:absolute;left:3861;top:3950;width:419;height:419">
              <v:imagedata r:id="rId217" o:title=""/>
            </v:shape>
            <v:line id="_x0000_s7474" style="position:absolute" from="3029,3903" to="9022,3903" strokecolor="#131414" strokeweight=".34672mm"/>
            <v:line id="_x0000_s7473" style="position:absolute" from="3029,1210" to="9022,1210" strokecolor="#131414" strokeweight=".34672mm"/>
            <v:line id="_x0000_s7472" style="position:absolute" from="3168,1525" to="8890,1525" strokecolor="#131414" strokeweight=".34672mm"/>
            <v:shape id="_x0000_s7471" style="position:absolute;left:3499;top:2739;width:46;height:46" coordorigin="3499,2739" coordsize="46,46" path="m3533,2739r-24,l3499,2749r,26l3509,2785r24,l3545,2775r,-26l3533,2739xe" fillcolor="#131414" stroked="f">
              <v:path arrowok="t"/>
            </v:shape>
            <v:shape id="_x0000_s7470" style="position:absolute;left:3499;top:2739;width:46;height:46" coordorigin="3499,2739" coordsize="46,46" path="m3521,2785r12,l3545,2775r,-14l3545,2749r-12,-10l3521,2739r-12,l3499,2749r,12l3499,2775r10,10l3521,2785xe" filled="f" strokecolor="#131414" strokeweight=".12pt">
              <v:path arrowok="t"/>
            </v:shape>
            <v:shape id="_x0000_s7469" style="position:absolute;left:3477;top:2719;width:87;height:84" coordorigin="3478,2720" coordsize="87,84" path="m3521,2804r17,-3l3551,2791r10,-13l3564,2761r-3,-17l3551,2731r-13,-8l3521,2720r-17,3l3490,2731r-9,13l3478,2761r3,17l3490,2791r14,10l3521,2804xe" filled="f" strokecolor="#131414" strokeweight=".12pt">
              <v:path arrowok="t"/>
            </v:shape>
            <v:shape id="_x0000_s7468" style="position:absolute;left:3477;top:2417;width:87;height:87" coordorigin="3478,2418" coordsize="87,87" path="m3521,2504r17,-3l3551,2491r10,-13l3564,2461r-3,-17l3551,2430r-13,-9l3521,2418r-17,3l3490,2430r-9,14l3478,2461r3,17l3490,2491r14,10l3521,2504xe" filled="f" strokecolor="#131414" strokeweight=".12pt">
              <v:path arrowok="t"/>
            </v:shape>
            <v:shape id="_x0000_s7467" style="position:absolute;left:3477;top:3019;width:87;height:84" coordorigin="3478,3020" coordsize="87,84" path="m3521,3104r17,-3l3551,3092r10,-13l3564,3063r-3,-17l3551,3033r-13,-10l3521,3020r-17,3l3490,3033r-9,13l3478,3063r3,16l3490,3092r14,9l3521,3104xe" filled="f" strokecolor="#131414" strokeweight=".12pt">
              <v:path arrowok="t"/>
            </v:shape>
            <v:shape id="_x0000_s7466" style="position:absolute;left:3477;top:3319;width:87;height:84" coordorigin="3478,3320" coordsize="87,84" path="m3521,3404r17,-3l3551,3392r10,-13l3564,3363r-3,-17l3551,3333r-13,-10l3521,3320r-17,3l3490,3333r-9,13l3478,3363r3,16l3490,3392r14,9l3521,3404xe" filled="f" strokecolor="#131414" strokeweight=".12pt">
              <v:path arrowok="t"/>
            </v:shape>
            <v:shape id="_x0000_s7465" style="position:absolute;left:3477;top:2117;width:87;height:87" coordorigin="3478,2118" coordsize="87,87" path="m3521,2204r17,-3l3551,2191r10,-13l3564,2161r-3,-17l3551,2130r-13,-9l3521,2118r-17,3l3490,2130r-9,14l3478,2161r3,17l3490,2191r14,10l3521,2204xe" filled="f" strokecolor="#131414" strokeweight=".12pt">
              <v:path arrowok="t"/>
            </v:shape>
            <v:shape id="_x0000_s7464" style="position:absolute;left:3477;top:1817;width:87;height:87" coordorigin="3478,1818" coordsize="87,87" path="m3521,1904r17,-4l3551,1890r10,-13l3564,1861r-3,-17l3551,1830r-13,-9l3521,1818r-17,3l3490,1830r-9,14l3478,1861r3,16l3490,1890r14,10l3521,1904xe" filled="f" strokecolor="#131414" strokeweight=".12pt">
              <v:path arrowok="t"/>
            </v:shape>
            <v:rect id="_x0000_s7463" style="position:absolute;left:3033;top:852;width:5991;height:3584" filled="f" strokecolor="#131414" strokeweight=".34672mm"/>
            <v:rect id="_x0000_s7462" style="position:absolute;left:3453;top:1791;width:137;height:137" filled="f" strokecolor="red" strokeweight=".19811mm"/>
            <v:line id="_x0000_s7461" style="position:absolute" from="2868,1860" to="3365,1860" strokecolor="red" strokeweight=".6pt"/>
            <v:shape id="_x0000_s7460" style="position:absolute;left:3357;top:1807;width:96;height:106" coordorigin="3358,1808" coordsize="96,106" path="m3358,1808r,106l3454,1861r-96,-53xe" fillcolor="red" stroked="f">
              <v:path arrowok="t"/>
            </v:shape>
            <v:rect id="_x0000_s7459" style="position:absolute;left:3453;top:2093;width:137;height:135" filled="f" strokecolor="red" strokeweight=".19811mm"/>
            <v:line id="_x0000_s7458" style="position:absolute" from="2868,2161" to="3365,2161" strokecolor="red" strokeweight=".48pt"/>
            <v:shape id="_x0000_s7457" style="position:absolute;left:3357;top:2107;width:96;height:106" coordorigin="3358,2108" coordsize="96,106" path="m3358,2108r,106l3454,2161r-96,-53xe" fillcolor="red" stroked="f">
              <v:path arrowok="t"/>
            </v:shape>
            <v:rect id="_x0000_s7456" style="position:absolute;left:3453;top:2393;width:137;height:137" filled="f" strokecolor="red" strokeweight=".19811mm"/>
            <v:line id="_x0000_s7455" style="position:absolute" from="2868,2462" to="3365,2462" strokecolor="red" strokeweight=".6pt"/>
            <v:shape id="_x0000_s7454" style="position:absolute;left:3357;top:2407;width:96;height:106" coordorigin="3358,2408" coordsize="96,106" path="m3358,2408r,106l3454,2461r-96,-53xe" fillcolor="red" stroked="f">
              <v:path arrowok="t"/>
            </v:shape>
            <v:rect id="_x0000_s7453" style="position:absolute;left:3453;top:2693;width:137;height:137" filled="f" strokecolor="red" strokeweight=".19811mm"/>
            <v:line id="_x0000_s7452" style="position:absolute" from="2868,2762" to="3365,2762" strokecolor="red" strokeweight=".6pt"/>
            <v:shape id="_x0000_s7451" style="position:absolute;left:3357;top:2707;width:96;height:106" coordorigin="3358,2708" coordsize="96,106" path="m3358,2708r,106l3454,2761r-96,-53xe" fillcolor="red" stroked="f">
              <v:path arrowok="t"/>
            </v:shape>
            <v:rect id="_x0000_s7450" style="position:absolute;left:3453;top:2993;width:137;height:137" filled="f" strokecolor="red" strokeweight=".19811mm"/>
            <v:line id="_x0000_s7449" style="position:absolute" from="2868,3062" to="3365,3062" strokecolor="red" strokeweight=".6pt"/>
            <v:shape id="_x0000_s7448" style="position:absolute;left:3357;top:3010;width:96;height:106" coordorigin="3358,3010" coordsize="96,106" path="m3358,3010r,106l3454,3063r-96,-53xe" fillcolor="red" stroked="f">
              <v:path arrowok="t"/>
            </v:shape>
            <v:rect id="_x0000_s7447" style="position:absolute;left:3453;top:3293;width:137;height:137" filled="f" strokecolor="red" strokeweight=".19811mm"/>
            <v:line id="_x0000_s7446" style="position:absolute" from="2868,3362" to="3365,3362" strokecolor="red" strokeweight=".6pt"/>
            <v:shape id="_x0000_s7445" style="position:absolute;left:3357;top:3310;width:96;height:106" coordorigin="3358,3310" coordsize="96,106" path="m3358,3310r,106l3454,3363r-96,-53xe" fillcolor="red" stroked="f">
              <v:path arrowok="t"/>
            </v:shape>
            <v:line id="_x0000_s7444" style="position:absolute" from="1428,238" to="10500,238" strokeweight=".48pt"/>
            <v:line id="_x0000_s7443" style="position:absolute" from="1423,234" to="1423,4518" strokeweight=".48pt"/>
            <v:line id="_x0000_s7442" style="position:absolute" from="10505,234" to="10505,4518" strokeweight=".48pt"/>
            <v:line id="_x0000_s7441" style="position:absolute" from="1428,4513" to="10500,4513" strokeweight=".48pt"/>
            <v:shape id="_x0000_s7440" type="#_x0000_t202" style="position:absolute;left:3715;top:2107;width:3258;height:1332" filled="f" stroked="f">
              <v:textbox inset="0,0,0,0">
                <w:txbxContent>
                  <w:p w:rsidR="00050C51" w:rsidRDefault="00050C51">
                    <w:pPr>
                      <w:spacing w:line="139" w:lineRule="exact"/>
                      <w:rPr>
                        <w:rFonts w:ascii="Consolas"/>
                        <w:sz w:val="14"/>
                      </w:rPr>
                    </w:pPr>
                    <w:r>
                      <w:rPr>
                        <w:rFonts w:ascii="Consolas"/>
                        <w:color w:val="131414"/>
                        <w:sz w:val="14"/>
                      </w:rPr>
                      <w:t>Start duration test</w:t>
                    </w:r>
                  </w:p>
                  <w:p w:rsidR="00050C51" w:rsidRDefault="00050C51">
                    <w:pPr>
                      <w:spacing w:before="114"/>
                      <w:rPr>
                        <w:rFonts w:ascii="Consolas"/>
                        <w:sz w:val="14"/>
                      </w:rPr>
                    </w:pPr>
                    <w:r>
                      <w:rPr>
                        <w:rFonts w:ascii="Consolas"/>
                        <w:color w:val="131414"/>
                        <w:sz w:val="14"/>
                      </w:rPr>
                      <w:t>Manual reset</w:t>
                    </w:r>
                  </w:p>
                  <w:p w:rsidR="00050C51" w:rsidRDefault="00050C51">
                    <w:pPr>
                      <w:spacing w:before="6"/>
                      <w:rPr>
                        <w:sz w:val="13"/>
                      </w:rPr>
                    </w:pPr>
                  </w:p>
                  <w:p w:rsidR="00050C51" w:rsidRDefault="00050C51">
                    <w:pPr>
                      <w:spacing w:line="436" w:lineRule="auto"/>
                      <w:rPr>
                        <w:rFonts w:ascii="Consolas"/>
                        <w:sz w:val="14"/>
                      </w:rPr>
                    </w:pPr>
                    <w:r>
                      <w:rPr>
                        <w:rFonts w:ascii="Consolas"/>
                        <w:color w:val="131414"/>
                        <w:sz w:val="14"/>
                      </w:rPr>
                      <w:t>Activate/deactivate operational condition Reset deep discharge protection</w:t>
                    </w:r>
                  </w:p>
                  <w:p w:rsidR="00050C51" w:rsidRDefault="00050C51">
                    <w:pPr>
                      <w:spacing w:line="162" w:lineRule="exact"/>
                      <w:rPr>
                        <w:rFonts w:ascii="Consolas"/>
                        <w:sz w:val="14"/>
                      </w:rPr>
                    </w:pPr>
                    <w:r>
                      <w:rPr>
                        <w:rFonts w:ascii="Consolas"/>
                        <w:color w:val="131414"/>
                        <w:sz w:val="14"/>
                      </w:rPr>
                      <w:t>Use as LSSA switch input (24 V)</w:t>
                    </w:r>
                  </w:p>
                </w:txbxContent>
              </v:textbox>
            </v:shape>
            <v:shape id="_x0000_s7439" type="#_x0000_t202" style="position:absolute;left:3715;top:1810;width:1530;height:140" filled="f" stroked="f">
              <v:textbox inset="0,0,0,0">
                <w:txbxContent>
                  <w:p w:rsidR="00050C51" w:rsidRDefault="00050C51">
                    <w:pPr>
                      <w:spacing w:line="139" w:lineRule="exact"/>
                      <w:rPr>
                        <w:rFonts w:ascii="Consolas"/>
                        <w:sz w:val="14"/>
                      </w:rPr>
                    </w:pPr>
                    <w:r>
                      <w:rPr>
                        <w:rFonts w:ascii="Consolas"/>
                        <w:color w:val="131414"/>
                        <w:sz w:val="14"/>
                      </w:rPr>
                      <w:t>Start function test</w:t>
                    </w:r>
                  </w:p>
                </w:txbxContent>
              </v:textbox>
            </v:shape>
            <v:shape id="_x0000_s7438" type="#_x0000_t202" style="position:absolute;left:2721;top:1752;width:131;height:1735" filled="f" stroked="f">
              <v:textbox inset="0,0,0,0">
                <w:txbxContent>
                  <w:p w:rsidR="00050C51" w:rsidRDefault="00050C51">
                    <w:pPr>
                      <w:spacing w:line="222" w:lineRule="exact"/>
                      <w:rPr>
                        <w:b/>
                        <w:sz w:val="20"/>
                      </w:rPr>
                    </w:pPr>
                    <w:r>
                      <w:rPr>
                        <w:b/>
                        <w:color w:val="FF0000"/>
                        <w:sz w:val="20"/>
                      </w:rPr>
                      <w:t>1</w:t>
                    </w:r>
                  </w:p>
                  <w:p w:rsidR="00050C51" w:rsidRDefault="00050C51">
                    <w:pPr>
                      <w:spacing w:before="67"/>
                      <w:rPr>
                        <w:b/>
                        <w:sz w:val="20"/>
                      </w:rPr>
                    </w:pPr>
                    <w:r>
                      <w:rPr>
                        <w:b/>
                        <w:color w:val="FF0000"/>
                        <w:sz w:val="20"/>
                      </w:rPr>
                      <w:t>2</w:t>
                    </w:r>
                  </w:p>
                  <w:p w:rsidR="00050C51" w:rsidRDefault="00050C51">
                    <w:pPr>
                      <w:spacing w:before="70"/>
                      <w:rPr>
                        <w:b/>
                        <w:sz w:val="20"/>
                      </w:rPr>
                    </w:pPr>
                    <w:r>
                      <w:rPr>
                        <w:b/>
                        <w:color w:val="FF0000"/>
                        <w:sz w:val="20"/>
                      </w:rPr>
                      <w:t>3</w:t>
                    </w:r>
                  </w:p>
                  <w:p w:rsidR="00050C51" w:rsidRDefault="00050C51">
                    <w:pPr>
                      <w:spacing w:before="68"/>
                      <w:rPr>
                        <w:b/>
                        <w:sz w:val="20"/>
                      </w:rPr>
                    </w:pPr>
                    <w:r>
                      <w:rPr>
                        <w:b/>
                        <w:color w:val="FF0000"/>
                        <w:sz w:val="20"/>
                      </w:rPr>
                      <w:t>4</w:t>
                    </w:r>
                  </w:p>
                  <w:p w:rsidR="00050C51" w:rsidRDefault="00050C51">
                    <w:pPr>
                      <w:spacing w:before="68"/>
                      <w:rPr>
                        <w:b/>
                        <w:sz w:val="20"/>
                      </w:rPr>
                    </w:pPr>
                    <w:r>
                      <w:rPr>
                        <w:b/>
                        <w:color w:val="FF0000"/>
                        <w:sz w:val="20"/>
                      </w:rPr>
                      <w:t>5</w:t>
                    </w:r>
                  </w:p>
                  <w:p w:rsidR="00050C51" w:rsidRDefault="00050C51">
                    <w:pPr>
                      <w:spacing w:before="89" w:line="230" w:lineRule="exact"/>
                      <w:rPr>
                        <w:b/>
                        <w:sz w:val="20"/>
                      </w:rPr>
                    </w:pPr>
                    <w:r>
                      <w:rPr>
                        <w:b/>
                        <w:color w:val="FF0000"/>
                        <w:sz w:val="20"/>
                      </w:rPr>
                      <w:t>6</w:t>
                    </w:r>
                  </w:p>
                </w:txbxContent>
              </v:textbox>
            </v:shape>
            <v:shape id="_x0000_s7437" type="#_x0000_t202" style="position:absolute;left:3139;top:960;width:4402;height:452"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Potential-free contacts 4/4</w:t>
                    </w:r>
                  </w:p>
                  <w:p w:rsidR="00050C51" w:rsidRDefault="00050C51">
                    <w:pPr>
                      <w:spacing w:before="128"/>
                      <w:ind w:left="2623"/>
                      <w:rPr>
                        <w:rFonts w:ascii="Consolas"/>
                        <w:sz w:val="14"/>
                      </w:rPr>
                    </w:pPr>
                    <w:r>
                      <w:rPr>
                        <w:rFonts w:ascii="Consolas"/>
                        <w:color w:val="131414"/>
                        <w:sz w:val="14"/>
                      </w:rPr>
                      <w:t>Aux In:</w:t>
                    </w:r>
                  </w:p>
                </w:txbxContent>
              </v:textbox>
            </v:shape>
            <v:shape id="_x0000_s7436" type="#_x0000_t202" style="position:absolute;left:7202;top:300;width:3171;height:142" filled="f" strokecolor="#131414" strokeweight=".19811mm">
              <v:textbox inset="0,0,0,0">
                <w:txbxContent>
                  <w:p w:rsidR="00050C51" w:rsidRDefault="00050C51">
                    <w:pPr>
                      <w:spacing w:before="4" w:line="126" w:lineRule="exact"/>
                      <w:ind w:left="47"/>
                      <w:rPr>
                        <w:sz w:val="12"/>
                      </w:rPr>
                    </w:pPr>
                    <w:r>
                      <w:rPr>
                        <w:color w:val="131414"/>
                        <w:sz w:val="12"/>
                      </w:rPr>
                      <w:t>Podnabídka „BEZNAPĚŤOVÉ KONTAKTY“ - obrazovka 4 z 4</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86"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1-1-5 „DATUM &amp; ČAS“</w:t>
                  </w:r>
                </w:p>
              </w:txbxContent>
            </v:textbox>
            <w10:anchorlock/>
          </v:shape>
        </w:pict>
      </w:r>
    </w:p>
    <w:p w:rsidR="000E4A7D" w:rsidRDefault="000E4A7D">
      <w:pPr>
        <w:pStyle w:val="Zkladntext"/>
        <w:rPr>
          <w:sz w:val="9"/>
        </w:rPr>
      </w:pPr>
    </w:p>
    <w:p w:rsidR="000E4A7D" w:rsidRDefault="00333320">
      <w:pPr>
        <w:pStyle w:val="Nadpis3"/>
        <w:spacing w:before="93"/>
        <w:ind w:right="1239"/>
      </w:pPr>
      <w:r>
        <w:t xml:space="preserve">V podnabídce menu „DATUM &amp; ČAS“ se konfiguruje datum a čas </w:t>
      </w:r>
      <w:r>
        <w:rPr>
          <w:u w:val="single"/>
        </w:rPr>
        <w:t>příslušné</w:t>
      </w:r>
      <w:r>
        <w:t xml:space="preserve"> stanice nouzového osvětlení. Tyto vstupy se použijí pro provádění automatických funkcí a zkoušek trvání, ale také pro časovou funkci „Časový spínač“, výsledky zkoušek a denní události.</w:t>
      </w:r>
    </w:p>
    <w:p w:rsidR="000E4A7D" w:rsidRDefault="000E4A7D">
      <w:pPr>
        <w:pStyle w:val="Zkladntext"/>
        <w:spacing w:before="2"/>
        <w:rPr>
          <w:sz w:val="24"/>
        </w:rPr>
      </w:pPr>
    </w:p>
    <w:p w:rsidR="000E4A7D" w:rsidRDefault="00333320">
      <w:pPr>
        <w:tabs>
          <w:tab w:val="left" w:pos="3524"/>
        </w:tabs>
        <w:ind w:left="3524" w:right="1600" w:hanging="2112"/>
        <w:rPr>
          <w:b/>
          <w:sz w:val="20"/>
        </w:rPr>
      </w:pPr>
      <w:r>
        <w:rPr>
          <w:noProof/>
        </w:rPr>
        <w:drawing>
          <wp:inline distT="0" distB="0" distL="0" distR="0">
            <wp:extent cx="217931" cy="217932"/>
            <wp:effectExtent l="0" t="0" r="0" b="0"/>
            <wp:docPr id="20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 xml:space="preserve">Aby nedošlo k nekonzistenci dat, je nutné synchronizovat datum a čas na </w:t>
      </w:r>
      <w:r>
        <w:rPr>
          <w:b/>
          <w:sz w:val="20"/>
          <w:u w:val="thick"/>
        </w:rPr>
        <w:t>všech</w:t>
      </w:r>
      <w:r>
        <w:rPr>
          <w:b/>
          <w:sz w:val="20"/>
        </w:rPr>
        <w:t xml:space="preserve"> stanicích nouzového osvětlení v rámci instalace.</w:t>
      </w:r>
    </w:p>
    <w:p w:rsidR="000E4A7D" w:rsidRDefault="000E4A7D">
      <w:pPr>
        <w:pStyle w:val="Zkladntext"/>
        <w:spacing w:before="9"/>
        <w:rPr>
          <w:b/>
          <w:sz w:val="11"/>
        </w:rPr>
      </w:pPr>
    </w:p>
    <w:p w:rsidR="000E4A7D" w:rsidRDefault="00333320">
      <w:pPr>
        <w:pStyle w:val="Zkladntext"/>
        <w:tabs>
          <w:tab w:val="left" w:pos="2106"/>
        </w:tabs>
        <w:spacing w:before="96"/>
        <w:ind w:left="1398"/>
      </w:pPr>
      <w:r>
        <w:t>„1“:</w:t>
      </w:r>
      <w:r>
        <w:rPr>
          <w:rFonts w:ascii="Times New Roman" w:hAnsi="Times New Roman"/>
        </w:rPr>
        <w:tab/>
      </w:r>
      <w:r>
        <w:t>tlačítka – výběr měsíce a roku</w:t>
      </w:r>
    </w:p>
    <w:p w:rsidR="000E4A7D" w:rsidRDefault="000E4A7D">
      <w:pPr>
        <w:pStyle w:val="Zkladntext"/>
        <w:spacing w:before="1"/>
      </w:pPr>
    </w:p>
    <w:p w:rsidR="000E4A7D" w:rsidRDefault="00333320">
      <w:pPr>
        <w:pStyle w:val="Zkladntext"/>
        <w:tabs>
          <w:tab w:val="left" w:pos="2106"/>
        </w:tabs>
        <w:ind w:left="2106" w:right="7299" w:hanging="708"/>
      </w:pPr>
      <w:r>
        <w:t>„2“:</w:t>
      </w:r>
      <w:r>
        <w:rPr>
          <w:rFonts w:ascii="Times New Roman" w:hAnsi="Times New Roman"/>
        </w:rPr>
        <w:tab/>
      </w:r>
      <w:r>
        <w:t>tlačítka – výběr dne,</w:t>
      </w:r>
      <w:r>
        <w:br/>
        <w:t>modré pozadí: vybraný den</w:t>
      </w:r>
    </w:p>
    <w:p w:rsidR="000E4A7D" w:rsidRDefault="000E4A7D">
      <w:pPr>
        <w:pStyle w:val="Zkladntext"/>
      </w:pPr>
    </w:p>
    <w:p w:rsidR="000E4A7D" w:rsidRDefault="00333320">
      <w:pPr>
        <w:pStyle w:val="Zkladntext"/>
        <w:tabs>
          <w:tab w:val="left" w:pos="2106"/>
        </w:tabs>
        <w:ind w:left="2106" w:right="7398" w:hanging="708"/>
      </w:pPr>
      <w:r>
        <w:t>„3“:</w:t>
      </w:r>
      <w:r>
        <w:rPr>
          <w:rFonts w:ascii="Times New Roman" w:hAnsi="Times New Roman"/>
        </w:rPr>
        <w:tab/>
      </w:r>
      <w:r>
        <w:t>tlačítka – výběr hodiny,</w:t>
      </w:r>
      <w:r>
        <w:br/>
        <w:t>modré pozadí: vybraná hodina</w:t>
      </w:r>
    </w:p>
    <w:p w:rsidR="000E4A7D" w:rsidRDefault="000E4A7D">
      <w:pPr>
        <w:pStyle w:val="Zkladntext"/>
      </w:pPr>
    </w:p>
    <w:p w:rsidR="000E4A7D" w:rsidRDefault="00333320">
      <w:pPr>
        <w:pStyle w:val="Zkladntext"/>
        <w:tabs>
          <w:tab w:val="left" w:pos="2106"/>
        </w:tabs>
        <w:ind w:left="2106" w:right="7237" w:hanging="708"/>
      </w:pPr>
      <w:r>
        <w:t>„4“:</w:t>
      </w:r>
      <w:r>
        <w:rPr>
          <w:rFonts w:ascii="Times New Roman" w:hAnsi="Times New Roman"/>
        </w:rPr>
        <w:tab/>
      </w:r>
      <w:r>
        <w:t>tlačítka – výběr minut,</w:t>
      </w:r>
      <w:r>
        <w:br/>
        <w:t>modré pozadí: vybrané minuty</w:t>
      </w:r>
    </w:p>
    <w:p w:rsidR="000E4A7D" w:rsidRDefault="000E4A7D">
      <w:pPr>
        <w:pStyle w:val="Zkladntext"/>
      </w:pPr>
    </w:p>
    <w:p w:rsidR="000E4A7D" w:rsidRDefault="00333320">
      <w:pPr>
        <w:pStyle w:val="Zkladntext"/>
        <w:tabs>
          <w:tab w:val="left" w:pos="2106"/>
        </w:tabs>
        <w:ind w:left="1398"/>
      </w:pPr>
      <w:r>
        <w:t>„5“:</w:t>
      </w:r>
      <w:r>
        <w:rPr>
          <w:rFonts w:ascii="Times New Roman" w:hAnsi="Times New Roman"/>
        </w:rPr>
        <w:tab/>
      </w:r>
      <w:r>
        <w:t>tlačítka – zadání hodin / minut</w:t>
      </w:r>
    </w:p>
    <w:p w:rsidR="000E4A7D" w:rsidRDefault="000E4A7D">
      <w:pPr>
        <w:pStyle w:val="Zkladntext"/>
        <w:spacing w:before="11"/>
        <w:rPr>
          <w:sz w:val="15"/>
        </w:rPr>
      </w:pPr>
    </w:p>
    <w:p w:rsidR="000E4A7D" w:rsidRDefault="00333320">
      <w:pPr>
        <w:pStyle w:val="Zkladntext"/>
        <w:ind w:left="1398"/>
      </w:pPr>
      <w:r>
        <w:t>► „Automatic daylight saving time (Automatický letní čas)“:</w:t>
      </w:r>
    </w:p>
    <w:p w:rsidR="000E4A7D" w:rsidRDefault="00050C51">
      <w:pPr>
        <w:pStyle w:val="Zkladntext"/>
        <w:spacing w:before="1"/>
        <w:ind w:left="1398"/>
      </w:pPr>
      <w:r>
        <w:pict>
          <v:group id="_x0000_s7366" style="position:absolute;left:0;text-align:left;margin-left:151.2pt;margin-top:43.55pt;width:303.75pt;height:195.85pt;z-index:-251521536;mso-position-horizontal-relative:page" coordorigin="3024,871" coordsize="6075,3917">
            <v:line id="_x0000_s7433" style="position:absolute" from="4852,4027" to="4852,4788" strokecolor="red" strokeweight=".6pt"/>
            <v:shape id="_x0000_s7432" style="position:absolute;left:4800;top:3938;width:104;height:96" coordorigin="4800,3938" coordsize="104,96" path="m4853,3938r-53,96l4903,4034r-50,-96xe" fillcolor="red" stroked="f">
              <v:path arrowok="t"/>
            </v:shape>
            <v:shape id="_x0000_s7431" type="#_x0000_t75" style="position:absolute;left:3266;top:4137;width:416;height:416">
              <v:imagedata r:id="rId218" o:title=""/>
            </v:shape>
            <v:shape id="_x0000_s7430" type="#_x0000_t75" style="position:absolute;left:3863;top:4137;width:416;height:416">
              <v:imagedata r:id="rId219" o:title=""/>
            </v:shape>
            <v:shape id="_x0000_s7429" style="position:absolute;left:25280;top:-61661;width:49920;height:22440" coordorigin="25280,-61661" coordsize="49920,22440" o:spt="100" adj="0,,0" path="m3034,4087r5990,m3034,1394r5990,m6674,1394r,2693e" filled="f" strokecolor="#131414" strokeweight=".34672mm">
              <v:stroke joinstyle="round"/>
              <v:formulas/>
              <v:path arrowok="t" o:connecttype="segments"/>
            </v:shape>
            <v:shape id="_x0000_s7428" style="position:absolute;left:8145;top:3393;width:569;height:408" coordorigin="8146,3393" coordsize="569,408" path="m8686,3393r-509,l8165,3396r-10,6l8148,3411r-2,11l8146,3770r2,12l8155,3792r10,7l8177,3801r509,l8696,3799r9,-7l8712,3782r2,-12l8714,3422r-2,-11l8705,3402r-9,-6l8686,3393xe" fillcolor="#6599ff" stroked="f">
              <v:path arrowok="t"/>
            </v:shape>
            <v:shape id="_x0000_s7427" style="position:absolute;left:8145;top:3393;width:569;height:408" coordorigin="8146,3393" coordsize="569,408" path="m8177,3393r509,l8696,3396r9,6l8712,3411r2,11l8714,3770r-2,12l8705,3792r-9,7l8686,3801r-509,l8165,3799r-10,-7l8148,3782r-2,-12l8146,3422r2,-11l8155,3402r10,-6l8177,3393xe" filled="f" strokecolor="#131414" strokeweight=".08917mm">
              <v:path arrowok="t"/>
            </v:shape>
            <v:shape id="_x0000_s7426" style="position:absolute;left:7524;top:3393;width:569;height:408" coordorigin="7524,3393" coordsize="569,408" path="m8064,3393r-509,l7543,3396r-10,6l7527,3411r-3,11l7524,3770r3,12l7533,3792r10,7l7555,3801r509,l8076,3799r9,-7l8091,3782r2,-12l8093,3422r-2,-11l8085,3402r-9,-6l8064,3393xe" fillcolor="#6599ff" stroked="f">
              <v:path arrowok="t"/>
            </v:shape>
            <v:shape id="_x0000_s7425" style="position:absolute;left:7524;top:3393;width:569;height:408" coordorigin="7524,3393" coordsize="569,408" path="m7555,3393r509,l8076,3396r9,6l8091,3411r2,11l8093,3770r-2,12l8085,3792r-9,7l8064,3801r-509,l7543,3799r-10,-7l7527,3782r-3,-12l7524,3422r3,-11l7533,3402r10,-6l7555,3393xe" filled="f" strokecolor="#131414" strokeweight=".08917mm">
              <v:path arrowok="t"/>
            </v:shape>
            <v:shape id="_x0000_s7424" style="position:absolute;left:6904;top:3393;width:567;height:408" coordorigin="6905,3393" coordsize="567,408" path="m7442,3393r-508,l6922,3396r-9,6l6907,3411r-2,11l6905,3770r2,12l6913,3792r9,7l6934,3801r508,l7454,3799r9,-7l7469,3782r2,-12l7471,3422r-2,-11l7463,3402r-9,-6l7442,3393xe" fillcolor="#6599ff" stroked="f">
              <v:path arrowok="t"/>
            </v:shape>
            <v:shape id="_x0000_s7423" style="position:absolute;left:6904;top:3393;width:567;height:408" coordorigin="6905,3393" coordsize="567,408" path="m6934,3393r508,l7454,3396r9,6l7469,3411r2,11l7471,3770r-2,12l7463,3792r-9,7l7442,3801r-508,l6922,3799r-9,-7l6907,3782r-2,-12l6905,3422r2,-11l6913,3402r9,-6l6934,3393xe" filled="f" strokecolor="#131414" strokeweight=".08917mm">
              <v:path arrowok="t"/>
            </v:shape>
            <v:shape id="_x0000_s7422" style="position:absolute;left:6904;top:3009;width:567;height:332" coordorigin="6905,3009" coordsize="567,332" path="m7442,3009r-508,l6922,3012r-9,6l6907,3028r-2,10l6905,3312r2,10l6913,3332r9,6l6934,3341r508,l7454,3338r9,-6l7469,3322r2,-10l7471,3038r-2,-10l7463,3018r-9,-6l7442,3009xe" fillcolor="#6599ff" stroked="f">
              <v:path arrowok="t"/>
            </v:shape>
            <v:shape id="_x0000_s7421" style="position:absolute;left:6904;top:3009;width:567;height:332" coordorigin="6905,3009" coordsize="567,332" path="m6934,3009r508,l7454,3012r9,6l7469,3028r2,10l7471,3312r-2,10l7463,3332r-9,6l7442,3341r-508,l6922,3338r-9,-6l6907,3322r-2,-10l6905,3038r2,-10l6913,3018r9,-6l6934,3009xe" filled="f" strokecolor="#131414" strokeweight=".08917mm">
              <v:path arrowok="t"/>
            </v:shape>
            <v:shape id="_x0000_s7420" style="position:absolute;left:7524;top:3009;width:569;height:332" coordorigin="7524,3009" coordsize="569,332" path="m8064,3009r-509,l7543,3012r-10,6l7527,3028r-3,10l7524,3312r3,10l7533,3332r10,6l7555,3341r509,l8076,3338r9,-6l8091,3322r2,-10l8093,3038r-2,-10l8085,3018r-9,-6l8064,3009xe" fillcolor="#6599ff" stroked="f">
              <v:path arrowok="t"/>
            </v:shape>
            <v:shape id="_x0000_s7419" style="position:absolute;left:7524;top:3009;width:569;height:332" coordorigin="7524,3009" coordsize="569,332" path="m7555,3009r509,l8076,3012r9,6l8091,3028r2,10l8093,3312r-2,10l8085,3332r-9,6l8064,3341r-509,l7543,3338r-10,-6l7527,3322r-3,-10l7524,3038r3,-10l7533,3018r10,-6l7555,3009xe" filled="f" strokecolor="#131414" strokeweight=".08917mm">
              <v:path arrowok="t"/>
            </v:shape>
            <v:shape id="_x0000_s7418" style="position:absolute;left:8145;top:3009;width:569;height:332" coordorigin="8146,3009" coordsize="569,332" path="m8686,3009r-509,l8165,3012r-10,6l8148,3028r-2,10l8146,3312r2,10l8155,3332r10,6l8177,3341r509,l8696,3338r9,-6l8712,3322r2,-10l8714,3038r-2,-10l8705,3018r-9,-6l8686,3009xe" fillcolor="#6599ff" stroked="f">
              <v:path arrowok="t"/>
            </v:shape>
            <v:shape id="_x0000_s7417" style="position:absolute;left:8145;top:3009;width:569;height:332" coordorigin="8146,3009" coordsize="569,332" path="m8177,3009r509,l8696,3012r9,6l8712,3028r2,10l8714,3312r-2,10l8705,3332r-9,6l8686,3341r-509,l8165,3338r-10,-6l8148,3322r-2,-10l8146,3038r2,-10l8155,3018r10,-6l8177,3009xe" filled="f" strokecolor="#131414" strokeweight=".08917mm">
              <v:path arrowok="t"/>
            </v:shape>
            <v:shape id="_x0000_s7416" style="position:absolute;left:6904;top:2625;width:567;height:332" coordorigin="6905,2625" coordsize="567,332" path="m7442,2625r-508,l6922,2628r-9,7l6907,2645r-2,12l6905,2928r2,11l6913,2949r9,6l6934,2957r508,l7454,2955r9,-6l7469,2939r2,-11l7471,2657r-2,-12l7463,2635r-9,-7l7442,2625xe" fillcolor="#6599ff" stroked="f">
              <v:path arrowok="t"/>
            </v:shape>
            <v:shape id="_x0000_s7415" style="position:absolute;left:6904;top:2625;width:567;height:332" coordorigin="6905,2625" coordsize="567,332" path="m6934,2625r508,l7454,2628r9,7l7469,2645r2,12l7471,2928r-2,11l7463,2949r-9,6l7442,2957r-508,l6922,2955r-9,-6l6907,2939r-2,-11l6905,2657r2,-12l6913,2635r9,-7l6934,2625xe" filled="f" strokecolor="#131414" strokeweight=".08917mm">
              <v:path arrowok="t"/>
            </v:shape>
            <v:shape id="_x0000_s7414" style="position:absolute;left:7524;top:2625;width:569;height:332" coordorigin="7524,2625" coordsize="569,332" path="m8064,2625r-509,l7543,2628r-10,7l7527,2645r-3,12l7524,2928r3,11l7533,2949r10,6l7555,2957r509,l8076,2955r9,-6l8091,2939r2,-11l8093,2657r-2,-12l8085,2635r-9,-7l8064,2625xe" fillcolor="#6599ff" stroked="f">
              <v:path arrowok="t"/>
            </v:shape>
            <v:shape id="_x0000_s7413" style="position:absolute;left:7524;top:2625;width:569;height:332" coordorigin="7524,2625" coordsize="569,332" path="m7555,2625r509,l8076,2628r9,7l8091,2645r2,12l8093,2928r-2,11l8085,2949r-9,6l8064,2957r-509,l7543,2955r-10,-6l7527,2939r-3,-11l7524,2657r3,-12l7533,2635r10,-7l7555,2625xe" filled="f" strokecolor="#131414" strokeweight=".08917mm">
              <v:path arrowok="t"/>
            </v:shape>
            <v:shape id="_x0000_s7412" style="position:absolute;left:8145;top:2625;width:569;height:332" coordorigin="8146,2625" coordsize="569,332" path="m8686,2625r-509,l8165,2628r-10,7l8148,2645r-2,12l8146,2928r2,11l8155,2949r10,6l8177,2957r509,l8696,2955r9,-6l8712,2939r2,-11l8714,2657r-2,-12l8705,2635r-9,-7l8686,2625xe" fillcolor="#6599ff" stroked="f">
              <v:path arrowok="t"/>
            </v:shape>
            <v:shape id="_x0000_s7411" style="position:absolute;left:8145;top:2625;width:569;height:332" coordorigin="8146,2625" coordsize="569,332" path="m8177,2625r509,l8696,2628r9,7l8712,2645r2,12l8714,2928r-2,11l8705,2949r-9,6l8686,2957r-509,l8165,2955r-10,-6l8148,2939r-2,-11l8146,2657r2,-12l8155,2635r10,-7l8177,2625xe" filled="f" strokecolor="#131414" strokeweight=".08917mm">
              <v:path arrowok="t"/>
            </v:shape>
            <v:shape id="_x0000_s7410" style="position:absolute;left:6904;top:2243;width:567;height:332" coordorigin="6905,2244" coordsize="567,332" path="m7442,2244r-508,l6922,2246r-9,6l6907,2261r-2,12l6905,2544r2,12l6913,2566r9,7l6934,2575r508,l7454,2573r9,-7l7469,2556r2,-12l7471,2273r-2,-12l7463,2252r-9,-6l7442,2244xe" fillcolor="#6599ff" stroked="f">
              <v:path arrowok="t"/>
            </v:shape>
            <v:shape id="_x0000_s7409" style="position:absolute;left:6904;top:2243;width:567;height:332" coordorigin="6905,2244" coordsize="567,332" path="m6934,2244r508,l7454,2246r9,6l7469,2261r2,12l7471,2544r-2,12l7463,2566r-9,7l7442,2575r-508,l6922,2573r-9,-7l6907,2556r-2,-12l6905,2273r2,-12l6913,2252r9,-6l6934,2244xe" filled="f" strokecolor="#131414" strokeweight=".08917mm">
              <v:path arrowok="t"/>
            </v:shape>
            <v:shape id="_x0000_s7408" style="position:absolute;left:7524;top:2243;width:569;height:332" coordorigin="7524,2244" coordsize="569,332" path="m8064,2244r-509,l7543,2246r-10,6l7527,2261r-3,12l7524,2544r3,12l7533,2566r10,7l7555,2575r509,l8076,2573r9,-7l8091,2556r2,-12l8093,2273r-2,-12l8085,2252r-9,-6l8064,2244xe" fillcolor="#6599ff" stroked="f">
              <v:path arrowok="t"/>
            </v:shape>
            <v:shape id="_x0000_s7407" style="position:absolute;left:7524;top:2243;width:569;height:332" coordorigin="7524,2244" coordsize="569,332" path="m7555,2244r509,l8076,2246r9,6l8091,2261r2,12l8093,2544r-2,12l8085,2566r-9,7l8064,2575r-509,l7543,2573r-10,-7l7527,2556r-3,-12l7524,2273r3,-12l7533,2252r10,-6l7555,2244xe" filled="f" strokecolor="#131414" strokeweight=".08917mm">
              <v:path arrowok="t"/>
            </v:shape>
            <v:shape id="_x0000_s7406" style="position:absolute;left:8145;top:2243;width:569;height:332" coordorigin="8146,2244" coordsize="569,332" path="m8686,2244r-509,l8165,2246r-10,6l8148,2261r-2,12l8146,2544r2,12l8155,2566r10,7l8177,2575r509,l8696,2573r9,-7l8712,2556r2,-12l8714,2273r-2,-12l8705,2252r-9,-6l8686,2244xe" fillcolor="#6599ff" stroked="f">
              <v:path arrowok="t"/>
            </v:shape>
            <v:shape id="_x0000_s7405" style="position:absolute;left:8145;top:2243;width:569;height:332" coordorigin="8146,2244" coordsize="569,332" path="m8177,2244r509,l8696,2246r9,6l8712,2261r2,12l8714,2544r-2,12l8705,2566r-9,7l8686,2575r-509,l8165,2573r-10,-7l8148,2556r-2,-12l8146,2273r2,-12l8155,2252r10,-6l8177,2244xe" filled="f" strokecolor="#131414" strokeweight=".08917mm">
              <v:path arrowok="t"/>
            </v:shape>
            <v:shape id="_x0000_s7404" type="#_x0000_t75" style="position:absolute;left:7384;top:1758;width:308;height:308">
              <v:imagedata r:id="rId220" o:title=""/>
            </v:shape>
            <v:shape id="_x0000_s7403" type="#_x0000_t75" style="position:absolute;left:7912;top:1758;width:310;height:308">
              <v:imagedata r:id="rId221" o:title=""/>
            </v:shape>
            <v:shape id="_x0000_s7402" type="#_x0000_t75" style="position:absolute;left:7087;top:3530;width:200;height:133">
              <v:imagedata r:id="rId222" o:title=""/>
            </v:shape>
            <v:shape id="_x0000_s7401" type="#_x0000_t75" style="position:absolute;left:3138;top:1756;width:419;height:419">
              <v:imagedata r:id="rId223" o:title=""/>
            </v:shape>
            <v:shape id="_x0000_s7400" type="#_x0000_t75" style="position:absolute;left:6146;top:1756;width:419;height:419">
              <v:imagedata r:id="rId224" o:title=""/>
            </v:shape>
            <v:shape id="_x0000_s7399" type="#_x0000_t75" style="position:absolute;left:5625;top:1706;width:258;height:519">
              <v:imagedata r:id="rId225" o:title=""/>
            </v:shape>
            <v:rect id="_x0000_s7398" style="position:absolute;left:5068;top:2474;width:519;height:260" fillcolor="#6599ff" stroked="f"/>
            <v:rect id="_x0000_s7397" style="position:absolute;left:3033;top:1036;width:5991;height:3586" filled="f" strokecolor="#131414" strokeweight=".34672mm"/>
            <v:line id="_x0000_s7396" style="position:absolute" from="7538,871" to="7538,1673" strokecolor="red" strokeweight=".48pt"/>
            <v:shape id="_x0000_s7395" style="position:absolute;left:7485;top:1665;width:106;height:96" coordorigin="7486,1665" coordsize="106,96" path="m7591,1665r-105,l7538,1761r53,-96xe" fillcolor="red" stroked="f">
              <v:path arrowok="t"/>
            </v:shape>
            <v:line id="_x0000_s7394" style="position:absolute" from="8068,871" to="8068,1673" strokecolor="red" strokeweight=".6pt"/>
            <v:shape id="_x0000_s7393" style="position:absolute;left:8013;top:1665;width:106;height:96" coordorigin="8014,1665" coordsize="106,96" path="m8119,1665r-105,l8066,1761r53,-96xe" fillcolor="red" stroked="f">
              <v:path arrowok="t"/>
            </v:shape>
            <v:rect id="_x0000_s7392" style="position:absolute;left:6876;top:2215;width:1868;height:1616" filled="f" strokecolor="red" strokeweight=".19811mm"/>
            <v:line id="_x0000_s7391" style="position:absolute" from="8830,3021" to="9098,3021" strokecolor="red" strokeweight=".48pt"/>
            <v:shape id="_x0000_s7390" style="position:absolute;left:8743;top:2968;width:96;height:106" coordorigin="8743,2969" coordsize="96,106" path="m8839,2969r-96,52l8839,3074r,-105xe" fillcolor="red" stroked="f">
              <v:path arrowok="t"/>
            </v:shape>
            <v:line id="_x0000_s7389" style="position:absolute" from="7454,1913" to="7630,1913" strokecolor="#6599ff" strokeweight="6pt"/>
            <v:line id="_x0000_s7388" style="position:absolute" from="4913,4310" to="4973,4248" strokecolor="#131414" strokeweight=".17831mm"/>
            <v:rect id="_x0000_s7387" style="position:absolute;left:4898;top:4233;width:89;height:92" filled="f" strokecolor="#131414" strokeweight=".08917mm"/>
            <v:line id="_x0000_s7386" style="position:absolute" from="4973,4310" to="4913,4248" strokecolor="#131414" strokeweight=".17831mm"/>
            <v:line id="_x0000_s7385" style="position:absolute" from="4852,871" to="4852,1593" strokecolor="red" strokeweight=".6pt"/>
            <v:shape id="_x0000_s7384" style="position:absolute;left:4800;top:1586;width:104;height:96" coordorigin="4800,1586" coordsize="104,96" path="m4903,1586r-103,l4853,1682r50,-96xe" fillcolor="red" stroked="f">
              <v:path arrowok="t"/>
            </v:shape>
            <v:shape id="_x0000_s7383" type="#_x0000_t202" style="position:absolute;left:4471;top:1463;width:425;height:160" filled="f" stroked="f">
              <v:textbox inset="0,0,0,0">
                <w:txbxContent>
                  <w:p w:rsidR="00050C51" w:rsidRDefault="00050C51">
                    <w:pPr>
                      <w:spacing w:line="158" w:lineRule="exact"/>
                      <w:rPr>
                        <w:rFonts w:ascii="Consolas"/>
                        <w:b/>
                        <w:sz w:val="16"/>
                      </w:rPr>
                    </w:pPr>
                    <w:r>
                      <w:rPr>
                        <w:rFonts w:ascii="Consolas"/>
                        <w:b/>
                        <w:color w:val="131414"/>
                        <w:sz w:val="16"/>
                      </w:rPr>
                      <w:t>Datum:</w:t>
                    </w:r>
                  </w:p>
                </w:txbxContent>
              </v:textbox>
            </v:shape>
            <v:shape id="_x0000_s7382" type="#_x0000_t202" style="position:absolute;left:7571;top:1463;width:427;height:160" filled="f" stroked="f">
              <v:textbox inset="0,0,0,0">
                <w:txbxContent>
                  <w:p w:rsidR="00050C51" w:rsidRDefault="00050C51">
                    <w:pPr>
                      <w:spacing w:line="158" w:lineRule="exact"/>
                      <w:rPr>
                        <w:rFonts w:ascii="Consolas"/>
                        <w:b/>
                        <w:sz w:val="16"/>
                      </w:rPr>
                    </w:pPr>
                    <w:r>
                      <w:rPr>
                        <w:rFonts w:ascii="Consolas"/>
                        <w:b/>
                        <w:color w:val="131414"/>
                        <w:sz w:val="16"/>
                      </w:rPr>
                      <w:t>Time:</w:t>
                    </w:r>
                  </w:p>
                </w:txbxContent>
              </v:textbox>
            </v:shape>
            <v:shape id="_x0000_s7381" type="#_x0000_t202" style="position:absolute;left:7454;top:1840;width:703;height:160" filled="f" stroked="f">
              <v:textbox inset="0,0,0,0">
                <w:txbxContent>
                  <w:p w:rsidR="00050C51" w:rsidRDefault="00050C51">
                    <w:pPr>
                      <w:spacing w:line="158" w:lineRule="exact"/>
                      <w:rPr>
                        <w:rFonts w:ascii="Consolas"/>
                        <w:b/>
                        <w:sz w:val="16"/>
                      </w:rPr>
                    </w:pPr>
                    <w:proofErr w:type="gramStart"/>
                    <w:r>
                      <w:rPr>
                        <w:rFonts w:ascii="Consolas"/>
                        <w:b/>
                        <w:color w:val="FFFFFF"/>
                        <w:sz w:val="16"/>
                      </w:rPr>
                      <w:t xml:space="preserve">16 </w:t>
                    </w:r>
                    <w:r>
                      <w:rPr>
                        <w:rFonts w:ascii="Consolas"/>
                        <w:b/>
                        <w:color w:val="131414"/>
                        <w:sz w:val="16"/>
                      </w:rPr>
                      <w:t>:</w:t>
                    </w:r>
                    <w:proofErr w:type="gramEnd"/>
                    <w:r>
                      <w:rPr>
                        <w:rFonts w:ascii="Consolas"/>
                        <w:b/>
                        <w:color w:val="131414"/>
                        <w:sz w:val="16"/>
                      </w:rPr>
                      <w:t xml:space="preserve"> 30</w:t>
                    </w:r>
                  </w:p>
                </w:txbxContent>
              </v:textbox>
            </v:shape>
            <v:shape id="_x0000_s7380" type="#_x0000_t202" style="position:absolute;left:4857;top:4096;width:4157;height:516" filled="f" stroked="f">
              <v:textbox inset="0,0,0,0">
                <w:txbxContent>
                  <w:p w:rsidR="00050C51" w:rsidRDefault="00050C51">
                    <w:pPr>
                      <w:spacing w:before="99"/>
                      <w:ind w:left="189"/>
                      <w:rPr>
                        <w:rFonts w:ascii="Consolas"/>
                        <w:sz w:val="14"/>
                      </w:rPr>
                    </w:pPr>
                    <w:r>
                      <w:rPr>
                        <w:rFonts w:ascii="Consolas"/>
                        <w:color w:val="131414"/>
                        <w:sz w:val="14"/>
                      </w:rPr>
                      <w:t>Automatic daylight saving time</w:t>
                    </w:r>
                  </w:p>
                </w:txbxContent>
              </v:textbox>
            </v:shape>
            <v:shape id="_x0000_s7379" type="#_x0000_t202" style="position:absolute;left:4857;top:1046;width:2676;height:338" filled="f" stroked="f">
              <v:textbox inset="0,0,0,0">
                <w:txbxContent>
                  <w:p w:rsidR="00050C51" w:rsidRDefault="00050C51">
                    <w:pPr>
                      <w:spacing w:before="68"/>
                      <w:ind w:left="-49"/>
                      <w:rPr>
                        <w:rFonts w:ascii="Consolas"/>
                        <w:b/>
                        <w:sz w:val="16"/>
                      </w:rPr>
                    </w:pPr>
                    <w:proofErr w:type="gramStart"/>
                    <w:r>
                      <w:rPr>
                        <w:rFonts w:ascii="Consolas"/>
                        <w:b/>
                        <w:color w:val="131414"/>
                        <w:sz w:val="16"/>
                      </w:rPr>
                      <w:t>tion - Date</w:t>
                    </w:r>
                    <w:proofErr w:type="gramEnd"/>
                    <w:r>
                      <w:rPr>
                        <w:rFonts w:ascii="Consolas"/>
                        <w:b/>
                        <w:color w:val="131414"/>
                        <w:sz w:val="16"/>
                      </w:rPr>
                      <w:t xml:space="preserve"> &amp; Time</w:t>
                    </w:r>
                  </w:p>
                </w:txbxContent>
              </v:textbox>
            </v:shape>
            <v:shape id="_x0000_s7378" type="#_x0000_t202" style="position:absolute;left:3043;top:1046;width:1803;height:338" filled="f" stroked="f">
              <v:textbox inset="0,0,0,0">
                <w:txbxContent>
                  <w:p w:rsidR="00050C51" w:rsidRDefault="00050C51">
                    <w:pPr>
                      <w:spacing w:before="68"/>
                      <w:ind w:left="95"/>
                      <w:rPr>
                        <w:rFonts w:ascii="Consolas"/>
                        <w:b/>
                        <w:sz w:val="16"/>
                      </w:rPr>
                    </w:pPr>
                    <w:r>
                      <w:rPr>
                        <w:rFonts w:ascii="Consolas"/>
                        <w:b/>
                        <w:color w:val="131414"/>
                        <w:sz w:val="16"/>
                      </w:rPr>
                      <w:t xml:space="preserve">Main </w:t>
                    </w:r>
                    <w:proofErr w:type="gramStart"/>
                    <w:r>
                      <w:rPr>
                        <w:rFonts w:ascii="Consolas"/>
                        <w:b/>
                        <w:color w:val="131414"/>
                        <w:sz w:val="16"/>
                      </w:rPr>
                      <w:t>menu - Configura</w:t>
                    </w:r>
                    <w:proofErr w:type="gramEnd"/>
                  </w:p>
                </w:txbxContent>
              </v:textbox>
            </v:shape>
            <v:shape id="_x0000_s7377" type="#_x0000_t202" style="position:absolute;left:8388;top:3529;width:108;height:160" filled="f" stroked="f">
              <v:textbox inset="0,0,0,0">
                <w:txbxContent>
                  <w:p w:rsidR="00050C51" w:rsidRDefault="00050C51">
                    <w:pPr>
                      <w:spacing w:line="158" w:lineRule="exact"/>
                      <w:rPr>
                        <w:rFonts w:ascii="Consolas"/>
                        <w:b/>
                        <w:sz w:val="16"/>
                      </w:rPr>
                    </w:pPr>
                    <w:r>
                      <w:rPr>
                        <w:rFonts w:ascii="Consolas"/>
                        <w:b/>
                        <w:color w:val="131414"/>
                        <w:sz w:val="16"/>
                      </w:rPr>
                      <w:t>C</w:t>
                    </w:r>
                  </w:p>
                </w:txbxContent>
              </v:textbox>
            </v:shape>
            <v:shape id="_x0000_s7376" type="#_x0000_t202" style="position:absolute;left:7771;top:3529;width:108;height:160" filled="f" stroked="f">
              <v:textbox inset="0,0,0,0">
                <w:txbxContent>
                  <w:p w:rsidR="00050C51" w:rsidRDefault="00050C51">
                    <w:pPr>
                      <w:spacing w:line="158" w:lineRule="exact"/>
                      <w:rPr>
                        <w:rFonts w:ascii="Consolas"/>
                        <w:b/>
                        <w:sz w:val="16"/>
                      </w:rPr>
                    </w:pPr>
                    <w:r>
                      <w:rPr>
                        <w:rFonts w:ascii="Consolas"/>
                        <w:b/>
                        <w:color w:val="131414"/>
                        <w:sz w:val="16"/>
                      </w:rPr>
                      <w:t>0</w:t>
                    </w:r>
                  </w:p>
                </w:txbxContent>
              </v:textbox>
            </v:shape>
            <v:shape id="_x0000_s7375" type="#_x0000_t202" style="position:absolute;left:8388;top:3112;width:108;height:160" filled="f" stroked="f">
              <v:textbox inset="0,0,0,0">
                <w:txbxContent>
                  <w:p w:rsidR="00050C51" w:rsidRDefault="00050C51">
                    <w:pPr>
                      <w:spacing w:line="158" w:lineRule="exact"/>
                      <w:rPr>
                        <w:rFonts w:ascii="Consolas"/>
                        <w:b/>
                        <w:sz w:val="16"/>
                      </w:rPr>
                    </w:pPr>
                    <w:r>
                      <w:rPr>
                        <w:rFonts w:ascii="Consolas"/>
                        <w:b/>
                        <w:color w:val="131414"/>
                        <w:sz w:val="16"/>
                      </w:rPr>
                      <w:t>9</w:t>
                    </w:r>
                  </w:p>
                </w:txbxContent>
              </v:textbox>
            </v:shape>
            <v:shape id="_x0000_s7374" type="#_x0000_t202" style="position:absolute;left:7771;top:3112;width:108;height:160" filled="f" stroked="f">
              <v:textbox inset="0,0,0,0">
                <w:txbxContent>
                  <w:p w:rsidR="00050C51" w:rsidRDefault="00050C51">
                    <w:pPr>
                      <w:spacing w:line="158" w:lineRule="exact"/>
                      <w:rPr>
                        <w:rFonts w:ascii="Consolas"/>
                        <w:b/>
                        <w:sz w:val="16"/>
                      </w:rPr>
                    </w:pPr>
                    <w:r>
                      <w:rPr>
                        <w:rFonts w:ascii="Consolas"/>
                        <w:b/>
                        <w:color w:val="131414"/>
                        <w:sz w:val="16"/>
                      </w:rPr>
                      <w:t>8</w:t>
                    </w:r>
                  </w:p>
                </w:txbxContent>
              </v:textbox>
            </v:shape>
            <v:shape id="_x0000_s7373" type="#_x0000_t202" style="position:absolute;left:7154;top:3112;width:108;height:160" filled="f" stroked="f">
              <v:textbox inset="0,0,0,0">
                <w:txbxContent>
                  <w:p w:rsidR="00050C51" w:rsidRDefault="00050C51">
                    <w:pPr>
                      <w:spacing w:line="158" w:lineRule="exact"/>
                      <w:rPr>
                        <w:rFonts w:ascii="Consolas"/>
                        <w:b/>
                        <w:sz w:val="16"/>
                      </w:rPr>
                    </w:pPr>
                    <w:r>
                      <w:rPr>
                        <w:rFonts w:ascii="Consolas"/>
                        <w:b/>
                        <w:color w:val="131414"/>
                        <w:sz w:val="16"/>
                      </w:rPr>
                      <w:t>7</w:t>
                    </w:r>
                  </w:p>
                </w:txbxContent>
              </v:textbox>
            </v:shape>
            <v:shape id="_x0000_s7372" type="#_x0000_t202" style="position:absolute;left:8388;top:2716;width:108;height:160" filled="f" stroked="f">
              <v:textbox inset="0,0,0,0">
                <w:txbxContent>
                  <w:p w:rsidR="00050C51" w:rsidRDefault="00050C51">
                    <w:pPr>
                      <w:spacing w:line="158" w:lineRule="exact"/>
                      <w:rPr>
                        <w:rFonts w:ascii="Consolas"/>
                        <w:b/>
                        <w:sz w:val="16"/>
                      </w:rPr>
                    </w:pPr>
                    <w:r>
                      <w:rPr>
                        <w:rFonts w:ascii="Consolas"/>
                        <w:b/>
                        <w:color w:val="131414"/>
                        <w:sz w:val="16"/>
                      </w:rPr>
                      <w:t>6</w:t>
                    </w:r>
                  </w:p>
                </w:txbxContent>
              </v:textbox>
            </v:shape>
            <v:shape id="_x0000_s7371" type="#_x0000_t202" style="position:absolute;left:7771;top:2716;width:108;height:160" filled="f" stroked="f">
              <v:textbox inset="0,0,0,0">
                <w:txbxContent>
                  <w:p w:rsidR="00050C51" w:rsidRDefault="00050C51">
                    <w:pPr>
                      <w:spacing w:line="158" w:lineRule="exact"/>
                      <w:rPr>
                        <w:rFonts w:ascii="Consolas"/>
                        <w:b/>
                        <w:sz w:val="16"/>
                      </w:rPr>
                    </w:pPr>
                    <w:r>
                      <w:rPr>
                        <w:rFonts w:ascii="Consolas"/>
                        <w:b/>
                        <w:color w:val="131414"/>
                        <w:sz w:val="16"/>
                      </w:rPr>
                      <w:t>5</w:t>
                    </w:r>
                  </w:p>
                </w:txbxContent>
              </v:textbox>
            </v:shape>
            <v:shape id="_x0000_s7370" type="#_x0000_t202" style="position:absolute;left:7135;top:2716;width:108;height:160" filled="f" stroked="f">
              <v:textbox inset="0,0,0,0">
                <w:txbxContent>
                  <w:p w:rsidR="00050C51" w:rsidRDefault="00050C51">
                    <w:pPr>
                      <w:spacing w:line="158" w:lineRule="exact"/>
                      <w:rPr>
                        <w:rFonts w:ascii="Consolas"/>
                        <w:b/>
                        <w:sz w:val="16"/>
                      </w:rPr>
                    </w:pPr>
                    <w:r>
                      <w:rPr>
                        <w:rFonts w:ascii="Consolas"/>
                        <w:b/>
                        <w:color w:val="131414"/>
                        <w:sz w:val="16"/>
                      </w:rPr>
                      <w:t>4</w:t>
                    </w:r>
                  </w:p>
                </w:txbxContent>
              </v:textbox>
            </v:shape>
            <v:shape id="_x0000_s7369" type="#_x0000_t202" style="position:absolute;left:8388;top:2336;width:108;height:160" filled="f" stroked="f">
              <v:textbox inset="0,0,0,0">
                <w:txbxContent>
                  <w:p w:rsidR="00050C51" w:rsidRDefault="00050C51">
                    <w:pPr>
                      <w:spacing w:line="158" w:lineRule="exact"/>
                      <w:rPr>
                        <w:rFonts w:ascii="Consolas"/>
                        <w:b/>
                        <w:sz w:val="16"/>
                      </w:rPr>
                    </w:pPr>
                    <w:r>
                      <w:rPr>
                        <w:rFonts w:ascii="Consolas"/>
                        <w:b/>
                        <w:color w:val="131414"/>
                        <w:sz w:val="16"/>
                      </w:rPr>
                      <w:t>3</w:t>
                    </w:r>
                  </w:p>
                </w:txbxContent>
              </v:textbox>
            </v:shape>
            <v:shape id="_x0000_s7368" type="#_x0000_t202" style="position:absolute;left:7771;top:2336;width:108;height:160" filled="f" stroked="f">
              <v:textbox inset="0,0,0,0">
                <w:txbxContent>
                  <w:p w:rsidR="00050C51" w:rsidRDefault="00050C51">
                    <w:pPr>
                      <w:spacing w:line="158" w:lineRule="exact"/>
                      <w:rPr>
                        <w:rFonts w:ascii="Consolas"/>
                        <w:b/>
                        <w:sz w:val="16"/>
                      </w:rPr>
                    </w:pPr>
                    <w:r>
                      <w:rPr>
                        <w:rFonts w:ascii="Consolas"/>
                        <w:b/>
                        <w:color w:val="131414"/>
                        <w:sz w:val="16"/>
                      </w:rPr>
                      <w:t>2</w:t>
                    </w:r>
                  </w:p>
                </w:txbxContent>
              </v:textbox>
            </v:shape>
            <v:shape id="_x0000_s7367" type="#_x0000_t202" style="position:absolute;left:7154;top:2336;width:108;height:160" filled="f" stroked="f">
              <v:textbox inset="0,0,0,0">
                <w:txbxContent>
                  <w:p w:rsidR="00050C51" w:rsidRDefault="00050C51">
                    <w:pPr>
                      <w:spacing w:line="158" w:lineRule="exact"/>
                      <w:rPr>
                        <w:rFonts w:ascii="Consolas"/>
                        <w:b/>
                        <w:sz w:val="16"/>
                      </w:rPr>
                    </w:pPr>
                    <w:r>
                      <w:rPr>
                        <w:rFonts w:ascii="Consolas"/>
                        <w:b/>
                        <w:color w:val="131414"/>
                        <w:sz w:val="16"/>
                      </w:rPr>
                      <w:t>1</w:t>
                    </w:r>
                  </w:p>
                </w:txbxContent>
              </v:textbox>
            </v:shape>
            <w10:wrap anchorx="page"/>
          </v:group>
        </w:pict>
      </w:r>
      <w:r>
        <w:pict>
          <v:group id="_x0000_s7355" style="position:absolute;left:0;text-align:left;margin-left:70.9pt;margin-top:20.85pt;width:454.6pt;height:242.4pt;z-index:-251520512;mso-position-horizontal-relative:page" coordorigin="1418,417" coordsize="9092,4848">
            <v:line id="_x0000_s7365" style="position:absolute" from="1428,422" to="10500,422" strokeweight=".48pt"/>
            <v:line id="_x0000_s7364" style="position:absolute" from="1423,417" to="1423,5265" strokeweight=".48pt"/>
            <v:line id="_x0000_s7363" style="position:absolute" from="10505,417" to="10505,5265" strokeweight=".48pt"/>
            <v:line id="_x0000_s7362" style="position:absolute" from="1428,5261" to="10500,5261" strokeweight=".48pt"/>
            <v:shape id="_x0000_s7361" type="#_x0000_t202" style="position:absolute;left:4809;top:645;width:131;height:223" filled="f" stroked="f">
              <v:textbox inset="0,0,0,0">
                <w:txbxContent>
                  <w:p w:rsidR="00050C51" w:rsidRDefault="00050C51">
                    <w:pPr>
                      <w:spacing w:line="222" w:lineRule="exact"/>
                      <w:rPr>
                        <w:b/>
                        <w:sz w:val="20"/>
                      </w:rPr>
                    </w:pPr>
                    <w:r>
                      <w:rPr>
                        <w:b/>
                        <w:color w:val="FF0000"/>
                        <w:sz w:val="20"/>
                      </w:rPr>
                      <w:t>1</w:t>
                    </w:r>
                  </w:p>
                </w:txbxContent>
              </v:textbox>
            </v:shape>
            <v:shape id="_x0000_s7360" type="#_x0000_t202" style="position:absolute;left:7492;top:645;width:131;height:223" filled="f" stroked="f">
              <v:textbox inset="0,0,0,0">
                <w:txbxContent>
                  <w:p w:rsidR="00050C51" w:rsidRDefault="00050C51">
                    <w:pPr>
                      <w:spacing w:line="222" w:lineRule="exact"/>
                      <w:rPr>
                        <w:b/>
                        <w:sz w:val="20"/>
                      </w:rPr>
                    </w:pPr>
                    <w:r>
                      <w:rPr>
                        <w:b/>
                        <w:color w:val="FF0000"/>
                        <w:sz w:val="20"/>
                      </w:rPr>
                      <w:t>3</w:t>
                    </w:r>
                  </w:p>
                </w:txbxContent>
              </v:textbox>
            </v:shape>
            <v:shape id="_x0000_s7359" type="#_x0000_t202" style="position:absolute;left:8011;top:645;width:131;height:223" filled="f" stroked="f">
              <v:textbox inset="0,0,0,0">
                <w:txbxContent>
                  <w:p w:rsidR="00050C51" w:rsidRDefault="00050C51">
                    <w:pPr>
                      <w:spacing w:line="222" w:lineRule="exact"/>
                      <w:rPr>
                        <w:b/>
                        <w:sz w:val="20"/>
                      </w:rPr>
                    </w:pPr>
                    <w:r>
                      <w:rPr>
                        <w:b/>
                        <w:color w:val="FF0000"/>
                        <w:sz w:val="20"/>
                      </w:rPr>
                      <w:t>4</w:t>
                    </w:r>
                  </w:p>
                </w:txbxContent>
              </v:textbox>
            </v:shape>
            <v:shape id="_x0000_s7358" type="#_x0000_t202" style="position:absolute;left:9144;top:2911;width:131;height:223" filled="f" stroked="f">
              <v:textbox inset="0,0,0,0">
                <w:txbxContent>
                  <w:p w:rsidR="00050C51" w:rsidRDefault="00050C51">
                    <w:pPr>
                      <w:spacing w:line="222" w:lineRule="exact"/>
                      <w:rPr>
                        <w:b/>
                        <w:sz w:val="20"/>
                      </w:rPr>
                    </w:pPr>
                    <w:r>
                      <w:rPr>
                        <w:b/>
                        <w:color w:val="FF0000"/>
                        <w:sz w:val="20"/>
                      </w:rPr>
                      <w:t>5</w:t>
                    </w:r>
                  </w:p>
                </w:txbxContent>
              </v:textbox>
            </v:shape>
            <v:shape id="_x0000_s7357" type="#_x0000_t202" style="position:absolute;left:4809;top:4780;width:131;height:223" filled="f" stroked="f">
              <v:textbox inset="0,0,0,0">
                <w:txbxContent>
                  <w:p w:rsidR="00050C51" w:rsidRDefault="00050C51">
                    <w:pPr>
                      <w:spacing w:line="222" w:lineRule="exact"/>
                      <w:rPr>
                        <w:b/>
                        <w:sz w:val="20"/>
                      </w:rPr>
                    </w:pPr>
                    <w:r>
                      <w:rPr>
                        <w:b/>
                        <w:color w:val="FF0000"/>
                        <w:sz w:val="20"/>
                      </w:rPr>
                      <w:t>2</w:t>
                    </w:r>
                  </w:p>
                </w:txbxContent>
              </v:textbox>
            </v:shape>
            <v:shape id="_x0000_s7356" type="#_x0000_t202" style="position:absolute;left:8853;top:484;width:1520;height:142" filled="f" strokecolor="#131414" strokeweight=".19811mm">
              <v:textbox inset="0,0,0,0">
                <w:txbxContent>
                  <w:p w:rsidR="00050C51" w:rsidRDefault="00050C51">
                    <w:pPr>
                      <w:spacing w:before="4" w:line="126" w:lineRule="exact"/>
                      <w:ind w:left="66"/>
                      <w:rPr>
                        <w:sz w:val="12"/>
                      </w:rPr>
                    </w:pPr>
                    <w:r>
                      <w:rPr>
                        <w:color w:val="131414"/>
                        <w:sz w:val="12"/>
                      </w:rPr>
                      <w:t>Podnabídka „DATUM &amp; ČAS“</w:t>
                    </w:r>
                  </w:p>
                </w:txbxContent>
              </v:textbox>
            </v:shape>
            <w10:wrap anchorx="page"/>
          </v:group>
        </w:pict>
      </w:r>
      <w:r w:rsidR="00C41B85">
        <w:t>tlačítko – aktivace / deaktivace funkce zařízení, která automaticky přepíná na letní čas</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8"/>
        <w:rPr>
          <w:sz w:val="29"/>
        </w:rPr>
      </w:pPr>
    </w:p>
    <w:tbl>
      <w:tblPr>
        <w:tblStyle w:val="TableNormal"/>
        <w:tblW w:w="0" w:type="auto"/>
        <w:tblInd w:w="3097" w:type="dxa"/>
        <w:tblLayout w:type="fixed"/>
        <w:tblLook w:val="01E0" w:firstRow="1" w:lastRow="1" w:firstColumn="1" w:lastColumn="1" w:noHBand="0" w:noVBand="0"/>
      </w:tblPr>
      <w:tblGrid>
        <w:gridCol w:w="505"/>
        <w:gridCol w:w="488"/>
        <w:gridCol w:w="488"/>
        <w:gridCol w:w="488"/>
        <w:gridCol w:w="499"/>
        <w:gridCol w:w="487"/>
        <w:gridCol w:w="524"/>
      </w:tblGrid>
      <w:tr w:rsidR="000E4A7D">
        <w:trPr>
          <w:trHeight w:val="548"/>
        </w:trPr>
        <w:tc>
          <w:tcPr>
            <w:tcW w:w="3479" w:type="dxa"/>
            <w:gridSpan w:val="7"/>
            <w:tcBorders>
              <w:top w:val="single" w:sz="6" w:space="0" w:color="FF0000"/>
              <w:left w:val="single" w:sz="6" w:space="0" w:color="FF0000"/>
              <w:bottom w:val="single" w:sz="6" w:space="0" w:color="FF0000"/>
              <w:right w:val="single" w:sz="6" w:space="0" w:color="FF0000"/>
            </w:tcBorders>
            <w:shd w:val="clear" w:color="auto" w:fill="B3B3B3"/>
          </w:tcPr>
          <w:p w:rsidR="000E4A7D" w:rsidRDefault="00333320">
            <w:pPr>
              <w:pStyle w:val="TableParagraph"/>
              <w:tabs>
                <w:tab w:val="left" w:pos="1930"/>
              </w:tabs>
              <w:spacing w:before="161"/>
              <w:ind w:left="1075"/>
              <w:rPr>
                <w:sz w:val="16"/>
              </w:rPr>
            </w:pPr>
            <w:r>
              <w:rPr>
                <w:color w:val="FFFFFF"/>
                <w:sz w:val="16"/>
              </w:rPr>
              <w:t>January</w:t>
            </w:r>
            <w:r>
              <w:rPr>
                <w:rFonts w:ascii="Times New Roman"/>
                <w:color w:val="FFFFFF"/>
                <w:sz w:val="16"/>
              </w:rPr>
              <w:tab/>
            </w:r>
            <w:r>
              <w:rPr>
                <w:color w:val="FFFFFF"/>
                <w:sz w:val="16"/>
              </w:rPr>
              <w:t>2014</w:t>
            </w:r>
          </w:p>
        </w:tc>
      </w:tr>
      <w:tr w:rsidR="000E4A7D">
        <w:trPr>
          <w:trHeight w:val="186"/>
        </w:trPr>
        <w:tc>
          <w:tcPr>
            <w:tcW w:w="505" w:type="dxa"/>
            <w:tcBorders>
              <w:top w:val="single" w:sz="6" w:space="0" w:color="FF0000"/>
              <w:bottom w:val="single" w:sz="6" w:space="0" w:color="FF0000"/>
            </w:tcBorders>
            <w:shd w:val="clear" w:color="auto" w:fill="E6E6E6"/>
          </w:tcPr>
          <w:p w:rsidR="000E4A7D" w:rsidRDefault="00333320">
            <w:pPr>
              <w:pStyle w:val="TableParagraph"/>
              <w:spacing w:line="167" w:lineRule="exact"/>
              <w:ind w:left="119" w:right="82"/>
              <w:jc w:val="center"/>
              <w:rPr>
                <w:b/>
                <w:sz w:val="16"/>
              </w:rPr>
            </w:pPr>
            <w:r>
              <w:rPr>
                <w:b/>
                <w:color w:val="FF0000"/>
                <w:sz w:val="16"/>
              </w:rPr>
              <w:t>Sun</w:t>
            </w:r>
          </w:p>
        </w:tc>
        <w:tc>
          <w:tcPr>
            <w:tcW w:w="488" w:type="dxa"/>
            <w:tcBorders>
              <w:top w:val="single" w:sz="6" w:space="0" w:color="FF0000"/>
              <w:bottom w:val="single" w:sz="6" w:space="0" w:color="FF0000"/>
            </w:tcBorders>
            <w:shd w:val="clear" w:color="auto" w:fill="E6E6E6"/>
          </w:tcPr>
          <w:p w:rsidR="000E4A7D" w:rsidRDefault="00333320">
            <w:pPr>
              <w:pStyle w:val="TableParagraph"/>
              <w:spacing w:line="167" w:lineRule="exact"/>
              <w:ind w:left="83" w:right="83"/>
              <w:jc w:val="center"/>
              <w:rPr>
                <w:b/>
                <w:sz w:val="16"/>
              </w:rPr>
            </w:pPr>
            <w:r>
              <w:rPr>
                <w:b/>
                <w:color w:val="131414"/>
                <w:sz w:val="16"/>
              </w:rPr>
              <w:t>Mon</w:t>
            </w:r>
          </w:p>
        </w:tc>
        <w:tc>
          <w:tcPr>
            <w:tcW w:w="488" w:type="dxa"/>
            <w:tcBorders>
              <w:top w:val="single" w:sz="6" w:space="0" w:color="FF0000"/>
              <w:bottom w:val="single" w:sz="6" w:space="0" w:color="FF0000"/>
            </w:tcBorders>
            <w:shd w:val="clear" w:color="auto" w:fill="E6E6E6"/>
          </w:tcPr>
          <w:p w:rsidR="000E4A7D" w:rsidRDefault="00333320">
            <w:pPr>
              <w:pStyle w:val="TableParagraph"/>
              <w:spacing w:line="167" w:lineRule="exact"/>
              <w:ind w:left="92" w:right="75"/>
              <w:jc w:val="center"/>
              <w:rPr>
                <w:b/>
                <w:sz w:val="16"/>
              </w:rPr>
            </w:pPr>
            <w:r>
              <w:rPr>
                <w:b/>
                <w:color w:val="131414"/>
                <w:sz w:val="16"/>
              </w:rPr>
              <w:t>Tue</w:t>
            </w:r>
          </w:p>
        </w:tc>
        <w:tc>
          <w:tcPr>
            <w:tcW w:w="488" w:type="dxa"/>
            <w:tcBorders>
              <w:top w:val="single" w:sz="6" w:space="0" w:color="FF0000"/>
              <w:bottom w:val="single" w:sz="6" w:space="0" w:color="FF0000"/>
            </w:tcBorders>
            <w:shd w:val="clear" w:color="auto" w:fill="E6E6E6"/>
          </w:tcPr>
          <w:p w:rsidR="000E4A7D" w:rsidRDefault="00333320">
            <w:pPr>
              <w:pStyle w:val="TableParagraph"/>
              <w:spacing w:line="167" w:lineRule="exact"/>
              <w:ind w:right="119"/>
              <w:jc w:val="right"/>
              <w:rPr>
                <w:b/>
                <w:sz w:val="16"/>
              </w:rPr>
            </w:pPr>
            <w:r>
              <w:rPr>
                <w:b/>
                <w:color w:val="131414"/>
                <w:sz w:val="16"/>
              </w:rPr>
              <w:t>Wed</w:t>
            </w:r>
          </w:p>
        </w:tc>
        <w:tc>
          <w:tcPr>
            <w:tcW w:w="499" w:type="dxa"/>
            <w:tcBorders>
              <w:top w:val="single" w:sz="6" w:space="0" w:color="FF0000"/>
              <w:bottom w:val="single" w:sz="6" w:space="0" w:color="FF0000"/>
            </w:tcBorders>
            <w:shd w:val="clear" w:color="auto" w:fill="E6E6E6"/>
          </w:tcPr>
          <w:p w:rsidR="000E4A7D" w:rsidRDefault="00333320">
            <w:pPr>
              <w:pStyle w:val="TableParagraph"/>
              <w:spacing w:line="167" w:lineRule="exact"/>
              <w:ind w:right="121"/>
              <w:jc w:val="right"/>
              <w:rPr>
                <w:b/>
                <w:sz w:val="16"/>
              </w:rPr>
            </w:pPr>
            <w:r>
              <w:rPr>
                <w:b/>
                <w:color w:val="131414"/>
                <w:sz w:val="16"/>
              </w:rPr>
              <w:t>Thu</w:t>
            </w:r>
          </w:p>
        </w:tc>
        <w:tc>
          <w:tcPr>
            <w:tcW w:w="487" w:type="dxa"/>
            <w:tcBorders>
              <w:top w:val="single" w:sz="6" w:space="0" w:color="FF0000"/>
              <w:bottom w:val="single" w:sz="6" w:space="0" w:color="FF0000"/>
            </w:tcBorders>
            <w:shd w:val="clear" w:color="auto" w:fill="E6E6E6"/>
          </w:tcPr>
          <w:p w:rsidR="000E4A7D" w:rsidRDefault="00333320">
            <w:pPr>
              <w:pStyle w:val="TableParagraph"/>
              <w:spacing w:line="167" w:lineRule="exact"/>
              <w:ind w:right="111"/>
              <w:jc w:val="right"/>
              <w:rPr>
                <w:b/>
                <w:sz w:val="16"/>
              </w:rPr>
            </w:pPr>
            <w:r>
              <w:rPr>
                <w:b/>
                <w:color w:val="131414"/>
                <w:sz w:val="16"/>
              </w:rPr>
              <w:t>Fri</w:t>
            </w:r>
          </w:p>
        </w:tc>
        <w:tc>
          <w:tcPr>
            <w:tcW w:w="524" w:type="dxa"/>
            <w:tcBorders>
              <w:top w:val="single" w:sz="6" w:space="0" w:color="FF0000"/>
              <w:bottom w:val="single" w:sz="6" w:space="0" w:color="FF0000"/>
            </w:tcBorders>
            <w:shd w:val="clear" w:color="auto" w:fill="E6E6E6"/>
          </w:tcPr>
          <w:p w:rsidR="000E4A7D" w:rsidRDefault="00333320">
            <w:pPr>
              <w:pStyle w:val="TableParagraph"/>
              <w:spacing w:line="167" w:lineRule="exact"/>
              <w:ind w:right="158"/>
              <w:jc w:val="right"/>
              <w:rPr>
                <w:b/>
                <w:sz w:val="16"/>
              </w:rPr>
            </w:pPr>
            <w:r>
              <w:rPr>
                <w:b/>
                <w:color w:val="FF0000"/>
                <w:sz w:val="16"/>
              </w:rPr>
              <w:t>Sat</w:t>
            </w:r>
          </w:p>
        </w:tc>
      </w:tr>
      <w:tr w:rsidR="000E4A7D">
        <w:trPr>
          <w:trHeight w:val="285"/>
        </w:trPr>
        <w:tc>
          <w:tcPr>
            <w:tcW w:w="505" w:type="dxa"/>
            <w:tcBorders>
              <w:top w:val="single" w:sz="6" w:space="0" w:color="FF0000"/>
              <w:left w:val="single" w:sz="6" w:space="0" w:color="FF0000"/>
            </w:tcBorders>
            <w:shd w:val="clear" w:color="auto" w:fill="B3B3B3"/>
          </w:tcPr>
          <w:p w:rsidR="000E4A7D" w:rsidRDefault="000E4A7D">
            <w:pPr>
              <w:pStyle w:val="TableParagraph"/>
              <w:rPr>
                <w:rFonts w:ascii="Times New Roman"/>
                <w:sz w:val="16"/>
              </w:rPr>
            </w:pPr>
          </w:p>
        </w:tc>
        <w:tc>
          <w:tcPr>
            <w:tcW w:w="488" w:type="dxa"/>
            <w:tcBorders>
              <w:top w:val="single" w:sz="6" w:space="0" w:color="FF0000"/>
            </w:tcBorders>
            <w:shd w:val="clear" w:color="auto" w:fill="B3B3B3"/>
          </w:tcPr>
          <w:p w:rsidR="000E4A7D" w:rsidRDefault="000E4A7D">
            <w:pPr>
              <w:pStyle w:val="TableParagraph"/>
              <w:rPr>
                <w:rFonts w:ascii="Times New Roman"/>
                <w:sz w:val="16"/>
              </w:rPr>
            </w:pPr>
          </w:p>
        </w:tc>
        <w:tc>
          <w:tcPr>
            <w:tcW w:w="488" w:type="dxa"/>
            <w:tcBorders>
              <w:top w:val="single" w:sz="6" w:space="0" w:color="FF0000"/>
            </w:tcBorders>
            <w:shd w:val="clear" w:color="auto" w:fill="B3B3B3"/>
          </w:tcPr>
          <w:p w:rsidR="000E4A7D" w:rsidRDefault="000E4A7D">
            <w:pPr>
              <w:pStyle w:val="TableParagraph"/>
              <w:rPr>
                <w:rFonts w:ascii="Times New Roman"/>
                <w:sz w:val="16"/>
              </w:rPr>
            </w:pPr>
          </w:p>
        </w:tc>
        <w:tc>
          <w:tcPr>
            <w:tcW w:w="488" w:type="dxa"/>
            <w:tcBorders>
              <w:top w:val="single" w:sz="6" w:space="0" w:color="FF0000"/>
            </w:tcBorders>
            <w:shd w:val="clear" w:color="auto" w:fill="B3B3B3"/>
          </w:tcPr>
          <w:p w:rsidR="000E4A7D" w:rsidRDefault="00333320">
            <w:pPr>
              <w:pStyle w:val="TableParagraph"/>
              <w:spacing w:before="33"/>
              <w:ind w:right="168"/>
              <w:jc w:val="right"/>
              <w:rPr>
                <w:sz w:val="18"/>
              </w:rPr>
            </w:pPr>
            <w:r>
              <w:rPr>
                <w:color w:val="131414"/>
                <w:sz w:val="18"/>
              </w:rPr>
              <w:t>1</w:t>
            </w:r>
          </w:p>
        </w:tc>
        <w:tc>
          <w:tcPr>
            <w:tcW w:w="499" w:type="dxa"/>
            <w:tcBorders>
              <w:top w:val="single" w:sz="6" w:space="0" w:color="FF0000"/>
            </w:tcBorders>
            <w:shd w:val="clear" w:color="auto" w:fill="B3B3B3"/>
          </w:tcPr>
          <w:p w:rsidR="000E4A7D" w:rsidRDefault="00333320">
            <w:pPr>
              <w:pStyle w:val="TableParagraph"/>
              <w:spacing w:before="33"/>
              <w:ind w:left="16"/>
              <w:jc w:val="center"/>
              <w:rPr>
                <w:sz w:val="18"/>
              </w:rPr>
            </w:pPr>
            <w:r>
              <w:rPr>
                <w:color w:val="FFFFFF"/>
                <w:sz w:val="18"/>
              </w:rPr>
              <w:t>2</w:t>
            </w:r>
          </w:p>
        </w:tc>
        <w:tc>
          <w:tcPr>
            <w:tcW w:w="487" w:type="dxa"/>
            <w:tcBorders>
              <w:top w:val="single" w:sz="6" w:space="0" w:color="FF0000"/>
            </w:tcBorders>
            <w:shd w:val="clear" w:color="auto" w:fill="B3B3B3"/>
          </w:tcPr>
          <w:p w:rsidR="000E4A7D" w:rsidRDefault="00333320">
            <w:pPr>
              <w:pStyle w:val="TableParagraph"/>
              <w:spacing w:before="33"/>
              <w:ind w:right="179"/>
              <w:jc w:val="right"/>
              <w:rPr>
                <w:sz w:val="18"/>
              </w:rPr>
            </w:pPr>
            <w:r>
              <w:rPr>
                <w:color w:val="131414"/>
                <w:sz w:val="18"/>
              </w:rPr>
              <w:t>3</w:t>
            </w:r>
          </w:p>
        </w:tc>
        <w:tc>
          <w:tcPr>
            <w:tcW w:w="524" w:type="dxa"/>
            <w:tcBorders>
              <w:top w:val="single" w:sz="6" w:space="0" w:color="FF0000"/>
              <w:right w:val="single" w:sz="6" w:space="0" w:color="FF0000"/>
            </w:tcBorders>
            <w:shd w:val="clear" w:color="auto" w:fill="B3B3B3"/>
          </w:tcPr>
          <w:p w:rsidR="000E4A7D" w:rsidRDefault="00333320">
            <w:pPr>
              <w:pStyle w:val="TableParagraph"/>
              <w:spacing w:before="33"/>
              <w:ind w:right="218"/>
              <w:jc w:val="right"/>
              <w:rPr>
                <w:sz w:val="18"/>
              </w:rPr>
            </w:pPr>
            <w:r>
              <w:rPr>
                <w:color w:val="FF0000"/>
                <w:sz w:val="18"/>
              </w:rPr>
              <w:t>4</w:t>
            </w:r>
          </w:p>
        </w:tc>
      </w:tr>
      <w:tr w:rsidR="000E4A7D">
        <w:trPr>
          <w:trHeight w:val="248"/>
        </w:trPr>
        <w:tc>
          <w:tcPr>
            <w:tcW w:w="505" w:type="dxa"/>
            <w:tcBorders>
              <w:left w:val="single" w:sz="6" w:space="0" w:color="FF0000"/>
            </w:tcBorders>
            <w:shd w:val="clear" w:color="auto" w:fill="B3B3B3"/>
          </w:tcPr>
          <w:p w:rsidR="000E4A7D" w:rsidRDefault="00333320">
            <w:pPr>
              <w:pStyle w:val="TableParagraph"/>
              <w:spacing w:before="7"/>
              <w:ind w:left="43"/>
              <w:jc w:val="center"/>
              <w:rPr>
                <w:sz w:val="18"/>
              </w:rPr>
            </w:pPr>
            <w:r>
              <w:rPr>
                <w:color w:val="FF0000"/>
                <w:sz w:val="18"/>
              </w:rPr>
              <w:t>5</w:t>
            </w:r>
          </w:p>
        </w:tc>
        <w:tc>
          <w:tcPr>
            <w:tcW w:w="488" w:type="dxa"/>
            <w:shd w:val="clear" w:color="auto" w:fill="B3B3B3"/>
          </w:tcPr>
          <w:p w:rsidR="000E4A7D" w:rsidRDefault="00333320">
            <w:pPr>
              <w:pStyle w:val="TableParagraph"/>
              <w:spacing w:before="7"/>
              <w:ind w:left="51"/>
              <w:jc w:val="center"/>
              <w:rPr>
                <w:sz w:val="18"/>
              </w:rPr>
            </w:pPr>
            <w:r>
              <w:rPr>
                <w:sz w:val="18"/>
              </w:rPr>
              <w:t>6</w:t>
            </w:r>
          </w:p>
        </w:tc>
        <w:tc>
          <w:tcPr>
            <w:tcW w:w="488" w:type="dxa"/>
            <w:shd w:val="clear" w:color="auto" w:fill="B3B3B3"/>
          </w:tcPr>
          <w:p w:rsidR="000E4A7D" w:rsidRDefault="00333320">
            <w:pPr>
              <w:pStyle w:val="TableParagraph"/>
              <w:spacing w:before="7"/>
              <w:ind w:left="31"/>
              <w:jc w:val="center"/>
              <w:rPr>
                <w:sz w:val="18"/>
              </w:rPr>
            </w:pPr>
            <w:r>
              <w:rPr>
                <w:sz w:val="18"/>
              </w:rPr>
              <w:t>7</w:t>
            </w:r>
          </w:p>
        </w:tc>
        <w:tc>
          <w:tcPr>
            <w:tcW w:w="488" w:type="dxa"/>
            <w:shd w:val="clear" w:color="auto" w:fill="B3B3B3"/>
          </w:tcPr>
          <w:p w:rsidR="000E4A7D" w:rsidRDefault="00333320">
            <w:pPr>
              <w:pStyle w:val="TableParagraph"/>
              <w:spacing w:before="7"/>
              <w:ind w:right="168"/>
              <w:jc w:val="right"/>
              <w:rPr>
                <w:sz w:val="18"/>
              </w:rPr>
            </w:pPr>
            <w:r>
              <w:rPr>
                <w:sz w:val="18"/>
              </w:rPr>
              <w:t>8</w:t>
            </w:r>
          </w:p>
        </w:tc>
        <w:tc>
          <w:tcPr>
            <w:tcW w:w="499" w:type="dxa"/>
            <w:shd w:val="clear" w:color="auto" w:fill="B3B3B3"/>
          </w:tcPr>
          <w:p w:rsidR="000E4A7D" w:rsidRDefault="00333320">
            <w:pPr>
              <w:pStyle w:val="TableParagraph"/>
              <w:spacing w:before="7"/>
              <w:ind w:left="17"/>
              <w:jc w:val="center"/>
              <w:rPr>
                <w:sz w:val="18"/>
              </w:rPr>
            </w:pPr>
            <w:r>
              <w:rPr>
                <w:sz w:val="18"/>
              </w:rPr>
              <w:t>9</w:t>
            </w:r>
          </w:p>
        </w:tc>
        <w:tc>
          <w:tcPr>
            <w:tcW w:w="487" w:type="dxa"/>
            <w:shd w:val="clear" w:color="auto" w:fill="B3B3B3"/>
          </w:tcPr>
          <w:p w:rsidR="000E4A7D" w:rsidRDefault="00333320">
            <w:pPr>
              <w:pStyle w:val="TableParagraph"/>
              <w:spacing w:before="7"/>
              <w:ind w:right="141"/>
              <w:jc w:val="right"/>
              <w:rPr>
                <w:sz w:val="18"/>
              </w:rPr>
            </w:pPr>
            <w:r>
              <w:rPr>
                <w:sz w:val="18"/>
              </w:rPr>
              <w:t>10</w:t>
            </w:r>
          </w:p>
        </w:tc>
        <w:tc>
          <w:tcPr>
            <w:tcW w:w="524" w:type="dxa"/>
            <w:tcBorders>
              <w:right w:val="single" w:sz="6" w:space="0" w:color="FF0000"/>
            </w:tcBorders>
            <w:shd w:val="clear" w:color="auto" w:fill="B3B3B3"/>
          </w:tcPr>
          <w:p w:rsidR="000E4A7D" w:rsidRDefault="00333320">
            <w:pPr>
              <w:pStyle w:val="TableParagraph"/>
              <w:spacing w:before="7"/>
              <w:ind w:right="161"/>
              <w:jc w:val="right"/>
              <w:rPr>
                <w:sz w:val="18"/>
              </w:rPr>
            </w:pPr>
            <w:r>
              <w:rPr>
                <w:color w:val="FF0000"/>
                <w:sz w:val="18"/>
              </w:rPr>
              <w:t>11</w:t>
            </w:r>
          </w:p>
        </w:tc>
      </w:tr>
      <w:tr w:rsidR="000E4A7D">
        <w:trPr>
          <w:trHeight w:val="248"/>
        </w:trPr>
        <w:tc>
          <w:tcPr>
            <w:tcW w:w="505" w:type="dxa"/>
            <w:tcBorders>
              <w:left w:val="single" w:sz="6" w:space="0" w:color="FF0000"/>
            </w:tcBorders>
            <w:shd w:val="clear" w:color="auto" w:fill="B3B3B3"/>
          </w:tcPr>
          <w:p w:rsidR="000E4A7D" w:rsidRDefault="00333320">
            <w:pPr>
              <w:pStyle w:val="TableParagraph"/>
              <w:spacing w:line="207" w:lineRule="exact"/>
              <w:ind w:left="140" w:right="118"/>
              <w:jc w:val="center"/>
              <w:rPr>
                <w:sz w:val="18"/>
              </w:rPr>
            </w:pPr>
            <w:r>
              <w:rPr>
                <w:color w:val="FF0000"/>
                <w:sz w:val="18"/>
              </w:rPr>
              <w:t>12</w:t>
            </w:r>
          </w:p>
        </w:tc>
        <w:tc>
          <w:tcPr>
            <w:tcW w:w="488" w:type="dxa"/>
            <w:shd w:val="clear" w:color="auto" w:fill="B3B3B3"/>
          </w:tcPr>
          <w:p w:rsidR="000E4A7D" w:rsidRDefault="00333320">
            <w:pPr>
              <w:pStyle w:val="TableParagraph"/>
              <w:spacing w:line="207" w:lineRule="exact"/>
              <w:ind w:left="92" w:right="62"/>
              <w:jc w:val="center"/>
              <w:rPr>
                <w:sz w:val="18"/>
              </w:rPr>
            </w:pPr>
            <w:r>
              <w:rPr>
                <w:sz w:val="18"/>
              </w:rPr>
              <w:t>13</w:t>
            </w:r>
          </w:p>
        </w:tc>
        <w:tc>
          <w:tcPr>
            <w:tcW w:w="488" w:type="dxa"/>
            <w:shd w:val="clear" w:color="auto" w:fill="B3B3B3"/>
          </w:tcPr>
          <w:p w:rsidR="000E4A7D" w:rsidRDefault="00333320">
            <w:pPr>
              <w:pStyle w:val="TableParagraph"/>
              <w:spacing w:line="207" w:lineRule="exact"/>
              <w:ind w:left="92" w:right="45"/>
              <w:jc w:val="center"/>
              <w:rPr>
                <w:sz w:val="18"/>
              </w:rPr>
            </w:pPr>
            <w:r>
              <w:rPr>
                <w:sz w:val="18"/>
              </w:rPr>
              <w:t>14</w:t>
            </w:r>
          </w:p>
        </w:tc>
        <w:tc>
          <w:tcPr>
            <w:tcW w:w="488" w:type="dxa"/>
            <w:shd w:val="clear" w:color="auto" w:fill="B3B3B3"/>
          </w:tcPr>
          <w:p w:rsidR="000E4A7D" w:rsidRDefault="00333320">
            <w:pPr>
              <w:pStyle w:val="TableParagraph"/>
              <w:spacing w:line="207" w:lineRule="exact"/>
              <w:ind w:right="129"/>
              <w:jc w:val="right"/>
              <w:rPr>
                <w:sz w:val="18"/>
              </w:rPr>
            </w:pPr>
            <w:r>
              <w:rPr>
                <w:sz w:val="18"/>
              </w:rPr>
              <w:t>15</w:t>
            </w:r>
          </w:p>
        </w:tc>
        <w:tc>
          <w:tcPr>
            <w:tcW w:w="499" w:type="dxa"/>
            <w:shd w:val="clear" w:color="auto" w:fill="B3B3B3"/>
          </w:tcPr>
          <w:p w:rsidR="000E4A7D" w:rsidRDefault="00333320">
            <w:pPr>
              <w:pStyle w:val="TableParagraph"/>
              <w:spacing w:line="207" w:lineRule="exact"/>
              <w:ind w:right="132"/>
              <w:jc w:val="right"/>
              <w:rPr>
                <w:sz w:val="18"/>
              </w:rPr>
            </w:pPr>
            <w:r>
              <w:rPr>
                <w:sz w:val="18"/>
              </w:rPr>
              <w:t>16</w:t>
            </w:r>
          </w:p>
        </w:tc>
        <w:tc>
          <w:tcPr>
            <w:tcW w:w="487" w:type="dxa"/>
            <w:shd w:val="clear" w:color="auto" w:fill="B3B3B3"/>
          </w:tcPr>
          <w:p w:rsidR="000E4A7D" w:rsidRDefault="00333320">
            <w:pPr>
              <w:pStyle w:val="TableParagraph"/>
              <w:spacing w:line="207" w:lineRule="exact"/>
              <w:ind w:right="141"/>
              <w:jc w:val="right"/>
              <w:rPr>
                <w:sz w:val="18"/>
              </w:rPr>
            </w:pPr>
            <w:r>
              <w:rPr>
                <w:sz w:val="18"/>
              </w:rPr>
              <w:t>17</w:t>
            </w:r>
          </w:p>
        </w:tc>
        <w:tc>
          <w:tcPr>
            <w:tcW w:w="524" w:type="dxa"/>
            <w:tcBorders>
              <w:right w:val="single" w:sz="6" w:space="0" w:color="FF0000"/>
            </w:tcBorders>
            <w:shd w:val="clear" w:color="auto" w:fill="B3B3B3"/>
          </w:tcPr>
          <w:p w:rsidR="000E4A7D" w:rsidRDefault="00333320">
            <w:pPr>
              <w:pStyle w:val="TableParagraph"/>
              <w:spacing w:line="207" w:lineRule="exact"/>
              <w:ind w:right="161"/>
              <w:jc w:val="right"/>
              <w:rPr>
                <w:sz w:val="18"/>
              </w:rPr>
            </w:pPr>
            <w:r>
              <w:rPr>
                <w:color w:val="FF0000"/>
                <w:sz w:val="18"/>
              </w:rPr>
              <w:t>18</w:t>
            </w:r>
          </w:p>
        </w:tc>
      </w:tr>
      <w:tr w:rsidR="000E4A7D">
        <w:trPr>
          <w:trHeight w:val="248"/>
        </w:trPr>
        <w:tc>
          <w:tcPr>
            <w:tcW w:w="505" w:type="dxa"/>
            <w:tcBorders>
              <w:left w:val="single" w:sz="6" w:space="0" w:color="FF0000"/>
            </w:tcBorders>
            <w:shd w:val="clear" w:color="auto" w:fill="B3B3B3"/>
          </w:tcPr>
          <w:p w:rsidR="000E4A7D" w:rsidRDefault="00333320">
            <w:pPr>
              <w:pStyle w:val="TableParagraph"/>
              <w:spacing w:before="7"/>
              <w:ind w:left="140" w:right="118"/>
              <w:jc w:val="center"/>
              <w:rPr>
                <w:sz w:val="18"/>
              </w:rPr>
            </w:pPr>
            <w:r>
              <w:rPr>
                <w:color w:val="FF0000"/>
                <w:sz w:val="18"/>
              </w:rPr>
              <w:t>19</w:t>
            </w:r>
          </w:p>
        </w:tc>
        <w:tc>
          <w:tcPr>
            <w:tcW w:w="488" w:type="dxa"/>
            <w:shd w:val="clear" w:color="auto" w:fill="B3B3B3"/>
          </w:tcPr>
          <w:p w:rsidR="000E4A7D" w:rsidRDefault="00333320">
            <w:pPr>
              <w:pStyle w:val="TableParagraph"/>
              <w:spacing w:before="7"/>
              <w:ind w:left="92" w:right="62"/>
              <w:jc w:val="center"/>
              <w:rPr>
                <w:sz w:val="18"/>
              </w:rPr>
            </w:pPr>
            <w:r>
              <w:rPr>
                <w:sz w:val="18"/>
              </w:rPr>
              <w:t>20</w:t>
            </w:r>
          </w:p>
        </w:tc>
        <w:tc>
          <w:tcPr>
            <w:tcW w:w="488" w:type="dxa"/>
            <w:shd w:val="clear" w:color="auto" w:fill="B3B3B3"/>
          </w:tcPr>
          <w:p w:rsidR="000E4A7D" w:rsidRDefault="00333320">
            <w:pPr>
              <w:pStyle w:val="TableParagraph"/>
              <w:spacing w:before="7"/>
              <w:ind w:left="92" w:right="45"/>
              <w:jc w:val="center"/>
              <w:rPr>
                <w:sz w:val="18"/>
              </w:rPr>
            </w:pPr>
            <w:r>
              <w:rPr>
                <w:sz w:val="18"/>
              </w:rPr>
              <w:t>21</w:t>
            </w:r>
          </w:p>
        </w:tc>
        <w:tc>
          <w:tcPr>
            <w:tcW w:w="488" w:type="dxa"/>
            <w:shd w:val="clear" w:color="auto" w:fill="B3B3B3"/>
          </w:tcPr>
          <w:p w:rsidR="000E4A7D" w:rsidRDefault="00333320">
            <w:pPr>
              <w:pStyle w:val="TableParagraph"/>
              <w:spacing w:before="7"/>
              <w:ind w:right="129"/>
              <w:jc w:val="right"/>
              <w:rPr>
                <w:sz w:val="18"/>
              </w:rPr>
            </w:pPr>
            <w:r>
              <w:rPr>
                <w:sz w:val="18"/>
              </w:rPr>
              <w:t>22</w:t>
            </w:r>
          </w:p>
        </w:tc>
        <w:tc>
          <w:tcPr>
            <w:tcW w:w="499" w:type="dxa"/>
            <w:shd w:val="clear" w:color="auto" w:fill="B3B3B3"/>
          </w:tcPr>
          <w:p w:rsidR="000E4A7D" w:rsidRDefault="00333320">
            <w:pPr>
              <w:pStyle w:val="TableParagraph"/>
              <w:spacing w:before="7"/>
              <w:ind w:right="132"/>
              <w:jc w:val="right"/>
              <w:rPr>
                <w:sz w:val="18"/>
              </w:rPr>
            </w:pPr>
            <w:r>
              <w:rPr>
                <w:sz w:val="18"/>
              </w:rPr>
              <w:t>23</w:t>
            </w:r>
          </w:p>
        </w:tc>
        <w:tc>
          <w:tcPr>
            <w:tcW w:w="487" w:type="dxa"/>
            <w:shd w:val="clear" w:color="auto" w:fill="B3B3B3"/>
          </w:tcPr>
          <w:p w:rsidR="000E4A7D" w:rsidRDefault="00333320">
            <w:pPr>
              <w:pStyle w:val="TableParagraph"/>
              <w:spacing w:before="7"/>
              <w:ind w:right="141"/>
              <w:jc w:val="right"/>
              <w:rPr>
                <w:sz w:val="18"/>
              </w:rPr>
            </w:pPr>
            <w:r>
              <w:rPr>
                <w:sz w:val="18"/>
              </w:rPr>
              <w:t>24</w:t>
            </w:r>
          </w:p>
        </w:tc>
        <w:tc>
          <w:tcPr>
            <w:tcW w:w="524" w:type="dxa"/>
            <w:tcBorders>
              <w:right w:val="single" w:sz="6" w:space="0" w:color="FF0000"/>
            </w:tcBorders>
            <w:shd w:val="clear" w:color="auto" w:fill="B3B3B3"/>
          </w:tcPr>
          <w:p w:rsidR="000E4A7D" w:rsidRDefault="00333320">
            <w:pPr>
              <w:pStyle w:val="TableParagraph"/>
              <w:spacing w:before="7"/>
              <w:ind w:right="161"/>
              <w:jc w:val="right"/>
              <w:rPr>
                <w:sz w:val="18"/>
              </w:rPr>
            </w:pPr>
            <w:r>
              <w:rPr>
                <w:color w:val="FF0000"/>
                <w:sz w:val="18"/>
              </w:rPr>
              <w:t>25</w:t>
            </w:r>
          </w:p>
        </w:tc>
      </w:tr>
      <w:tr w:rsidR="000E4A7D">
        <w:trPr>
          <w:trHeight w:val="445"/>
        </w:trPr>
        <w:tc>
          <w:tcPr>
            <w:tcW w:w="505" w:type="dxa"/>
            <w:tcBorders>
              <w:left w:val="single" w:sz="6" w:space="0" w:color="FF0000"/>
              <w:bottom w:val="single" w:sz="6" w:space="0" w:color="FF0000"/>
            </w:tcBorders>
            <w:shd w:val="clear" w:color="auto" w:fill="B3B3B3"/>
          </w:tcPr>
          <w:p w:rsidR="000E4A7D" w:rsidRDefault="00333320">
            <w:pPr>
              <w:pStyle w:val="TableParagraph"/>
              <w:spacing w:line="207" w:lineRule="exact"/>
              <w:ind w:left="140" w:right="118"/>
              <w:jc w:val="center"/>
              <w:rPr>
                <w:sz w:val="18"/>
              </w:rPr>
            </w:pPr>
            <w:r>
              <w:rPr>
                <w:color w:val="FF0000"/>
                <w:sz w:val="18"/>
              </w:rPr>
              <w:t>26</w:t>
            </w:r>
          </w:p>
        </w:tc>
        <w:tc>
          <w:tcPr>
            <w:tcW w:w="488" w:type="dxa"/>
            <w:tcBorders>
              <w:bottom w:val="single" w:sz="6" w:space="0" w:color="FF0000"/>
            </w:tcBorders>
            <w:shd w:val="clear" w:color="auto" w:fill="B3B3B3"/>
          </w:tcPr>
          <w:p w:rsidR="000E4A7D" w:rsidRDefault="00333320">
            <w:pPr>
              <w:pStyle w:val="TableParagraph"/>
              <w:spacing w:line="207" w:lineRule="exact"/>
              <w:ind w:left="92" w:right="62"/>
              <w:jc w:val="center"/>
              <w:rPr>
                <w:sz w:val="18"/>
              </w:rPr>
            </w:pPr>
            <w:r>
              <w:rPr>
                <w:sz w:val="18"/>
              </w:rPr>
              <w:t>27</w:t>
            </w:r>
          </w:p>
        </w:tc>
        <w:tc>
          <w:tcPr>
            <w:tcW w:w="488" w:type="dxa"/>
            <w:tcBorders>
              <w:bottom w:val="single" w:sz="6" w:space="0" w:color="FF0000"/>
            </w:tcBorders>
            <w:shd w:val="clear" w:color="auto" w:fill="B3B3B3"/>
          </w:tcPr>
          <w:p w:rsidR="000E4A7D" w:rsidRDefault="00333320">
            <w:pPr>
              <w:pStyle w:val="TableParagraph"/>
              <w:spacing w:line="207" w:lineRule="exact"/>
              <w:ind w:left="92" w:right="45"/>
              <w:jc w:val="center"/>
              <w:rPr>
                <w:sz w:val="18"/>
              </w:rPr>
            </w:pPr>
            <w:r>
              <w:rPr>
                <w:sz w:val="18"/>
              </w:rPr>
              <w:t>28</w:t>
            </w:r>
          </w:p>
        </w:tc>
        <w:tc>
          <w:tcPr>
            <w:tcW w:w="488" w:type="dxa"/>
            <w:tcBorders>
              <w:bottom w:val="single" w:sz="6" w:space="0" w:color="FF0000"/>
            </w:tcBorders>
            <w:shd w:val="clear" w:color="auto" w:fill="B3B3B3"/>
          </w:tcPr>
          <w:p w:rsidR="000E4A7D" w:rsidRDefault="00333320">
            <w:pPr>
              <w:pStyle w:val="TableParagraph"/>
              <w:spacing w:line="207" w:lineRule="exact"/>
              <w:ind w:right="129"/>
              <w:jc w:val="right"/>
              <w:rPr>
                <w:sz w:val="18"/>
              </w:rPr>
            </w:pPr>
            <w:r>
              <w:rPr>
                <w:sz w:val="18"/>
              </w:rPr>
              <w:t>29</w:t>
            </w:r>
          </w:p>
        </w:tc>
        <w:tc>
          <w:tcPr>
            <w:tcW w:w="499" w:type="dxa"/>
            <w:tcBorders>
              <w:bottom w:val="single" w:sz="6" w:space="0" w:color="FF0000"/>
            </w:tcBorders>
            <w:shd w:val="clear" w:color="auto" w:fill="B3B3B3"/>
          </w:tcPr>
          <w:p w:rsidR="000E4A7D" w:rsidRDefault="00333320">
            <w:pPr>
              <w:pStyle w:val="TableParagraph"/>
              <w:spacing w:line="207" w:lineRule="exact"/>
              <w:ind w:right="132"/>
              <w:jc w:val="right"/>
              <w:rPr>
                <w:sz w:val="18"/>
              </w:rPr>
            </w:pPr>
            <w:r>
              <w:rPr>
                <w:sz w:val="18"/>
              </w:rPr>
              <w:t>30</w:t>
            </w:r>
          </w:p>
        </w:tc>
        <w:tc>
          <w:tcPr>
            <w:tcW w:w="487" w:type="dxa"/>
            <w:tcBorders>
              <w:bottom w:val="single" w:sz="6" w:space="0" w:color="FF0000"/>
            </w:tcBorders>
            <w:shd w:val="clear" w:color="auto" w:fill="B3B3B3"/>
          </w:tcPr>
          <w:p w:rsidR="000E4A7D" w:rsidRDefault="00333320">
            <w:pPr>
              <w:pStyle w:val="TableParagraph"/>
              <w:spacing w:line="207" w:lineRule="exact"/>
              <w:ind w:right="141"/>
              <w:jc w:val="right"/>
              <w:rPr>
                <w:sz w:val="18"/>
              </w:rPr>
            </w:pPr>
            <w:r>
              <w:rPr>
                <w:sz w:val="18"/>
              </w:rPr>
              <w:t>31</w:t>
            </w:r>
          </w:p>
        </w:tc>
        <w:tc>
          <w:tcPr>
            <w:tcW w:w="524" w:type="dxa"/>
            <w:tcBorders>
              <w:bottom w:val="single" w:sz="6" w:space="0" w:color="FF0000"/>
              <w:right w:val="single" w:sz="6" w:space="0" w:color="FF0000"/>
            </w:tcBorders>
            <w:shd w:val="clear" w:color="auto" w:fill="B3B3B3"/>
          </w:tcPr>
          <w:p w:rsidR="000E4A7D" w:rsidRDefault="000E4A7D">
            <w:pPr>
              <w:pStyle w:val="TableParagraph"/>
              <w:rPr>
                <w:rFonts w:ascii="Times New Roman"/>
                <w:sz w:val="16"/>
              </w:rPr>
            </w:pPr>
          </w:p>
        </w:tc>
      </w:tr>
    </w:tbl>
    <w:p w:rsidR="000E4A7D" w:rsidRDefault="000E4A7D">
      <w:pPr>
        <w:rPr>
          <w:rFonts w:ascii="Times New Roman"/>
          <w:sz w:val="16"/>
        </w:rPr>
        <w:sectPr w:rsidR="000E4A7D">
          <w:pgSz w:w="11900" w:h="16840"/>
          <w:pgMar w:top="1580" w:right="140" w:bottom="1200" w:left="20" w:header="850" w:footer="1020" w:gutter="0"/>
          <w:cols w:space="708"/>
        </w:sectPr>
      </w:pPr>
    </w:p>
    <w:p w:rsidR="000E4A7D" w:rsidRDefault="00050C51">
      <w:pPr>
        <w:pStyle w:val="Zkladntext"/>
        <w:rPr>
          <w:sz w:val="20"/>
        </w:rPr>
      </w:pPr>
      <w:r>
        <w:pict>
          <v:group id="_x0000_s7351" style="position:absolute;margin-left:164.25pt;margin-top:651.45pt;width:4.85pt;height:4.7pt;z-index:-251517440;mso-position-horizontal-relative:page;mso-position-vertical-relative:page" coordorigin="3285,13029" coordsize="97,94">
            <v:line id="_x0000_s7354" style="position:absolute" from="3305,13106" to="3365,13046" strokecolor="#131414" strokeweight=".17831mm"/>
            <v:rect id="_x0000_s7353" style="position:absolute;left:3288;top:13032;width:92;height:89" filled="f" strokecolor="#131414" strokeweight=".08917mm"/>
            <v:line id="_x0000_s7352" style="position:absolute" from="3365,13106" to="3305,13046" strokecolor="#131414" strokeweight=".17831mm"/>
            <w10:wrap anchorx="page" anchory="page"/>
          </v:group>
        </w:pict>
      </w:r>
      <w:r>
        <w:pict>
          <v:group id="_x0000_s7347" style="position:absolute;margin-left:164.25pt;margin-top:668.25pt;width:4.85pt;height:4.85pt;z-index:-251516416;mso-position-horizontal-relative:page;mso-position-vertical-relative:page" coordorigin="3285,13365" coordsize="97,97">
            <v:line id="_x0000_s7350" style="position:absolute" from="3305,13445" to="3365,13385" strokecolor="#131414" strokeweight=".17831mm"/>
            <v:rect id="_x0000_s7349" style="position:absolute;left:3288;top:13368;width:92;height:92" filled="f" strokecolor="#131414" strokeweight=".08917mm"/>
            <v:line id="_x0000_s7348" style="position:absolute" from="3365,13445" to="3305,13385" strokecolor="#131414" strokeweight=".17831mm"/>
            <w10:wrap anchorx="page" anchory="page"/>
          </v:group>
        </w:pict>
      </w:r>
      <w:r>
        <w:pict>
          <v:group id="_x0000_s7343" style="position:absolute;margin-left:164.25pt;margin-top:685.2pt;width:4.85pt;height:4.85pt;z-index:-251515392;mso-position-horizontal-relative:page;mso-position-vertical-relative:page" coordorigin="3285,13704" coordsize="97,97">
            <v:line id="_x0000_s7346" style="position:absolute" from="3305,13783" to="3365,13723" strokecolor="#131414" strokeweight=".17831mm"/>
            <v:rect id="_x0000_s7345" style="position:absolute;left:3288;top:13706;width:92;height:92" filled="f" strokecolor="#131414" strokeweight=".08917mm"/>
            <v:line id="_x0000_s7344" style="position:absolute" from="3365,13783" to="3305,13723" strokecolor="#131414" strokeweight=".17831mm"/>
            <w10:wrap anchorx="page" anchory="page"/>
          </v:group>
        </w:pict>
      </w:r>
      <w:r>
        <w:pict>
          <v:group id="_x0000_s7339" style="position:absolute;margin-left:164.25pt;margin-top:702.1pt;width:4.85pt;height:4.85pt;z-index:-251514368;mso-position-horizontal-relative:page;mso-position-vertical-relative:page" coordorigin="3285,14042" coordsize="97,97">
            <v:line id="_x0000_s7342" style="position:absolute" from="3305,14122" to="3365,14062" strokecolor="#131414" strokeweight=".17831mm"/>
            <v:rect id="_x0000_s7341" style="position:absolute;left:3288;top:14044;width:92;height:92" filled="f" strokecolor="#131414" strokeweight=".08917mm"/>
            <v:line id="_x0000_s7340" style="position:absolute" from="3365,14122" to="3305,14062" strokecolor="#131414" strokeweight=".17831mm"/>
            <w10:wrap anchorx="page" anchory="page"/>
          </v:group>
        </w:pict>
      </w:r>
      <w:r>
        <w:pict>
          <v:rect id="_x0000_s7338" style="position:absolute;margin-left:164.4pt;margin-top:719.15pt;width:4.55pt;height:4.55pt;z-index:-251512320;mso-position-horizontal-relative:page;mso-position-vertical-relative:page" filled="f" strokecolor="#131414" strokeweight=".08917mm">
            <w10:wrap anchorx="page" anchory="page"/>
          </v:rect>
        </w:pict>
      </w: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85"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1-1-6 „ČASOVÝ SPÍNAČ“</w:t>
                  </w:r>
                </w:p>
              </w:txbxContent>
            </v:textbox>
            <w10:anchorlock/>
          </v:shape>
        </w:pict>
      </w:r>
    </w:p>
    <w:p w:rsidR="000E4A7D" w:rsidRDefault="000E4A7D">
      <w:pPr>
        <w:pStyle w:val="Zkladntext"/>
        <w:rPr>
          <w:sz w:val="9"/>
        </w:rPr>
      </w:pPr>
    </w:p>
    <w:p w:rsidR="000E4A7D" w:rsidRDefault="00333320">
      <w:pPr>
        <w:pStyle w:val="Nadpis3"/>
        <w:spacing w:before="93"/>
        <w:ind w:right="1270"/>
      </w:pPr>
      <w:r>
        <w:t xml:space="preserve">V podnabídce „ČASOVÝ SPÍNAČ“ se konfiguruje časová funkce „Časový spínač“ pro provozní režim „Časový spínač“ výstupních okruhů a provozní režim „Skupiny“ modulů svítidel </w:t>
      </w:r>
      <w:r>
        <w:rPr>
          <w:u w:val="single"/>
        </w:rPr>
        <w:t>příslušné</w:t>
      </w:r>
      <w:r>
        <w:t xml:space="preserve"> stanice nouzového osvětlení. Tyto vstupy se používají pro selektivní spínání výstupních okruhů, skupin a modulů svítidel.</w:t>
      </w:r>
    </w:p>
    <w:p w:rsidR="000E4A7D" w:rsidRDefault="000E4A7D">
      <w:pPr>
        <w:pStyle w:val="Zkladntext"/>
        <w:rPr>
          <w:sz w:val="20"/>
        </w:rPr>
      </w:pPr>
    </w:p>
    <w:p w:rsidR="000E4A7D" w:rsidRDefault="00333320">
      <w:pPr>
        <w:ind w:left="1398"/>
        <w:rPr>
          <w:sz w:val="20"/>
        </w:rPr>
      </w:pPr>
      <w:r>
        <w:rPr>
          <w:sz w:val="20"/>
        </w:rPr>
        <w:t>&gt; Časová funkce „Časový spínač“ může být nakonfigurována třikrát.</w:t>
      </w:r>
    </w:p>
    <w:p w:rsidR="000E4A7D" w:rsidRDefault="000E4A7D">
      <w:pPr>
        <w:pStyle w:val="Zkladntext"/>
        <w:spacing w:before="1"/>
        <w:rPr>
          <w:sz w:val="20"/>
        </w:rPr>
      </w:pPr>
    </w:p>
    <w:p w:rsidR="000E4A7D" w:rsidRDefault="00333320">
      <w:pPr>
        <w:ind w:left="1638" w:right="1268" w:hanging="240"/>
        <w:rPr>
          <w:sz w:val="20"/>
        </w:rPr>
      </w:pPr>
      <w:r>
        <w:rPr>
          <w:sz w:val="20"/>
        </w:rPr>
        <w:t>&gt; Časová funkce „Časový spínač“ může být vybrána pouze v provozním režimu „Časový spínač“ pro výstupní okruhy nebo skupiny.</w:t>
      </w:r>
    </w:p>
    <w:p w:rsidR="000E4A7D" w:rsidRDefault="000E4A7D">
      <w:pPr>
        <w:pStyle w:val="Zkladntext"/>
        <w:spacing w:before="10"/>
        <w:rPr>
          <w:sz w:val="19"/>
        </w:rPr>
      </w:pPr>
    </w:p>
    <w:p w:rsidR="000E4A7D" w:rsidRDefault="00333320">
      <w:pPr>
        <w:ind w:left="1638" w:right="1268" w:hanging="240"/>
        <w:rPr>
          <w:sz w:val="20"/>
        </w:rPr>
      </w:pPr>
      <w:r>
        <w:rPr>
          <w:sz w:val="20"/>
        </w:rPr>
        <w:t xml:space="preserve">&gt; Pokud </w:t>
      </w:r>
      <w:r>
        <w:rPr>
          <w:sz w:val="20"/>
          <w:u w:val="single"/>
        </w:rPr>
        <w:t>nebylo</w:t>
      </w:r>
      <w:r>
        <w:rPr>
          <w:sz w:val="20"/>
        </w:rPr>
        <w:t xml:space="preserve"> zadáno nic pro čas zapnutí nebo délku intervalu, je aktivace příkazu časové funkce „Časový spínač“ neaktivní.</w:t>
      </w:r>
    </w:p>
    <w:p w:rsidR="000E4A7D" w:rsidRDefault="000E4A7D">
      <w:pPr>
        <w:pStyle w:val="Zkladntext"/>
        <w:spacing w:before="1"/>
        <w:rPr>
          <w:sz w:val="20"/>
        </w:rPr>
      </w:pPr>
    </w:p>
    <w:p w:rsidR="000E4A7D" w:rsidRDefault="00333320">
      <w:pPr>
        <w:ind w:left="1398"/>
        <w:rPr>
          <w:sz w:val="20"/>
        </w:rPr>
      </w:pPr>
      <w:r>
        <w:rPr>
          <w:sz w:val="20"/>
          <w:u w:val="single"/>
        </w:rPr>
        <w:t>Obrazovka – 1 z 3:</w:t>
      </w:r>
    </w:p>
    <w:p w:rsidR="000E4A7D" w:rsidRDefault="000E4A7D">
      <w:pPr>
        <w:pStyle w:val="Zkladntext"/>
        <w:spacing w:before="6"/>
        <w:rPr>
          <w:sz w:val="11"/>
        </w:rPr>
      </w:pPr>
    </w:p>
    <w:p w:rsidR="000E4A7D" w:rsidRDefault="00333320">
      <w:pPr>
        <w:pStyle w:val="Zkladntext"/>
        <w:spacing w:before="95"/>
        <w:ind w:left="1398"/>
      </w:pPr>
      <w:r>
        <w:t>► „Time switch 1 (Časový spínač 2):“ ► „Monday (</w:t>
      </w:r>
      <w:proofErr w:type="gramStart"/>
      <w:r>
        <w:t>Pondělí</w:t>
      </w:r>
      <w:proofErr w:type="gramEnd"/>
      <w:r>
        <w:t>)“:</w:t>
      </w:r>
    </w:p>
    <w:p w:rsidR="000E4A7D" w:rsidRDefault="00333320">
      <w:pPr>
        <w:pStyle w:val="Zkladntext"/>
        <w:spacing w:before="1"/>
        <w:ind w:left="1398"/>
      </w:pPr>
      <w:r>
        <w:t>tlačítko – aktivace / deaktivace časové funkce „Časový spínač 1“ pro den pondělí</w:t>
      </w:r>
    </w:p>
    <w:p w:rsidR="000E4A7D" w:rsidRDefault="000E4A7D">
      <w:pPr>
        <w:pStyle w:val="Zkladntext"/>
        <w:spacing w:before="11"/>
        <w:rPr>
          <w:sz w:val="15"/>
        </w:rPr>
      </w:pPr>
    </w:p>
    <w:p w:rsidR="000E4A7D" w:rsidRDefault="00333320">
      <w:pPr>
        <w:pStyle w:val="Zkladntext"/>
        <w:ind w:left="1398"/>
      </w:pPr>
      <w:r>
        <w:t>► „Time switch 1 (Časový spínač 2):“ ► „Tuesday (</w:t>
      </w:r>
      <w:proofErr w:type="gramStart"/>
      <w:r>
        <w:t>Úterý</w:t>
      </w:r>
      <w:proofErr w:type="gramEnd"/>
      <w:r>
        <w:t>)“:</w:t>
      </w:r>
    </w:p>
    <w:p w:rsidR="000E4A7D" w:rsidRDefault="00333320">
      <w:pPr>
        <w:pStyle w:val="Zkladntext"/>
        <w:spacing w:before="1"/>
        <w:ind w:left="1398"/>
      </w:pPr>
      <w:r>
        <w:t>tlačítko – aktivace / deaktivace časové funkce „Časový spínač 1“ pro den úterý</w:t>
      </w:r>
    </w:p>
    <w:p w:rsidR="000E4A7D" w:rsidRDefault="000E4A7D">
      <w:pPr>
        <w:pStyle w:val="Zkladntext"/>
        <w:spacing w:before="10"/>
        <w:rPr>
          <w:sz w:val="15"/>
        </w:rPr>
      </w:pPr>
    </w:p>
    <w:p w:rsidR="000E4A7D" w:rsidRDefault="00333320">
      <w:pPr>
        <w:pStyle w:val="Zkladntext"/>
        <w:spacing w:before="1"/>
        <w:ind w:left="1398"/>
      </w:pPr>
      <w:r>
        <w:t>► „Time switch 1 (Časový spínač 2):“ ► „Wednesday (</w:t>
      </w:r>
      <w:proofErr w:type="gramStart"/>
      <w:r>
        <w:t>Středa</w:t>
      </w:r>
      <w:proofErr w:type="gramEnd"/>
      <w:r>
        <w:t>)“:</w:t>
      </w:r>
    </w:p>
    <w:p w:rsidR="000E4A7D" w:rsidRDefault="00333320">
      <w:pPr>
        <w:pStyle w:val="Zkladntext"/>
        <w:ind w:left="1398"/>
      </w:pPr>
      <w:r>
        <w:t>tlačítko – aktivace / deaktivace časové funkce „Časový spínač 1“ pro den středa</w:t>
      </w:r>
    </w:p>
    <w:p w:rsidR="000E4A7D" w:rsidRDefault="000E4A7D">
      <w:pPr>
        <w:pStyle w:val="Zkladntext"/>
        <w:spacing w:before="11"/>
        <w:rPr>
          <w:sz w:val="15"/>
        </w:rPr>
      </w:pPr>
    </w:p>
    <w:p w:rsidR="000E4A7D" w:rsidRDefault="00333320">
      <w:pPr>
        <w:pStyle w:val="Zkladntext"/>
        <w:ind w:left="1398"/>
      </w:pPr>
      <w:r>
        <w:t>► „Time switch 1 (Časový spínač 2):“ ► „Thursday (</w:t>
      </w:r>
      <w:proofErr w:type="gramStart"/>
      <w:r>
        <w:t>Čtvrtek</w:t>
      </w:r>
      <w:proofErr w:type="gramEnd"/>
      <w:r>
        <w:t>)“:</w:t>
      </w:r>
    </w:p>
    <w:p w:rsidR="000E4A7D" w:rsidRDefault="00333320">
      <w:pPr>
        <w:pStyle w:val="Zkladntext"/>
        <w:spacing w:before="1"/>
        <w:ind w:left="1398"/>
      </w:pPr>
      <w:r>
        <w:t>tlačítko – aktivace / deaktivace časové funkce „Časový spínač 1“ pro den čtvrtek</w:t>
      </w:r>
    </w:p>
    <w:p w:rsidR="000E4A7D" w:rsidRDefault="000E4A7D">
      <w:pPr>
        <w:pStyle w:val="Zkladntext"/>
        <w:spacing w:before="10"/>
        <w:rPr>
          <w:sz w:val="15"/>
        </w:rPr>
      </w:pPr>
    </w:p>
    <w:p w:rsidR="000E4A7D" w:rsidRDefault="00333320">
      <w:pPr>
        <w:pStyle w:val="Zkladntext"/>
        <w:spacing w:before="1"/>
        <w:ind w:left="1398"/>
      </w:pPr>
      <w:r>
        <w:t>► „Time switch 1 (Časový spínač 2):“ ► „Friday (</w:t>
      </w:r>
      <w:proofErr w:type="gramStart"/>
      <w:r>
        <w:t>Pátek</w:t>
      </w:r>
      <w:proofErr w:type="gramEnd"/>
      <w:r>
        <w:t>)“:</w:t>
      </w:r>
    </w:p>
    <w:p w:rsidR="000E4A7D" w:rsidRDefault="00333320">
      <w:pPr>
        <w:pStyle w:val="Zkladntext"/>
        <w:ind w:left="1398"/>
      </w:pPr>
      <w:r>
        <w:t>tlačítko – aktivace / deaktivace časové funkce „Časový spínač 1“ pro den pátek</w:t>
      </w:r>
    </w:p>
    <w:p w:rsidR="000E4A7D" w:rsidRDefault="000E4A7D">
      <w:pPr>
        <w:pStyle w:val="Zkladntext"/>
        <w:spacing w:before="11"/>
        <w:rPr>
          <w:sz w:val="15"/>
        </w:rPr>
      </w:pPr>
    </w:p>
    <w:p w:rsidR="000E4A7D" w:rsidRDefault="00333320">
      <w:pPr>
        <w:pStyle w:val="Zkladntext"/>
        <w:ind w:left="1398"/>
      </w:pPr>
      <w:r>
        <w:t>► „Time switch 1 (Časový spínač 2):“ ► „Saturday (</w:t>
      </w:r>
      <w:proofErr w:type="gramStart"/>
      <w:r>
        <w:t>Sobota</w:t>
      </w:r>
      <w:proofErr w:type="gramEnd"/>
      <w:r>
        <w:t>)“:</w:t>
      </w:r>
    </w:p>
    <w:p w:rsidR="000E4A7D" w:rsidRDefault="00333320">
      <w:pPr>
        <w:pStyle w:val="Zkladntext"/>
        <w:spacing w:before="1"/>
        <w:ind w:left="1398"/>
      </w:pPr>
      <w:r>
        <w:t>tlačítko – aktivace / deaktivace časové funkce „Časový spínač 1“ pro den sobota</w:t>
      </w:r>
    </w:p>
    <w:p w:rsidR="000E4A7D" w:rsidRDefault="000E4A7D">
      <w:pPr>
        <w:pStyle w:val="Zkladntext"/>
        <w:spacing w:before="11"/>
        <w:rPr>
          <w:sz w:val="15"/>
        </w:rPr>
      </w:pPr>
    </w:p>
    <w:p w:rsidR="000E4A7D" w:rsidRDefault="00333320">
      <w:pPr>
        <w:pStyle w:val="Zkladntext"/>
        <w:ind w:left="1398"/>
      </w:pPr>
      <w:r>
        <w:t>► „Time switch 1 (Časový spínač 2):“ ► „Sunday (</w:t>
      </w:r>
      <w:proofErr w:type="gramStart"/>
      <w:r>
        <w:t>Neděle</w:t>
      </w:r>
      <w:proofErr w:type="gramEnd"/>
      <w:r>
        <w:t>)“:</w:t>
      </w:r>
    </w:p>
    <w:p w:rsidR="000E4A7D" w:rsidRDefault="00333320">
      <w:pPr>
        <w:pStyle w:val="Zkladntext"/>
        <w:spacing w:before="1"/>
        <w:ind w:left="1398"/>
      </w:pPr>
      <w:r>
        <w:t>tlačítko – aktivace / deaktivace časové funkce „Časový spínač 1“ pro den neděle</w:t>
      </w:r>
    </w:p>
    <w:p w:rsidR="000E4A7D" w:rsidRDefault="000E4A7D">
      <w:pPr>
        <w:pStyle w:val="Zkladntext"/>
        <w:spacing w:before="10"/>
        <w:rPr>
          <w:sz w:val="15"/>
        </w:rPr>
      </w:pPr>
    </w:p>
    <w:p w:rsidR="000E4A7D" w:rsidRDefault="00333320">
      <w:pPr>
        <w:pStyle w:val="Zkladntext"/>
        <w:ind w:left="1398"/>
      </w:pPr>
      <w:r>
        <w:t>► „Time switch 1 (Časový spínač 2):“ ► „Switch-on time (Čas zapnutí):“:</w:t>
      </w:r>
    </w:p>
    <w:p w:rsidR="000E4A7D" w:rsidRDefault="00333320">
      <w:pPr>
        <w:pStyle w:val="Zkladntext"/>
        <w:spacing w:before="1"/>
        <w:ind w:left="1398"/>
      </w:pPr>
      <w:r>
        <w:t>tlačítka – zadání času zapnutí pro časovou funkci „Časový spínač 1“ ve vybraný den (00:00 – 23:59)</w:t>
      </w:r>
    </w:p>
    <w:p w:rsidR="000E4A7D" w:rsidRDefault="000E4A7D">
      <w:pPr>
        <w:pStyle w:val="Zkladntext"/>
        <w:spacing w:before="11"/>
        <w:rPr>
          <w:sz w:val="15"/>
        </w:rPr>
      </w:pPr>
    </w:p>
    <w:p w:rsidR="000E4A7D" w:rsidRDefault="00333320">
      <w:pPr>
        <w:pStyle w:val="Zkladntext"/>
        <w:ind w:left="1398"/>
      </w:pPr>
      <w:r>
        <w:t>► „Time switch 1 (Časový spínač 2):“ ► „For (Trvání):“:</w:t>
      </w:r>
    </w:p>
    <w:p w:rsidR="000E4A7D" w:rsidRDefault="00050C51">
      <w:pPr>
        <w:pStyle w:val="Zkladntext"/>
        <w:spacing w:before="1"/>
        <w:ind w:left="1398"/>
      </w:pPr>
      <w:r>
        <w:pict>
          <v:group id="_x0000_s7333" style="position:absolute;left:0;text-align:left;margin-left:164.25pt;margin-top:91.2pt;width:4.85pt;height:4.85pt;z-index:-251519488;mso-position-horizontal-relative:page" coordorigin="3285,1824" coordsize="97,97">
            <v:line id="_x0000_s7336" style="position:absolute" from="3305,1901" to="3365,1841" strokecolor="#131414" strokeweight=".17831mm"/>
            <v:rect id="_x0000_s7335" style="position:absolute;left:3288;top:1826;width:92;height:92" filled="f" strokecolor="#131414" strokeweight=".08917mm"/>
            <v:line id="_x0000_s7334" style="position:absolute" from="3365,1901" to="3305,1841" strokecolor="#131414" strokeweight=".17831mm"/>
            <w10:wrap anchorx="page"/>
          </v:group>
        </w:pict>
      </w:r>
      <w:r>
        <w:pict>
          <v:group id="_x0000_s7329" style="position:absolute;left:0;text-align:left;margin-left:164.25pt;margin-top:108.1pt;width:4.85pt;height:4.7pt;z-index:-251518464;mso-position-horizontal-relative:page" coordorigin="3285,2162" coordsize="97,94">
            <v:line id="_x0000_s7332" style="position:absolute" from="3305,2239" to="3365,2179" strokecolor="#131414" strokeweight=".17831mm"/>
            <v:rect id="_x0000_s7331" style="position:absolute;left:3288;top:2164;width:92;height:89" filled="f" strokecolor="#131414" strokeweight=".08917mm"/>
            <v:line id="_x0000_s7330" style="position:absolute" from="3365,2239" to="3305,2179" strokecolor="#131414" strokeweight=".17831mm"/>
            <w10:wrap anchorx="page"/>
          </v:group>
        </w:pict>
      </w:r>
      <w:r>
        <w:pict>
          <v:line id="_x0000_s7328" style="position:absolute;left:0;text-align:left;z-index:-251513344;mso-position-horizontal-relative:page" from="169.9pt,83.25pt" to="432.95pt,83.25pt" strokecolor="#131414" strokeweight=".34672mm">
            <w10:wrap anchorx="page"/>
          </v:line>
        </w:pict>
      </w:r>
      <w:r>
        <w:pict>
          <v:group id="_x0000_s7322" style="position:absolute;left:0;text-align:left;margin-left:70.9pt;margin-top:20.85pt;width:454.1pt;height:214.45pt;z-index:-251511296;mso-position-horizontal-relative:page" coordorigin="1418,417" coordsize="9082,4289">
            <v:line id="_x0000_s7327" style="position:absolute" from="1428,422" to="10490,422" strokeweight=".48pt"/>
            <v:line id="_x0000_s7326" style="position:absolute" from="1423,417" to="1423,4706" strokeweight=".48pt"/>
            <v:line id="_x0000_s7325" style="position:absolute" from="10495,417" to="10495,4706" strokeweight=".48pt"/>
            <v:line id="_x0000_s7324" style="position:absolute" from="1428,4701" to="10490,4701" strokeweight=".48pt"/>
            <v:shape id="_x0000_s7323" type="#_x0000_t202" style="position:absolute;left:8121;top:484;width:2252;height:142" filled="f" strokecolor="#131414" strokeweight=".19811mm">
              <v:textbox inset="0,0,0,0">
                <w:txbxContent>
                  <w:p w:rsidR="00050C51" w:rsidRDefault="00050C51">
                    <w:pPr>
                      <w:spacing w:before="4" w:line="126" w:lineRule="exact"/>
                      <w:ind w:left="61"/>
                      <w:rPr>
                        <w:sz w:val="12"/>
                      </w:rPr>
                    </w:pPr>
                    <w:r>
                      <w:rPr>
                        <w:color w:val="131414"/>
                        <w:sz w:val="12"/>
                      </w:rPr>
                      <w:t>Podnabídka „ČASOVÝ SPÍNAČ“ - obrazovka 1 z 3</w:t>
                    </w:r>
                  </w:p>
                </w:txbxContent>
              </v:textbox>
            </v:shape>
            <w10:wrap anchorx="page"/>
          </v:group>
        </w:pict>
      </w:r>
      <w:r w:rsidR="00C41B85">
        <w:t>tlačítka – zadání délky intervalu pro časovou funkci „Časový spínač 1“ ve vybraný den (00:00 – 23:59)</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2"/>
        <w:rPr>
          <w:sz w:val="13"/>
        </w:rPr>
      </w:pPr>
    </w:p>
    <w:tbl>
      <w:tblPr>
        <w:tblStyle w:val="TableNormal"/>
        <w:tblW w:w="0" w:type="auto"/>
        <w:tblInd w:w="3013" w:type="dxa"/>
        <w:tblLayout w:type="fixed"/>
        <w:tblLook w:val="01E0" w:firstRow="1" w:lastRow="1" w:firstColumn="1" w:lastColumn="1" w:noHBand="0" w:noVBand="0"/>
      </w:tblPr>
      <w:tblGrid>
        <w:gridCol w:w="1426"/>
        <w:gridCol w:w="964"/>
        <w:gridCol w:w="916"/>
        <w:gridCol w:w="527"/>
        <w:gridCol w:w="687"/>
        <w:gridCol w:w="1473"/>
      </w:tblGrid>
      <w:tr w:rsidR="000E4A7D">
        <w:trPr>
          <w:trHeight w:val="349"/>
        </w:trPr>
        <w:tc>
          <w:tcPr>
            <w:tcW w:w="5993" w:type="dxa"/>
            <w:gridSpan w:val="6"/>
            <w:tcBorders>
              <w:top w:val="single" w:sz="8" w:space="0" w:color="131414"/>
              <w:left w:val="single" w:sz="8" w:space="0" w:color="131414"/>
              <w:bottom w:val="single" w:sz="8" w:space="0" w:color="131414"/>
              <w:right w:val="single" w:sz="8" w:space="0" w:color="131414"/>
            </w:tcBorders>
          </w:tcPr>
          <w:p w:rsidR="000E4A7D" w:rsidRDefault="00333320">
            <w:pPr>
              <w:pStyle w:val="TableParagraph"/>
              <w:spacing w:before="87"/>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Time switch 1/3</w:t>
            </w:r>
          </w:p>
        </w:tc>
      </w:tr>
      <w:tr w:rsidR="000E4A7D">
        <w:trPr>
          <w:trHeight w:val="265"/>
        </w:trPr>
        <w:tc>
          <w:tcPr>
            <w:tcW w:w="1426" w:type="dxa"/>
            <w:tcBorders>
              <w:top w:val="single" w:sz="8" w:space="0" w:color="131414"/>
              <w:left w:val="single" w:sz="8" w:space="0" w:color="131414"/>
            </w:tcBorders>
          </w:tcPr>
          <w:p w:rsidR="000E4A7D" w:rsidRDefault="000E4A7D">
            <w:pPr>
              <w:pStyle w:val="TableParagraph"/>
              <w:rPr>
                <w:rFonts w:ascii="Times New Roman"/>
                <w:sz w:val="16"/>
              </w:rPr>
            </w:pPr>
          </w:p>
        </w:tc>
        <w:tc>
          <w:tcPr>
            <w:tcW w:w="964" w:type="dxa"/>
            <w:tcBorders>
              <w:top w:val="single" w:sz="8" w:space="0" w:color="131414"/>
            </w:tcBorders>
          </w:tcPr>
          <w:p w:rsidR="000E4A7D" w:rsidRDefault="000E4A7D">
            <w:pPr>
              <w:pStyle w:val="TableParagraph"/>
              <w:rPr>
                <w:rFonts w:ascii="Times New Roman"/>
                <w:sz w:val="16"/>
              </w:rPr>
            </w:pPr>
          </w:p>
        </w:tc>
        <w:tc>
          <w:tcPr>
            <w:tcW w:w="916" w:type="dxa"/>
            <w:tcBorders>
              <w:top w:val="single" w:sz="8" w:space="0" w:color="131414"/>
            </w:tcBorders>
          </w:tcPr>
          <w:p w:rsidR="000E4A7D" w:rsidRDefault="00333320">
            <w:pPr>
              <w:pStyle w:val="TableParagraph"/>
              <w:spacing w:before="34"/>
              <w:ind w:right="30"/>
              <w:jc w:val="right"/>
              <w:rPr>
                <w:sz w:val="14"/>
              </w:rPr>
            </w:pPr>
            <w:r>
              <w:rPr>
                <w:color w:val="131414"/>
                <w:sz w:val="14"/>
              </w:rPr>
              <w:t>Time switch</w:t>
            </w:r>
          </w:p>
        </w:tc>
        <w:tc>
          <w:tcPr>
            <w:tcW w:w="527" w:type="dxa"/>
            <w:tcBorders>
              <w:top w:val="single" w:sz="8" w:space="0" w:color="131414"/>
            </w:tcBorders>
          </w:tcPr>
          <w:p w:rsidR="000E4A7D" w:rsidRDefault="00333320">
            <w:pPr>
              <w:pStyle w:val="TableParagraph"/>
              <w:spacing w:before="34"/>
              <w:ind w:left="49"/>
              <w:rPr>
                <w:sz w:val="14"/>
              </w:rPr>
            </w:pPr>
            <w:r>
              <w:rPr>
                <w:color w:val="131414"/>
                <w:sz w:val="14"/>
              </w:rPr>
              <w:t>1:</w:t>
            </w:r>
          </w:p>
        </w:tc>
        <w:tc>
          <w:tcPr>
            <w:tcW w:w="687" w:type="dxa"/>
            <w:tcBorders>
              <w:top w:val="single" w:sz="8" w:space="0" w:color="131414"/>
            </w:tcBorders>
          </w:tcPr>
          <w:p w:rsidR="000E4A7D" w:rsidRDefault="000E4A7D">
            <w:pPr>
              <w:pStyle w:val="TableParagraph"/>
              <w:rPr>
                <w:rFonts w:ascii="Times New Roman"/>
                <w:sz w:val="16"/>
              </w:rPr>
            </w:pPr>
          </w:p>
        </w:tc>
        <w:tc>
          <w:tcPr>
            <w:tcW w:w="1473" w:type="dxa"/>
            <w:tcBorders>
              <w:top w:val="single" w:sz="8" w:space="0" w:color="131414"/>
              <w:right w:val="single" w:sz="8" w:space="0" w:color="131414"/>
            </w:tcBorders>
          </w:tcPr>
          <w:p w:rsidR="000E4A7D" w:rsidRDefault="000E4A7D">
            <w:pPr>
              <w:pStyle w:val="TableParagraph"/>
              <w:rPr>
                <w:rFonts w:ascii="Times New Roman"/>
                <w:sz w:val="16"/>
              </w:rPr>
            </w:pPr>
          </w:p>
        </w:tc>
      </w:tr>
      <w:tr w:rsidR="000E4A7D">
        <w:trPr>
          <w:trHeight w:val="354"/>
        </w:trPr>
        <w:tc>
          <w:tcPr>
            <w:tcW w:w="1426" w:type="dxa"/>
            <w:tcBorders>
              <w:left w:val="single" w:sz="8" w:space="0" w:color="131414"/>
            </w:tcBorders>
          </w:tcPr>
          <w:p w:rsidR="000E4A7D" w:rsidRDefault="00333320">
            <w:pPr>
              <w:pStyle w:val="TableParagraph"/>
              <w:spacing w:before="87"/>
              <w:ind w:left="463"/>
              <w:rPr>
                <w:sz w:val="14"/>
              </w:rPr>
            </w:pPr>
            <w:r>
              <w:rPr>
                <w:color w:val="131414"/>
                <w:sz w:val="14"/>
              </w:rPr>
              <w:t>Monday</w:t>
            </w:r>
          </w:p>
        </w:tc>
        <w:tc>
          <w:tcPr>
            <w:tcW w:w="964" w:type="dxa"/>
          </w:tcPr>
          <w:p w:rsidR="000E4A7D" w:rsidRDefault="00333320">
            <w:pPr>
              <w:pStyle w:val="TableParagraph"/>
              <w:spacing w:before="87"/>
              <w:ind w:right="-15"/>
              <w:jc w:val="right"/>
              <w:rPr>
                <w:sz w:val="14"/>
              </w:rPr>
            </w:pPr>
            <w:r>
              <w:rPr>
                <w:color w:val="131414"/>
                <w:sz w:val="14"/>
              </w:rPr>
              <w:t>Switch-on</w:t>
            </w:r>
          </w:p>
        </w:tc>
        <w:tc>
          <w:tcPr>
            <w:tcW w:w="916" w:type="dxa"/>
          </w:tcPr>
          <w:p w:rsidR="000E4A7D" w:rsidRDefault="00333320">
            <w:pPr>
              <w:pStyle w:val="TableParagraph"/>
              <w:spacing w:before="87"/>
              <w:ind w:right="49"/>
              <w:jc w:val="right"/>
              <w:rPr>
                <w:sz w:val="14"/>
              </w:rPr>
            </w:pPr>
            <w:proofErr w:type="gramStart"/>
            <w:r>
              <w:rPr>
                <w:color w:val="131414"/>
                <w:sz w:val="14"/>
              </w:rPr>
              <w:t>time:08:00</w:t>
            </w:r>
            <w:proofErr w:type="gramEnd"/>
          </w:p>
        </w:tc>
        <w:tc>
          <w:tcPr>
            <w:tcW w:w="527" w:type="dxa"/>
          </w:tcPr>
          <w:p w:rsidR="000E4A7D" w:rsidRDefault="000E4A7D">
            <w:pPr>
              <w:pStyle w:val="TableParagraph"/>
              <w:spacing w:before="9"/>
              <w:rPr>
                <w:rFonts w:ascii="Arial"/>
                <w:sz w:val="5"/>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11"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04.png"/>
                          <pic:cNvPicPr/>
                        </pic:nvPicPr>
                        <pic:blipFill>
                          <a:blip r:embed="rId226"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87"/>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67"/>
              <w:ind w:left="49"/>
              <w:rPr>
                <w:rFonts w:ascii="Times New Roman"/>
                <w:sz w:val="14"/>
              </w:rPr>
            </w:pPr>
            <w:r>
              <w:rPr>
                <w:color w:val="131414"/>
                <w:sz w:val="14"/>
              </w:rPr>
              <w:t>09:00</w:t>
            </w:r>
            <w:r>
              <w:rPr>
                <w:rFonts w:ascii="Times New Roman"/>
                <w:color w:val="131414"/>
                <w:sz w:val="14"/>
              </w:rPr>
              <w:tab/>
            </w:r>
            <w:r>
              <w:rPr>
                <w:noProof/>
              </w:rPr>
              <w:drawing>
                <wp:inline distT="0" distB="0" distL="0" distR="0">
                  <wp:extent cx="149641" cy="149641"/>
                  <wp:effectExtent l="0" t="0" r="0" b="0"/>
                  <wp:docPr id="213"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05.png"/>
                          <pic:cNvPicPr/>
                        </pic:nvPicPr>
                        <pic:blipFill>
                          <a:blip r:embed="rId227"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71"/>
              <w:ind w:left="463"/>
              <w:rPr>
                <w:sz w:val="14"/>
              </w:rPr>
            </w:pPr>
            <w:r>
              <w:rPr>
                <w:color w:val="131414"/>
                <w:sz w:val="14"/>
              </w:rPr>
              <w:t>Tuesday</w:t>
            </w:r>
          </w:p>
        </w:tc>
        <w:tc>
          <w:tcPr>
            <w:tcW w:w="964" w:type="dxa"/>
          </w:tcPr>
          <w:p w:rsidR="000E4A7D" w:rsidRDefault="00333320">
            <w:pPr>
              <w:pStyle w:val="TableParagraph"/>
              <w:spacing w:before="71"/>
              <w:ind w:right="-15"/>
              <w:jc w:val="right"/>
              <w:rPr>
                <w:sz w:val="14"/>
              </w:rPr>
            </w:pPr>
            <w:r>
              <w:rPr>
                <w:color w:val="131414"/>
                <w:sz w:val="14"/>
              </w:rPr>
              <w:t>Switch-on</w:t>
            </w:r>
          </w:p>
        </w:tc>
        <w:tc>
          <w:tcPr>
            <w:tcW w:w="916" w:type="dxa"/>
          </w:tcPr>
          <w:p w:rsidR="000E4A7D" w:rsidRDefault="00333320">
            <w:pPr>
              <w:pStyle w:val="TableParagraph"/>
              <w:spacing w:before="71"/>
              <w:ind w:right="49"/>
              <w:jc w:val="right"/>
              <w:rPr>
                <w:sz w:val="14"/>
              </w:rPr>
            </w:pPr>
            <w:proofErr w:type="gramStart"/>
            <w:r>
              <w:rPr>
                <w:color w:val="131414"/>
                <w:sz w:val="14"/>
              </w:rPr>
              <w:t>time:08:00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15"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06.png"/>
                          <pic:cNvPicPr/>
                        </pic:nvPicPr>
                        <pic:blipFill>
                          <a:blip r:embed="rId228"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71"/>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09:00</w:t>
            </w:r>
            <w:r>
              <w:rPr>
                <w:rFonts w:ascii="Times New Roman"/>
                <w:color w:val="131414"/>
                <w:sz w:val="14"/>
              </w:rPr>
              <w:tab/>
            </w:r>
            <w:r>
              <w:rPr>
                <w:noProof/>
              </w:rPr>
              <w:drawing>
                <wp:inline distT="0" distB="0" distL="0" distR="0">
                  <wp:extent cx="149641" cy="149641"/>
                  <wp:effectExtent l="0" t="0" r="0" b="0"/>
                  <wp:docPr id="217"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07.png"/>
                          <pic:cNvPicPr/>
                        </pic:nvPicPr>
                        <pic:blipFill>
                          <a:blip r:embed="rId229"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Wednesday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time:08:00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19"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08.png"/>
                          <pic:cNvPicPr/>
                        </pic:nvPicPr>
                        <pic:blipFill>
                          <a:blip r:embed="rId230"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09:00</w:t>
            </w:r>
            <w:r>
              <w:rPr>
                <w:rFonts w:ascii="Times New Roman"/>
                <w:color w:val="131414"/>
                <w:sz w:val="14"/>
              </w:rPr>
              <w:tab/>
            </w:r>
            <w:r>
              <w:rPr>
                <w:noProof/>
              </w:rPr>
              <w:drawing>
                <wp:inline distT="0" distB="0" distL="0" distR="0">
                  <wp:extent cx="149641" cy="149641"/>
                  <wp:effectExtent l="0" t="0" r="0" b="0"/>
                  <wp:docPr id="221"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9.png"/>
                          <pic:cNvPicPr/>
                        </pic:nvPicPr>
                        <pic:blipFill>
                          <a:blip r:embed="rId231"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Thursday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time:08:00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52" cy="149351"/>
                  <wp:effectExtent l="0" t="0" r="0" b="0"/>
                  <wp:docPr id="22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10.png"/>
                          <pic:cNvPicPr/>
                        </pic:nvPicPr>
                        <pic:blipFill>
                          <a:blip r:embed="rId232" cstate="print"/>
                          <a:stretch>
                            <a:fillRect/>
                          </a:stretch>
                        </pic:blipFill>
                        <pic:spPr>
                          <a:xfrm>
                            <a:off x="0" y="0"/>
                            <a:ext cx="149352" cy="149351"/>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11:00</w:t>
            </w:r>
            <w:r>
              <w:rPr>
                <w:rFonts w:ascii="Times New Roman"/>
                <w:color w:val="131414"/>
                <w:sz w:val="14"/>
              </w:rPr>
              <w:tab/>
            </w:r>
            <w:r>
              <w:rPr>
                <w:noProof/>
              </w:rPr>
              <w:drawing>
                <wp:inline distT="0" distB="0" distL="0" distR="0">
                  <wp:extent cx="149641" cy="149641"/>
                  <wp:effectExtent l="0" t="0" r="0" b="0"/>
                  <wp:docPr id="225"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11.png"/>
                          <pic:cNvPicPr/>
                        </pic:nvPicPr>
                        <pic:blipFill>
                          <a:blip r:embed="rId233" cstate="print"/>
                          <a:stretch>
                            <a:fillRect/>
                          </a:stretch>
                        </pic:blipFill>
                        <pic:spPr>
                          <a:xfrm>
                            <a:off x="0" y="0"/>
                            <a:ext cx="149641" cy="149641"/>
                          </a:xfrm>
                          <a:prstGeom prst="rect">
                            <a:avLst/>
                          </a:prstGeom>
                        </pic:spPr>
                      </pic:pic>
                    </a:graphicData>
                  </a:graphic>
                </wp:inline>
              </w:drawing>
            </w:r>
          </w:p>
        </w:tc>
      </w:tr>
      <w:tr w:rsidR="000E4A7D">
        <w:trPr>
          <w:trHeight w:val="337"/>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Friday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time:08:00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52" cy="149351"/>
                  <wp:effectExtent l="0" t="0" r="0" b="0"/>
                  <wp:docPr id="227"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12.png"/>
                          <pic:cNvPicPr/>
                        </pic:nvPicPr>
                        <pic:blipFill>
                          <a:blip r:embed="rId234" cstate="print"/>
                          <a:stretch>
                            <a:fillRect/>
                          </a:stretch>
                        </pic:blipFill>
                        <pic:spPr>
                          <a:xfrm>
                            <a:off x="0" y="0"/>
                            <a:ext cx="149352" cy="149351"/>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8:00</w:t>
            </w:r>
            <w:r>
              <w:rPr>
                <w:rFonts w:ascii="Times New Roman"/>
                <w:color w:val="131414"/>
                <w:sz w:val="14"/>
              </w:rPr>
              <w:tab/>
            </w:r>
            <w:r>
              <w:rPr>
                <w:noProof/>
              </w:rPr>
              <w:drawing>
                <wp:inline distT="0" distB="0" distL="0" distR="0">
                  <wp:extent cx="149641" cy="149641"/>
                  <wp:effectExtent l="0" t="0" r="0" b="0"/>
                  <wp:docPr id="229"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3.png"/>
                          <pic:cNvPicPr/>
                        </pic:nvPicPr>
                        <pic:blipFill>
                          <a:blip r:embed="rId235" cstate="print"/>
                          <a:stretch>
                            <a:fillRect/>
                          </a:stretch>
                        </pic:blipFill>
                        <pic:spPr>
                          <a:xfrm>
                            <a:off x="0" y="0"/>
                            <a:ext cx="149641" cy="149641"/>
                          </a:xfrm>
                          <a:prstGeom prst="rect">
                            <a:avLst/>
                          </a:prstGeom>
                        </pic:spPr>
                      </pic:pic>
                    </a:graphicData>
                  </a:graphic>
                </wp:inline>
              </w:drawing>
            </w:r>
          </w:p>
        </w:tc>
      </w:tr>
      <w:tr w:rsidR="000E4A7D">
        <w:trPr>
          <w:trHeight w:val="337"/>
        </w:trPr>
        <w:tc>
          <w:tcPr>
            <w:tcW w:w="1426" w:type="dxa"/>
            <w:tcBorders>
              <w:left w:val="single" w:sz="8" w:space="0" w:color="131414"/>
            </w:tcBorders>
          </w:tcPr>
          <w:p w:rsidR="000E4A7D" w:rsidRDefault="00333320">
            <w:pPr>
              <w:pStyle w:val="TableParagraph"/>
              <w:spacing w:before="70"/>
              <w:ind w:left="463"/>
              <w:rPr>
                <w:sz w:val="14"/>
              </w:rPr>
            </w:pPr>
            <w:r>
              <w:rPr>
                <w:color w:val="131414"/>
                <w:sz w:val="14"/>
              </w:rPr>
              <w:t>Saturday</w:t>
            </w:r>
          </w:p>
        </w:tc>
        <w:tc>
          <w:tcPr>
            <w:tcW w:w="964" w:type="dxa"/>
          </w:tcPr>
          <w:p w:rsidR="000E4A7D" w:rsidRDefault="00333320">
            <w:pPr>
              <w:pStyle w:val="TableParagraph"/>
              <w:spacing w:before="70"/>
              <w:ind w:right="-15"/>
              <w:jc w:val="right"/>
              <w:rPr>
                <w:sz w:val="14"/>
              </w:rPr>
            </w:pPr>
            <w:r>
              <w:rPr>
                <w:color w:val="131414"/>
                <w:sz w:val="14"/>
              </w:rPr>
              <w:t>Switch-on</w:t>
            </w:r>
          </w:p>
        </w:tc>
        <w:tc>
          <w:tcPr>
            <w:tcW w:w="916" w:type="dxa"/>
          </w:tcPr>
          <w:p w:rsidR="000E4A7D" w:rsidRDefault="00333320">
            <w:pPr>
              <w:pStyle w:val="TableParagraph"/>
              <w:spacing w:before="70"/>
              <w:ind w:right="49"/>
              <w:jc w:val="right"/>
              <w:rPr>
                <w:sz w:val="14"/>
              </w:rPr>
            </w:pPr>
            <w:proofErr w:type="gramStart"/>
            <w:r>
              <w:rPr>
                <w:color w:val="131414"/>
                <w:sz w:val="14"/>
              </w:rPr>
              <w:t>time:9:00</w:t>
            </w:r>
            <w:proofErr w:type="gramEnd"/>
          </w:p>
        </w:tc>
        <w:tc>
          <w:tcPr>
            <w:tcW w:w="527" w:type="dxa"/>
          </w:tcPr>
          <w:p w:rsidR="000E4A7D" w:rsidRDefault="000E4A7D">
            <w:pPr>
              <w:pStyle w:val="TableParagraph"/>
              <w:spacing w:before="4"/>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31"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14.png"/>
                          <pic:cNvPicPr/>
                        </pic:nvPicPr>
                        <pic:blipFill>
                          <a:blip r:embed="rId236"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70"/>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0"/>
              <w:ind w:left="49"/>
              <w:rPr>
                <w:rFonts w:ascii="Times New Roman"/>
                <w:sz w:val="14"/>
              </w:rPr>
            </w:pPr>
            <w:r>
              <w:rPr>
                <w:color w:val="131414"/>
                <w:sz w:val="14"/>
              </w:rPr>
              <w:t>04:00</w:t>
            </w:r>
            <w:r>
              <w:rPr>
                <w:rFonts w:ascii="Times New Roman"/>
                <w:color w:val="131414"/>
                <w:sz w:val="14"/>
              </w:rPr>
              <w:tab/>
            </w:r>
            <w:r>
              <w:rPr>
                <w:noProof/>
              </w:rPr>
              <w:drawing>
                <wp:inline distT="0" distB="0" distL="0" distR="0">
                  <wp:extent cx="149641" cy="149641"/>
                  <wp:effectExtent l="0" t="0" r="0" b="0"/>
                  <wp:docPr id="233"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15.png"/>
                          <pic:cNvPicPr/>
                        </pic:nvPicPr>
                        <pic:blipFill>
                          <a:blip r:embed="rId237" cstate="print"/>
                          <a:stretch>
                            <a:fillRect/>
                          </a:stretch>
                        </pic:blipFill>
                        <pic:spPr>
                          <a:xfrm>
                            <a:off x="0" y="0"/>
                            <a:ext cx="149641" cy="149641"/>
                          </a:xfrm>
                          <a:prstGeom prst="rect">
                            <a:avLst/>
                          </a:prstGeom>
                        </pic:spPr>
                      </pic:pic>
                    </a:graphicData>
                  </a:graphic>
                </wp:inline>
              </w:drawing>
            </w:r>
          </w:p>
        </w:tc>
      </w:tr>
      <w:tr w:rsidR="000E4A7D">
        <w:trPr>
          <w:trHeight w:val="360"/>
        </w:trPr>
        <w:tc>
          <w:tcPr>
            <w:tcW w:w="1426" w:type="dxa"/>
            <w:tcBorders>
              <w:left w:val="single" w:sz="8" w:space="0" w:color="131414"/>
              <w:bottom w:val="single" w:sz="8" w:space="0" w:color="131414"/>
            </w:tcBorders>
          </w:tcPr>
          <w:p w:rsidR="000E4A7D" w:rsidRDefault="00333320">
            <w:pPr>
              <w:pStyle w:val="TableParagraph"/>
              <w:spacing w:before="71"/>
              <w:ind w:left="463"/>
              <w:rPr>
                <w:sz w:val="14"/>
              </w:rPr>
            </w:pPr>
            <w:r>
              <w:rPr>
                <w:color w:val="131414"/>
                <w:sz w:val="14"/>
              </w:rPr>
              <w:t>Sunday</w:t>
            </w:r>
          </w:p>
        </w:tc>
        <w:tc>
          <w:tcPr>
            <w:tcW w:w="964" w:type="dxa"/>
            <w:tcBorders>
              <w:bottom w:val="single" w:sz="8" w:space="0" w:color="131414"/>
            </w:tcBorders>
          </w:tcPr>
          <w:p w:rsidR="000E4A7D" w:rsidRDefault="00333320">
            <w:pPr>
              <w:pStyle w:val="TableParagraph"/>
              <w:spacing w:before="71"/>
              <w:ind w:right="-15"/>
              <w:jc w:val="right"/>
              <w:rPr>
                <w:sz w:val="14"/>
              </w:rPr>
            </w:pPr>
            <w:r>
              <w:rPr>
                <w:color w:val="131414"/>
                <w:sz w:val="14"/>
              </w:rPr>
              <w:t>Switch-on</w:t>
            </w:r>
          </w:p>
        </w:tc>
        <w:tc>
          <w:tcPr>
            <w:tcW w:w="916" w:type="dxa"/>
            <w:tcBorders>
              <w:bottom w:val="single" w:sz="8" w:space="0" w:color="131414"/>
            </w:tcBorders>
          </w:tcPr>
          <w:p w:rsidR="000E4A7D" w:rsidRDefault="00333320">
            <w:pPr>
              <w:pStyle w:val="TableParagraph"/>
              <w:spacing w:before="71"/>
              <w:ind w:right="49"/>
              <w:jc w:val="right"/>
              <w:rPr>
                <w:sz w:val="14"/>
              </w:rPr>
            </w:pPr>
            <w:proofErr w:type="gramStart"/>
            <w:r>
              <w:rPr>
                <w:color w:val="131414"/>
                <w:sz w:val="14"/>
              </w:rPr>
              <w:t>time:0:00</w:t>
            </w:r>
            <w:proofErr w:type="gramEnd"/>
          </w:p>
        </w:tc>
        <w:tc>
          <w:tcPr>
            <w:tcW w:w="527" w:type="dxa"/>
            <w:tcBorders>
              <w:bottom w:val="single" w:sz="8" w:space="0" w:color="131414"/>
            </w:tcBorders>
          </w:tcPr>
          <w:p w:rsidR="000E4A7D" w:rsidRDefault="000E4A7D">
            <w:pPr>
              <w:pStyle w:val="TableParagraph"/>
              <w:spacing w:before="5"/>
              <w:rPr>
                <w:rFonts w:ascii="Arial"/>
                <w:sz w:val="4"/>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48" cy="149352"/>
                  <wp:effectExtent l="0" t="0" r="0" b="0"/>
                  <wp:docPr id="235"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16.png"/>
                          <pic:cNvPicPr/>
                        </pic:nvPicPr>
                        <pic:blipFill>
                          <a:blip r:embed="rId238" cstate="print"/>
                          <a:stretch>
                            <a:fillRect/>
                          </a:stretch>
                        </pic:blipFill>
                        <pic:spPr>
                          <a:xfrm>
                            <a:off x="0" y="0"/>
                            <a:ext cx="149348" cy="149352"/>
                          </a:xfrm>
                          <a:prstGeom prst="rect">
                            <a:avLst/>
                          </a:prstGeom>
                        </pic:spPr>
                      </pic:pic>
                    </a:graphicData>
                  </a:graphic>
                </wp:inline>
              </w:drawing>
            </w:r>
          </w:p>
        </w:tc>
        <w:tc>
          <w:tcPr>
            <w:tcW w:w="687" w:type="dxa"/>
            <w:tcBorders>
              <w:bottom w:val="single" w:sz="8" w:space="0" w:color="131414"/>
            </w:tcBorders>
          </w:tcPr>
          <w:p w:rsidR="000E4A7D" w:rsidRDefault="00333320">
            <w:pPr>
              <w:pStyle w:val="TableParagraph"/>
              <w:spacing w:before="71"/>
              <w:ind w:right="32"/>
              <w:jc w:val="right"/>
              <w:rPr>
                <w:sz w:val="14"/>
              </w:rPr>
            </w:pPr>
            <w:r>
              <w:rPr>
                <w:color w:val="131414"/>
                <w:sz w:val="14"/>
              </w:rPr>
              <w:t>For:</w:t>
            </w:r>
          </w:p>
        </w:tc>
        <w:tc>
          <w:tcPr>
            <w:tcW w:w="1473" w:type="dxa"/>
            <w:tcBorders>
              <w:bottom w:val="single" w:sz="8" w:space="0" w:color="131414"/>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4"/>
                  <wp:effectExtent l="0" t="0" r="0" b="0"/>
                  <wp:docPr id="237"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17.png"/>
                          <pic:cNvPicPr/>
                        </pic:nvPicPr>
                        <pic:blipFill>
                          <a:blip r:embed="rId239" cstate="print"/>
                          <a:stretch>
                            <a:fillRect/>
                          </a:stretch>
                        </pic:blipFill>
                        <pic:spPr>
                          <a:xfrm>
                            <a:off x="0" y="0"/>
                            <a:ext cx="149641" cy="149644"/>
                          </a:xfrm>
                          <a:prstGeom prst="rect">
                            <a:avLst/>
                          </a:prstGeom>
                        </pic:spPr>
                      </pic:pic>
                    </a:graphicData>
                  </a:graphic>
                </wp:inline>
              </w:drawing>
            </w:r>
          </w:p>
        </w:tc>
      </w:tr>
      <w:tr w:rsidR="000E4A7D">
        <w:trPr>
          <w:trHeight w:val="503"/>
        </w:trPr>
        <w:tc>
          <w:tcPr>
            <w:tcW w:w="5993" w:type="dxa"/>
            <w:gridSpan w:val="6"/>
            <w:tcBorders>
              <w:top w:val="single" w:sz="8" w:space="0" w:color="131414"/>
              <w:left w:val="single" w:sz="8" w:space="0" w:color="131414"/>
              <w:bottom w:val="single" w:sz="8" w:space="0" w:color="131414"/>
              <w:right w:val="single" w:sz="8" w:space="0" w:color="131414"/>
            </w:tcBorders>
          </w:tcPr>
          <w:p w:rsidR="000E4A7D" w:rsidRDefault="000E4A7D">
            <w:pPr>
              <w:pStyle w:val="TableParagraph"/>
              <w:spacing w:before="5"/>
              <w:rPr>
                <w:rFonts w:ascii="Arial"/>
                <w:sz w:val="3"/>
              </w:rPr>
            </w:pPr>
          </w:p>
          <w:p w:rsidR="000E4A7D" w:rsidRDefault="00333320">
            <w:pPr>
              <w:pStyle w:val="TableParagraph"/>
              <w:tabs>
                <w:tab w:val="left" w:pos="4742"/>
              </w:tabs>
              <w:ind w:left="230"/>
              <w:rPr>
                <w:rFonts w:ascii="Arial"/>
                <w:sz w:val="20"/>
              </w:rPr>
            </w:pPr>
            <w:r>
              <w:rPr>
                <w:rFonts w:ascii="Arial"/>
                <w:noProof/>
                <w:sz w:val="20"/>
              </w:rPr>
              <w:drawing>
                <wp:inline distT="0" distB="0" distL="0" distR="0">
                  <wp:extent cx="262875" cy="261365"/>
                  <wp:effectExtent l="0" t="0" r="0" b="0"/>
                  <wp:docPr id="239"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8.png"/>
                          <pic:cNvPicPr/>
                        </pic:nvPicPr>
                        <pic:blipFill>
                          <a:blip r:embed="rId240" cstate="print"/>
                          <a:stretch>
                            <a:fillRect/>
                          </a:stretch>
                        </pic:blipFill>
                        <pic:spPr>
                          <a:xfrm>
                            <a:off x="0" y="0"/>
                            <a:ext cx="262875" cy="261365"/>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1365" cy="261365"/>
                  <wp:effectExtent l="0" t="0" r="0" b="0"/>
                  <wp:docPr id="241"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19.png"/>
                          <pic:cNvPicPr/>
                        </pic:nvPicPr>
                        <pic:blipFill>
                          <a:blip r:embed="rId241" cstate="print"/>
                          <a:stretch>
                            <a:fillRect/>
                          </a:stretch>
                        </pic:blipFill>
                        <pic:spPr>
                          <a:xfrm>
                            <a:off x="0" y="0"/>
                            <a:ext cx="261365" cy="261365"/>
                          </a:xfrm>
                          <a:prstGeom prst="rect">
                            <a:avLst/>
                          </a:prstGeom>
                        </pic:spPr>
                      </pic:pic>
                    </a:graphicData>
                  </a:graphic>
                </wp:inline>
              </w:drawing>
            </w:r>
            <w:r>
              <w:rPr>
                <w:rFonts w:ascii="Arial"/>
                <w:sz w:val="20"/>
              </w:rPr>
              <w:tab/>
            </w:r>
            <w:r>
              <w:rPr>
                <w:noProof/>
              </w:rPr>
              <w:drawing>
                <wp:inline distT="0" distB="0" distL="0" distR="0">
                  <wp:extent cx="262875" cy="261365"/>
                  <wp:effectExtent l="0" t="0" r="0" b="0"/>
                  <wp:docPr id="243"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20.png"/>
                          <pic:cNvPicPr/>
                        </pic:nvPicPr>
                        <pic:blipFill>
                          <a:blip r:embed="rId242" cstate="print"/>
                          <a:stretch>
                            <a:fillRect/>
                          </a:stretch>
                        </pic:blipFill>
                        <pic:spPr>
                          <a:xfrm>
                            <a:off x="0" y="0"/>
                            <a:ext cx="262875" cy="261365"/>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2875" cy="261365"/>
                  <wp:effectExtent l="0" t="0" r="0" b="0"/>
                  <wp:docPr id="245"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21.png"/>
                          <pic:cNvPicPr/>
                        </pic:nvPicPr>
                        <pic:blipFill>
                          <a:blip r:embed="rId243" cstate="print"/>
                          <a:stretch>
                            <a:fillRect/>
                          </a:stretch>
                        </pic:blipFill>
                        <pic:spPr>
                          <a:xfrm>
                            <a:off x="0" y="0"/>
                            <a:ext cx="262875" cy="261365"/>
                          </a:xfrm>
                          <a:prstGeom prst="rect">
                            <a:avLst/>
                          </a:prstGeom>
                        </pic:spPr>
                      </pic:pic>
                    </a:graphicData>
                  </a:graphic>
                </wp:inline>
              </w:drawing>
            </w:r>
          </w:p>
        </w:tc>
      </w:tr>
    </w:tbl>
    <w:p w:rsidR="000E4A7D" w:rsidRDefault="000E4A7D">
      <w:pPr>
        <w:rPr>
          <w:sz w:val="20"/>
        </w:rPr>
        <w:sectPr w:rsidR="000E4A7D">
          <w:pgSz w:w="11900" w:h="16840"/>
          <w:pgMar w:top="1580" w:right="140" w:bottom="1200" w:left="20" w:header="850" w:footer="1020" w:gutter="0"/>
          <w:cols w:space="708"/>
        </w:sectPr>
      </w:pPr>
    </w:p>
    <w:p w:rsidR="000E4A7D" w:rsidRDefault="00050C51">
      <w:pPr>
        <w:pStyle w:val="Zkladntext"/>
        <w:spacing w:before="4"/>
        <w:rPr>
          <w:sz w:val="28"/>
        </w:rPr>
      </w:pPr>
      <w:r>
        <w:pict>
          <v:rect id="_x0000_s7321" style="position:absolute;margin-left:164.4pt;margin-top:501.1pt;width:4.55pt;height:4.45pt;z-index:-251508224;mso-position-horizontal-relative:page;mso-position-vertical-relative:page" filled="f" strokecolor="#131414" strokeweight=".08917mm">
            <w10:wrap anchorx="page" anchory="page"/>
          </v:rect>
        </w:pict>
      </w:r>
      <w:r>
        <w:pict>
          <v:rect id="_x0000_s7320" style="position:absolute;margin-left:164.4pt;margin-top:517.9pt;width:4.55pt;height:4.55pt;z-index:-251507200;mso-position-horizontal-relative:page;mso-position-vertical-relative:page" filled="f" strokecolor="#131414" strokeweight=".08917mm">
            <w10:wrap anchorx="page" anchory="page"/>
          </v:rect>
        </w:pict>
      </w:r>
      <w:r>
        <w:pict>
          <v:rect id="_x0000_s7319" style="position:absolute;margin-left:164.4pt;margin-top:534.85pt;width:4.55pt;height:4.55pt;z-index:-251506176;mso-position-horizontal-relative:page;mso-position-vertical-relative:page" filled="f" strokecolor="#131414" strokeweight=".08917mm">
            <w10:wrap anchorx="page" anchory="page"/>
          </v:rect>
        </w:pict>
      </w:r>
      <w:r>
        <w:pict>
          <v:group id="_x0000_s7315" style="position:absolute;margin-left:164.25pt;margin-top:551.65pt;width:4.85pt;height:4.85pt;z-index:-251505152;mso-position-horizontal-relative:page;mso-position-vertical-relative:page" coordorigin="3285,11033" coordsize="97,97">
            <v:line id="_x0000_s7318" style="position:absolute" from="3305,11112" to="3365,11052" strokecolor="#131414" strokeweight=".17831mm"/>
            <v:rect id="_x0000_s7317" style="position:absolute;left:3288;top:11035;width:92;height:92" filled="f" strokecolor="#131414" strokeweight=".08917mm"/>
            <v:line id="_x0000_s7316" style="position:absolute" from="3365,11112" to="3305,11052" strokecolor="#131414" strokeweight=".17831mm"/>
            <w10:wrap anchorx="page" anchory="page"/>
          </v:group>
        </w:pict>
      </w:r>
      <w:r>
        <w:pict>
          <v:group id="_x0000_s7311" style="position:absolute;margin-left:164.25pt;margin-top:568.55pt;width:4.85pt;height:4.85pt;z-index:-251503104;mso-position-horizontal-relative:page;mso-position-vertical-relative:page" coordorigin="3285,11371" coordsize="97,97">
            <v:line id="_x0000_s7314" style="position:absolute" from="3305,11450" to="3365,11390" strokecolor="#131414" strokeweight=".17831mm"/>
            <v:rect id="_x0000_s7313" style="position:absolute;left:3288;top:11373;width:92;height:92" filled="f" strokecolor="#131414" strokeweight=".08917mm"/>
            <v:line id="_x0000_s7312" style="position:absolute" from="3365,11450" to="3305,11390" strokecolor="#131414" strokeweight=".17831mm"/>
            <w10:wrap anchorx="page" anchory="page"/>
          </v:group>
        </w:pict>
      </w:r>
    </w:p>
    <w:p w:rsidR="000E4A7D" w:rsidRDefault="00333320">
      <w:pPr>
        <w:pStyle w:val="Nadpis3"/>
        <w:spacing w:before="93" w:line="477" w:lineRule="auto"/>
        <w:ind w:right="1421" w:hanging="1"/>
      </w:pPr>
      <w:r>
        <w:t xml:space="preserve">Stisknutí tlačítka </w:t>
      </w:r>
      <w:r>
        <w:rPr>
          <w:rFonts w:ascii="Times New Roman" w:hAnsi="Times New Roman"/>
          <w:noProof/>
        </w:rPr>
        <w:drawing>
          <wp:inline distT="0" distB="0" distL="0" distR="0">
            <wp:extent cx="111937" cy="111937"/>
            <wp:effectExtent l="0" t="0" r="0" b="0"/>
            <wp:docPr id="24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0.png"/>
                    <pic:cNvPicPr/>
                  </pic:nvPicPr>
                  <pic:blipFill>
                    <a:blip r:embed="rId117" cstate="print"/>
                    <a:stretch>
                      <a:fillRect/>
                    </a:stretch>
                  </pic:blipFill>
                  <pic:spPr>
                    <a:xfrm>
                      <a:off x="0" y="0"/>
                      <a:ext cx="111937" cy="111937"/>
                    </a:xfrm>
                    <a:prstGeom prst="rect">
                      <a:avLst/>
                    </a:prstGeom>
                  </pic:spPr>
                </pic:pic>
              </a:graphicData>
            </a:graphic>
          </wp:inline>
        </w:drawing>
      </w:r>
      <w:r>
        <w:t xml:space="preserve"> vyvolá následující obrazovku podnabídky „ČASOVÝ SPÍNAČ 1/3“. </w:t>
      </w:r>
      <w:r>
        <w:rPr>
          <w:u w:val="single"/>
        </w:rPr>
        <w:t>Obrazovka – 2 z 3:</w:t>
      </w:r>
    </w:p>
    <w:p w:rsidR="000E4A7D" w:rsidRDefault="00333320">
      <w:pPr>
        <w:pStyle w:val="Zkladntext"/>
        <w:spacing w:before="3"/>
        <w:ind w:left="1398"/>
      </w:pPr>
      <w:r>
        <w:t>► „Time switch 2 (Časový spínač 2):“ ► „Monday (</w:t>
      </w:r>
      <w:proofErr w:type="gramStart"/>
      <w:r>
        <w:t>Pondělí</w:t>
      </w:r>
      <w:proofErr w:type="gramEnd"/>
      <w:r>
        <w:t>)“:</w:t>
      </w:r>
    </w:p>
    <w:p w:rsidR="000E4A7D" w:rsidRDefault="00333320">
      <w:pPr>
        <w:pStyle w:val="Zkladntext"/>
        <w:spacing w:before="1"/>
        <w:ind w:left="1398"/>
      </w:pPr>
      <w:r>
        <w:t>tlačítko – aktivace / deaktivace časové funkce „Časový spínač 2“ pro den pondělí</w:t>
      </w:r>
    </w:p>
    <w:p w:rsidR="000E4A7D" w:rsidRDefault="000E4A7D">
      <w:pPr>
        <w:pStyle w:val="Zkladntext"/>
        <w:spacing w:before="10"/>
        <w:rPr>
          <w:sz w:val="15"/>
        </w:rPr>
      </w:pPr>
    </w:p>
    <w:p w:rsidR="000E4A7D" w:rsidRDefault="00333320">
      <w:pPr>
        <w:pStyle w:val="Zkladntext"/>
        <w:ind w:left="1398"/>
      </w:pPr>
      <w:r>
        <w:t>► „Time switch 2 (Časový spínač 2):“ ► „Tuesday (</w:t>
      </w:r>
      <w:proofErr w:type="gramStart"/>
      <w:r>
        <w:t>Úterý</w:t>
      </w:r>
      <w:proofErr w:type="gramEnd"/>
      <w:r>
        <w:t>)“:</w:t>
      </w:r>
    </w:p>
    <w:p w:rsidR="000E4A7D" w:rsidRDefault="00333320">
      <w:pPr>
        <w:pStyle w:val="Zkladntext"/>
        <w:spacing w:before="1"/>
        <w:ind w:left="1398"/>
      </w:pPr>
      <w:r>
        <w:t>tlačítko – aktivace / deaktivace časové funkce „Časový spínač 2“ pro den úterý</w:t>
      </w:r>
    </w:p>
    <w:p w:rsidR="000E4A7D" w:rsidRDefault="000E4A7D">
      <w:pPr>
        <w:pStyle w:val="Zkladntext"/>
        <w:spacing w:before="11"/>
        <w:rPr>
          <w:sz w:val="15"/>
        </w:rPr>
      </w:pPr>
    </w:p>
    <w:p w:rsidR="000E4A7D" w:rsidRDefault="00333320">
      <w:pPr>
        <w:pStyle w:val="Zkladntext"/>
        <w:ind w:left="1398"/>
      </w:pPr>
      <w:r>
        <w:t>► „Time switch 2 (Časový spínač 2):“ ► „Wednesday (</w:t>
      </w:r>
      <w:proofErr w:type="gramStart"/>
      <w:r>
        <w:t>Středa</w:t>
      </w:r>
      <w:proofErr w:type="gramEnd"/>
      <w:r>
        <w:t>)“:</w:t>
      </w:r>
    </w:p>
    <w:p w:rsidR="000E4A7D" w:rsidRDefault="00333320">
      <w:pPr>
        <w:pStyle w:val="Zkladntext"/>
        <w:spacing w:before="1"/>
        <w:ind w:left="1398"/>
      </w:pPr>
      <w:r>
        <w:t>tlačítko – aktivace / deaktivace časové funkce „Časový spínač 2“ pro den středa</w:t>
      </w:r>
    </w:p>
    <w:p w:rsidR="000E4A7D" w:rsidRDefault="000E4A7D">
      <w:pPr>
        <w:pStyle w:val="Zkladntext"/>
        <w:spacing w:before="10"/>
        <w:rPr>
          <w:sz w:val="15"/>
        </w:rPr>
      </w:pPr>
    </w:p>
    <w:p w:rsidR="000E4A7D" w:rsidRDefault="00333320">
      <w:pPr>
        <w:pStyle w:val="Zkladntext"/>
        <w:ind w:left="1398"/>
      </w:pPr>
      <w:r>
        <w:t>► „Time switch 2 (Časový spínač 2):“ ► „Thursday (</w:t>
      </w:r>
      <w:proofErr w:type="gramStart"/>
      <w:r>
        <w:t>Čtvrtek</w:t>
      </w:r>
      <w:proofErr w:type="gramEnd"/>
      <w:r>
        <w:t>)“:</w:t>
      </w:r>
    </w:p>
    <w:p w:rsidR="000E4A7D" w:rsidRDefault="00333320">
      <w:pPr>
        <w:pStyle w:val="Zkladntext"/>
        <w:spacing w:before="1"/>
        <w:ind w:left="1398"/>
      </w:pPr>
      <w:r>
        <w:t>tlačítko – aktivace / deaktivace časové funkce „Časový spínač 2“ pro den čtvrtek</w:t>
      </w:r>
    </w:p>
    <w:p w:rsidR="000E4A7D" w:rsidRDefault="000E4A7D">
      <w:pPr>
        <w:pStyle w:val="Zkladntext"/>
        <w:spacing w:before="11"/>
        <w:rPr>
          <w:sz w:val="15"/>
        </w:rPr>
      </w:pPr>
    </w:p>
    <w:p w:rsidR="000E4A7D" w:rsidRDefault="00333320">
      <w:pPr>
        <w:pStyle w:val="Zkladntext"/>
        <w:ind w:left="1398"/>
      </w:pPr>
      <w:r>
        <w:t>► „Time switch 2 (Časový spínač 2):“ ► „Friday (</w:t>
      </w:r>
      <w:proofErr w:type="gramStart"/>
      <w:r>
        <w:t>Pátek</w:t>
      </w:r>
      <w:proofErr w:type="gramEnd"/>
      <w:r>
        <w:t>)“:</w:t>
      </w:r>
    </w:p>
    <w:p w:rsidR="000E4A7D" w:rsidRDefault="00333320">
      <w:pPr>
        <w:pStyle w:val="Zkladntext"/>
        <w:spacing w:before="1"/>
        <w:ind w:left="1398"/>
      </w:pPr>
      <w:r>
        <w:t>tlačítko – aktivace / deaktivace časové funkce „Časový spínač 2“ pro den pátek</w:t>
      </w:r>
    </w:p>
    <w:p w:rsidR="000E4A7D" w:rsidRDefault="000E4A7D">
      <w:pPr>
        <w:pStyle w:val="Zkladntext"/>
        <w:spacing w:before="10"/>
        <w:rPr>
          <w:sz w:val="15"/>
        </w:rPr>
      </w:pPr>
    </w:p>
    <w:p w:rsidR="000E4A7D" w:rsidRDefault="00333320">
      <w:pPr>
        <w:pStyle w:val="Zkladntext"/>
        <w:spacing w:before="1"/>
        <w:ind w:left="1398"/>
      </w:pPr>
      <w:r>
        <w:t>► „Time switch 2 (Časový spínač 2):“ ► „Saturday (</w:t>
      </w:r>
      <w:proofErr w:type="gramStart"/>
      <w:r>
        <w:t>Sobota</w:t>
      </w:r>
      <w:proofErr w:type="gramEnd"/>
      <w:r>
        <w:t>)“:</w:t>
      </w:r>
    </w:p>
    <w:p w:rsidR="000E4A7D" w:rsidRDefault="00333320">
      <w:pPr>
        <w:pStyle w:val="Zkladntext"/>
        <w:ind w:left="1398"/>
      </w:pPr>
      <w:r>
        <w:t>tlačítko – aktivace / deaktivace časové funkce „Časový spínač 2“ pro den sobota</w:t>
      </w:r>
    </w:p>
    <w:p w:rsidR="000E4A7D" w:rsidRDefault="000E4A7D">
      <w:pPr>
        <w:pStyle w:val="Zkladntext"/>
        <w:spacing w:before="11"/>
        <w:rPr>
          <w:sz w:val="15"/>
        </w:rPr>
      </w:pPr>
    </w:p>
    <w:p w:rsidR="000E4A7D" w:rsidRDefault="00333320">
      <w:pPr>
        <w:pStyle w:val="Zkladntext"/>
        <w:ind w:left="1398"/>
      </w:pPr>
      <w:r>
        <w:t>► „Time switch 2 (Časový spínač 2):“ ► „Sunday (</w:t>
      </w:r>
      <w:proofErr w:type="gramStart"/>
      <w:r>
        <w:t>Neděle</w:t>
      </w:r>
      <w:proofErr w:type="gramEnd"/>
      <w:r>
        <w:t>)“:</w:t>
      </w:r>
    </w:p>
    <w:p w:rsidR="000E4A7D" w:rsidRDefault="00333320">
      <w:pPr>
        <w:pStyle w:val="Zkladntext"/>
        <w:spacing w:before="1"/>
        <w:ind w:left="1398"/>
      </w:pPr>
      <w:r>
        <w:t>tlačítko – aktivace / deaktivace časové funkce „Časový spínač 2“ pro den neděle</w:t>
      </w:r>
    </w:p>
    <w:p w:rsidR="000E4A7D" w:rsidRDefault="000E4A7D">
      <w:pPr>
        <w:pStyle w:val="Zkladntext"/>
        <w:spacing w:before="10"/>
        <w:rPr>
          <w:sz w:val="15"/>
        </w:rPr>
      </w:pPr>
    </w:p>
    <w:p w:rsidR="000E4A7D" w:rsidRDefault="00333320">
      <w:pPr>
        <w:pStyle w:val="Zkladntext"/>
        <w:spacing w:before="1"/>
        <w:ind w:left="1398"/>
      </w:pPr>
      <w:r>
        <w:t>► „Time switch 2 (Časový spínač 2):“ ► „Switch-on time (Čas zapnutí):“:</w:t>
      </w:r>
    </w:p>
    <w:p w:rsidR="000E4A7D" w:rsidRDefault="00333320">
      <w:pPr>
        <w:pStyle w:val="Zkladntext"/>
        <w:ind w:left="1398"/>
      </w:pPr>
      <w:r>
        <w:t>tlačítka – zadání času zapnutí pro časovou funkci „Časový spínač 2“ ve vybraný den (00:00 – 23:59)</w:t>
      </w:r>
    </w:p>
    <w:p w:rsidR="000E4A7D" w:rsidRDefault="000E4A7D">
      <w:pPr>
        <w:pStyle w:val="Zkladntext"/>
      </w:pPr>
    </w:p>
    <w:p w:rsidR="000E4A7D" w:rsidRDefault="00333320">
      <w:pPr>
        <w:pStyle w:val="Zkladntext"/>
        <w:ind w:left="1398"/>
      </w:pPr>
      <w:r>
        <w:t>► „Time switch 2 (Časový spínač 2):“ ► „For (Trvání):“:</w:t>
      </w:r>
    </w:p>
    <w:p w:rsidR="000E4A7D" w:rsidRDefault="00050C51">
      <w:pPr>
        <w:pStyle w:val="Zkladntext"/>
        <w:spacing w:before="1"/>
        <w:ind w:left="1398"/>
      </w:pPr>
      <w:r>
        <w:pict>
          <v:rect id="_x0000_s7310" style="position:absolute;left:0;text-align:left;margin-left:164.4pt;margin-top:91.3pt;width:4.55pt;height:4.55pt;z-index:-251510272;mso-position-horizontal-relative:page" filled="f" strokecolor="#131414" strokeweight=".08917mm">
            <w10:wrap anchorx="page"/>
          </v:rect>
        </w:pict>
      </w:r>
      <w:r>
        <w:pict>
          <v:rect id="_x0000_s7309" style="position:absolute;left:0;text-align:left;margin-left:164.4pt;margin-top:108.25pt;width:4.55pt;height:4.45pt;z-index:-251509248;mso-position-horizontal-relative:page" filled="f" strokecolor="#131414" strokeweight=".08917mm">
            <w10:wrap anchorx="page"/>
          </v:rect>
        </w:pict>
      </w:r>
      <w:r>
        <w:pict>
          <v:line id="_x0000_s7308" style="position:absolute;left:0;text-align:left;z-index:-251504128;mso-position-horizontal-relative:page" from="169.9pt,83.25pt" to="432.95pt,83.25pt" strokecolor="#131414" strokeweight=".34672mm">
            <w10:wrap anchorx="page"/>
          </v:line>
        </w:pict>
      </w:r>
      <w:r>
        <w:pict>
          <v:group id="_x0000_s7302" style="position:absolute;left:0;text-align:left;margin-left:70.9pt;margin-top:20.85pt;width:454.1pt;height:214.45pt;z-index:-251502080;mso-position-horizontal-relative:page" coordorigin="1418,417" coordsize="9082,4289">
            <v:line id="_x0000_s7307" style="position:absolute" from="1428,422" to="10490,422" strokeweight=".48pt"/>
            <v:line id="_x0000_s7306" style="position:absolute" from="1423,417" to="1423,4706" strokeweight=".48pt"/>
            <v:line id="_x0000_s7305" style="position:absolute" from="10495,417" to="10495,4706" strokeweight=".48pt"/>
            <v:line id="_x0000_s7304" style="position:absolute" from="1428,4701" to="10490,4701" strokeweight=".48pt"/>
            <v:shape id="_x0000_s7303" type="#_x0000_t202" style="position:absolute;left:8121;top:484;width:2252;height:142" filled="f" strokecolor="#131414" strokeweight=".19811mm">
              <v:textbox inset="0,0,0,0">
                <w:txbxContent>
                  <w:p w:rsidR="00050C51" w:rsidRDefault="00050C51">
                    <w:pPr>
                      <w:spacing w:before="4" w:line="126" w:lineRule="exact"/>
                      <w:ind w:left="61"/>
                      <w:rPr>
                        <w:sz w:val="12"/>
                      </w:rPr>
                    </w:pPr>
                    <w:r>
                      <w:rPr>
                        <w:color w:val="131414"/>
                        <w:sz w:val="12"/>
                      </w:rPr>
                      <w:t>Podnabídka „ČASOVÝ SPÍNAČ“ - obrazovka 2 z 3</w:t>
                    </w:r>
                  </w:p>
                </w:txbxContent>
              </v:textbox>
            </v:shape>
            <w10:wrap anchorx="page"/>
          </v:group>
        </w:pict>
      </w:r>
      <w:r w:rsidR="00C41B85">
        <w:t>tlačítka – zadání délky intervalu pro časovou funkci „Časový spínač 2“ ve vybraný den (00:00 – 23:59)</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2"/>
        <w:rPr>
          <w:sz w:val="13"/>
        </w:rPr>
      </w:pPr>
    </w:p>
    <w:tbl>
      <w:tblPr>
        <w:tblStyle w:val="TableNormal"/>
        <w:tblW w:w="0" w:type="auto"/>
        <w:tblInd w:w="3013" w:type="dxa"/>
        <w:tblLayout w:type="fixed"/>
        <w:tblLook w:val="01E0" w:firstRow="1" w:lastRow="1" w:firstColumn="1" w:lastColumn="1" w:noHBand="0" w:noVBand="0"/>
      </w:tblPr>
      <w:tblGrid>
        <w:gridCol w:w="1426"/>
        <w:gridCol w:w="964"/>
        <w:gridCol w:w="916"/>
        <w:gridCol w:w="527"/>
        <w:gridCol w:w="687"/>
        <w:gridCol w:w="1473"/>
      </w:tblGrid>
      <w:tr w:rsidR="000E4A7D">
        <w:trPr>
          <w:trHeight w:val="349"/>
        </w:trPr>
        <w:tc>
          <w:tcPr>
            <w:tcW w:w="5993" w:type="dxa"/>
            <w:gridSpan w:val="6"/>
            <w:tcBorders>
              <w:top w:val="single" w:sz="8" w:space="0" w:color="131414"/>
              <w:left w:val="single" w:sz="8" w:space="0" w:color="131414"/>
              <w:bottom w:val="single" w:sz="8" w:space="0" w:color="131414"/>
              <w:right w:val="single" w:sz="8" w:space="0" w:color="131414"/>
            </w:tcBorders>
          </w:tcPr>
          <w:p w:rsidR="000E4A7D" w:rsidRDefault="00333320">
            <w:pPr>
              <w:pStyle w:val="TableParagraph"/>
              <w:spacing w:before="87"/>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Time switch 2/3</w:t>
            </w:r>
          </w:p>
        </w:tc>
      </w:tr>
      <w:tr w:rsidR="000E4A7D">
        <w:trPr>
          <w:trHeight w:val="265"/>
        </w:trPr>
        <w:tc>
          <w:tcPr>
            <w:tcW w:w="1426" w:type="dxa"/>
            <w:tcBorders>
              <w:top w:val="single" w:sz="8" w:space="0" w:color="131414"/>
              <w:left w:val="single" w:sz="8" w:space="0" w:color="131414"/>
            </w:tcBorders>
          </w:tcPr>
          <w:p w:rsidR="000E4A7D" w:rsidRDefault="000E4A7D">
            <w:pPr>
              <w:pStyle w:val="TableParagraph"/>
              <w:rPr>
                <w:rFonts w:ascii="Times New Roman"/>
                <w:sz w:val="14"/>
              </w:rPr>
            </w:pPr>
          </w:p>
        </w:tc>
        <w:tc>
          <w:tcPr>
            <w:tcW w:w="964" w:type="dxa"/>
            <w:tcBorders>
              <w:top w:val="single" w:sz="8" w:space="0" w:color="131414"/>
            </w:tcBorders>
          </w:tcPr>
          <w:p w:rsidR="000E4A7D" w:rsidRDefault="000E4A7D">
            <w:pPr>
              <w:pStyle w:val="TableParagraph"/>
              <w:rPr>
                <w:rFonts w:ascii="Times New Roman"/>
                <w:sz w:val="14"/>
              </w:rPr>
            </w:pPr>
          </w:p>
        </w:tc>
        <w:tc>
          <w:tcPr>
            <w:tcW w:w="916" w:type="dxa"/>
            <w:tcBorders>
              <w:top w:val="single" w:sz="8" w:space="0" w:color="131414"/>
            </w:tcBorders>
          </w:tcPr>
          <w:p w:rsidR="000E4A7D" w:rsidRDefault="00333320">
            <w:pPr>
              <w:pStyle w:val="TableParagraph"/>
              <w:spacing w:before="34"/>
              <w:ind w:right="30"/>
              <w:jc w:val="right"/>
              <w:rPr>
                <w:sz w:val="14"/>
              </w:rPr>
            </w:pPr>
            <w:r>
              <w:rPr>
                <w:color w:val="131414"/>
                <w:sz w:val="14"/>
              </w:rPr>
              <w:t>Time switch</w:t>
            </w:r>
          </w:p>
        </w:tc>
        <w:tc>
          <w:tcPr>
            <w:tcW w:w="527" w:type="dxa"/>
            <w:tcBorders>
              <w:top w:val="single" w:sz="8" w:space="0" w:color="131414"/>
            </w:tcBorders>
          </w:tcPr>
          <w:p w:rsidR="000E4A7D" w:rsidRDefault="00333320">
            <w:pPr>
              <w:pStyle w:val="TableParagraph"/>
              <w:spacing w:before="34"/>
              <w:ind w:left="49"/>
              <w:rPr>
                <w:sz w:val="14"/>
              </w:rPr>
            </w:pPr>
            <w:r>
              <w:rPr>
                <w:color w:val="131414"/>
                <w:sz w:val="14"/>
              </w:rPr>
              <w:t>2:</w:t>
            </w:r>
          </w:p>
        </w:tc>
        <w:tc>
          <w:tcPr>
            <w:tcW w:w="687" w:type="dxa"/>
            <w:tcBorders>
              <w:top w:val="single" w:sz="8" w:space="0" w:color="131414"/>
            </w:tcBorders>
          </w:tcPr>
          <w:p w:rsidR="000E4A7D" w:rsidRDefault="000E4A7D">
            <w:pPr>
              <w:pStyle w:val="TableParagraph"/>
              <w:rPr>
                <w:rFonts w:ascii="Times New Roman"/>
                <w:sz w:val="14"/>
              </w:rPr>
            </w:pPr>
          </w:p>
        </w:tc>
        <w:tc>
          <w:tcPr>
            <w:tcW w:w="1473" w:type="dxa"/>
            <w:tcBorders>
              <w:top w:val="single" w:sz="8" w:space="0" w:color="131414"/>
              <w:right w:val="single" w:sz="8" w:space="0" w:color="131414"/>
            </w:tcBorders>
          </w:tcPr>
          <w:p w:rsidR="000E4A7D" w:rsidRDefault="000E4A7D">
            <w:pPr>
              <w:pStyle w:val="TableParagraph"/>
              <w:rPr>
                <w:rFonts w:ascii="Times New Roman"/>
                <w:sz w:val="14"/>
              </w:rPr>
            </w:pPr>
          </w:p>
        </w:tc>
      </w:tr>
      <w:tr w:rsidR="000E4A7D">
        <w:trPr>
          <w:trHeight w:val="354"/>
        </w:trPr>
        <w:tc>
          <w:tcPr>
            <w:tcW w:w="1426" w:type="dxa"/>
            <w:tcBorders>
              <w:left w:val="single" w:sz="8" w:space="0" w:color="131414"/>
            </w:tcBorders>
          </w:tcPr>
          <w:p w:rsidR="000E4A7D" w:rsidRDefault="00333320">
            <w:pPr>
              <w:pStyle w:val="TableParagraph"/>
              <w:spacing w:before="87"/>
              <w:ind w:left="463"/>
              <w:rPr>
                <w:sz w:val="14"/>
              </w:rPr>
            </w:pPr>
            <w:r>
              <w:rPr>
                <w:color w:val="131414"/>
                <w:sz w:val="14"/>
              </w:rPr>
              <w:t>Monday</w:t>
            </w:r>
          </w:p>
        </w:tc>
        <w:tc>
          <w:tcPr>
            <w:tcW w:w="964" w:type="dxa"/>
          </w:tcPr>
          <w:p w:rsidR="000E4A7D" w:rsidRDefault="00333320">
            <w:pPr>
              <w:pStyle w:val="TableParagraph"/>
              <w:spacing w:before="87"/>
              <w:ind w:right="-15"/>
              <w:jc w:val="right"/>
              <w:rPr>
                <w:sz w:val="14"/>
              </w:rPr>
            </w:pPr>
            <w:r>
              <w:rPr>
                <w:color w:val="131414"/>
                <w:sz w:val="14"/>
              </w:rPr>
              <w:t>Switch-on</w:t>
            </w:r>
          </w:p>
        </w:tc>
        <w:tc>
          <w:tcPr>
            <w:tcW w:w="916" w:type="dxa"/>
          </w:tcPr>
          <w:p w:rsidR="000E4A7D" w:rsidRDefault="00333320">
            <w:pPr>
              <w:pStyle w:val="TableParagraph"/>
              <w:spacing w:before="87"/>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9"/>
              <w:rPr>
                <w:rFonts w:ascii="Arial"/>
                <w:sz w:val="5"/>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51" cy="149351"/>
                  <wp:effectExtent l="0" t="0" r="0" b="0"/>
                  <wp:docPr id="249"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22.png"/>
                          <pic:cNvPicPr/>
                        </pic:nvPicPr>
                        <pic:blipFill>
                          <a:blip r:embed="rId244" cstate="print"/>
                          <a:stretch>
                            <a:fillRect/>
                          </a:stretch>
                        </pic:blipFill>
                        <pic:spPr>
                          <a:xfrm>
                            <a:off x="0" y="0"/>
                            <a:ext cx="149351" cy="149351"/>
                          </a:xfrm>
                          <a:prstGeom prst="rect">
                            <a:avLst/>
                          </a:prstGeom>
                        </pic:spPr>
                      </pic:pic>
                    </a:graphicData>
                  </a:graphic>
                </wp:inline>
              </w:drawing>
            </w:r>
          </w:p>
        </w:tc>
        <w:tc>
          <w:tcPr>
            <w:tcW w:w="687" w:type="dxa"/>
          </w:tcPr>
          <w:p w:rsidR="000E4A7D" w:rsidRDefault="00333320">
            <w:pPr>
              <w:pStyle w:val="TableParagraph"/>
              <w:spacing w:before="87"/>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67"/>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251"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23.png"/>
                          <pic:cNvPicPr/>
                        </pic:nvPicPr>
                        <pic:blipFill>
                          <a:blip r:embed="rId245"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71"/>
              <w:ind w:left="463"/>
              <w:rPr>
                <w:sz w:val="14"/>
              </w:rPr>
            </w:pPr>
            <w:r>
              <w:rPr>
                <w:color w:val="131414"/>
                <w:sz w:val="14"/>
              </w:rPr>
              <w:t>Tuesday</w:t>
            </w:r>
          </w:p>
        </w:tc>
        <w:tc>
          <w:tcPr>
            <w:tcW w:w="964" w:type="dxa"/>
          </w:tcPr>
          <w:p w:rsidR="000E4A7D" w:rsidRDefault="00333320">
            <w:pPr>
              <w:pStyle w:val="TableParagraph"/>
              <w:spacing w:before="71"/>
              <w:ind w:right="-15"/>
              <w:jc w:val="right"/>
              <w:rPr>
                <w:sz w:val="14"/>
              </w:rPr>
            </w:pPr>
            <w:r>
              <w:rPr>
                <w:color w:val="131414"/>
                <w:sz w:val="14"/>
              </w:rPr>
              <w:t>Switch-on</w:t>
            </w:r>
          </w:p>
        </w:tc>
        <w:tc>
          <w:tcPr>
            <w:tcW w:w="916" w:type="dxa"/>
          </w:tcPr>
          <w:p w:rsidR="000E4A7D" w:rsidRDefault="00333320">
            <w:pPr>
              <w:pStyle w:val="TableParagraph"/>
              <w:spacing w:before="71"/>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53"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24.png"/>
                          <pic:cNvPicPr/>
                        </pic:nvPicPr>
                        <pic:blipFill>
                          <a:blip r:embed="rId246"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71"/>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25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07.png"/>
                          <pic:cNvPicPr/>
                        </pic:nvPicPr>
                        <pic:blipFill>
                          <a:blip r:embed="rId229"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Wednesday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57"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25.png"/>
                          <pic:cNvPicPr/>
                        </pic:nvPicPr>
                        <pic:blipFill>
                          <a:blip r:embed="rId247"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259"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09.png"/>
                          <pic:cNvPicPr/>
                        </pic:nvPicPr>
                        <pic:blipFill>
                          <a:blip r:embed="rId231"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Thursday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6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26.png"/>
                          <pic:cNvPicPr/>
                        </pic:nvPicPr>
                        <pic:blipFill>
                          <a:blip r:embed="rId248"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26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27.png"/>
                          <pic:cNvPicPr/>
                        </pic:nvPicPr>
                        <pic:blipFill>
                          <a:blip r:embed="rId249" cstate="print"/>
                          <a:stretch>
                            <a:fillRect/>
                          </a:stretch>
                        </pic:blipFill>
                        <pic:spPr>
                          <a:xfrm>
                            <a:off x="0" y="0"/>
                            <a:ext cx="149641" cy="149641"/>
                          </a:xfrm>
                          <a:prstGeom prst="rect">
                            <a:avLst/>
                          </a:prstGeom>
                        </pic:spPr>
                      </pic:pic>
                    </a:graphicData>
                  </a:graphic>
                </wp:inline>
              </w:drawing>
            </w:r>
          </w:p>
        </w:tc>
      </w:tr>
      <w:tr w:rsidR="000E4A7D">
        <w:trPr>
          <w:trHeight w:val="337"/>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Friday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6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28.png"/>
                          <pic:cNvPicPr/>
                        </pic:nvPicPr>
                        <pic:blipFill>
                          <a:blip r:embed="rId250"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26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29.png"/>
                          <pic:cNvPicPr/>
                        </pic:nvPicPr>
                        <pic:blipFill>
                          <a:blip r:embed="rId251" cstate="print"/>
                          <a:stretch>
                            <a:fillRect/>
                          </a:stretch>
                        </pic:blipFill>
                        <pic:spPr>
                          <a:xfrm>
                            <a:off x="0" y="0"/>
                            <a:ext cx="149641" cy="149641"/>
                          </a:xfrm>
                          <a:prstGeom prst="rect">
                            <a:avLst/>
                          </a:prstGeom>
                        </pic:spPr>
                      </pic:pic>
                    </a:graphicData>
                  </a:graphic>
                </wp:inline>
              </w:drawing>
            </w:r>
          </w:p>
        </w:tc>
      </w:tr>
      <w:tr w:rsidR="000E4A7D">
        <w:trPr>
          <w:trHeight w:val="337"/>
        </w:trPr>
        <w:tc>
          <w:tcPr>
            <w:tcW w:w="1426" w:type="dxa"/>
            <w:tcBorders>
              <w:left w:val="single" w:sz="8" w:space="0" w:color="131414"/>
            </w:tcBorders>
          </w:tcPr>
          <w:p w:rsidR="000E4A7D" w:rsidRDefault="00333320">
            <w:pPr>
              <w:pStyle w:val="TableParagraph"/>
              <w:spacing w:before="70"/>
              <w:ind w:left="463"/>
              <w:rPr>
                <w:sz w:val="14"/>
              </w:rPr>
            </w:pPr>
            <w:r>
              <w:rPr>
                <w:color w:val="131414"/>
                <w:sz w:val="14"/>
              </w:rPr>
              <w:t>Saturday</w:t>
            </w:r>
          </w:p>
        </w:tc>
        <w:tc>
          <w:tcPr>
            <w:tcW w:w="964" w:type="dxa"/>
          </w:tcPr>
          <w:p w:rsidR="000E4A7D" w:rsidRDefault="00333320">
            <w:pPr>
              <w:pStyle w:val="TableParagraph"/>
              <w:spacing w:before="70"/>
              <w:ind w:right="-15"/>
              <w:jc w:val="right"/>
              <w:rPr>
                <w:sz w:val="14"/>
              </w:rPr>
            </w:pPr>
            <w:r>
              <w:rPr>
                <w:color w:val="131414"/>
                <w:sz w:val="14"/>
              </w:rPr>
              <w:t>Switch-on</w:t>
            </w:r>
          </w:p>
        </w:tc>
        <w:tc>
          <w:tcPr>
            <w:tcW w:w="916" w:type="dxa"/>
          </w:tcPr>
          <w:p w:rsidR="000E4A7D" w:rsidRDefault="00333320">
            <w:pPr>
              <w:pStyle w:val="TableParagraph"/>
              <w:spacing w:before="70"/>
              <w:ind w:right="49"/>
              <w:jc w:val="right"/>
              <w:rPr>
                <w:sz w:val="14"/>
              </w:rPr>
            </w:pPr>
            <w:proofErr w:type="gramStart"/>
            <w:r>
              <w:rPr>
                <w:color w:val="131414"/>
                <w:sz w:val="14"/>
              </w:rPr>
              <w:t>time:19:00</w:t>
            </w:r>
            <w:proofErr w:type="gramEnd"/>
          </w:p>
        </w:tc>
        <w:tc>
          <w:tcPr>
            <w:tcW w:w="527" w:type="dxa"/>
          </w:tcPr>
          <w:p w:rsidR="000E4A7D" w:rsidRDefault="000E4A7D">
            <w:pPr>
              <w:pStyle w:val="TableParagraph"/>
              <w:spacing w:before="4"/>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6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30.png"/>
                          <pic:cNvPicPr/>
                        </pic:nvPicPr>
                        <pic:blipFill>
                          <a:blip r:embed="rId252"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70"/>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0"/>
              <w:ind w:left="49"/>
              <w:rPr>
                <w:rFonts w:ascii="Times New Roman"/>
                <w:sz w:val="14"/>
              </w:rPr>
            </w:pPr>
            <w:r>
              <w:rPr>
                <w:color w:val="131414"/>
                <w:sz w:val="14"/>
              </w:rPr>
              <w:t>13:00</w:t>
            </w:r>
            <w:r>
              <w:rPr>
                <w:rFonts w:ascii="Times New Roman"/>
                <w:color w:val="131414"/>
                <w:sz w:val="14"/>
              </w:rPr>
              <w:tab/>
            </w:r>
            <w:r>
              <w:rPr>
                <w:noProof/>
              </w:rPr>
              <w:drawing>
                <wp:inline distT="0" distB="0" distL="0" distR="0">
                  <wp:extent cx="149641" cy="149641"/>
                  <wp:effectExtent l="0" t="0" r="0" b="0"/>
                  <wp:docPr id="271"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15.png"/>
                          <pic:cNvPicPr/>
                        </pic:nvPicPr>
                        <pic:blipFill>
                          <a:blip r:embed="rId237" cstate="print"/>
                          <a:stretch>
                            <a:fillRect/>
                          </a:stretch>
                        </pic:blipFill>
                        <pic:spPr>
                          <a:xfrm>
                            <a:off x="0" y="0"/>
                            <a:ext cx="149641" cy="149641"/>
                          </a:xfrm>
                          <a:prstGeom prst="rect">
                            <a:avLst/>
                          </a:prstGeom>
                        </pic:spPr>
                      </pic:pic>
                    </a:graphicData>
                  </a:graphic>
                </wp:inline>
              </w:drawing>
            </w:r>
          </w:p>
        </w:tc>
      </w:tr>
      <w:tr w:rsidR="000E4A7D">
        <w:trPr>
          <w:trHeight w:val="360"/>
        </w:trPr>
        <w:tc>
          <w:tcPr>
            <w:tcW w:w="1426" w:type="dxa"/>
            <w:tcBorders>
              <w:left w:val="single" w:sz="8" w:space="0" w:color="131414"/>
              <w:bottom w:val="single" w:sz="8" w:space="0" w:color="131414"/>
            </w:tcBorders>
          </w:tcPr>
          <w:p w:rsidR="000E4A7D" w:rsidRDefault="00333320">
            <w:pPr>
              <w:pStyle w:val="TableParagraph"/>
              <w:spacing w:before="71"/>
              <w:ind w:left="463"/>
              <w:rPr>
                <w:sz w:val="14"/>
              </w:rPr>
            </w:pPr>
            <w:r>
              <w:rPr>
                <w:color w:val="131414"/>
                <w:sz w:val="14"/>
              </w:rPr>
              <w:t>Sunday</w:t>
            </w:r>
          </w:p>
        </w:tc>
        <w:tc>
          <w:tcPr>
            <w:tcW w:w="964" w:type="dxa"/>
            <w:tcBorders>
              <w:bottom w:val="single" w:sz="8" w:space="0" w:color="131414"/>
            </w:tcBorders>
          </w:tcPr>
          <w:p w:rsidR="000E4A7D" w:rsidRDefault="00333320">
            <w:pPr>
              <w:pStyle w:val="TableParagraph"/>
              <w:spacing w:before="71"/>
              <w:ind w:right="-15"/>
              <w:jc w:val="right"/>
              <w:rPr>
                <w:sz w:val="14"/>
              </w:rPr>
            </w:pPr>
            <w:r>
              <w:rPr>
                <w:color w:val="131414"/>
                <w:sz w:val="14"/>
              </w:rPr>
              <w:t>Switch-on</w:t>
            </w:r>
          </w:p>
        </w:tc>
        <w:tc>
          <w:tcPr>
            <w:tcW w:w="916" w:type="dxa"/>
            <w:tcBorders>
              <w:bottom w:val="single" w:sz="8" w:space="0" w:color="131414"/>
            </w:tcBorders>
          </w:tcPr>
          <w:p w:rsidR="000E4A7D" w:rsidRDefault="00333320">
            <w:pPr>
              <w:pStyle w:val="TableParagraph"/>
              <w:spacing w:before="71"/>
              <w:ind w:right="49"/>
              <w:jc w:val="right"/>
              <w:rPr>
                <w:sz w:val="14"/>
              </w:rPr>
            </w:pPr>
            <w:proofErr w:type="gramStart"/>
            <w:r>
              <w:rPr>
                <w:color w:val="131414"/>
                <w:sz w:val="14"/>
              </w:rPr>
              <w:t>time:19:00</w:t>
            </w:r>
            <w:proofErr w:type="gramEnd"/>
          </w:p>
        </w:tc>
        <w:tc>
          <w:tcPr>
            <w:tcW w:w="527" w:type="dxa"/>
            <w:tcBorders>
              <w:bottom w:val="single" w:sz="8" w:space="0" w:color="131414"/>
            </w:tcBorders>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273"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31.png"/>
                          <pic:cNvPicPr/>
                        </pic:nvPicPr>
                        <pic:blipFill>
                          <a:blip r:embed="rId253" cstate="print"/>
                          <a:stretch>
                            <a:fillRect/>
                          </a:stretch>
                        </pic:blipFill>
                        <pic:spPr>
                          <a:xfrm>
                            <a:off x="0" y="0"/>
                            <a:ext cx="150590" cy="150590"/>
                          </a:xfrm>
                          <a:prstGeom prst="rect">
                            <a:avLst/>
                          </a:prstGeom>
                        </pic:spPr>
                      </pic:pic>
                    </a:graphicData>
                  </a:graphic>
                </wp:inline>
              </w:drawing>
            </w:r>
          </w:p>
        </w:tc>
        <w:tc>
          <w:tcPr>
            <w:tcW w:w="687" w:type="dxa"/>
            <w:tcBorders>
              <w:bottom w:val="single" w:sz="8" w:space="0" w:color="131414"/>
            </w:tcBorders>
          </w:tcPr>
          <w:p w:rsidR="000E4A7D" w:rsidRDefault="00333320">
            <w:pPr>
              <w:pStyle w:val="TableParagraph"/>
              <w:spacing w:before="71"/>
              <w:ind w:right="32"/>
              <w:jc w:val="right"/>
              <w:rPr>
                <w:sz w:val="14"/>
              </w:rPr>
            </w:pPr>
            <w:r>
              <w:rPr>
                <w:color w:val="131414"/>
                <w:sz w:val="14"/>
              </w:rPr>
              <w:t>For:</w:t>
            </w:r>
          </w:p>
        </w:tc>
        <w:tc>
          <w:tcPr>
            <w:tcW w:w="1473" w:type="dxa"/>
            <w:tcBorders>
              <w:bottom w:val="single" w:sz="8" w:space="0" w:color="131414"/>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13:00</w:t>
            </w:r>
            <w:r>
              <w:rPr>
                <w:rFonts w:ascii="Times New Roman"/>
                <w:color w:val="131414"/>
                <w:sz w:val="14"/>
              </w:rPr>
              <w:tab/>
            </w:r>
            <w:r>
              <w:rPr>
                <w:noProof/>
              </w:rPr>
              <w:drawing>
                <wp:inline distT="0" distB="0" distL="0" distR="0">
                  <wp:extent cx="149641" cy="149641"/>
                  <wp:effectExtent l="0" t="0" r="0" b="0"/>
                  <wp:docPr id="275"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32.png"/>
                          <pic:cNvPicPr/>
                        </pic:nvPicPr>
                        <pic:blipFill>
                          <a:blip r:embed="rId254" cstate="print"/>
                          <a:stretch>
                            <a:fillRect/>
                          </a:stretch>
                        </pic:blipFill>
                        <pic:spPr>
                          <a:xfrm>
                            <a:off x="0" y="0"/>
                            <a:ext cx="149641" cy="149641"/>
                          </a:xfrm>
                          <a:prstGeom prst="rect">
                            <a:avLst/>
                          </a:prstGeom>
                        </pic:spPr>
                      </pic:pic>
                    </a:graphicData>
                  </a:graphic>
                </wp:inline>
              </w:drawing>
            </w:r>
          </w:p>
        </w:tc>
      </w:tr>
      <w:tr w:rsidR="000E4A7D">
        <w:trPr>
          <w:trHeight w:val="503"/>
        </w:trPr>
        <w:tc>
          <w:tcPr>
            <w:tcW w:w="5993" w:type="dxa"/>
            <w:gridSpan w:val="6"/>
            <w:tcBorders>
              <w:top w:val="single" w:sz="8" w:space="0" w:color="131414"/>
              <w:left w:val="single" w:sz="8" w:space="0" w:color="131414"/>
              <w:bottom w:val="single" w:sz="8" w:space="0" w:color="131414"/>
              <w:right w:val="single" w:sz="8" w:space="0" w:color="131414"/>
            </w:tcBorders>
          </w:tcPr>
          <w:p w:rsidR="000E4A7D" w:rsidRDefault="000E4A7D">
            <w:pPr>
              <w:pStyle w:val="TableParagraph"/>
              <w:spacing w:before="5"/>
              <w:rPr>
                <w:rFonts w:ascii="Arial"/>
                <w:sz w:val="3"/>
              </w:rPr>
            </w:pPr>
          </w:p>
          <w:p w:rsidR="000E4A7D" w:rsidRDefault="00333320">
            <w:pPr>
              <w:pStyle w:val="TableParagraph"/>
              <w:tabs>
                <w:tab w:val="left" w:pos="4742"/>
              </w:tabs>
              <w:ind w:left="230"/>
              <w:rPr>
                <w:rFonts w:ascii="Arial"/>
                <w:sz w:val="20"/>
              </w:rPr>
            </w:pPr>
            <w:r>
              <w:rPr>
                <w:rFonts w:ascii="Arial"/>
                <w:noProof/>
                <w:sz w:val="20"/>
              </w:rPr>
              <w:drawing>
                <wp:inline distT="0" distB="0" distL="0" distR="0">
                  <wp:extent cx="262875" cy="261365"/>
                  <wp:effectExtent l="0" t="0" r="0" b="0"/>
                  <wp:docPr id="277"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33.png"/>
                          <pic:cNvPicPr/>
                        </pic:nvPicPr>
                        <pic:blipFill>
                          <a:blip r:embed="rId255" cstate="print"/>
                          <a:stretch>
                            <a:fillRect/>
                          </a:stretch>
                        </pic:blipFill>
                        <pic:spPr>
                          <a:xfrm>
                            <a:off x="0" y="0"/>
                            <a:ext cx="262875" cy="261365"/>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1365" cy="261365"/>
                  <wp:effectExtent l="0" t="0" r="0" b="0"/>
                  <wp:docPr id="279"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19.png"/>
                          <pic:cNvPicPr/>
                        </pic:nvPicPr>
                        <pic:blipFill>
                          <a:blip r:embed="rId241" cstate="print"/>
                          <a:stretch>
                            <a:fillRect/>
                          </a:stretch>
                        </pic:blipFill>
                        <pic:spPr>
                          <a:xfrm>
                            <a:off x="0" y="0"/>
                            <a:ext cx="261365" cy="261365"/>
                          </a:xfrm>
                          <a:prstGeom prst="rect">
                            <a:avLst/>
                          </a:prstGeom>
                        </pic:spPr>
                      </pic:pic>
                    </a:graphicData>
                  </a:graphic>
                </wp:inline>
              </w:drawing>
            </w:r>
            <w:r>
              <w:rPr>
                <w:rFonts w:ascii="Arial"/>
                <w:sz w:val="20"/>
              </w:rPr>
              <w:tab/>
            </w:r>
            <w:r>
              <w:rPr>
                <w:noProof/>
              </w:rPr>
              <w:drawing>
                <wp:inline distT="0" distB="0" distL="0" distR="0">
                  <wp:extent cx="262875" cy="261365"/>
                  <wp:effectExtent l="0" t="0" r="0" b="0"/>
                  <wp:docPr id="281"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20.png"/>
                          <pic:cNvPicPr/>
                        </pic:nvPicPr>
                        <pic:blipFill>
                          <a:blip r:embed="rId242" cstate="print"/>
                          <a:stretch>
                            <a:fillRect/>
                          </a:stretch>
                        </pic:blipFill>
                        <pic:spPr>
                          <a:xfrm>
                            <a:off x="0" y="0"/>
                            <a:ext cx="262875" cy="261365"/>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2875" cy="261365"/>
                  <wp:effectExtent l="0" t="0" r="0" b="0"/>
                  <wp:docPr id="28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34.png"/>
                          <pic:cNvPicPr/>
                        </pic:nvPicPr>
                        <pic:blipFill>
                          <a:blip r:embed="rId256" cstate="print"/>
                          <a:stretch>
                            <a:fillRect/>
                          </a:stretch>
                        </pic:blipFill>
                        <pic:spPr>
                          <a:xfrm>
                            <a:off x="0" y="0"/>
                            <a:ext cx="262875" cy="261365"/>
                          </a:xfrm>
                          <a:prstGeom prst="rect">
                            <a:avLst/>
                          </a:prstGeom>
                        </pic:spPr>
                      </pic:pic>
                    </a:graphicData>
                  </a:graphic>
                </wp:inline>
              </w:drawing>
            </w:r>
          </w:p>
        </w:tc>
      </w:tr>
    </w:tbl>
    <w:p w:rsidR="000E4A7D" w:rsidRDefault="000E4A7D">
      <w:pPr>
        <w:rPr>
          <w:sz w:val="20"/>
        </w:rPr>
        <w:sectPr w:rsidR="000E4A7D">
          <w:pgSz w:w="11900" w:h="16840"/>
          <w:pgMar w:top="1580" w:right="140" w:bottom="1200" w:left="20" w:header="850" w:footer="1020" w:gutter="0"/>
          <w:cols w:space="708"/>
        </w:sectPr>
      </w:pPr>
    </w:p>
    <w:p w:rsidR="000E4A7D" w:rsidRDefault="00050C51">
      <w:pPr>
        <w:pStyle w:val="Zkladntext"/>
        <w:spacing w:before="4"/>
        <w:rPr>
          <w:sz w:val="28"/>
        </w:rPr>
      </w:pPr>
      <w:r>
        <w:pict>
          <v:rect id="_x0000_s7301" style="position:absolute;margin-left:164.4pt;margin-top:501.35pt;width:4.55pt;height:4.45pt;z-index:-251499008;mso-position-horizontal-relative:page;mso-position-vertical-relative:page" filled="f" strokecolor="#131414" strokeweight=".08917mm">
            <w10:wrap anchorx="page" anchory="page"/>
          </v:rect>
        </w:pict>
      </w:r>
      <w:r>
        <w:pict>
          <v:rect id="_x0000_s7300" style="position:absolute;margin-left:164.4pt;margin-top:518.15pt;width:4.55pt;height:4.55pt;z-index:-251497984;mso-position-horizontal-relative:page;mso-position-vertical-relative:page" filled="f" strokecolor="#131414" strokeweight=".08917mm">
            <w10:wrap anchorx="page" anchory="page"/>
          </v:rect>
        </w:pict>
      </w:r>
      <w:r>
        <w:pict>
          <v:rect id="_x0000_s7299" style="position:absolute;margin-left:164.4pt;margin-top:535.1pt;width:4.55pt;height:4.55pt;z-index:-251496960;mso-position-horizontal-relative:page;mso-position-vertical-relative:page" filled="f" strokecolor="#131414" strokeweight=".08917mm">
            <w10:wrap anchorx="page" anchory="page"/>
          </v:rect>
        </w:pict>
      </w:r>
    </w:p>
    <w:p w:rsidR="00C96343" w:rsidRDefault="00333320">
      <w:pPr>
        <w:pStyle w:val="Nadpis3"/>
        <w:spacing w:before="93" w:line="477" w:lineRule="auto"/>
        <w:ind w:right="1421" w:hanging="1"/>
      </w:pPr>
      <w:r>
        <w:t xml:space="preserve">Stisknutí tlačítka </w:t>
      </w:r>
      <w:r>
        <w:rPr>
          <w:rFonts w:ascii="Times New Roman" w:hAnsi="Times New Roman"/>
          <w:noProof/>
        </w:rPr>
        <w:drawing>
          <wp:inline distT="0" distB="0" distL="0" distR="0">
            <wp:extent cx="111937" cy="111937"/>
            <wp:effectExtent l="0" t="0" r="0" b="0"/>
            <wp:docPr id="28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00.png"/>
                    <pic:cNvPicPr/>
                  </pic:nvPicPr>
                  <pic:blipFill>
                    <a:blip r:embed="rId117" cstate="print"/>
                    <a:stretch>
                      <a:fillRect/>
                    </a:stretch>
                  </pic:blipFill>
                  <pic:spPr>
                    <a:xfrm>
                      <a:off x="0" y="0"/>
                      <a:ext cx="111937" cy="111937"/>
                    </a:xfrm>
                    <a:prstGeom prst="rect">
                      <a:avLst/>
                    </a:prstGeom>
                  </pic:spPr>
                </pic:pic>
              </a:graphicData>
            </a:graphic>
          </wp:inline>
        </w:drawing>
      </w:r>
      <w:r>
        <w:t xml:space="preserve"> vyvolá následující obrazovku podnabídky „ČASOVÝ SPÍNAČ 2/3“. </w:t>
      </w:r>
    </w:p>
    <w:p w:rsidR="000E4A7D" w:rsidRDefault="00333320">
      <w:pPr>
        <w:pStyle w:val="Nadpis3"/>
        <w:spacing w:before="93" w:line="477" w:lineRule="auto"/>
        <w:ind w:right="1421" w:hanging="1"/>
      </w:pPr>
      <w:r>
        <w:rPr>
          <w:u w:val="single"/>
        </w:rPr>
        <w:t>Obrazovka – 3 z 3:</w:t>
      </w:r>
    </w:p>
    <w:p w:rsidR="000E4A7D" w:rsidRDefault="00333320">
      <w:pPr>
        <w:pStyle w:val="Zkladntext"/>
        <w:spacing w:before="3"/>
        <w:ind w:left="1398"/>
      </w:pPr>
      <w:r>
        <w:t>► „Time switch 3 (Časový spínač 2):“ ► „Monday (</w:t>
      </w:r>
      <w:proofErr w:type="gramStart"/>
      <w:r>
        <w:t>Pondělí</w:t>
      </w:r>
      <w:proofErr w:type="gramEnd"/>
      <w:r>
        <w:t>)“:</w:t>
      </w:r>
    </w:p>
    <w:p w:rsidR="000E4A7D" w:rsidRDefault="00333320">
      <w:pPr>
        <w:pStyle w:val="Zkladntext"/>
        <w:spacing w:before="1"/>
        <w:ind w:left="1398"/>
      </w:pPr>
      <w:r>
        <w:t>tlačítko – aktivace / deaktivace časové funkce „Časový spínač 3“ pro den pondělí</w:t>
      </w:r>
    </w:p>
    <w:p w:rsidR="000E4A7D" w:rsidRDefault="000E4A7D">
      <w:pPr>
        <w:pStyle w:val="Zkladntext"/>
        <w:spacing w:before="10"/>
        <w:rPr>
          <w:sz w:val="15"/>
        </w:rPr>
      </w:pPr>
    </w:p>
    <w:p w:rsidR="000E4A7D" w:rsidRDefault="00333320">
      <w:pPr>
        <w:pStyle w:val="Zkladntext"/>
        <w:ind w:left="1398"/>
      </w:pPr>
      <w:r>
        <w:t>► „Time switch 3 (Časový spínač 2):“ ► „Tuesday (</w:t>
      </w:r>
      <w:proofErr w:type="gramStart"/>
      <w:r>
        <w:t>Úterý</w:t>
      </w:r>
      <w:proofErr w:type="gramEnd"/>
      <w:r>
        <w:t>)“:</w:t>
      </w:r>
    </w:p>
    <w:p w:rsidR="000E4A7D" w:rsidRDefault="00333320">
      <w:pPr>
        <w:pStyle w:val="Zkladntext"/>
        <w:spacing w:before="1"/>
        <w:ind w:left="1398"/>
      </w:pPr>
      <w:r>
        <w:t>tlačítko – aktivace / deaktivace časové funkce „Časový spínač 3“ pro den úterý</w:t>
      </w:r>
    </w:p>
    <w:p w:rsidR="000E4A7D" w:rsidRDefault="000E4A7D">
      <w:pPr>
        <w:pStyle w:val="Zkladntext"/>
        <w:spacing w:before="11"/>
        <w:rPr>
          <w:sz w:val="15"/>
        </w:rPr>
      </w:pPr>
    </w:p>
    <w:p w:rsidR="000E4A7D" w:rsidRDefault="00333320">
      <w:pPr>
        <w:pStyle w:val="Zkladntext"/>
        <w:ind w:left="1398"/>
      </w:pPr>
      <w:r>
        <w:t>► „Time switch 3 (Časový spínač 2):“ ► „Wednesday (</w:t>
      </w:r>
      <w:proofErr w:type="gramStart"/>
      <w:r>
        <w:t>Středa</w:t>
      </w:r>
      <w:proofErr w:type="gramEnd"/>
      <w:r>
        <w:t>)“:</w:t>
      </w:r>
    </w:p>
    <w:p w:rsidR="000E4A7D" w:rsidRDefault="00333320">
      <w:pPr>
        <w:pStyle w:val="Zkladntext"/>
        <w:spacing w:before="1"/>
        <w:ind w:left="1398"/>
      </w:pPr>
      <w:r>
        <w:t>tlačítko – aktivace / deaktivace časové funkce „Časový spínač 3“ pro den středa</w:t>
      </w:r>
    </w:p>
    <w:p w:rsidR="000E4A7D" w:rsidRDefault="000E4A7D">
      <w:pPr>
        <w:pStyle w:val="Zkladntext"/>
        <w:spacing w:before="10"/>
        <w:rPr>
          <w:sz w:val="15"/>
        </w:rPr>
      </w:pPr>
    </w:p>
    <w:p w:rsidR="000E4A7D" w:rsidRDefault="00333320">
      <w:pPr>
        <w:pStyle w:val="Zkladntext"/>
        <w:ind w:left="1398"/>
      </w:pPr>
      <w:r>
        <w:t>► „Time switch 3 (Časový spínač 2):“ ► „Thursday (</w:t>
      </w:r>
      <w:proofErr w:type="gramStart"/>
      <w:r>
        <w:t>Čtvrtek</w:t>
      </w:r>
      <w:proofErr w:type="gramEnd"/>
      <w:r>
        <w:t>)“:</w:t>
      </w:r>
    </w:p>
    <w:p w:rsidR="000E4A7D" w:rsidRDefault="00333320">
      <w:pPr>
        <w:pStyle w:val="Zkladntext"/>
        <w:spacing w:before="1"/>
        <w:ind w:left="1398"/>
      </w:pPr>
      <w:r>
        <w:t>tlačítko – aktivace / deaktivace časové funkce „Časový spínač 3“ pro den čtvrtek</w:t>
      </w:r>
    </w:p>
    <w:p w:rsidR="000E4A7D" w:rsidRDefault="000E4A7D">
      <w:pPr>
        <w:pStyle w:val="Zkladntext"/>
        <w:spacing w:before="11"/>
        <w:rPr>
          <w:sz w:val="15"/>
        </w:rPr>
      </w:pPr>
    </w:p>
    <w:p w:rsidR="000E4A7D" w:rsidRDefault="00333320">
      <w:pPr>
        <w:pStyle w:val="Zkladntext"/>
        <w:spacing w:line="183" w:lineRule="exact"/>
        <w:ind w:left="1398"/>
      </w:pPr>
      <w:r>
        <w:t>► „Time switch 3 (Časový spínač 2):“ ► „Friday (</w:t>
      </w:r>
      <w:proofErr w:type="gramStart"/>
      <w:r>
        <w:t>Pátek</w:t>
      </w:r>
      <w:proofErr w:type="gramEnd"/>
      <w:r>
        <w:t>)“:</w:t>
      </w:r>
    </w:p>
    <w:p w:rsidR="000E4A7D" w:rsidRDefault="00333320">
      <w:pPr>
        <w:pStyle w:val="Zkladntext"/>
        <w:spacing w:line="183" w:lineRule="exact"/>
        <w:ind w:left="1398"/>
      </w:pPr>
      <w:r>
        <w:t>tlačítko – aktivace / deaktivace časové funkce „Časový spínač 3“ pro den pátek</w:t>
      </w:r>
    </w:p>
    <w:p w:rsidR="000E4A7D" w:rsidRDefault="000E4A7D">
      <w:pPr>
        <w:pStyle w:val="Zkladntext"/>
        <w:spacing w:before="1"/>
      </w:pPr>
    </w:p>
    <w:p w:rsidR="000E4A7D" w:rsidRDefault="00333320">
      <w:pPr>
        <w:pStyle w:val="Zkladntext"/>
        <w:spacing w:before="1" w:line="183" w:lineRule="exact"/>
        <w:ind w:left="1398"/>
      </w:pPr>
      <w:r>
        <w:t>► „Time switch 3 (Časový spínač 2):“ ► „Saturday (</w:t>
      </w:r>
      <w:proofErr w:type="gramStart"/>
      <w:r>
        <w:t>Sobota</w:t>
      </w:r>
      <w:proofErr w:type="gramEnd"/>
      <w:r>
        <w:t>)“:</w:t>
      </w:r>
    </w:p>
    <w:p w:rsidR="000E4A7D" w:rsidRDefault="00333320">
      <w:pPr>
        <w:pStyle w:val="Zkladntext"/>
        <w:spacing w:line="183" w:lineRule="exact"/>
        <w:ind w:left="1398"/>
      </w:pPr>
      <w:r>
        <w:t>tlačítko – aktivace / deaktivace časové funkce „Časový spínač 3“ pro den sobota</w:t>
      </w:r>
    </w:p>
    <w:p w:rsidR="000E4A7D" w:rsidRDefault="000E4A7D">
      <w:pPr>
        <w:pStyle w:val="Zkladntext"/>
        <w:spacing w:before="1"/>
      </w:pPr>
    </w:p>
    <w:p w:rsidR="000E4A7D" w:rsidRDefault="00333320">
      <w:pPr>
        <w:pStyle w:val="Zkladntext"/>
        <w:spacing w:line="183" w:lineRule="exact"/>
        <w:ind w:left="1398"/>
      </w:pPr>
      <w:r>
        <w:t>► „Time switch 3 (Časový spínač 2):“ ► „Sunday (</w:t>
      </w:r>
      <w:proofErr w:type="gramStart"/>
      <w:r>
        <w:t>Neděle</w:t>
      </w:r>
      <w:proofErr w:type="gramEnd"/>
      <w:r>
        <w:t>)“:</w:t>
      </w:r>
    </w:p>
    <w:p w:rsidR="000E4A7D" w:rsidRDefault="00333320">
      <w:pPr>
        <w:pStyle w:val="Zkladntext"/>
        <w:spacing w:line="183" w:lineRule="exact"/>
        <w:ind w:left="1398"/>
      </w:pPr>
      <w:r>
        <w:t>tlačítko – aktivace / deaktivace časové funkce „Časový spínač 3“ pro den neděle</w:t>
      </w:r>
    </w:p>
    <w:p w:rsidR="000E4A7D" w:rsidRDefault="000E4A7D">
      <w:pPr>
        <w:pStyle w:val="Zkladntext"/>
        <w:spacing w:before="2"/>
      </w:pPr>
    </w:p>
    <w:p w:rsidR="000E4A7D" w:rsidRDefault="00333320">
      <w:pPr>
        <w:pStyle w:val="Zkladntext"/>
        <w:spacing w:line="183" w:lineRule="exact"/>
        <w:ind w:left="1398"/>
      </w:pPr>
      <w:r>
        <w:t>► „Time switch 3 (Časový spínač 2):“ ► „Switch-on time (Čas zapnutí):“:</w:t>
      </w:r>
    </w:p>
    <w:p w:rsidR="000E4A7D" w:rsidRDefault="00333320">
      <w:pPr>
        <w:pStyle w:val="Zkladntext"/>
        <w:spacing w:line="183" w:lineRule="exact"/>
        <w:ind w:left="1398"/>
      </w:pPr>
      <w:r>
        <w:t>tlačítka – zadání času zapnutí pro časovou funkci „Časový spínač 3“ ve vybraný den (00:00 – 23:59)</w:t>
      </w:r>
    </w:p>
    <w:p w:rsidR="000E4A7D" w:rsidRDefault="000E4A7D">
      <w:pPr>
        <w:pStyle w:val="Zkladntext"/>
        <w:spacing w:before="1"/>
      </w:pPr>
    </w:p>
    <w:p w:rsidR="000E4A7D" w:rsidRDefault="00333320">
      <w:pPr>
        <w:pStyle w:val="Zkladntext"/>
        <w:spacing w:before="1" w:line="183" w:lineRule="exact"/>
        <w:ind w:left="1398"/>
      </w:pPr>
      <w:r>
        <w:t>► „Time switch 3 (Časový spínač 2):“ ► „For (Trvání):“:</w:t>
      </w:r>
    </w:p>
    <w:p w:rsidR="000E4A7D" w:rsidRDefault="00050C51">
      <w:pPr>
        <w:pStyle w:val="Zkladntext"/>
        <w:spacing w:line="183" w:lineRule="exact"/>
        <w:ind w:left="1398"/>
      </w:pPr>
      <w:r>
        <w:pict>
          <v:rect id="_x0000_s7298" style="position:absolute;left:0;text-align:left;margin-left:164.4pt;margin-top:91.35pt;width:4.55pt;height:4.55pt;z-index:-251501056;mso-position-horizontal-relative:page" filled="f" strokecolor="#131414" strokeweight=".08917mm">
            <w10:wrap anchorx="page"/>
          </v:rect>
        </w:pict>
      </w:r>
      <w:r>
        <w:pict>
          <v:rect id="_x0000_s7297" style="position:absolute;left:0;text-align:left;margin-left:164.4pt;margin-top:108.25pt;width:4.55pt;height:4.45pt;z-index:-251500032;mso-position-horizontal-relative:page" filled="f" strokecolor="#131414" strokeweight=".08917mm">
            <w10:wrap anchorx="page"/>
          </v:rect>
        </w:pict>
      </w:r>
      <w:r>
        <w:pict>
          <v:line id="_x0000_s7296" style="position:absolute;left:0;text-align:left;z-index:-251494912;mso-position-horizontal-relative:page" from="169.9pt,83.3pt" to="432.95pt,83.3pt" strokecolor="#131414" strokeweight=".34672mm">
            <w10:wrap anchorx="page"/>
          </v:line>
        </w:pict>
      </w:r>
      <w:r>
        <w:pict>
          <v:group id="_x0000_s7288" style="position:absolute;left:0;text-align:left;margin-left:70.9pt;margin-top:20.9pt;width:454.1pt;height:214.45pt;z-index:-251492864;mso-position-horizontal-relative:page" coordorigin="1418,418" coordsize="9082,4289">
            <v:rect id="_x0000_s7295" style="position:absolute;left:1418;top:418;width:10;height:10" fillcolor="black" stroked="f"/>
            <v:line id="_x0000_s7294" style="position:absolute" from="1428,423" to="10490,423" strokeweight=".48pt"/>
            <v:rect id="_x0000_s7293" style="position:absolute;left:10490;top:418;width:10;height:10" fillcolor="black" stroked="f"/>
            <v:line id="_x0000_s7292" style="position:absolute" from="1423,428" to="1423,4707" strokeweight=".48pt"/>
            <v:line id="_x0000_s7291" style="position:absolute" from="10495,428" to="10495,4707" strokeweight=".48pt"/>
            <v:line id="_x0000_s7290" style="position:absolute" from="1428,4702" to="10490,4702" strokeweight=".48pt"/>
            <v:shape id="_x0000_s7289" type="#_x0000_t202" style="position:absolute;left:8121;top:485;width:2252;height:142" filled="f" strokecolor="#131414" strokeweight=".19811mm">
              <v:textbox inset="0,0,0,0">
                <w:txbxContent>
                  <w:p w:rsidR="00050C51" w:rsidRDefault="00050C51">
                    <w:pPr>
                      <w:spacing w:before="4" w:line="126" w:lineRule="exact"/>
                      <w:ind w:left="61"/>
                      <w:rPr>
                        <w:sz w:val="12"/>
                      </w:rPr>
                    </w:pPr>
                    <w:r>
                      <w:rPr>
                        <w:color w:val="131414"/>
                        <w:sz w:val="12"/>
                      </w:rPr>
                      <w:t>Podnabídka „ČASOVÝ SPÍNAČ“ - obrazovka 3 z 3</w:t>
                    </w:r>
                  </w:p>
                </w:txbxContent>
              </v:textbox>
            </v:shape>
            <w10:wrap anchorx="page"/>
          </v:group>
        </w:pict>
      </w:r>
      <w:r w:rsidR="00C41B85">
        <w:t>tlačítka – zadání délky intervalu pro časovou funkci „Časový spínač 3“ ve vybraný den (00:00 – 23:59)</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4"/>
        <w:rPr>
          <w:sz w:val="13"/>
        </w:rPr>
      </w:pPr>
    </w:p>
    <w:tbl>
      <w:tblPr>
        <w:tblStyle w:val="TableNormal"/>
        <w:tblW w:w="0" w:type="auto"/>
        <w:tblInd w:w="3013" w:type="dxa"/>
        <w:tblLayout w:type="fixed"/>
        <w:tblLook w:val="01E0" w:firstRow="1" w:lastRow="1" w:firstColumn="1" w:lastColumn="1" w:noHBand="0" w:noVBand="0"/>
      </w:tblPr>
      <w:tblGrid>
        <w:gridCol w:w="1426"/>
        <w:gridCol w:w="964"/>
        <w:gridCol w:w="916"/>
        <w:gridCol w:w="527"/>
        <w:gridCol w:w="687"/>
        <w:gridCol w:w="1473"/>
      </w:tblGrid>
      <w:tr w:rsidR="000E4A7D">
        <w:trPr>
          <w:trHeight w:val="349"/>
        </w:trPr>
        <w:tc>
          <w:tcPr>
            <w:tcW w:w="5993" w:type="dxa"/>
            <w:gridSpan w:val="6"/>
            <w:tcBorders>
              <w:top w:val="single" w:sz="8" w:space="0" w:color="131414"/>
              <w:left w:val="single" w:sz="8" w:space="0" w:color="131414"/>
              <w:bottom w:val="single" w:sz="8" w:space="0" w:color="131414"/>
              <w:right w:val="single" w:sz="8" w:space="0" w:color="131414"/>
            </w:tcBorders>
          </w:tcPr>
          <w:p w:rsidR="000E4A7D" w:rsidRDefault="00333320">
            <w:pPr>
              <w:pStyle w:val="TableParagraph"/>
              <w:spacing w:before="87"/>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Time switch 3/3</w:t>
            </w:r>
          </w:p>
        </w:tc>
      </w:tr>
      <w:tr w:rsidR="000E4A7D">
        <w:trPr>
          <w:trHeight w:val="265"/>
        </w:trPr>
        <w:tc>
          <w:tcPr>
            <w:tcW w:w="1426" w:type="dxa"/>
            <w:tcBorders>
              <w:top w:val="single" w:sz="8" w:space="0" w:color="131414"/>
              <w:left w:val="single" w:sz="8" w:space="0" w:color="131414"/>
            </w:tcBorders>
          </w:tcPr>
          <w:p w:rsidR="000E4A7D" w:rsidRDefault="000E4A7D">
            <w:pPr>
              <w:pStyle w:val="TableParagraph"/>
              <w:rPr>
                <w:rFonts w:ascii="Times New Roman"/>
                <w:sz w:val="16"/>
              </w:rPr>
            </w:pPr>
          </w:p>
        </w:tc>
        <w:tc>
          <w:tcPr>
            <w:tcW w:w="964" w:type="dxa"/>
            <w:tcBorders>
              <w:top w:val="single" w:sz="8" w:space="0" w:color="131414"/>
            </w:tcBorders>
          </w:tcPr>
          <w:p w:rsidR="000E4A7D" w:rsidRDefault="000E4A7D">
            <w:pPr>
              <w:pStyle w:val="TableParagraph"/>
              <w:rPr>
                <w:rFonts w:ascii="Times New Roman"/>
                <w:sz w:val="16"/>
              </w:rPr>
            </w:pPr>
          </w:p>
        </w:tc>
        <w:tc>
          <w:tcPr>
            <w:tcW w:w="916" w:type="dxa"/>
            <w:tcBorders>
              <w:top w:val="single" w:sz="8" w:space="0" w:color="131414"/>
            </w:tcBorders>
          </w:tcPr>
          <w:p w:rsidR="000E4A7D" w:rsidRDefault="00333320">
            <w:pPr>
              <w:pStyle w:val="TableParagraph"/>
              <w:spacing w:before="34"/>
              <w:ind w:right="30"/>
              <w:jc w:val="right"/>
              <w:rPr>
                <w:sz w:val="14"/>
              </w:rPr>
            </w:pPr>
            <w:r>
              <w:rPr>
                <w:color w:val="131414"/>
                <w:sz w:val="14"/>
              </w:rPr>
              <w:t>Time switch</w:t>
            </w:r>
          </w:p>
        </w:tc>
        <w:tc>
          <w:tcPr>
            <w:tcW w:w="527" w:type="dxa"/>
            <w:tcBorders>
              <w:top w:val="single" w:sz="8" w:space="0" w:color="131414"/>
            </w:tcBorders>
          </w:tcPr>
          <w:p w:rsidR="000E4A7D" w:rsidRDefault="00333320">
            <w:pPr>
              <w:pStyle w:val="TableParagraph"/>
              <w:spacing w:before="34"/>
              <w:ind w:left="49"/>
              <w:rPr>
                <w:sz w:val="14"/>
              </w:rPr>
            </w:pPr>
            <w:r>
              <w:rPr>
                <w:color w:val="131414"/>
                <w:sz w:val="14"/>
              </w:rPr>
              <w:t>3:</w:t>
            </w:r>
          </w:p>
        </w:tc>
        <w:tc>
          <w:tcPr>
            <w:tcW w:w="687" w:type="dxa"/>
            <w:tcBorders>
              <w:top w:val="single" w:sz="8" w:space="0" w:color="131414"/>
            </w:tcBorders>
          </w:tcPr>
          <w:p w:rsidR="000E4A7D" w:rsidRDefault="000E4A7D">
            <w:pPr>
              <w:pStyle w:val="TableParagraph"/>
              <w:rPr>
                <w:rFonts w:ascii="Times New Roman"/>
                <w:sz w:val="16"/>
              </w:rPr>
            </w:pPr>
          </w:p>
        </w:tc>
        <w:tc>
          <w:tcPr>
            <w:tcW w:w="1473" w:type="dxa"/>
            <w:tcBorders>
              <w:top w:val="single" w:sz="8" w:space="0" w:color="131414"/>
              <w:right w:val="single" w:sz="8" w:space="0" w:color="131414"/>
            </w:tcBorders>
          </w:tcPr>
          <w:p w:rsidR="000E4A7D" w:rsidRDefault="000E4A7D">
            <w:pPr>
              <w:pStyle w:val="TableParagraph"/>
              <w:rPr>
                <w:rFonts w:ascii="Times New Roman"/>
                <w:sz w:val="16"/>
              </w:rPr>
            </w:pPr>
          </w:p>
        </w:tc>
      </w:tr>
      <w:tr w:rsidR="000E4A7D">
        <w:trPr>
          <w:trHeight w:val="354"/>
        </w:trPr>
        <w:tc>
          <w:tcPr>
            <w:tcW w:w="1426" w:type="dxa"/>
            <w:tcBorders>
              <w:left w:val="single" w:sz="8" w:space="0" w:color="131414"/>
            </w:tcBorders>
          </w:tcPr>
          <w:p w:rsidR="000E4A7D" w:rsidRDefault="00333320">
            <w:pPr>
              <w:pStyle w:val="TableParagraph"/>
              <w:spacing w:before="87"/>
              <w:ind w:left="463"/>
              <w:rPr>
                <w:sz w:val="14"/>
              </w:rPr>
            </w:pPr>
            <w:r>
              <w:rPr>
                <w:color w:val="131414"/>
                <w:sz w:val="14"/>
              </w:rPr>
              <w:t>Monday</w:t>
            </w:r>
          </w:p>
        </w:tc>
        <w:tc>
          <w:tcPr>
            <w:tcW w:w="964" w:type="dxa"/>
          </w:tcPr>
          <w:p w:rsidR="000E4A7D" w:rsidRDefault="00333320">
            <w:pPr>
              <w:pStyle w:val="TableParagraph"/>
              <w:spacing w:before="87"/>
              <w:ind w:right="-15"/>
              <w:jc w:val="right"/>
              <w:rPr>
                <w:sz w:val="14"/>
              </w:rPr>
            </w:pPr>
            <w:r>
              <w:rPr>
                <w:color w:val="131414"/>
                <w:sz w:val="14"/>
              </w:rPr>
              <w:t>Switch-on</w:t>
            </w:r>
          </w:p>
        </w:tc>
        <w:tc>
          <w:tcPr>
            <w:tcW w:w="916" w:type="dxa"/>
          </w:tcPr>
          <w:p w:rsidR="000E4A7D" w:rsidRDefault="00333320">
            <w:pPr>
              <w:pStyle w:val="TableParagraph"/>
              <w:spacing w:before="87"/>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9"/>
              <w:rPr>
                <w:rFonts w:ascii="Arial"/>
                <w:sz w:val="5"/>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51" cy="149351"/>
                  <wp:effectExtent l="0" t="0" r="0" b="0"/>
                  <wp:docPr id="287"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22.png"/>
                          <pic:cNvPicPr/>
                        </pic:nvPicPr>
                        <pic:blipFill>
                          <a:blip r:embed="rId244" cstate="print"/>
                          <a:stretch>
                            <a:fillRect/>
                          </a:stretch>
                        </pic:blipFill>
                        <pic:spPr>
                          <a:xfrm>
                            <a:off x="0" y="0"/>
                            <a:ext cx="149351" cy="149351"/>
                          </a:xfrm>
                          <a:prstGeom prst="rect">
                            <a:avLst/>
                          </a:prstGeom>
                        </pic:spPr>
                      </pic:pic>
                    </a:graphicData>
                  </a:graphic>
                </wp:inline>
              </w:drawing>
            </w:r>
          </w:p>
        </w:tc>
        <w:tc>
          <w:tcPr>
            <w:tcW w:w="687" w:type="dxa"/>
          </w:tcPr>
          <w:p w:rsidR="000E4A7D" w:rsidRDefault="00333320">
            <w:pPr>
              <w:pStyle w:val="TableParagraph"/>
              <w:spacing w:before="87"/>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67"/>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289"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23.png"/>
                          <pic:cNvPicPr/>
                        </pic:nvPicPr>
                        <pic:blipFill>
                          <a:blip r:embed="rId245"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71"/>
              <w:ind w:left="463"/>
              <w:rPr>
                <w:sz w:val="14"/>
              </w:rPr>
            </w:pPr>
            <w:r>
              <w:rPr>
                <w:color w:val="131414"/>
                <w:sz w:val="14"/>
              </w:rPr>
              <w:t>Tuesday</w:t>
            </w:r>
          </w:p>
        </w:tc>
        <w:tc>
          <w:tcPr>
            <w:tcW w:w="964" w:type="dxa"/>
          </w:tcPr>
          <w:p w:rsidR="000E4A7D" w:rsidRDefault="00333320">
            <w:pPr>
              <w:pStyle w:val="TableParagraph"/>
              <w:spacing w:before="71"/>
              <w:ind w:right="-15"/>
              <w:jc w:val="right"/>
              <w:rPr>
                <w:sz w:val="14"/>
              </w:rPr>
            </w:pPr>
            <w:r>
              <w:rPr>
                <w:color w:val="131414"/>
                <w:sz w:val="14"/>
              </w:rPr>
              <w:t>Switch-on</w:t>
            </w:r>
          </w:p>
        </w:tc>
        <w:tc>
          <w:tcPr>
            <w:tcW w:w="916" w:type="dxa"/>
          </w:tcPr>
          <w:p w:rsidR="000E4A7D" w:rsidRDefault="00333320">
            <w:pPr>
              <w:pStyle w:val="TableParagraph"/>
              <w:spacing w:before="71"/>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51" cy="149351"/>
                  <wp:effectExtent l="0" t="0" r="0" b="0"/>
                  <wp:docPr id="291"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35.png"/>
                          <pic:cNvPicPr/>
                        </pic:nvPicPr>
                        <pic:blipFill>
                          <a:blip r:embed="rId257" cstate="print"/>
                          <a:stretch>
                            <a:fillRect/>
                          </a:stretch>
                        </pic:blipFill>
                        <pic:spPr>
                          <a:xfrm>
                            <a:off x="0" y="0"/>
                            <a:ext cx="149351" cy="149351"/>
                          </a:xfrm>
                          <a:prstGeom prst="rect">
                            <a:avLst/>
                          </a:prstGeom>
                        </pic:spPr>
                      </pic:pic>
                    </a:graphicData>
                  </a:graphic>
                </wp:inline>
              </w:drawing>
            </w:r>
          </w:p>
        </w:tc>
        <w:tc>
          <w:tcPr>
            <w:tcW w:w="687" w:type="dxa"/>
          </w:tcPr>
          <w:p w:rsidR="000E4A7D" w:rsidRDefault="00333320">
            <w:pPr>
              <w:pStyle w:val="TableParagraph"/>
              <w:spacing w:before="71"/>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293"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36.png"/>
                          <pic:cNvPicPr/>
                        </pic:nvPicPr>
                        <pic:blipFill>
                          <a:blip r:embed="rId258"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Wednesday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51" cy="149351"/>
                  <wp:effectExtent l="0" t="0" r="0" b="0"/>
                  <wp:docPr id="295"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37.png"/>
                          <pic:cNvPicPr/>
                        </pic:nvPicPr>
                        <pic:blipFill>
                          <a:blip r:embed="rId259" cstate="print"/>
                          <a:stretch>
                            <a:fillRect/>
                          </a:stretch>
                        </pic:blipFill>
                        <pic:spPr>
                          <a:xfrm>
                            <a:off x="0" y="0"/>
                            <a:ext cx="149351" cy="149351"/>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297"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38.png"/>
                          <pic:cNvPicPr/>
                        </pic:nvPicPr>
                        <pic:blipFill>
                          <a:blip r:embed="rId260" cstate="print"/>
                          <a:stretch>
                            <a:fillRect/>
                          </a:stretch>
                        </pic:blipFill>
                        <pic:spPr>
                          <a:xfrm>
                            <a:off x="0" y="0"/>
                            <a:ext cx="149641" cy="149641"/>
                          </a:xfrm>
                          <a:prstGeom prst="rect">
                            <a:avLst/>
                          </a:prstGeom>
                        </pic:spPr>
                      </pic:pic>
                    </a:graphicData>
                  </a:graphic>
                </wp:inline>
              </w:drawing>
            </w:r>
          </w:p>
        </w:tc>
      </w:tr>
      <w:tr w:rsidR="000E4A7D">
        <w:trPr>
          <w:trHeight w:val="338"/>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Thursday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51" cy="149351"/>
                  <wp:effectExtent l="0" t="0" r="0" b="0"/>
                  <wp:docPr id="29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39.png"/>
                          <pic:cNvPicPr/>
                        </pic:nvPicPr>
                        <pic:blipFill>
                          <a:blip r:embed="rId261" cstate="print"/>
                          <a:stretch>
                            <a:fillRect/>
                          </a:stretch>
                        </pic:blipFill>
                        <pic:spPr>
                          <a:xfrm>
                            <a:off x="0" y="0"/>
                            <a:ext cx="149351" cy="149351"/>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30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11.png"/>
                          <pic:cNvPicPr/>
                        </pic:nvPicPr>
                        <pic:blipFill>
                          <a:blip r:embed="rId233" cstate="print"/>
                          <a:stretch>
                            <a:fillRect/>
                          </a:stretch>
                        </pic:blipFill>
                        <pic:spPr>
                          <a:xfrm>
                            <a:off x="0" y="0"/>
                            <a:ext cx="149641" cy="149641"/>
                          </a:xfrm>
                          <a:prstGeom prst="rect">
                            <a:avLst/>
                          </a:prstGeom>
                        </pic:spPr>
                      </pic:pic>
                    </a:graphicData>
                  </a:graphic>
                </wp:inline>
              </w:drawing>
            </w:r>
          </w:p>
        </w:tc>
      </w:tr>
      <w:tr w:rsidR="000E4A7D">
        <w:trPr>
          <w:trHeight w:val="337"/>
        </w:trPr>
        <w:tc>
          <w:tcPr>
            <w:tcW w:w="1426" w:type="dxa"/>
            <w:tcBorders>
              <w:left w:val="single" w:sz="8" w:space="0" w:color="131414"/>
            </w:tcBorders>
          </w:tcPr>
          <w:p w:rsidR="000E4A7D" w:rsidRDefault="00333320">
            <w:pPr>
              <w:pStyle w:val="TableParagraph"/>
              <w:spacing w:before="69"/>
              <w:ind w:left="463"/>
              <w:rPr>
                <w:sz w:val="14"/>
              </w:rPr>
            </w:pPr>
            <w:r>
              <w:rPr>
                <w:color w:val="131414"/>
                <w:sz w:val="14"/>
              </w:rPr>
              <w:t>Friday</w:t>
            </w:r>
          </w:p>
        </w:tc>
        <w:tc>
          <w:tcPr>
            <w:tcW w:w="964" w:type="dxa"/>
          </w:tcPr>
          <w:p w:rsidR="000E4A7D" w:rsidRDefault="00333320">
            <w:pPr>
              <w:pStyle w:val="TableParagraph"/>
              <w:spacing w:before="69"/>
              <w:ind w:right="-15"/>
              <w:jc w:val="right"/>
              <w:rPr>
                <w:sz w:val="14"/>
              </w:rPr>
            </w:pPr>
            <w:r>
              <w:rPr>
                <w:color w:val="131414"/>
                <w:sz w:val="14"/>
              </w:rPr>
              <w:t>Switch-on</w:t>
            </w:r>
          </w:p>
        </w:tc>
        <w:tc>
          <w:tcPr>
            <w:tcW w:w="916" w:type="dxa"/>
          </w:tcPr>
          <w:p w:rsidR="000E4A7D" w:rsidRDefault="00333320">
            <w:pPr>
              <w:pStyle w:val="TableParagraph"/>
              <w:spacing w:before="69"/>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303"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28.png"/>
                          <pic:cNvPicPr/>
                        </pic:nvPicPr>
                        <pic:blipFill>
                          <a:blip r:embed="rId250" cstate="print"/>
                          <a:stretch>
                            <a:fillRect/>
                          </a:stretch>
                        </pic:blipFill>
                        <pic:spPr>
                          <a:xfrm>
                            <a:off x="0" y="0"/>
                            <a:ext cx="150590" cy="150590"/>
                          </a:xfrm>
                          <a:prstGeom prst="rect">
                            <a:avLst/>
                          </a:prstGeom>
                        </pic:spPr>
                      </pic:pic>
                    </a:graphicData>
                  </a:graphic>
                </wp:inline>
              </w:drawing>
            </w:r>
          </w:p>
        </w:tc>
        <w:tc>
          <w:tcPr>
            <w:tcW w:w="687" w:type="dxa"/>
          </w:tcPr>
          <w:p w:rsidR="000E4A7D" w:rsidRDefault="00333320">
            <w:pPr>
              <w:pStyle w:val="TableParagraph"/>
              <w:spacing w:before="69"/>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305"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29.png"/>
                          <pic:cNvPicPr/>
                        </pic:nvPicPr>
                        <pic:blipFill>
                          <a:blip r:embed="rId251" cstate="print"/>
                          <a:stretch>
                            <a:fillRect/>
                          </a:stretch>
                        </pic:blipFill>
                        <pic:spPr>
                          <a:xfrm>
                            <a:off x="0" y="0"/>
                            <a:ext cx="149641" cy="149641"/>
                          </a:xfrm>
                          <a:prstGeom prst="rect">
                            <a:avLst/>
                          </a:prstGeom>
                        </pic:spPr>
                      </pic:pic>
                    </a:graphicData>
                  </a:graphic>
                </wp:inline>
              </w:drawing>
            </w:r>
          </w:p>
        </w:tc>
      </w:tr>
      <w:tr w:rsidR="000E4A7D">
        <w:trPr>
          <w:trHeight w:val="337"/>
        </w:trPr>
        <w:tc>
          <w:tcPr>
            <w:tcW w:w="1426" w:type="dxa"/>
            <w:tcBorders>
              <w:left w:val="single" w:sz="8" w:space="0" w:color="131414"/>
            </w:tcBorders>
          </w:tcPr>
          <w:p w:rsidR="000E4A7D" w:rsidRDefault="00333320">
            <w:pPr>
              <w:pStyle w:val="TableParagraph"/>
              <w:spacing w:before="70"/>
              <w:ind w:left="463"/>
              <w:rPr>
                <w:sz w:val="14"/>
              </w:rPr>
            </w:pPr>
            <w:r>
              <w:rPr>
                <w:color w:val="131414"/>
                <w:sz w:val="14"/>
              </w:rPr>
              <w:t>Saturday</w:t>
            </w:r>
          </w:p>
        </w:tc>
        <w:tc>
          <w:tcPr>
            <w:tcW w:w="964" w:type="dxa"/>
          </w:tcPr>
          <w:p w:rsidR="000E4A7D" w:rsidRDefault="00333320">
            <w:pPr>
              <w:pStyle w:val="TableParagraph"/>
              <w:spacing w:before="70"/>
              <w:ind w:right="-15"/>
              <w:jc w:val="right"/>
              <w:rPr>
                <w:sz w:val="14"/>
              </w:rPr>
            </w:pPr>
            <w:r>
              <w:rPr>
                <w:color w:val="131414"/>
                <w:sz w:val="14"/>
              </w:rPr>
              <w:t>Switch-on</w:t>
            </w:r>
          </w:p>
        </w:tc>
        <w:tc>
          <w:tcPr>
            <w:tcW w:w="916" w:type="dxa"/>
          </w:tcPr>
          <w:p w:rsidR="000E4A7D" w:rsidRDefault="00333320">
            <w:pPr>
              <w:pStyle w:val="TableParagraph"/>
              <w:spacing w:before="70"/>
              <w:ind w:right="49"/>
              <w:jc w:val="right"/>
              <w:rPr>
                <w:sz w:val="14"/>
              </w:rPr>
            </w:pPr>
            <w:proofErr w:type="gramStart"/>
            <w:r>
              <w:rPr>
                <w:color w:val="131414"/>
                <w:sz w:val="14"/>
              </w:rPr>
              <w:t>time:0:00</w:t>
            </w:r>
            <w:proofErr w:type="gramEnd"/>
          </w:p>
        </w:tc>
        <w:tc>
          <w:tcPr>
            <w:tcW w:w="527" w:type="dxa"/>
          </w:tcPr>
          <w:p w:rsidR="000E4A7D" w:rsidRDefault="000E4A7D">
            <w:pPr>
              <w:pStyle w:val="TableParagraph"/>
              <w:spacing w:before="4"/>
              <w:rPr>
                <w:rFonts w:ascii="Arial"/>
                <w:sz w:val="4"/>
              </w:rPr>
            </w:pPr>
          </w:p>
          <w:p w:rsidR="000E4A7D" w:rsidRDefault="00333320">
            <w:pPr>
              <w:pStyle w:val="TableParagraph"/>
              <w:spacing w:line="235" w:lineRule="exact"/>
              <w:ind w:left="294" w:right="-43"/>
              <w:rPr>
                <w:rFonts w:ascii="Arial"/>
                <w:sz w:val="20"/>
              </w:rPr>
            </w:pPr>
            <w:r>
              <w:rPr>
                <w:rFonts w:ascii="Arial"/>
                <w:noProof/>
                <w:sz w:val="20"/>
              </w:rPr>
              <w:drawing>
                <wp:inline distT="0" distB="0" distL="0" distR="0">
                  <wp:extent cx="149351" cy="149351"/>
                  <wp:effectExtent l="0" t="0" r="0" b="0"/>
                  <wp:docPr id="307"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40.png"/>
                          <pic:cNvPicPr/>
                        </pic:nvPicPr>
                        <pic:blipFill>
                          <a:blip r:embed="rId262" cstate="print"/>
                          <a:stretch>
                            <a:fillRect/>
                          </a:stretch>
                        </pic:blipFill>
                        <pic:spPr>
                          <a:xfrm>
                            <a:off x="0" y="0"/>
                            <a:ext cx="149351" cy="149351"/>
                          </a:xfrm>
                          <a:prstGeom prst="rect">
                            <a:avLst/>
                          </a:prstGeom>
                        </pic:spPr>
                      </pic:pic>
                    </a:graphicData>
                  </a:graphic>
                </wp:inline>
              </w:drawing>
            </w:r>
          </w:p>
        </w:tc>
        <w:tc>
          <w:tcPr>
            <w:tcW w:w="687" w:type="dxa"/>
          </w:tcPr>
          <w:p w:rsidR="000E4A7D" w:rsidRDefault="00333320">
            <w:pPr>
              <w:pStyle w:val="TableParagraph"/>
              <w:spacing w:before="70"/>
              <w:ind w:right="32"/>
              <w:jc w:val="right"/>
              <w:rPr>
                <w:sz w:val="14"/>
              </w:rPr>
            </w:pPr>
            <w:r>
              <w:rPr>
                <w:color w:val="131414"/>
                <w:sz w:val="14"/>
              </w:rPr>
              <w:t>For:</w:t>
            </w:r>
          </w:p>
        </w:tc>
        <w:tc>
          <w:tcPr>
            <w:tcW w:w="1473" w:type="dxa"/>
            <w:tcBorders>
              <w:right w:val="single" w:sz="8" w:space="0" w:color="131414"/>
            </w:tcBorders>
          </w:tcPr>
          <w:p w:rsidR="000E4A7D" w:rsidRDefault="00333320">
            <w:pPr>
              <w:pStyle w:val="TableParagraph"/>
              <w:tabs>
                <w:tab w:val="left" w:pos="810"/>
              </w:tabs>
              <w:spacing w:before="50"/>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309"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41.png"/>
                          <pic:cNvPicPr/>
                        </pic:nvPicPr>
                        <pic:blipFill>
                          <a:blip r:embed="rId263" cstate="print"/>
                          <a:stretch>
                            <a:fillRect/>
                          </a:stretch>
                        </pic:blipFill>
                        <pic:spPr>
                          <a:xfrm>
                            <a:off x="0" y="0"/>
                            <a:ext cx="149641" cy="149641"/>
                          </a:xfrm>
                          <a:prstGeom prst="rect">
                            <a:avLst/>
                          </a:prstGeom>
                        </pic:spPr>
                      </pic:pic>
                    </a:graphicData>
                  </a:graphic>
                </wp:inline>
              </w:drawing>
            </w:r>
          </w:p>
        </w:tc>
      </w:tr>
      <w:tr w:rsidR="000E4A7D">
        <w:trPr>
          <w:trHeight w:val="360"/>
        </w:trPr>
        <w:tc>
          <w:tcPr>
            <w:tcW w:w="1426" w:type="dxa"/>
            <w:tcBorders>
              <w:left w:val="single" w:sz="8" w:space="0" w:color="131414"/>
              <w:bottom w:val="single" w:sz="8" w:space="0" w:color="131414"/>
            </w:tcBorders>
          </w:tcPr>
          <w:p w:rsidR="000E4A7D" w:rsidRDefault="00333320">
            <w:pPr>
              <w:pStyle w:val="TableParagraph"/>
              <w:spacing w:before="71"/>
              <w:ind w:left="463"/>
              <w:rPr>
                <w:sz w:val="14"/>
              </w:rPr>
            </w:pPr>
            <w:r>
              <w:rPr>
                <w:color w:val="131414"/>
                <w:sz w:val="14"/>
              </w:rPr>
              <w:t>Sunday</w:t>
            </w:r>
          </w:p>
        </w:tc>
        <w:tc>
          <w:tcPr>
            <w:tcW w:w="964" w:type="dxa"/>
            <w:tcBorders>
              <w:bottom w:val="single" w:sz="8" w:space="0" w:color="131414"/>
            </w:tcBorders>
          </w:tcPr>
          <w:p w:rsidR="000E4A7D" w:rsidRDefault="00333320">
            <w:pPr>
              <w:pStyle w:val="TableParagraph"/>
              <w:spacing w:before="71"/>
              <w:ind w:right="-15"/>
              <w:jc w:val="right"/>
              <w:rPr>
                <w:sz w:val="14"/>
              </w:rPr>
            </w:pPr>
            <w:r>
              <w:rPr>
                <w:color w:val="131414"/>
                <w:sz w:val="14"/>
              </w:rPr>
              <w:t>Switch-on</w:t>
            </w:r>
          </w:p>
        </w:tc>
        <w:tc>
          <w:tcPr>
            <w:tcW w:w="916" w:type="dxa"/>
            <w:tcBorders>
              <w:bottom w:val="single" w:sz="8" w:space="0" w:color="131414"/>
            </w:tcBorders>
          </w:tcPr>
          <w:p w:rsidR="000E4A7D" w:rsidRDefault="00333320">
            <w:pPr>
              <w:pStyle w:val="TableParagraph"/>
              <w:spacing w:before="71"/>
              <w:ind w:right="49"/>
              <w:jc w:val="right"/>
              <w:rPr>
                <w:sz w:val="14"/>
              </w:rPr>
            </w:pPr>
            <w:proofErr w:type="gramStart"/>
            <w:r>
              <w:rPr>
                <w:color w:val="131414"/>
                <w:sz w:val="14"/>
              </w:rPr>
              <w:t>time:0:00</w:t>
            </w:r>
            <w:proofErr w:type="gramEnd"/>
          </w:p>
        </w:tc>
        <w:tc>
          <w:tcPr>
            <w:tcW w:w="527" w:type="dxa"/>
            <w:tcBorders>
              <w:bottom w:val="single" w:sz="8" w:space="0" w:color="131414"/>
            </w:tcBorders>
          </w:tcPr>
          <w:p w:rsidR="000E4A7D" w:rsidRDefault="000E4A7D">
            <w:pPr>
              <w:pStyle w:val="TableParagraph"/>
              <w:spacing w:before="5"/>
              <w:rPr>
                <w:rFonts w:ascii="Arial"/>
                <w:sz w:val="4"/>
              </w:rPr>
            </w:pPr>
          </w:p>
          <w:p w:rsidR="000E4A7D" w:rsidRDefault="00333320">
            <w:pPr>
              <w:pStyle w:val="TableParagraph"/>
              <w:ind w:left="294" w:right="-45"/>
              <w:rPr>
                <w:rFonts w:ascii="Arial"/>
                <w:sz w:val="20"/>
              </w:rPr>
            </w:pPr>
            <w:r>
              <w:rPr>
                <w:rFonts w:ascii="Arial"/>
                <w:noProof/>
                <w:sz w:val="20"/>
              </w:rPr>
              <w:drawing>
                <wp:inline distT="0" distB="0" distL="0" distR="0">
                  <wp:extent cx="150590" cy="150590"/>
                  <wp:effectExtent l="0" t="0" r="0" b="0"/>
                  <wp:docPr id="31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31.png"/>
                          <pic:cNvPicPr/>
                        </pic:nvPicPr>
                        <pic:blipFill>
                          <a:blip r:embed="rId253" cstate="print"/>
                          <a:stretch>
                            <a:fillRect/>
                          </a:stretch>
                        </pic:blipFill>
                        <pic:spPr>
                          <a:xfrm>
                            <a:off x="0" y="0"/>
                            <a:ext cx="150590" cy="150590"/>
                          </a:xfrm>
                          <a:prstGeom prst="rect">
                            <a:avLst/>
                          </a:prstGeom>
                        </pic:spPr>
                      </pic:pic>
                    </a:graphicData>
                  </a:graphic>
                </wp:inline>
              </w:drawing>
            </w:r>
          </w:p>
        </w:tc>
        <w:tc>
          <w:tcPr>
            <w:tcW w:w="687" w:type="dxa"/>
            <w:tcBorders>
              <w:bottom w:val="single" w:sz="8" w:space="0" w:color="131414"/>
            </w:tcBorders>
          </w:tcPr>
          <w:p w:rsidR="000E4A7D" w:rsidRDefault="00333320">
            <w:pPr>
              <w:pStyle w:val="TableParagraph"/>
              <w:spacing w:before="71"/>
              <w:ind w:right="32"/>
              <w:jc w:val="right"/>
              <w:rPr>
                <w:sz w:val="14"/>
              </w:rPr>
            </w:pPr>
            <w:r>
              <w:rPr>
                <w:color w:val="131414"/>
                <w:sz w:val="14"/>
              </w:rPr>
              <w:t>For:</w:t>
            </w:r>
          </w:p>
        </w:tc>
        <w:tc>
          <w:tcPr>
            <w:tcW w:w="1473" w:type="dxa"/>
            <w:tcBorders>
              <w:bottom w:val="single" w:sz="8" w:space="0" w:color="131414"/>
              <w:right w:val="single" w:sz="8" w:space="0" w:color="131414"/>
            </w:tcBorders>
          </w:tcPr>
          <w:p w:rsidR="000E4A7D" w:rsidRDefault="00333320">
            <w:pPr>
              <w:pStyle w:val="TableParagraph"/>
              <w:tabs>
                <w:tab w:val="left" w:pos="810"/>
              </w:tabs>
              <w:spacing w:before="51"/>
              <w:ind w:left="49"/>
              <w:rPr>
                <w:rFonts w:ascii="Times New Roman"/>
                <w:sz w:val="14"/>
              </w:rPr>
            </w:pPr>
            <w:r>
              <w:rPr>
                <w:color w:val="131414"/>
                <w:sz w:val="14"/>
              </w:rPr>
              <w:t>0:00</w:t>
            </w:r>
            <w:r>
              <w:rPr>
                <w:rFonts w:ascii="Times New Roman"/>
                <w:color w:val="131414"/>
                <w:sz w:val="14"/>
              </w:rPr>
              <w:tab/>
            </w:r>
            <w:r>
              <w:rPr>
                <w:noProof/>
              </w:rPr>
              <w:drawing>
                <wp:inline distT="0" distB="0" distL="0" distR="0">
                  <wp:extent cx="149641" cy="149641"/>
                  <wp:effectExtent l="0" t="0" r="0" b="0"/>
                  <wp:docPr id="31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32.png"/>
                          <pic:cNvPicPr/>
                        </pic:nvPicPr>
                        <pic:blipFill>
                          <a:blip r:embed="rId254" cstate="print"/>
                          <a:stretch>
                            <a:fillRect/>
                          </a:stretch>
                        </pic:blipFill>
                        <pic:spPr>
                          <a:xfrm>
                            <a:off x="0" y="0"/>
                            <a:ext cx="149641" cy="149641"/>
                          </a:xfrm>
                          <a:prstGeom prst="rect">
                            <a:avLst/>
                          </a:prstGeom>
                        </pic:spPr>
                      </pic:pic>
                    </a:graphicData>
                  </a:graphic>
                </wp:inline>
              </w:drawing>
            </w:r>
          </w:p>
        </w:tc>
      </w:tr>
      <w:tr w:rsidR="000E4A7D">
        <w:trPr>
          <w:trHeight w:val="503"/>
        </w:trPr>
        <w:tc>
          <w:tcPr>
            <w:tcW w:w="5993" w:type="dxa"/>
            <w:gridSpan w:val="6"/>
            <w:tcBorders>
              <w:top w:val="single" w:sz="8" w:space="0" w:color="131414"/>
              <w:left w:val="single" w:sz="8" w:space="0" w:color="131414"/>
              <w:bottom w:val="single" w:sz="8" w:space="0" w:color="131414"/>
              <w:right w:val="single" w:sz="8" w:space="0" w:color="131414"/>
            </w:tcBorders>
          </w:tcPr>
          <w:p w:rsidR="000E4A7D" w:rsidRDefault="000E4A7D">
            <w:pPr>
              <w:pStyle w:val="TableParagraph"/>
              <w:spacing w:before="5"/>
              <w:rPr>
                <w:rFonts w:ascii="Arial"/>
                <w:sz w:val="3"/>
              </w:rPr>
            </w:pPr>
          </w:p>
          <w:p w:rsidR="000E4A7D" w:rsidRDefault="00333320">
            <w:pPr>
              <w:pStyle w:val="TableParagraph"/>
              <w:tabs>
                <w:tab w:val="left" w:pos="4742"/>
              </w:tabs>
              <w:ind w:left="230"/>
              <w:rPr>
                <w:rFonts w:ascii="Arial"/>
                <w:sz w:val="20"/>
              </w:rPr>
            </w:pPr>
            <w:r>
              <w:rPr>
                <w:rFonts w:ascii="Arial"/>
                <w:noProof/>
                <w:sz w:val="20"/>
              </w:rPr>
              <w:drawing>
                <wp:inline distT="0" distB="0" distL="0" distR="0">
                  <wp:extent cx="263449" cy="261937"/>
                  <wp:effectExtent l="0" t="0" r="0" b="0"/>
                  <wp:docPr id="315"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42.png"/>
                          <pic:cNvPicPr/>
                        </pic:nvPicPr>
                        <pic:blipFill>
                          <a:blip r:embed="rId264" cstate="print"/>
                          <a:stretch>
                            <a:fillRect/>
                          </a:stretch>
                        </pic:blipFill>
                        <pic:spPr>
                          <a:xfrm>
                            <a:off x="0" y="0"/>
                            <a:ext cx="263449" cy="261937"/>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1937" cy="261937"/>
                  <wp:effectExtent l="0" t="0" r="0" b="0"/>
                  <wp:docPr id="317"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43.png"/>
                          <pic:cNvPicPr/>
                        </pic:nvPicPr>
                        <pic:blipFill>
                          <a:blip r:embed="rId265" cstate="print"/>
                          <a:stretch>
                            <a:fillRect/>
                          </a:stretch>
                        </pic:blipFill>
                        <pic:spPr>
                          <a:xfrm>
                            <a:off x="0" y="0"/>
                            <a:ext cx="261937" cy="261937"/>
                          </a:xfrm>
                          <a:prstGeom prst="rect">
                            <a:avLst/>
                          </a:prstGeom>
                        </pic:spPr>
                      </pic:pic>
                    </a:graphicData>
                  </a:graphic>
                </wp:inline>
              </w:drawing>
            </w:r>
            <w:r>
              <w:rPr>
                <w:rFonts w:ascii="Arial"/>
                <w:sz w:val="20"/>
              </w:rPr>
              <w:tab/>
            </w:r>
            <w:r>
              <w:rPr>
                <w:noProof/>
              </w:rPr>
              <w:drawing>
                <wp:inline distT="0" distB="0" distL="0" distR="0">
                  <wp:extent cx="263449" cy="261937"/>
                  <wp:effectExtent l="0" t="0" r="0" b="0"/>
                  <wp:docPr id="319"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44.png"/>
                          <pic:cNvPicPr/>
                        </pic:nvPicPr>
                        <pic:blipFill>
                          <a:blip r:embed="rId266" cstate="print"/>
                          <a:stretch>
                            <a:fillRect/>
                          </a:stretch>
                        </pic:blipFill>
                        <pic:spPr>
                          <a:xfrm>
                            <a:off x="0" y="0"/>
                            <a:ext cx="263449" cy="261937"/>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3449" cy="261937"/>
                  <wp:effectExtent l="0" t="0" r="0" b="0"/>
                  <wp:docPr id="321"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45.png"/>
                          <pic:cNvPicPr/>
                        </pic:nvPicPr>
                        <pic:blipFill>
                          <a:blip r:embed="rId267" cstate="print"/>
                          <a:stretch>
                            <a:fillRect/>
                          </a:stretch>
                        </pic:blipFill>
                        <pic:spPr>
                          <a:xfrm>
                            <a:off x="0" y="0"/>
                            <a:ext cx="263449" cy="261937"/>
                          </a:xfrm>
                          <a:prstGeom prst="rect">
                            <a:avLst/>
                          </a:prstGeom>
                        </pic:spPr>
                      </pic:pic>
                    </a:graphicData>
                  </a:graphic>
                </wp:inline>
              </w:drawing>
            </w:r>
          </w:p>
        </w:tc>
      </w:tr>
    </w:tbl>
    <w:p w:rsidR="000E4A7D" w:rsidRDefault="00050C51">
      <w:pPr>
        <w:pStyle w:val="Zkladntext"/>
        <w:spacing w:before="3"/>
        <w:rPr>
          <w:sz w:val="23"/>
        </w:rPr>
      </w:pPr>
      <w:r>
        <w:pict>
          <v:shape id="_x0000_s7287" type="#_x0000_t202" style="position:absolute;margin-left:66.85pt;margin-top:15.6pt;width:461.65pt;height:12pt;z-index:251385344;mso-wrap-distance-left:0;mso-wrap-distance-right:0;mso-position-horizontal-relative:page;mso-position-vertical-relative:text" filled="f" strokeweight=".48pt">
            <v:textbox inset="0,0,0,0">
              <w:txbxContent>
                <w:p w:rsidR="00050C51" w:rsidRDefault="00050C51">
                  <w:pPr>
                    <w:spacing w:line="225" w:lineRule="exact"/>
                    <w:ind w:left="64"/>
                    <w:rPr>
                      <w:b/>
                      <w:sz w:val="20"/>
                    </w:rPr>
                  </w:pPr>
                  <w:r>
                    <w:rPr>
                      <w:b/>
                      <w:sz w:val="20"/>
                    </w:rPr>
                    <w:t>1-1-7 „SOFTWARE“</w:t>
                  </w:r>
                </w:p>
              </w:txbxContent>
            </v:textbox>
            <w10:wrap type="topAndBottom" anchorx="page"/>
          </v:shape>
        </w:pict>
      </w:r>
    </w:p>
    <w:p w:rsidR="000E4A7D" w:rsidRDefault="000E4A7D">
      <w:pPr>
        <w:pStyle w:val="Zkladntext"/>
        <w:spacing w:before="2"/>
        <w:rPr>
          <w:sz w:val="9"/>
        </w:rPr>
      </w:pPr>
    </w:p>
    <w:p w:rsidR="000E4A7D" w:rsidRDefault="00050C51">
      <w:pPr>
        <w:pStyle w:val="Nadpis3"/>
        <w:spacing w:before="93"/>
      </w:pPr>
      <w:r>
        <w:pict>
          <v:rect id="_x0000_s7286" style="position:absolute;left:0;text-align:left;margin-left:164.4pt;margin-top:-90.25pt;width:4.55pt;height:4.55pt;z-index:-251495936;mso-position-horizontal-relative:page" filled="f" strokecolor="#131414" strokeweight=".08917mm">
            <w10:wrap anchorx="page"/>
          </v:rect>
        </w:pict>
      </w:r>
      <w:r>
        <w:pict>
          <v:rect id="_x0000_s7285" style="position:absolute;left:0;text-align:left;margin-left:164.4pt;margin-top:-73.35pt;width:4.55pt;height:4.55pt;z-index:-251493888;mso-position-horizontal-relative:page" filled="f" strokecolor="#131414" strokeweight=".08917mm">
            <w10:wrap anchorx="page"/>
          </v:rect>
        </w:pict>
      </w:r>
      <w:r w:rsidR="00C41B85">
        <w:t>Tato podnabídka obsahuje následující podnabídky:</w:t>
      </w:r>
    </w:p>
    <w:p w:rsidR="000E4A7D" w:rsidRDefault="000E4A7D">
      <w:pPr>
        <w:pStyle w:val="Zkladntext"/>
        <w:rPr>
          <w:sz w:val="20"/>
        </w:rPr>
      </w:pPr>
    </w:p>
    <w:p w:rsidR="000E4A7D" w:rsidRDefault="00333320">
      <w:pPr>
        <w:pStyle w:val="Nadpis3"/>
      </w:pPr>
      <w:bookmarkStart w:id="8" w:name="_TOC_250020"/>
      <w:bookmarkEnd w:id="8"/>
      <w:r>
        <w:t>- 1-1-7-1 „IMPORT“</w:t>
      </w:r>
    </w:p>
    <w:p w:rsidR="000E4A7D" w:rsidRDefault="00333320">
      <w:pPr>
        <w:pStyle w:val="Nadpis3"/>
        <w:spacing w:before="1" w:line="229" w:lineRule="exact"/>
      </w:pPr>
      <w:bookmarkStart w:id="9" w:name="_TOC_250019"/>
      <w:r>
        <w:t xml:space="preserve">- 1-1-7-2 </w:t>
      </w:r>
      <w:bookmarkEnd w:id="9"/>
      <w:r>
        <w:t>„EXPORT“</w:t>
      </w:r>
    </w:p>
    <w:p w:rsidR="000E4A7D" w:rsidRDefault="00333320">
      <w:pPr>
        <w:pStyle w:val="Nadpis3"/>
        <w:spacing w:line="229" w:lineRule="exact"/>
      </w:pPr>
      <w:bookmarkStart w:id="10" w:name="_TOC_250018"/>
      <w:r>
        <w:t>- 1-1-7-3</w:t>
      </w:r>
      <w:bookmarkEnd w:id="10"/>
      <w:r>
        <w:t xml:space="preserve"> „AKTUALIZACE“</w:t>
      </w:r>
    </w:p>
    <w:p w:rsidR="000E4A7D" w:rsidRDefault="00333320">
      <w:pPr>
        <w:pStyle w:val="Odstavecseseznamem"/>
        <w:numPr>
          <w:ilvl w:val="0"/>
          <w:numId w:val="7"/>
        </w:numPr>
        <w:tabs>
          <w:tab w:val="left" w:pos="1521"/>
        </w:tabs>
        <w:ind w:firstLine="0"/>
        <w:rPr>
          <w:sz w:val="20"/>
        </w:rPr>
      </w:pPr>
      <w:r>
        <w:rPr>
          <w:sz w:val="20"/>
        </w:rPr>
        <w:t>1-1-7-4 „OBNOVENÍ TOVÁRNÍHO NASTAVENÍ“</w:t>
      </w:r>
    </w:p>
    <w:p w:rsidR="000E4A7D" w:rsidRDefault="00333320">
      <w:pPr>
        <w:spacing w:before="1"/>
        <w:ind w:left="1398"/>
        <w:rPr>
          <w:sz w:val="20"/>
        </w:rPr>
      </w:pPr>
      <w:r>
        <w:rPr>
          <w:sz w:val="20"/>
        </w:rPr>
        <w:t>- 1-1-7-5 „NASTAVENÍ“</w:t>
      </w:r>
    </w:p>
    <w:p w:rsidR="000E4A7D" w:rsidRDefault="00333320">
      <w:pPr>
        <w:pStyle w:val="Odstavecseseznamem"/>
        <w:numPr>
          <w:ilvl w:val="0"/>
          <w:numId w:val="7"/>
        </w:numPr>
        <w:tabs>
          <w:tab w:val="left" w:pos="1521"/>
        </w:tabs>
        <w:ind w:firstLine="0"/>
        <w:rPr>
          <w:sz w:val="20"/>
        </w:rPr>
      </w:pPr>
      <w:r>
        <w:rPr>
          <w:sz w:val="20"/>
        </w:rPr>
        <w:t>1-1-7-6 „NAČÍST ZÁLOHU“</w:t>
      </w:r>
    </w:p>
    <w:p w:rsidR="000E4A7D" w:rsidRDefault="00333320">
      <w:pPr>
        <w:pStyle w:val="Odstavecseseznamem"/>
        <w:numPr>
          <w:ilvl w:val="0"/>
          <w:numId w:val="7"/>
        </w:numPr>
        <w:tabs>
          <w:tab w:val="left" w:pos="1521"/>
        </w:tabs>
        <w:spacing w:before="1"/>
        <w:ind w:firstLine="0"/>
        <w:rPr>
          <w:sz w:val="20"/>
        </w:rPr>
      </w:pPr>
      <w:r>
        <w:rPr>
          <w:sz w:val="20"/>
        </w:rPr>
        <w:t>1-1-7-7 „ULOŽIT ZÁLOHU“</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84"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1-1-7-1 „IMPORT“</w:t>
                  </w:r>
                </w:p>
              </w:txbxContent>
            </v:textbox>
            <w10:anchorlock/>
          </v:shape>
        </w:pict>
      </w:r>
    </w:p>
    <w:p w:rsidR="000E4A7D" w:rsidRDefault="000E4A7D">
      <w:pPr>
        <w:pStyle w:val="Zkladntext"/>
        <w:rPr>
          <w:sz w:val="9"/>
        </w:rPr>
      </w:pPr>
    </w:p>
    <w:p w:rsidR="000E4A7D" w:rsidRDefault="00333320">
      <w:pPr>
        <w:spacing w:before="93"/>
        <w:ind w:left="1398" w:right="1421"/>
        <w:rPr>
          <w:sz w:val="20"/>
        </w:rPr>
      </w:pPr>
      <w:r>
        <w:rPr>
          <w:sz w:val="20"/>
        </w:rPr>
        <w:t xml:space="preserve">V podnabídce „IMPORT“ jsou ručně spravovány dříve exportované konfigurace zařízení. Exportované konfigurace zařízení je možné uložit </w:t>
      </w:r>
      <w:r>
        <w:rPr>
          <w:sz w:val="20"/>
          <w:u w:val="single"/>
        </w:rPr>
        <w:t>pouze</w:t>
      </w:r>
      <w:r>
        <w:rPr>
          <w:sz w:val="20"/>
        </w:rPr>
        <w:t xml:space="preserve"> na USB flash disk. Je možné importovat všechny uvedené konfigurace zařízení.</w:t>
      </w:r>
    </w:p>
    <w:p w:rsidR="000E4A7D" w:rsidRDefault="000E4A7D">
      <w:pPr>
        <w:pStyle w:val="Zkladntext"/>
        <w:spacing w:before="1"/>
        <w:rPr>
          <w:sz w:val="20"/>
        </w:rPr>
      </w:pPr>
    </w:p>
    <w:p w:rsidR="000E4A7D" w:rsidRDefault="00050C51">
      <w:pPr>
        <w:pStyle w:val="Zkladntext"/>
        <w:tabs>
          <w:tab w:val="left" w:pos="2106"/>
        </w:tabs>
        <w:ind w:left="1398"/>
      </w:pPr>
      <w:r>
        <w:pict>
          <v:group id="_x0000_s7259" style="position:absolute;left:0;text-align:left;margin-left:143.4pt;margin-top:51.3pt;width:308.3pt;height:180.3pt;z-index:-251490816;mso-position-horizontal-relative:page" coordorigin="2868,1026" coordsize="6166,3606">
            <v:rect id="_x0000_s7283" style="position:absolute;left:3033;top:1035;width:5991;height:3586" filled="f" strokecolor="#131414" strokeweight=".34672mm"/>
            <v:shape id="_x0000_s7282" type="#_x0000_t75" style="position:absolute;left:3270;top:4133;width:419;height:419">
              <v:imagedata r:id="rId268" o:title=""/>
            </v:shape>
            <v:line id="_x0000_s7281" style="position:absolute" from="3034,4086" to="9024,4086" strokecolor="#131414" strokeweight=".34672mm"/>
            <v:line id="_x0000_s7280" style="position:absolute" from="2868,2359" to="3182,2359" strokecolor="red" strokeweight=".6pt"/>
            <v:shape id="_x0000_s7279" style="position:absolute;left:3172;top:2307;width:96;height:106" coordorigin="3173,2308" coordsize="96,106" path="m3173,2308r,105l3269,2360r-96,-52xe" fillcolor="red" stroked="f">
              <v:path arrowok="t"/>
            </v:shape>
            <v:line id="_x0000_s7278" style="position:absolute" from="2868,2102" to="3182,2102" strokecolor="red" strokeweight=".6pt"/>
            <v:shape id="_x0000_s7277" style="position:absolute;left:3172;top:2048;width:96;height:108" coordorigin="3173,2048" coordsize="96,108" path="m3173,2048r,108l3269,2101r-96,-53xe" fillcolor="red" stroked="f">
              <v:path arrowok="t"/>
            </v:shape>
            <v:line id="_x0000_s7276" style="position:absolute" from="2868,1843" to="3182,1843" strokecolor="red" strokeweight=".6pt"/>
            <v:shape id="_x0000_s7275" style="position:absolute;left:3172;top:1791;width:96;height:106" coordorigin="3173,1792" coordsize="96,106" path="m3173,1792r,105l3269,1844r-96,-52xe" fillcolor="red" stroked="f">
              <v:path arrowok="t"/>
            </v:shape>
            <v:line id="_x0000_s7274" style="position:absolute" from="2868,1586" to="3182,1586" strokecolor="red" strokeweight=".6pt"/>
            <v:shape id="_x0000_s7273" style="position:absolute;left:3172;top:1534;width:96;height:106" coordorigin="3173,1535" coordsize="96,106" path="m3173,1535r,105l3269,1588r-96,-53xe" fillcolor="red" stroked="f">
              <v:path arrowok="t"/>
            </v:shape>
            <v:line id="_x0000_s7272" style="position:absolute" from="2868,2618" to="3182,2618" strokecolor="red" strokeweight=".6pt"/>
            <v:shape id="_x0000_s7271" style="position:absolute;left:3172;top:2564;width:96;height:106" coordorigin="3173,2564" coordsize="96,106" path="m3173,2564r,106l3269,2617r-96,-53xe" fillcolor="red" stroked="f">
              <v:path arrowok="t"/>
            </v:shape>
            <v:line id="_x0000_s7270" style="position:absolute" from="2868,2875" to="3182,2875" strokecolor="red" strokeweight=".6pt"/>
            <v:shape id="_x0000_s7269" style="position:absolute;left:3172;top:2821;width:96;height:106" coordorigin="3173,2821" coordsize="96,106" path="m3173,2821r,106l3269,2874r-96,-53xe" fillcolor="red" stroked="f">
              <v:path arrowok="t"/>
            </v:shape>
            <v:line id="_x0000_s7268" style="position:absolute" from="2868,3132" to="3182,3132" strokecolor="red" strokeweight=".6pt"/>
            <v:shape id="_x0000_s7267" style="position:absolute;left:3172;top:3078;width:96;height:106" coordorigin="3173,3078" coordsize="96,106" path="m3173,3078r,106l3269,3131r-96,-53xe" fillcolor="red" stroked="f">
              <v:path arrowok="t"/>
            </v:shape>
            <v:line id="_x0000_s7266" style="position:absolute" from="2868,3389" to="3182,3389" strokecolor="red" strokeweight=".6pt"/>
            <v:shape id="_x0000_s7265" style="position:absolute;left:3172;top:3337;width:96;height:106" coordorigin="3173,3337" coordsize="96,106" path="m3173,3337r,106l3269,3390r-96,-53xe" fillcolor="red" stroked="f">
              <v:path arrowok="t"/>
            </v:shape>
            <v:line id="_x0000_s7264" style="position:absolute" from="2868,3646" to="3182,3646" strokecolor="red" strokeweight=".6pt"/>
            <v:shape id="_x0000_s7263" style="position:absolute;left:3172;top:3591;width:96;height:106" coordorigin="3173,3592" coordsize="96,106" path="m3173,3592r,105l3269,3644r-96,-52xe" fillcolor="red" stroked="f">
              <v:path arrowok="t"/>
            </v:shape>
            <v:line id="_x0000_s7262" style="position:absolute" from="2868,3904" to="3182,3904" strokecolor="red" strokeweight=".48pt"/>
            <v:shape id="_x0000_s7261" style="position:absolute;left:3172;top:3850;width:96;height:106" coordorigin="3173,3851" coordsize="96,106" path="m3173,3851r,105l3269,3904r-96,-53xe" fillcolor="red" stroked="f">
              <v:path arrowok="t"/>
            </v:shape>
            <v:shape id="_x0000_s7260" type="#_x0000_t202" style="position:absolute;left:3033;top:1035;width:5991;height:360" filled="f" strokecolor="#131414" strokeweight=".34672mm">
              <v:textbox inset="0,0,0,0">
                <w:txbxContent>
                  <w:p w:rsidR="00050C51" w:rsidRDefault="00050C51">
                    <w:pPr>
                      <w:spacing w:before="68"/>
                      <w:ind w:left="95"/>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Software - Import</w:t>
                    </w:r>
                  </w:p>
                </w:txbxContent>
              </v:textbox>
            </v:shape>
            <w10:wrap anchorx="page"/>
          </v:group>
        </w:pict>
      </w:r>
      <w:r w:rsidR="00C41B85">
        <w:t>„1-10“:</w:t>
      </w:r>
      <w:r w:rsidR="00C41B85">
        <w:rPr>
          <w:rFonts w:ascii="Times New Roman" w:hAnsi="Times New Roman"/>
        </w:rPr>
        <w:tab/>
      </w:r>
      <w:r w:rsidR="00C41B85">
        <w:t>tlačítka – aktivace zelené oblasti: import konfigurace zařízení</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4"/>
        <w:rPr>
          <w:sz w:val="10"/>
        </w:rPr>
      </w:pPr>
    </w:p>
    <w:tbl>
      <w:tblPr>
        <w:tblStyle w:val="TableNormal"/>
        <w:tblW w:w="0" w:type="auto"/>
        <w:tblInd w:w="3251" w:type="dxa"/>
        <w:tblBorders>
          <w:top w:val="single" w:sz="6" w:space="0" w:color="131414"/>
          <w:left w:val="single" w:sz="6" w:space="0" w:color="131414"/>
          <w:bottom w:val="single" w:sz="6" w:space="0" w:color="131414"/>
          <w:right w:val="single" w:sz="6" w:space="0" w:color="131414"/>
          <w:insideH w:val="single" w:sz="6" w:space="0" w:color="131414"/>
          <w:insideV w:val="single" w:sz="6" w:space="0" w:color="131414"/>
        </w:tblBorders>
        <w:tblLayout w:type="fixed"/>
        <w:tblLook w:val="01E0" w:firstRow="1" w:lastRow="1" w:firstColumn="1" w:lastColumn="1" w:noHBand="0" w:noVBand="0"/>
      </w:tblPr>
      <w:tblGrid>
        <w:gridCol w:w="379"/>
        <w:gridCol w:w="4704"/>
        <w:gridCol w:w="384"/>
      </w:tblGrid>
      <w:tr w:rsidR="000E4A7D">
        <w:trPr>
          <w:trHeight w:val="244"/>
        </w:trPr>
        <w:tc>
          <w:tcPr>
            <w:tcW w:w="379" w:type="dxa"/>
          </w:tcPr>
          <w:p w:rsidR="000E4A7D" w:rsidRDefault="00333320">
            <w:pPr>
              <w:pStyle w:val="TableParagraph"/>
              <w:spacing w:before="43"/>
              <w:ind w:left="45"/>
              <w:rPr>
                <w:b/>
                <w:sz w:val="14"/>
              </w:rPr>
            </w:pPr>
            <w:r>
              <w:rPr>
                <w:b/>
                <w:color w:val="131414"/>
                <w:sz w:val="14"/>
              </w:rPr>
              <w:t>1</w:t>
            </w:r>
          </w:p>
        </w:tc>
        <w:tc>
          <w:tcPr>
            <w:tcW w:w="4704" w:type="dxa"/>
            <w:shd w:val="clear" w:color="auto" w:fill="32CC32"/>
          </w:tcPr>
          <w:p w:rsidR="000E4A7D" w:rsidRDefault="00333320">
            <w:pPr>
              <w:pStyle w:val="TableParagraph"/>
              <w:tabs>
                <w:tab w:val="left" w:pos="1555"/>
                <w:tab w:val="left" w:pos="1953"/>
              </w:tabs>
              <w:spacing w:before="43"/>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MS1</w:t>
            </w:r>
          </w:p>
        </w:tc>
        <w:tc>
          <w:tcPr>
            <w:tcW w:w="384" w:type="dxa"/>
            <w:vMerge w:val="restart"/>
          </w:tcPr>
          <w:p w:rsidR="000E4A7D" w:rsidRDefault="000E4A7D">
            <w:pPr>
              <w:pStyle w:val="TableParagraph"/>
              <w:spacing w:before="6" w:after="1"/>
              <w:rPr>
                <w:rFonts w:ascii="Arial"/>
                <w:sz w:val="24"/>
              </w:rPr>
            </w:pPr>
          </w:p>
          <w:p w:rsidR="000E4A7D" w:rsidRDefault="00333320">
            <w:pPr>
              <w:pStyle w:val="TableParagraph"/>
              <w:ind w:left="64" w:right="-16"/>
              <w:rPr>
                <w:rFonts w:ascii="Arial"/>
                <w:sz w:val="20"/>
              </w:rPr>
            </w:pPr>
            <w:r>
              <w:rPr>
                <w:rFonts w:ascii="Arial"/>
                <w:noProof/>
                <w:sz w:val="20"/>
              </w:rPr>
              <w:drawing>
                <wp:inline distT="0" distB="0" distL="0" distR="0">
                  <wp:extent cx="177744" cy="176212"/>
                  <wp:effectExtent l="0" t="0" r="0" b="0"/>
                  <wp:docPr id="32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47.png"/>
                          <pic:cNvPicPr/>
                        </pic:nvPicPr>
                        <pic:blipFill>
                          <a:blip r:embed="rId269" cstate="print"/>
                          <a:stretch>
                            <a:fillRect/>
                          </a:stretch>
                        </pic:blipFill>
                        <pic:spPr>
                          <a:xfrm>
                            <a:off x="0" y="0"/>
                            <a:ext cx="177744" cy="176212"/>
                          </a:xfrm>
                          <a:prstGeom prst="rect">
                            <a:avLst/>
                          </a:prstGeom>
                        </pic:spPr>
                      </pic:pic>
                    </a:graphicData>
                  </a:graphic>
                </wp:inline>
              </w:drawing>
            </w:r>
          </w:p>
          <w:p w:rsidR="000E4A7D" w:rsidRDefault="000E4A7D">
            <w:pPr>
              <w:pStyle w:val="TableParagraph"/>
              <w:spacing w:before="6" w:after="1"/>
              <w:rPr>
                <w:rFonts w:ascii="Arial"/>
                <w:sz w:val="13"/>
              </w:rPr>
            </w:pPr>
          </w:p>
          <w:p w:rsidR="000E4A7D" w:rsidRDefault="00050C51">
            <w:pPr>
              <w:pStyle w:val="TableParagraph"/>
              <w:spacing w:line="160" w:lineRule="exact"/>
              <w:ind w:left="64" w:right="-31"/>
              <w:rPr>
                <w:rFonts w:ascii="Arial"/>
                <w:sz w:val="16"/>
              </w:rPr>
            </w:pPr>
            <w:r>
              <w:rPr>
                <w:rFonts w:ascii="Arial"/>
                <w:sz w:val="16"/>
              </w:rPr>
            </w:r>
            <w:r>
              <w:rPr>
                <w:rFonts w:ascii="Arial"/>
                <w:sz w:val="16"/>
              </w:rPr>
              <w:pict>
                <v:group id="_x0000_s7257" style="width:13.95pt;height:8.05pt;mso-position-horizontal-relative:char;mso-position-vertical-relative:line" coordsize="279,161">
                  <v:shape id="_x0000_s7258" style="position:absolute;width:279;height:161" coordsize="279,161" path="m139,l,161r278,l139,xe" fillcolor="black" stroked="f">
                    <v:path arrowok="t"/>
                  </v:shape>
                  <w10:anchorlock/>
                </v:group>
              </w:pict>
            </w: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spacing w:before="9"/>
              <w:rPr>
                <w:rFonts w:ascii="Arial"/>
                <w:sz w:val="10"/>
              </w:rPr>
            </w:pPr>
          </w:p>
          <w:p w:rsidR="000E4A7D" w:rsidRDefault="00050C51">
            <w:pPr>
              <w:pStyle w:val="TableParagraph"/>
              <w:spacing w:line="160" w:lineRule="exact"/>
              <w:ind w:left="64" w:right="-31"/>
              <w:rPr>
                <w:rFonts w:ascii="Arial"/>
                <w:sz w:val="16"/>
              </w:rPr>
            </w:pPr>
            <w:r>
              <w:rPr>
                <w:rFonts w:ascii="Arial"/>
                <w:sz w:val="16"/>
              </w:rPr>
            </w:r>
            <w:r>
              <w:rPr>
                <w:rFonts w:ascii="Arial"/>
                <w:sz w:val="16"/>
              </w:rPr>
              <w:pict>
                <v:group id="_x0000_s7255" style="width:13.95pt;height:8.05pt;mso-position-horizontal-relative:char;mso-position-vertical-relative:line" coordsize="279,161">
                  <v:shape id="_x0000_s7256" style="position:absolute;width:279;height:161" coordsize="279,161" path="m278,l,,139,161,278,xe" fillcolor="black" stroked="f">
                    <v:path arrowok="t"/>
                  </v:shape>
                  <w10:anchorlock/>
                </v:group>
              </w:pict>
            </w:r>
          </w:p>
          <w:p w:rsidR="000E4A7D" w:rsidRDefault="000E4A7D">
            <w:pPr>
              <w:pStyle w:val="TableParagraph"/>
              <w:spacing w:before="9"/>
              <w:rPr>
                <w:rFonts w:ascii="Arial"/>
                <w:sz w:val="13"/>
              </w:rPr>
            </w:pPr>
          </w:p>
          <w:p w:rsidR="000E4A7D" w:rsidRDefault="00333320">
            <w:pPr>
              <w:pStyle w:val="TableParagraph"/>
              <w:ind w:left="64" w:right="-16"/>
              <w:rPr>
                <w:rFonts w:ascii="Arial"/>
                <w:sz w:val="20"/>
              </w:rPr>
            </w:pPr>
            <w:r>
              <w:rPr>
                <w:rFonts w:ascii="Arial"/>
                <w:noProof/>
                <w:sz w:val="20"/>
              </w:rPr>
              <w:drawing>
                <wp:inline distT="0" distB="0" distL="0" distR="0">
                  <wp:extent cx="177744" cy="176212"/>
                  <wp:effectExtent l="0" t="0" r="0" b="0"/>
                  <wp:docPr id="32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48.png"/>
                          <pic:cNvPicPr/>
                        </pic:nvPicPr>
                        <pic:blipFill>
                          <a:blip r:embed="rId270" cstate="print"/>
                          <a:stretch>
                            <a:fillRect/>
                          </a:stretch>
                        </pic:blipFill>
                        <pic:spPr>
                          <a:xfrm>
                            <a:off x="0" y="0"/>
                            <a:ext cx="177744" cy="176212"/>
                          </a:xfrm>
                          <a:prstGeom prst="rect">
                            <a:avLst/>
                          </a:prstGeom>
                        </pic:spPr>
                      </pic:pic>
                    </a:graphicData>
                  </a:graphic>
                </wp:inline>
              </w:drawing>
            </w:r>
          </w:p>
        </w:tc>
      </w:tr>
      <w:tr w:rsidR="000E4A7D">
        <w:trPr>
          <w:trHeight w:val="241"/>
        </w:trPr>
        <w:tc>
          <w:tcPr>
            <w:tcW w:w="379" w:type="dxa"/>
          </w:tcPr>
          <w:p w:rsidR="000E4A7D" w:rsidRDefault="00333320">
            <w:pPr>
              <w:pStyle w:val="TableParagraph"/>
              <w:spacing w:before="43"/>
              <w:ind w:left="45"/>
              <w:rPr>
                <w:b/>
                <w:sz w:val="14"/>
              </w:rPr>
            </w:pPr>
            <w:r>
              <w:rPr>
                <w:b/>
                <w:color w:val="131414"/>
                <w:sz w:val="14"/>
              </w:rPr>
              <w:t>2</w:t>
            </w:r>
          </w:p>
        </w:tc>
        <w:tc>
          <w:tcPr>
            <w:tcW w:w="4704" w:type="dxa"/>
            <w:shd w:val="clear" w:color="auto" w:fill="32CC32"/>
          </w:tcPr>
          <w:p w:rsidR="000E4A7D" w:rsidRDefault="00333320">
            <w:pPr>
              <w:pStyle w:val="TableParagraph"/>
              <w:tabs>
                <w:tab w:val="left" w:pos="1555"/>
                <w:tab w:val="left" w:pos="1953"/>
              </w:tabs>
              <w:spacing w:before="43"/>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MS2</w:t>
            </w:r>
          </w:p>
        </w:tc>
        <w:tc>
          <w:tcPr>
            <w:tcW w:w="384" w:type="dxa"/>
            <w:vMerge/>
            <w:tcBorders>
              <w:top w:val="nil"/>
            </w:tcBorders>
          </w:tcPr>
          <w:p w:rsidR="000E4A7D" w:rsidRDefault="000E4A7D">
            <w:pPr>
              <w:rPr>
                <w:sz w:val="2"/>
                <w:szCs w:val="2"/>
              </w:rPr>
            </w:pPr>
          </w:p>
        </w:tc>
      </w:tr>
      <w:tr w:rsidR="000E4A7D">
        <w:trPr>
          <w:trHeight w:val="241"/>
        </w:trPr>
        <w:tc>
          <w:tcPr>
            <w:tcW w:w="379" w:type="dxa"/>
          </w:tcPr>
          <w:p w:rsidR="000E4A7D" w:rsidRDefault="00333320">
            <w:pPr>
              <w:pStyle w:val="TableParagraph"/>
              <w:spacing w:before="46"/>
              <w:ind w:left="45"/>
              <w:rPr>
                <w:b/>
                <w:sz w:val="14"/>
              </w:rPr>
            </w:pPr>
            <w:r>
              <w:rPr>
                <w:b/>
                <w:color w:val="131414"/>
                <w:sz w:val="14"/>
              </w:rPr>
              <w:t>3</w:t>
            </w:r>
          </w:p>
        </w:tc>
        <w:tc>
          <w:tcPr>
            <w:tcW w:w="4704" w:type="dxa"/>
            <w:shd w:val="clear" w:color="auto" w:fill="32CC32"/>
          </w:tcPr>
          <w:p w:rsidR="000E4A7D" w:rsidRDefault="00333320">
            <w:pPr>
              <w:pStyle w:val="TableParagraph"/>
              <w:tabs>
                <w:tab w:val="left" w:pos="1555"/>
                <w:tab w:val="left" w:pos="1953"/>
              </w:tabs>
              <w:spacing w:before="46"/>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MS3</w:t>
            </w:r>
          </w:p>
        </w:tc>
        <w:tc>
          <w:tcPr>
            <w:tcW w:w="384" w:type="dxa"/>
            <w:vMerge/>
            <w:tcBorders>
              <w:top w:val="nil"/>
            </w:tcBorders>
          </w:tcPr>
          <w:p w:rsidR="000E4A7D" w:rsidRDefault="000E4A7D">
            <w:pPr>
              <w:rPr>
                <w:sz w:val="2"/>
                <w:szCs w:val="2"/>
              </w:rPr>
            </w:pPr>
          </w:p>
        </w:tc>
      </w:tr>
      <w:tr w:rsidR="000E4A7D">
        <w:trPr>
          <w:trHeight w:val="241"/>
        </w:trPr>
        <w:tc>
          <w:tcPr>
            <w:tcW w:w="379" w:type="dxa"/>
          </w:tcPr>
          <w:p w:rsidR="000E4A7D" w:rsidRDefault="00333320">
            <w:pPr>
              <w:pStyle w:val="TableParagraph"/>
              <w:spacing w:before="46"/>
              <w:ind w:left="45"/>
              <w:rPr>
                <w:b/>
                <w:sz w:val="14"/>
              </w:rPr>
            </w:pPr>
            <w:r>
              <w:rPr>
                <w:b/>
                <w:color w:val="131414"/>
                <w:sz w:val="14"/>
              </w:rPr>
              <w:t>4</w:t>
            </w:r>
          </w:p>
        </w:tc>
        <w:tc>
          <w:tcPr>
            <w:tcW w:w="4704" w:type="dxa"/>
            <w:shd w:val="clear" w:color="auto" w:fill="32CC32"/>
          </w:tcPr>
          <w:p w:rsidR="000E4A7D" w:rsidRDefault="00333320">
            <w:pPr>
              <w:pStyle w:val="TableParagraph"/>
              <w:tabs>
                <w:tab w:val="left" w:pos="1555"/>
                <w:tab w:val="left" w:pos="1953"/>
              </w:tabs>
              <w:spacing w:before="46"/>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MS4</w:t>
            </w:r>
          </w:p>
        </w:tc>
        <w:tc>
          <w:tcPr>
            <w:tcW w:w="384" w:type="dxa"/>
            <w:vMerge/>
            <w:tcBorders>
              <w:top w:val="nil"/>
            </w:tcBorders>
          </w:tcPr>
          <w:p w:rsidR="000E4A7D" w:rsidRDefault="000E4A7D">
            <w:pPr>
              <w:rPr>
                <w:sz w:val="2"/>
                <w:szCs w:val="2"/>
              </w:rPr>
            </w:pPr>
          </w:p>
        </w:tc>
      </w:tr>
      <w:tr w:rsidR="000E4A7D">
        <w:trPr>
          <w:trHeight w:val="241"/>
        </w:trPr>
        <w:tc>
          <w:tcPr>
            <w:tcW w:w="379" w:type="dxa"/>
          </w:tcPr>
          <w:p w:rsidR="000E4A7D" w:rsidRDefault="00333320">
            <w:pPr>
              <w:pStyle w:val="TableParagraph"/>
              <w:spacing w:before="29"/>
              <w:ind w:left="45"/>
              <w:rPr>
                <w:b/>
                <w:sz w:val="14"/>
              </w:rPr>
            </w:pPr>
            <w:r>
              <w:rPr>
                <w:b/>
                <w:color w:val="131414"/>
                <w:sz w:val="14"/>
              </w:rPr>
              <w:t>5</w:t>
            </w:r>
          </w:p>
        </w:tc>
        <w:tc>
          <w:tcPr>
            <w:tcW w:w="4704" w:type="dxa"/>
            <w:shd w:val="clear" w:color="auto" w:fill="32CC32"/>
          </w:tcPr>
          <w:p w:rsidR="000E4A7D" w:rsidRDefault="00333320">
            <w:pPr>
              <w:pStyle w:val="TableParagraph"/>
              <w:tabs>
                <w:tab w:val="left" w:pos="1555"/>
                <w:tab w:val="left" w:pos="1953"/>
              </w:tabs>
              <w:spacing w:before="29"/>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MS5</w:t>
            </w:r>
          </w:p>
        </w:tc>
        <w:tc>
          <w:tcPr>
            <w:tcW w:w="384" w:type="dxa"/>
            <w:vMerge/>
            <w:tcBorders>
              <w:top w:val="nil"/>
            </w:tcBorders>
          </w:tcPr>
          <w:p w:rsidR="000E4A7D" w:rsidRDefault="000E4A7D">
            <w:pPr>
              <w:rPr>
                <w:sz w:val="2"/>
                <w:szCs w:val="2"/>
              </w:rPr>
            </w:pPr>
          </w:p>
        </w:tc>
      </w:tr>
      <w:tr w:rsidR="000E4A7D">
        <w:trPr>
          <w:trHeight w:val="244"/>
        </w:trPr>
        <w:tc>
          <w:tcPr>
            <w:tcW w:w="379" w:type="dxa"/>
          </w:tcPr>
          <w:p w:rsidR="000E4A7D" w:rsidRDefault="00333320">
            <w:pPr>
              <w:pStyle w:val="TableParagraph"/>
              <w:spacing w:before="31"/>
              <w:ind w:left="45"/>
              <w:rPr>
                <w:b/>
                <w:sz w:val="14"/>
              </w:rPr>
            </w:pPr>
            <w:r>
              <w:rPr>
                <w:b/>
                <w:color w:val="131414"/>
                <w:sz w:val="14"/>
              </w:rPr>
              <w:t>6</w:t>
            </w:r>
          </w:p>
        </w:tc>
        <w:tc>
          <w:tcPr>
            <w:tcW w:w="4704" w:type="dxa"/>
            <w:shd w:val="clear" w:color="auto" w:fill="32CC32"/>
          </w:tcPr>
          <w:p w:rsidR="000E4A7D" w:rsidRDefault="00333320">
            <w:pPr>
              <w:pStyle w:val="TableParagraph"/>
              <w:tabs>
                <w:tab w:val="left" w:pos="1555"/>
                <w:tab w:val="left" w:pos="1953"/>
              </w:tabs>
              <w:spacing w:before="31"/>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MS6</w:t>
            </w:r>
          </w:p>
        </w:tc>
        <w:tc>
          <w:tcPr>
            <w:tcW w:w="384" w:type="dxa"/>
            <w:vMerge/>
            <w:tcBorders>
              <w:top w:val="nil"/>
            </w:tcBorders>
          </w:tcPr>
          <w:p w:rsidR="000E4A7D" w:rsidRDefault="000E4A7D">
            <w:pPr>
              <w:rPr>
                <w:sz w:val="2"/>
                <w:szCs w:val="2"/>
              </w:rPr>
            </w:pPr>
          </w:p>
        </w:tc>
      </w:tr>
      <w:tr w:rsidR="000E4A7D">
        <w:trPr>
          <w:trHeight w:val="241"/>
        </w:trPr>
        <w:tc>
          <w:tcPr>
            <w:tcW w:w="379" w:type="dxa"/>
          </w:tcPr>
          <w:p w:rsidR="000E4A7D" w:rsidRDefault="00333320">
            <w:pPr>
              <w:pStyle w:val="TableParagraph"/>
              <w:spacing w:before="29"/>
              <w:ind w:left="45"/>
              <w:rPr>
                <w:b/>
                <w:sz w:val="14"/>
              </w:rPr>
            </w:pPr>
            <w:r>
              <w:rPr>
                <w:b/>
                <w:color w:val="131414"/>
                <w:sz w:val="14"/>
              </w:rPr>
              <w:t>7</w:t>
            </w:r>
          </w:p>
        </w:tc>
        <w:tc>
          <w:tcPr>
            <w:tcW w:w="4704" w:type="dxa"/>
            <w:shd w:val="clear" w:color="auto" w:fill="32CC32"/>
          </w:tcPr>
          <w:p w:rsidR="000E4A7D" w:rsidRDefault="00333320">
            <w:pPr>
              <w:pStyle w:val="TableParagraph"/>
              <w:tabs>
                <w:tab w:val="left" w:pos="1555"/>
                <w:tab w:val="left" w:pos="1953"/>
              </w:tabs>
              <w:spacing w:before="29"/>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MS7</w:t>
            </w:r>
          </w:p>
        </w:tc>
        <w:tc>
          <w:tcPr>
            <w:tcW w:w="384" w:type="dxa"/>
            <w:vMerge/>
            <w:tcBorders>
              <w:top w:val="nil"/>
            </w:tcBorders>
          </w:tcPr>
          <w:p w:rsidR="000E4A7D" w:rsidRDefault="000E4A7D">
            <w:pPr>
              <w:rPr>
                <w:sz w:val="2"/>
                <w:szCs w:val="2"/>
              </w:rPr>
            </w:pPr>
          </w:p>
        </w:tc>
      </w:tr>
      <w:tr w:rsidR="000E4A7D">
        <w:trPr>
          <w:trHeight w:val="241"/>
        </w:trPr>
        <w:tc>
          <w:tcPr>
            <w:tcW w:w="379" w:type="dxa"/>
          </w:tcPr>
          <w:p w:rsidR="000E4A7D" w:rsidRDefault="00333320">
            <w:pPr>
              <w:pStyle w:val="TableParagraph"/>
              <w:spacing w:before="31"/>
              <w:ind w:left="45"/>
              <w:rPr>
                <w:b/>
                <w:sz w:val="14"/>
              </w:rPr>
            </w:pPr>
            <w:r>
              <w:rPr>
                <w:b/>
                <w:color w:val="131414"/>
                <w:sz w:val="14"/>
              </w:rPr>
              <w:t>8</w:t>
            </w:r>
          </w:p>
        </w:tc>
        <w:tc>
          <w:tcPr>
            <w:tcW w:w="4704" w:type="dxa"/>
            <w:shd w:val="clear" w:color="auto" w:fill="32CC32"/>
          </w:tcPr>
          <w:p w:rsidR="000E4A7D" w:rsidRDefault="00333320">
            <w:pPr>
              <w:pStyle w:val="TableParagraph"/>
              <w:tabs>
                <w:tab w:val="left" w:pos="1555"/>
                <w:tab w:val="left" w:pos="1953"/>
              </w:tabs>
              <w:spacing w:before="31"/>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MS8</w:t>
            </w:r>
          </w:p>
        </w:tc>
        <w:tc>
          <w:tcPr>
            <w:tcW w:w="384" w:type="dxa"/>
            <w:vMerge/>
            <w:tcBorders>
              <w:top w:val="nil"/>
            </w:tcBorders>
          </w:tcPr>
          <w:p w:rsidR="000E4A7D" w:rsidRDefault="000E4A7D">
            <w:pPr>
              <w:rPr>
                <w:sz w:val="2"/>
                <w:szCs w:val="2"/>
              </w:rPr>
            </w:pPr>
          </w:p>
        </w:tc>
      </w:tr>
      <w:tr w:rsidR="000E4A7D">
        <w:trPr>
          <w:trHeight w:val="241"/>
        </w:trPr>
        <w:tc>
          <w:tcPr>
            <w:tcW w:w="379" w:type="dxa"/>
          </w:tcPr>
          <w:p w:rsidR="000E4A7D" w:rsidRDefault="00333320">
            <w:pPr>
              <w:pStyle w:val="TableParagraph"/>
              <w:spacing w:before="34"/>
              <w:ind w:left="45"/>
              <w:rPr>
                <w:b/>
                <w:sz w:val="14"/>
              </w:rPr>
            </w:pPr>
            <w:r>
              <w:rPr>
                <w:b/>
                <w:color w:val="131414"/>
                <w:sz w:val="14"/>
              </w:rPr>
              <w:t>9</w:t>
            </w:r>
          </w:p>
        </w:tc>
        <w:tc>
          <w:tcPr>
            <w:tcW w:w="4704" w:type="dxa"/>
            <w:shd w:val="clear" w:color="auto" w:fill="32CC32"/>
          </w:tcPr>
          <w:p w:rsidR="000E4A7D" w:rsidRDefault="00333320">
            <w:pPr>
              <w:pStyle w:val="TableParagraph"/>
              <w:tabs>
                <w:tab w:val="left" w:pos="1555"/>
                <w:tab w:val="left" w:pos="1953"/>
              </w:tabs>
              <w:spacing w:before="34"/>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MS9</w:t>
            </w:r>
          </w:p>
        </w:tc>
        <w:tc>
          <w:tcPr>
            <w:tcW w:w="384" w:type="dxa"/>
            <w:vMerge/>
            <w:tcBorders>
              <w:top w:val="nil"/>
            </w:tcBorders>
          </w:tcPr>
          <w:p w:rsidR="000E4A7D" w:rsidRDefault="000E4A7D">
            <w:pPr>
              <w:rPr>
                <w:sz w:val="2"/>
                <w:szCs w:val="2"/>
              </w:rPr>
            </w:pPr>
          </w:p>
        </w:tc>
      </w:tr>
      <w:tr w:rsidR="000E4A7D">
        <w:trPr>
          <w:trHeight w:val="244"/>
        </w:trPr>
        <w:tc>
          <w:tcPr>
            <w:tcW w:w="379" w:type="dxa"/>
          </w:tcPr>
          <w:p w:rsidR="000E4A7D" w:rsidRDefault="00333320">
            <w:pPr>
              <w:pStyle w:val="TableParagraph"/>
              <w:spacing w:before="34"/>
              <w:ind w:left="26"/>
              <w:rPr>
                <w:b/>
                <w:sz w:val="14"/>
              </w:rPr>
            </w:pPr>
            <w:r>
              <w:rPr>
                <w:b/>
                <w:color w:val="131414"/>
                <w:sz w:val="14"/>
              </w:rPr>
              <w:t>10</w:t>
            </w:r>
          </w:p>
        </w:tc>
        <w:tc>
          <w:tcPr>
            <w:tcW w:w="4704" w:type="dxa"/>
            <w:shd w:val="clear" w:color="auto" w:fill="32CC32"/>
          </w:tcPr>
          <w:p w:rsidR="000E4A7D" w:rsidRDefault="00333320">
            <w:pPr>
              <w:pStyle w:val="TableParagraph"/>
              <w:tabs>
                <w:tab w:val="left" w:pos="1555"/>
                <w:tab w:val="left" w:pos="1953"/>
              </w:tabs>
              <w:spacing w:before="34"/>
              <w:ind w:left="45"/>
              <w:rPr>
                <w:b/>
                <w:sz w:val="14"/>
              </w:rPr>
            </w:pPr>
            <w:r>
              <w:rPr>
                <w:b/>
                <w:color w:val="131414"/>
                <w:sz w:val="14"/>
              </w:rPr>
              <w:t>configuration_I1</w:t>
            </w:r>
            <w:r>
              <w:rPr>
                <w:rFonts w:ascii="Times New Roman"/>
                <w:color w:val="131414"/>
                <w:sz w:val="14"/>
              </w:rPr>
              <w:tab/>
            </w:r>
            <w:r>
              <w:rPr>
                <w:b/>
                <w:color w:val="131414"/>
                <w:sz w:val="14"/>
              </w:rPr>
              <w:t>D1</w:t>
            </w:r>
            <w:r>
              <w:rPr>
                <w:rFonts w:ascii="Times New Roman"/>
                <w:color w:val="131414"/>
                <w:sz w:val="14"/>
              </w:rPr>
              <w:tab/>
            </w:r>
            <w:r>
              <w:rPr>
                <w:b/>
                <w:color w:val="131414"/>
                <w:sz w:val="14"/>
              </w:rPr>
              <w:t>MS10</w:t>
            </w:r>
          </w:p>
        </w:tc>
        <w:tc>
          <w:tcPr>
            <w:tcW w:w="384" w:type="dxa"/>
            <w:vMerge/>
            <w:tcBorders>
              <w:top w:val="nil"/>
            </w:tcBorders>
          </w:tcPr>
          <w:p w:rsidR="000E4A7D" w:rsidRDefault="000E4A7D">
            <w:pPr>
              <w:rPr>
                <w:sz w:val="2"/>
                <w:szCs w:val="2"/>
              </w:rPr>
            </w:pPr>
          </w:p>
        </w:tc>
      </w:tr>
    </w:tbl>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8"/>
        <w:rPr>
          <w:sz w:val="22"/>
        </w:rPr>
      </w:pPr>
    </w:p>
    <w:p w:rsidR="000E4A7D" w:rsidRDefault="00050C51">
      <w:pPr>
        <w:pStyle w:val="Nadpis3"/>
        <w:spacing w:before="93"/>
        <w:ind w:right="1462" w:hanging="1"/>
      </w:pPr>
      <w:r>
        <w:pict>
          <v:group id="_x0000_s7242" style="position:absolute;left:0;text-align:left;margin-left:70.9pt;margin-top:-263.15pt;width:454.6pt;height:256.45pt;z-index:-251491840;mso-position-horizontal-relative:page" coordorigin="1418,-5263" coordsize="9092,5129">
            <v:shape id="_x0000_s7254" style="position:absolute;left:2344;top:-555;width:980;height:260" coordorigin="2345,-555" coordsize="980,260" o:spt="100" adj="0,,0" path="m3017,-295r-29,-29l2928,-384r-82,-84l2844,-468r,137l2846,-331r,7l2842,-324r,-5l2618,-555r-273,l2345,-295r672,m3324,-555r-674,l2738,-463r84,81l2825,-382r,-137l2822,-519r,-4l2827,-523r,4l2825,-519r223,224l3324,-295r,-228l3324,-555e" fillcolor="#32cc32" stroked="f">
              <v:stroke joinstyle="round"/>
              <v:formulas/>
              <v:path arrowok="t" o:connecttype="segments"/>
            </v:shape>
            <v:shape id="_x0000_s7253" style="position:absolute;left:1610;top:-656;width:3545;height:461" coordorigin="1610,-655" coordsize="3545,461" o:spt="100" adj="0,,0" path="m1620,-353r-10,l1610,-295r10,l1620,-353t,-113l1610,-466r,58l1620,-408r,-58m1620,-579r-10,l1610,-523r10,l1620,-579t12,372l1620,-207r,-31l1610,-238r,39l1610,-195r5,l1632,-195r,-12m1673,-655r-58,l1610,-655r,4l1610,-636r10,l1620,-643r53,l1673,-655t74,448l1690,-207r,12l1747,-195r,-12m1786,-655r-58,l1728,-643r58,l1786,-655t74,448l1802,-207r,12l1860,-195r,-12m1898,-655r-55,l1843,-643r55,l1898,-655t75,448l1918,-207r,12l1973,-195r,-12m2014,-655r-58,l1956,-643r58,l2014,-655t74,448l2030,-207r,12l2088,-195r,-12m2126,-655r-57,l2069,-643r57,l2126,-655t75,448l2143,-207r,12l2201,-195r,-12m2239,-655r-55,l2184,-643r55,l2239,-655t75,448l2258,-207r,12l2314,-195r,-12m2354,-655r-57,l2297,-643r57,l2354,-655t75,448l2371,-207r,12l2429,-195r,-12m2467,-655r-57,l2410,-643r57,l2467,-655t75,448l2484,-207r,12l2542,-195r,-12m2580,-655r-55,l2525,-643r55,l2580,-655t74,448l2599,-207r,12l2654,-195r,-12m2695,-655r-57,l2638,-643r57,l2695,-655t75,448l2712,-207r,12l2770,-195r,-12m2808,-655r-58,l2750,-643r58,l2808,-655t74,448l2825,-207r,12l2882,-195r,-12m2921,-655r-55,l2866,-643r55,l2921,-655t74,448l2940,-207r,12l2995,-195r,-12m3036,-655r-58,l2978,-643r58,l3036,-655t74,448l3053,-207r,12l3110,-195r,-12m3149,-655r-58,l3091,-643r58,l3149,-655t74,448l3166,-207r,12l3223,-195r,-12m3262,-655r-56,l3206,-643r56,l3262,-655t74,448l3281,-207r,12l3336,-195r,-12m3377,-655r-58,l3319,-643r58,l3377,-655t74,448l3394,-207r,12l3451,-195r,-12m3490,-655r-58,l3432,-643r58,l3490,-655t74,448l3509,-207r,12l3564,-195r,-12m3605,-655r-58,l3547,-643r58,l3605,-655t74,448l3622,-207r,12l3679,-195r,-12m3718,-655r-58,l3660,-643r58,l3718,-655t74,448l3734,-207r,12l3792,-195r,-12m3830,-655r-55,l3775,-643r55,l3830,-655t75,448l3850,-207r,12l3905,-195r,-12m3946,-655r-58,l3888,-643r58,l3946,-655t74,448l3962,-207r,12l4020,-195r,-12m4058,-655r-57,l4001,-643r57,l4058,-655t75,448l4075,-207r,12l4133,-195r,-12m4171,-655r-55,l4116,-643r55,l4171,-655t75,448l4190,-207r,12l4246,-195r,-12m4286,-655r-57,l4229,-643r57,l4286,-655t75,448l4303,-207r,12l4361,-195r,-12m4399,-655r-57,l4342,-643r57,l4399,-655t75,448l4416,-207r,12l4474,-195r,-12m4512,-655r-55,l4457,-643r55,l4512,-655t74,448l4531,-207r,12l4586,-195r,-12m4627,-655r-57,l4570,-643r57,l4627,-655t75,448l4644,-207r,12l4702,-195r,-12m4740,-655r-58,l4682,-643r58,l4740,-655t74,448l4757,-207r,12l4814,-195r,-12m4853,-655r-55,l4798,-643r55,l4853,-655t74,448l4872,-207r,12l4927,-195r,-12m4968,-655r-58,l4910,-643r58,l4968,-655t74,448l4985,-207r,12l5042,-195r,-12m5081,-655r-58,l5023,-643r58,l5081,-655t74,448l5148,-207r-5,l5098,-207r,12l5148,-195r7,l5155,-199r,-8m5155,-319r-12,l5143,-264r12,l5155,-319t,-116l5143,-435r,58l5155,-377r,-58m5155,-547r-12,l5143,-490r12,l5155,-547t,-108l5148,-655r-10,l5138,-643r5,l5143,-605r12,l5155,-651r,-4e" fillcolor="#131414" stroked="f">
              <v:stroke joinstyle="round"/>
              <v:formulas/>
              <v:path arrowok="t" o:connecttype="segments"/>
            </v:shape>
            <v:shape id="_x0000_s7252" style="position:absolute;left:19500;top:-61551;width:8240;height:2160" coordorigin="19500,-61550" coordsize="8240,2160" o:spt="100" adj="0,,0" path="m2345,-555r,260m3324,-555r,260m2340,-295r677,m3048,-295r281,m2340,-555r278,m2650,-555r679,e" filled="f" strokecolor="#131414" strokeweight=".17831mm">
              <v:stroke joinstyle="round"/>
              <v:formulas/>
              <v:path arrowok="t" o:connecttype="segments"/>
            </v:shape>
            <v:shape id="_x0000_s7251" type="#_x0000_t75" style="position:absolute;left:2558;top:-613;width:551;height:378">
              <v:imagedata r:id="rId271" o:title=""/>
            </v:shape>
            <v:line id="_x0000_s7250" style="position:absolute" from="1428,-5259" to="10500,-5259" strokeweight=".48pt"/>
            <v:line id="_x0000_s7249" style="position:absolute" from="1423,-5263" to="1423,-135" strokeweight=".48pt"/>
            <v:line id="_x0000_s7248" style="position:absolute" from="10505,-5263" to="10505,-135" strokeweight=".48pt"/>
            <v:line id="_x0000_s7247" style="position:absolute" from="1428,-139" to="10500,-139" strokeweight=".48pt"/>
            <v:shape id="_x0000_s7246" type="#_x0000_t202" style="position:absolute;left:2620;top:-4201;width:251;height:2548" filled="f" stroked="f">
              <v:textbox inset="0,0,0,0">
                <w:txbxContent>
                  <w:p w:rsidR="00050C51" w:rsidRDefault="00050C51">
                    <w:pPr>
                      <w:spacing w:line="222" w:lineRule="exact"/>
                      <w:ind w:left="61"/>
                      <w:jc w:val="center"/>
                      <w:rPr>
                        <w:b/>
                        <w:sz w:val="20"/>
                      </w:rPr>
                    </w:pPr>
                    <w:r>
                      <w:rPr>
                        <w:b/>
                        <w:color w:val="FF0000"/>
                        <w:sz w:val="20"/>
                      </w:rPr>
                      <w:t>1</w:t>
                    </w:r>
                  </w:p>
                  <w:p w:rsidR="00050C51" w:rsidRDefault="00050C51">
                    <w:pPr>
                      <w:spacing w:before="27"/>
                      <w:ind w:left="61"/>
                      <w:jc w:val="center"/>
                      <w:rPr>
                        <w:b/>
                        <w:sz w:val="20"/>
                      </w:rPr>
                    </w:pPr>
                    <w:r>
                      <w:rPr>
                        <w:b/>
                        <w:color w:val="FF0000"/>
                        <w:sz w:val="20"/>
                      </w:rPr>
                      <w:t>2</w:t>
                    </w:r>
                  </w:p>
                  <w:p w:rsidR="00050C51" w:rsidRDefault="00050C51">
                    <w:pPr>
                      <w:spacing w:before="29"/>
                      <w:ind w:left="61"/>
                      <w:jc w:val="center"/>
                      <w:rPr>
                        <w:b/>
                        <w:sz w:val="20"/>
                      </w:rPr>
                    </w:pPr>
                    <w:r>
                      <w:rPr>
                        <w:b/>
                        <w:color w:val="FF0000"/>
                        <w:sz w:val="20"/>
                      </w:rPr>
                      <w:t>3</w:t>
                    </w:r>
                  </w:p>
                  <w:p w:rsidR="00050C51" w:rsidRDefault="00050C51">
                    <w:pPr>
                      <w:spacing w:before="29"/>
                      <w:ind w:left="61"/>
                      <w:jc w:val="center"/>
                      <w:rPr>
                        <w:b/>
                        <w:sz w:val="20"/>
                      </w:rPr>
                    </w:pPr>
                    <w:r>
                      <w:rPr>
                        <w:b/>
                        <w:color w:val="FF0000"/>
                        <w:sz w:val="20"/>
                      </w:rPr>
                      <w:t>4</w:t>
                    </w:r>
                  </w:p>
                  <w:p w:rsidR="00050C51" w:rsidRDefault="00050C51">
                    <w:pPr>
                      <w:spacing w:before="27"/>
                      <w:ind w:left="61"/>
                      <w:jc w:val="center"/>
                      <w:rPr>
                        <w:b/>
                        <w:sz w:val="20"/>
                      </w:rPr>
                    </w:pPr>
                    <w:r>
                      <w:rPr>
                        <w:b/>
                        <w:color w:val="FF0000"/>
                        <w:sz w:val="20"/>
                      </w:rPr>
                      <w:t>5</w:t>
                    </w:r>
                  </w:p>
                  <w:p w:rsidR="00050C51" w:rsidRDefault="00050C51">
                    <w:pPr>
                      <w:spacing w:before="29"/>
                      <w:ind w:left="61"/>
                      <w:jc w:val="center"/>
                      <w:rPr>
                        <w:b/>
                        <w:sz w:val="20"/>
                      </w:rPr>
                    </w:pPr>
                    <w:r>
                      <w:rPr>
                        <w:b/>
                        <w:color w:val="FF0000"/>
                        <w:sz w:val="20"/>
                      </w:rPr>
                      <w:t>6</w:t>
                    </w:r>
                  </w:p>
                  <w:p w:rsidR="00050C51" w:rsidRDefault="00050C51">
                    <w:pPr>
                      <w:spacing w:before="29"/>
                      <w:ind w:left="61"/>
                      <w:jc w:val="center"/>
                      <w:rPr>
                        <w:b/>
                        <w:sz w:val="20"/>
                      </w:rPr>
                    </w:pPr>
                    <w:r>
                      <w:rPr>
                        <w:b/>
                        <w:color w:val="FF0000"/>
                        <w:sz w:val="20"/>
                      </w:rPr>
                      <w:t>7</w:t>
                    </w:r>
                  </w:p>
                  <w:p w:rsidR="00050C51" w:rsidRDefault="00050C51">
                    <w:pPr>
                      <w:spacing w:before="29"/>
                      <w:ind w:left="61"/>
                      <w:jc w:val="center"/>
                      <w:rPr>
                        <w:b/>
                        <w:sz w:val="20"/>
                      </w:rPr>
                    </w:pPr>
                    <w:r>
                      <w:rPr>
                        <w:b/>
                        <w:color w:val="FF0000"/>
                        <w:sz w:val="20"/>
                      </w:rPr>
                      <w:t>8</w:t>
                    </w:r>
                  </w:p>
                  <w:p w:rsidR="00050C51" w:rsidRDefault="00050C51">
                    <w:pPr>
                      <w:spacing w:before="27"/>
                      <w:ind w:left="61"/>
                      <w:jc w:val="center"/>
                      <w:rPr>
                        <w:b/>
                        <w:sz w:val="20"/>
                      </w:rPr>
                    </w:pPr>
                    <w:r>
                      <w:rPr>
                        <w:b/>
                        <w:color w:val="FF0000"/>
                        <w:sz w:val="20"/>
                      </w:rPr>
                      <w:t>9</w:t>
                    </w:r>
                  </w:p>
                  <w:p w:rsidR="00050C51" w:rsidRDefault="00050C51">
                    <w:pPr>
                      <w:spacing w:before="29" w:line="230" w:lineRule="exact"/>
                      <w:ind w:right="18"/>
                      <w:jc w:val="center"/>
                      <w:rPr>
                        <w:b/>
                        <w:sz w:val="20"/>
                      </w:rPr>
                    </w:pPr>
                    <w:r>
                      <w:rPr>
                        <w:b/>
                        <w:color w:val="FF0000"/>
                        <w:sz w:val="20"/>
                      </w:rPr>
                      <w:t>10</w:t>
                    </w:r>
                  </w:p>
                </w:txbxContent>
              </v:textbox>
            </v:shape>
            <v:shape id="_x0000_s7245" type="#_x0000_t202" style="position:absolute;left:1747;top:-524;width:549;height:223" filled="f" stroked="f">
              <v:textbox inset="0,0,0,0">
                <w:txbxContent>
                  <w:p w:rsidR="00050C51" w:rsidRDefault="00050C51">
                    <w:pPr>
                      <w:spacing w:line="222" w:lineRule="exact"/>
                      <w:rPr>
                        <w:b/>
                        <w:sz w:val="20"/>
                      </w:rPr>
                    </w:pPr>
                    <w:proofErr w:type="gramStart"/>
                    <w:r>
                      <w:rPr>
                        <w:b/>
                        <w:color w:val="FF0000"/>
                        <w:sz w:val="20"/>
                      </w:rPr>
                      <w:t>1 - 10</w:t>
                    </w:r>
                    <w:proofErr w:type="gramEnd"/>
                  </w:p>
                </w:txbxContent>
              </v:textbox>
            </v:shape>
            <v:shape id="_x0000_s7244" type="#_x0000_t202" style="position:absolute;left:3376;top:-489;width:1712;height:156" filled="f" stroked="f">
              <v:textbox inset="0,0,0,0">
                <w:txbxContent>
                  <w:p w:rsidR="00050C51" w:rsidRDefault="00050C51">
                    <w:pPr>
                      <w:spacing w:line="155" w:lineRule="exact"/>
                      <w:rPr>
                        <w:sz w:val="14"/>
                      </w:rPr>
                    </w:pPr>
                    <w:r>
                      <w:rPr>
                        <w:color w:val="131414"/>
                        <w:sz w:val="14"/>
                      </w:rPr>
                      <w:t>KONFIGURACE ZAŘÍZENÍ</w:t>
                    </w:r>
                  </w:p>
                </w:txbxContent>
              </v:textbox>
            </v:shape>
            <v:shape id="_x0000_s7243" type="#_x0000_t202" style="position:absolute;left:9132;top:-5197;width:1241;height:142" filled="f" strokecolor="#131414" strokeweight=".19811mm">
              <v:textbox inset="0,0,0,0">
                <w:txbxContent>
                  <w:p w:rsidR="00050C51" w:rsidRDefault="00050C51">
                    <w:pPr>
                      <w:spacing w:before="4" w:line="126" w:lineRule="exact"/>
                      <w:ind w:left="47"/>
                      <w:rPr>
                        <w:sz w:val="12"/>
                      </w:rPr>
                    </w:pPr>
                    <w:r>
                      <w:rPr>
                        <w:color w:val="131414"/>
                        <w:sz w:val="12"/>
                      </w:rPr>
                      <w:t>Podnabídka „IMPORT“</w:t>
                    </w:r>
                  </w:p>
                </w:txbxContent>
              </v:textbox>
            </v:shape>
            <w10:wrap anchorx="page"/>
          </v:group>
        </w:pict>
      </w:r>
      <w:r w:rsidR="00C41B85">
        <w:t xml:space="preserve">Stisknutí zelené plochy tlačítka pro konkrétní konfiguraci zařízení provede ruční import konfigurace zařízení. V tomto postupu operační systém importuje dříve exportovanou konfiguraci zařízení na </w:t>
      </w:r>
      <w:r w:rsidR="00C41B85">
        <w:rPr>
          <w:u w:val="single"/>
        </w:rPr>
        <w:t>příslušnou stanici nouzového osvětlení</w:t>
      </w:r>
      <w:r w:rsidR="00C41B85">
        <w:t>. Pro import se může použít běžný USB flash disk, který musí být zapojen do příslušného USB portu na jednotce EVA. USB flash disk musí být naformátován na formát souborů FAT32.</w:t>
      </w:r>
    </w:p>
    <w:p w:rsidR="000E4A7D" w:rsidRDefault="000E4A7D">
      <w:pPr>
        <w:pStyle w:val="Zkladntext"/>
        <w:rPr>
          <w:sz w:val="20"/>
        </w:rPr>
      </w:pPr>
    </w:p>
    <w:p w:rsidR="000E4A7D" w:rsidRDefault="00333320">
      <w:pPr>
        <w:spacing w:before="1"/>
        <w:ind w:left="1398"/>
        <w:rPr>
          <w:sz w:val="20"/>
        </w:rPr>
      </w:pPr>
      <w:r>
        <w:rPr>
          <w:sz w:val="20"/>
        </w:rPr>
        <w:t>&gt; Dříve exportovaná konfigurace zařízení musí mít název souboru „start_file“.</w:t>
      </w:r>
    </w:p>
    <w:p w:rsidR="000E4A7D" w:rsidRDefault="000E4A7D">
      <w:pPr>
        <w:pStyle w:val="Zkladntext"/>
        <w:rPr>
          <w:sz w:val="20"/>
        </w:rPr>
      </w:pPr>
    </w:p>
    <w:p w:rsidR="000E4A7D" w:rsidRDefault="00333320">
      <w:pPr>
        <w:ind w:left="1638" w:right="1268" w:hanging="241"/>
        <w:rPr>
          <w:sz w:val="20"/>
        </w:rPr>
      </w:pPr>
      <w:r>
        <w:rPr>
          <w:sz w:val="20"/>
        </w:rPr>
        <w:t>&gt; Dříve exportovaná konfigurace zařízení může zahrnovat další soubory s různými názvy. Tyto soubory patří k souboru „start_file“.</w:t>
      </w:r>
    </w:p>
    <w:p w:rsidR="000E4A7D" w:rsidRDefault="000E4A7D">
      <w:pPr>
        <w:pStyle w:val="Zkladntext"/>
        <w:spacing w:before="11"/>
        <w:rPr>
          <w:sz w:val="19"/>
        </w:rPr>
      </w:pPr>
    </w:p>
    <w:p w:rsidR="000E4A7D" w:rsidRDefault="00333320">
      <w:pPr>
        <w:ind w:left="1638" w:right="1504" w:hanging="240"/>
        <w:rPr>
          <w:sz w:val="20"/>
        </w:rPr>
      </w:pPr>
      <w:r>
        <w:rPr>
          <w:sz w:val="20"/>
        </w:rPr>
        <w:t xml:space="preserve">&gt; Dříve exportovaná konfigurace zařízení musí být uložena v adresáři </w:t>
      </w:r>
      <w:proofErr w:type="gramStart"/>
      <w:r>
        <w:rPr>
          <w:sz w:val="20"/>
        </w:rPr>
        <w:t>„:\export\configuration_XXX\</w:t>
      </w:r>
      <w:proofErr w:type="gramEnd"/>
      <w:r>
        <w:rPr>
          <w:sz w:val="20"/>
        </w:rPr>
        <w:t>“. Místo „XXX“ musí název adresáře obsahovat název příslušné stanice nouzového osvětlení.</w:t>
      </w:r>
    </w:p>
    <w:p w:rsidR="000E4A7D" w:rsidRDefault="000E4A7D">
      <w:pPr>
        <w:pStyle w:val="Zkladntext"/>
        <w:spacing w:before="10"/>
        <w:rPr>
          <w:sz w:val="23"/>
        </w:rPr>
      </w:pPr>
    </w:p>
    <w:p w:rsidR="000E4A7D" w:rsidRDefault="00333320">
      <w:pPr>
        <w:tabs>
          <w:tab w:val="left" w:pos="3529"/>
        </w:tabs>
        <w:ind w:left="3529" w:right="1288" w:hanging="2117"/>
        <w:rPr>
          <w:b/>
          <w:sz w:val="20"/>
        </w:rPr>
      </w:pPr>
      <w:r>
        <w:rPr>
          <w:noProof/>
        </w:rPr>
        <w:drawing>
          <wp:inline distT="0" distB="0" distL="0" distR="0">
            <wp:extent cx="217931" cy="217932"/>
            <wp:effectExtent l="0" t="0" r="0" b="0"/>
            <wp:docPr id="32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 xml:space="preserve">Import a export konfigurace zařízení jsou vhodné při výměně jednotky </w:t>
      </w:r>
      <w:proofErr w:type="gramStart"/>
      <w:r>
        <w:rPr>
          <w:b/>
          <w:sz w:val="20"/>
        </w:rPr>
        <w:t>EVA</w:t>
      </w:r>
      <w:proofErr w:type="gramEnd"/>
      <w:r>
        <w:rPr>
          <w:b/>
          <w:sz w:val="20"/>
        </w:rPr>
        <w:t xml:space="preserve"> resp. CPU karty stanice nouzového osvětlení.</w:t>
      </w:r>
    </w:p>
    <w:p w:rsidR="000E4A7D" w:rsidRDefault="000E4A7D">
      <w:pPr>
        <w:pStyle w:val="Zkladntext"/>
        <w:spacing w:before="5"/>
        <w:rPr>
          <w:b/>
          <w:sz w:val="24"/>
        </w:rPr>
      </w:pPr>
    </w:p>
    <w:p w:rsidR="000E4A7D" w:rsidRDefault="00333320">
      <w:pPr>
        <w:tabs>
          <w:tab w:val="left" w:pos="3558"/>
        </w:tabs>
        <w:ind w:left="3558" w:right="1695" w:hanging="2146"/>
        <w:rPr>
          <w:b/>
          <w:sz w:val="20"/>
        </w:rPr>
      </w:pPr>
      <w:r>
        <w:rPr>
          <w:noProof/>
        </w:rPr>
        <w:drawing>
          <wp:inline distT="0" distB="0" distL="0" distR="0">
            <wp:extent cx="217931" cy="217932"/>
            <wp:effectExtent l="0" t="0" r="0" b="0"/>
            <wp:docPr id="32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Všechny složky a soubory konfigurace zařízení </w:t>
      </w:r>
      <w:r>
        <w:rPr>
          <w:b/>
          <w:sz w:val="20"/>
          <w:u w:val="thick"/>
        </w:rPr>
        <w:t>nesmí</w:t>
      </w:r>
      <w:r>
        <w:rPr>
          <w:b/>
          <w:sz w:val="20"/>
        </w:rPr>
        <w:t xml:space="preserve"> být přejmenovány, přesunuty nebo odstraněny. S výjimkou složek a souborů konfigurace zařízení nesmí být na USB flash disku karet uloženy žádné složky nebo soubory.</w:t>
      </w:r>
    </w:p>
    <w:p w:rsidR="000E4A7D" w:rsidRDefault="000E4A7D">
      <w:pPr>
        <w:rPr>
          <w:sz w:val="20"/>
        </w:rPr>
        <w:sectPr w:rsidR="000E4A7D">
          <w:footerReference w:type="even" r:id="rId272"/>
          <w:footerReference w:type="default" r:id="rId273"/>
          <w:pgSz w:w="11900" w:h="16840"/>
          <w:pgMar w:top="1580" w:right="140" w:bottom="1200" w:left="20" w:header="850" w:footer="1020" w:gutter="0"/>
          <w:pgNumType w:start="5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83"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1-1-7-2 „EXPORT“</w:t>
                  </w:r>
                </w:p>
              </w:txbxContent>
            </v:textbox>
            <w10:anchorlock/>
          </v:shape>
        </w:pict>
      </w:r>
    </w:p>
    <w:p w:rsidR="000E4A7D" w:rsidRDefault="000E4A7D">
      <w:pPr>
        <w:pStyle w:val="Zkladntext"/>
        <w:rPr>
          <w:b/>
          <w:sz w:val="9"/>
        </w:rPr>
      </w:pPr>
    </w:p>
    <w:p w:rsidR="000E4A7D" w:rsidRDefault="00333320">
      <w:pPr>
        <w:spacing w:before="93"/>
        <w:ind w:left="1398" w:right="1562" w:hanging="1"/>
        <w:rPr>
          <w:sz w:val="20"/>
        </w:rPr>
      </w:pPr>
      <w:r>
        <w:rPr>
          <w:sz w:val="20"/>
        </w:rPr>
        <w:t xml:space="preserve">Stisknutí tlačítka „EXPORT“ provede ruční export konfigurace zařízení. V tomto postupu operační systém exportuje aktuální konfiguraci zařízení </w:t>
      </w:r>
      <w:r>
        <w:rPr>
          <w:sz w:val="20"/>
          <w:u w:val="single"/>
        </w:rPr>
        <w:t>příslušné stanice nouzového osvětlení</w:t>
      </w:r>
      <w:r>
        <w:rPr>
          <w:sz w:val="20"/>
        </w:rPr>
        <w:t>. Pro export se může použít běžný USB flash disk, který musí být zapojen do příslušného USB portu na jednotce EVA. USB flash disk musí být naformátován na formát souborů FAT32.</w:t>
      </w:r>
    </w:p>
    <w:p w:rsidR="000E4A7D" w:rsidRDefault="000E4A7D">
      <w:pPr>
        <w:pStyle w:val="Zkladntext"/>
        <w:rPr>
          <w:sz w:val="20"/>
        </w:rPr>
      </w:pPr>
    </w:p>
    <w:p w:rsidR="000E4A7D" w:rsidRDefault="00333320">
      <w:pPr>
        <w:ind w:left="1398"/>
        <w:rPr>
          <w:sz w:val="20"/>
        </w:rPr>
      </w:pPr>
      <w:r>
        <w:rPr>
          <w:sz w:val="20"/>
        </w:rPr>
        <w:t>&gt; Exportovaná konfigurace zařízení má název souboru „start_file“.</w:t>
      </w:r>
    </w:p>
    <w:p w:rsidR="000E4A7D" w:rsidRDefault="000E4A7D">
      <w:pPr>
        <w:pStyle w:val="Zkladntext"/>
        <w:spacing w:before="1"/>
        <w:rPr>
          <w:sz w:val="20"/>
        </w:rPr>
      </w:pPr>
    </w:p>
    <w:p w:rsidR="000E4A7D" w:rsidRDefault="00333320">
      <w:pPr>
        <w:ind w:left="1638" w:right="1421" w:hanging="241"/>
        <w:rPr>
          <w:sz w:val="20"/>
        </w:rPr>
      </w:pPr>
      <w:r>
        <w:rPr>
          <w:sz w:val="20"/>
        </w:rPr>
        <w:t>&gt; Exportovaná konfigurace zařízení může zahrnovat další soubory s různými názvy. Tyto soubory patří k souboru „start_file“.</w:t>
      </w:r>
    </w:p>
    <w:p w:rsidR="000E4A7D" w:rsidRDefault="000E4A7D">
      <w:pPr>
        <w:pStyle w:val="Zkladntext"/>
        <w:spacing w:before="10"/>
        <w:rPr>
          <w:sz w:val="19"/>
        </w:rPr>
      </w:pPr>
    </w:p>
    <w:p w:rsidR="000E4A7D" w:rsidRDefault="00333320">
      <w:pPr>
        <w:spacing w:before="1"/>
        <w:ind w:left="1638" w:right="1268" w:hanging="240"/>
        <w:rPr>
          <w:sz w:val="20"/>
        </w:rPr>
      </w:pPr>
      <w:r>
        <w:rPr>
          <w:sz w:val="20"/>
        </w:rPr>
        <w:t xml:space="preserve">&gt; Exportovaná konfigurace zařízení se uloží do adresáře </w:t>
      </w:r>
      <w:proofErr w:type="gramStart"/>
      <w:r>
        <w:rPr>
          <w:sz w:val="20"/>
        </w:rPr>
        <w:t>„:\export\configuration_XXX\</w:t>
      </w:r>
      <w:proofErr w:type="gramEnd"/>
      <w:r>
        <w:rPr>
          <w:sz w:val="20"/>
        </w:rPr>
        <w:t>“. Místo „XXX“ název adresáře obsahuje název příslušné stanice nouzového osvětlení.</w:t>
      </w:r>
    </w:p>
    <w:p w:rsidR="000E4A7D" w:rsidRDefault="000E4A7D">
      <w:pPr>
        <w:pStyle w:val="Zkladntext"/>
        <w:spacing w:before="1"/>
        <w:rPr>
          <w:sz w:val="20"/>
        </w:rPr>
      </w:pPr>
    </w:p>
    <w:p w:rsidR="000E4A7D" w:rsidRDefault="00333320">
      <w:pPr>
        <w:ind w:left="1638" w:right="1288" w:hanging="241"/>
        <w:rPr>
          <w:sz w:val="20"/>
        </w:rPr>
      </w:pPr>
      <w:r>
        <w:rPr>
          <w:sz w:val="20"/>
        </w:rPr>
        <w:t>&gt; Pouze jedna konfigurace zařízení může být exportována na jednu stanici nouzového osvětlení (název zařízení je součásti názvu adresáře). Opakované exportování konfigurace zařízení týkající se stejné stanice nouzového osvětlení přepíše již existující konfiguraci zařízení.</w:t>
      </w:r>
    </w:p>
    <w:p w:rsidR="000E4A7D" w:rsidRDefault="000E4A7D">
      <w:pPr>
        <w:pStyle w:val="Zkladntext"/>
        <w:spacing w:before="10"/>
        <w:rPr>
          <w:sz w:val="23"/>
        </w:rPr>
      </w:pPr>
    </w:p>
    <w:p w:rsidR="000E4A7D" w:rsidRDefault="00333320">
      <w:pPr>
        <w:tabs>
          <w:tab w:val="left" w:pos="3529"/>
        </w:tabs>
        <w:spacing w:before="1"/>
        <w:ind w:left="3529" w:right="1288" w:hanging="2117"/>
        <w:rPr>
          <w:b/>
          <w:sz w:val="20"/>
        </w:rPr>
      </w:pPr>
      <w:r>
        <w:rPr>
          <w:noProof/>
        </w:rPr>
        <w:drawing>
          <wp:inline distT="0" distB="0" distL="0" distR="0">
            <wp:extent cx="217931" cy="217932"/>
            <wp:effectExtent l="0" t="0" r="0" b="0"/>
            <wp:docPr id="33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 xml:space="preserve">Export a import konfigurace zařízení jsou vhodné při výměně jednotky </w:t>
      </w:r>
      <w:proofErr w:type="gramStart"/>
      <w:r>
        <w:rPr>
          <w:b/>
          <w:sz w:val="20"/>
        </w:rPr>
        <w:t>EVA</w:t>
      </w:r>
      <w:proofErr w:type="gramEnd"/>
      <w:r>
        <w:rPr>
          <w:b/>
          <w:sz w:val="20"/>
        </w:rPr>
        <w:t xml:space="preserve"> resp. CPU karty stanice nouzového osvětlení.</w:t>
      </w:r>
    </w:p>
    <w:p w:rsidR="000E4A7D" w:rsidRDefault="000E4A7D">
      <w:pPr>
        <w:pStyle w:val="Zkladntext"/>
        <w:spacing w:before="4"/>
        <w:rPr>
          <w:b/>
          <w:sz w:val="24"/>
        </w:rPr>
      </w:pPr>
    </w:p>
    <w:p w:rsidR="000E4A7D" w:rsidRDefault="00333320">
      <w:pPr>
        <w:tabs>
          <w:tab w:val="left" w:pos="3558"/>
        </w:tabs>
        <w:ind w:left="3558" w:right="1695" w:hanging="2146"/>
        <w:rPr>
          <w:b/>
          <w:sz w:val="20"/>
        </w:rPr>
      </w:pPr>
      <w:r>
        <w:rPr>
          <w:noProof/>
        </w:rPr>
        <w:drawing>
          <wp:inline distT="0" distB="0" distL="0" distR="0">
            <wp:extent cx="217931" cy="217932"/>
            <wp:effectExtent l="0" t="0" r="0" b="0"/>
            <wp:docPr id="33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Všechny složky a soubory konfigurace zařízení </w:t>
      </w:r>
      <w:r>
        <w:rPr>
          <w:b/>
          <w:sz w:val="20"/>
          <w:u w:val="thick"/>
        </w:rPr>
        <w:t>nesmí</w:t>
      </w:r>
      <w:r>
        <w:rPr>
          <w:b/>
          <w:sz w:val="20"/>
        </w:rPr>
        <w:t xml:space="preserve"> být přejmenovány, přesunuty nebo odstraněny. S výjimkou složek a souborů konfigurace zařízení nesmí být na USB flash disku karet uloženy žádné složky nebo soubory.</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82"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1-1-7-3 „AKTUALIZACE“</w:t>
                  </w:r>
                </w:p>
              </w:txbxContent>
            </v:textbox>
            <w10:anchorlock/>
          </v:shape>
        </w:pict>
      </w:r>
    </w:p>
    <w:p w:rsidR="000E4A7D" w:rsidRDefault="000E4A7D">
      <w:pPr>
        <w:pStyle w:val="Zkladntext"/>
        <w:rPr>
          <w:b/>
          <w:sz w:val="9"/>
        </w:rPr>
      </w:pPr>
    </w:p>
    <w:p w:rsidR="000E4A7D" w:rsidRDefault="00333320">
      <w:pPr>
        <w:spacing w:before="93"/>
        <w:ind w:left="1398"/>
        <w:rPr>
          <w:sz w:val="20"/>
        </w:rPr>
      </w:pPr>
      <w:r>
        <w:rPr>
          <w:sz w:val="20"/>
        </w:rPr>
        <w:t>Tato podnabídka obsahuje následující podnabídky:</w:t>
      </w:r>
    </w:p>
    <w:p w:rsidR="000E4A7D" w:rsidRDefault="000E4A7D">
      <w:pPr>
        <w:pStyle w:val="Zkladntext"/>
        <w:spacing w:before="1"/>
        <w:rPr>
          <w:sz w:val="20"/>
        </w:rPr>
      </w:pPr>
    </w:p>
    <w:p w:rsidR="000E4A7D" w:rsidRDefault="00333320">
      <w:pPr>
        <w:pStyle w:val="Nadpis3"/>
      </w:pPr>
      <w:bookmarkStart w:id="11" w:name="_TOC_250017"/>
      <w:bookmarkEnd w:id="11"/>
      <w:r>
        <w:t>- 1-1-7-3-1 „DISPLEJ &amp; CPU“</w:t>
      </w:r>
    </w:p>
    <w:p w:rsidR="000E4A7D" w:rsidRDefault="00333320">
      <w:pPr>
        <w:pStyle w:val="Nadpis3"/>
        <w:numPr>
          <w:ilvl w:val="0"/>
          <w:numId w:val="7"/>
        </w:numPr>
        <w:tabs>
          <w:tab w:val="left" w:pos="1521"/>
        </w:tabs>
        <w:ind w:firstLine="0"/>
      </w:pPr>
      <w:bookmarkStart w:id="12" w:name="_TOC_250016"/>
      <w:r>
        <w:t xml:space="preserve">1-1-7-3-2 „VÝSTUPNÍ </w:t>
      </w:r>
      <w:bookmarkEnd w:id="12"/>
      <w:r>
        <w:t>KARTY“</w:t>
      </w:r>
    </w:p>
    <w:p w:rsidR="000E4A7D" w:rsidRDefault="00333320">
      <w:pPr>
        <w:pStyle w:val="Nadpis3"/>
        <w:spacing w:before="1" w:line="229" w:lineRule="exact"/>
      </w:pPr>
      <w:bookmarkStart w:id="13" w:name="_TOC_250015"/>
      <w:bookmarkEnd w:id="13"/>
      <w:r>
        <w:t>- 1-1-7-3-3 „VSTUPY/VÝSTUPY“</w:t>
      </w:r>
    </w:p>
    <w:p w:rsidR="000E4A7D" w:rsidRDefault="00333320">
      <w:pPr>
        <w:pStyle w:val="Nadpis3"/>
        <w:spacing w:line="229" w:lineRule="exact"/>
      </w:pPr>
      <w:bookmarkStart w:id="14" w:name="_TOC_250014"/>
      <w:bookmarkEnd w:id="14"/>
      <w:r>
        <w:t>- 1-1-7-3-4 „OVLADAČ“</w:t>
      </w:r>
    </w:p>
    <w:p w:rsidR="000E4A7D" w:rsidRDefault="00333320">
      <w:pPr>
        <w:pStyle w:val="Nadpis3"/>
      </w:pPr>
      <w:bookmarkStart w:id="15" w:name="_TOC_250013"/>
      <w:bookmarkEnd w:id="15"/>
      <w:r>
        <w:t>- 1-1-7-3-5 „INVERTER“</w:t>
      </w:r>
    </w:p>
    <w:p w:rsidR="000E4A7D" w:rsidRDefault="00333320">
      <w:pPr>
        <w:pStyle w:val="Nadpis3"/>
        <w:spacing w:before="1"/>
      </w:pPr>
      <w:bookmarkStart w:id="16" w:name="_TOC_250012"/>
      <w:bookmarkEnd w:id="16"/>
      <w:r>
        <w:t>- 1-1-7-3-6 „AKTUALIZÁTOR“</w:t>
      </w:r>
    </w:p>
    <w:p w:rsidR="000E4A7D" w:rsidRDefault="00333320">
      <w:pPr>
        <w:pStyle w:val="Nadpis3"/>
      </w:pPr>
      <w:bookmarkStart w:id="17" w:name="_TOC_250011"/>
      <w:bookmarkEnd w:id="17"/>
      <w:r>
        <w:t>- 1-1-7-3-7 „JAZYK“</w:t>
      </w:r>
    </w:p>
    <w:p w:rsidR="000E4A7D" w:rsidRDefault="00050C51">
      <w:pPr>
        <w:pStyle w:val="Zkladntext"/>
        <w:spacing w:before="8"/>
      </w:pPr>
      <w:r>
        <w:pict>
          <v:shape id="_x0000_s7239" type="#_x0000_t202" style="position:absolute;margin-left:66.85pt;margin-top:11.8pt;width:461.65pt;height:12.15pt;z-index:251386368;mso-wrap-distance-left:0;mso-wrap-distance-right:0;mso-position-horizontal-relative:page" filled="f" strokeweight=".48pt">
            <v:textbox inset="0,0,0,0">
              <w:txbxContent>
                <w:p w:rsidR="00050C51" w:rsidRDefault="00050C51">
                  <w:pPr>
                    <w:spacing w:line="227" w:lineRule="exact"/>
                    <w:ind w:left="64"/>
                    <w:rPr>
                      <w:b/>
                      <w:sz w:val="20"/>
                    </w:rPr>
                  </w:pPr>
                  <w:r>
                    <w:rPr>
                      <w:b/>
                      <w:sz w:val="20"/>
                    </w:rPr>
                    <w:t>1-1-7-3-1 „DISPLEJ &amp; CPU“</w:t>
                  </w:r>
                </w:p>
              </w:txbxContent>
            </v:textbox>
            <w10:wrap type="topAndBottom" anchorx="page"/>
          </v:shape>
        </w:pict>
      </w:r>
    </w:p>
    <w:p w:rsidR="000E4A7D" w:rsidRDefault="000E4A7D">
      <w:pPr>
        <w:pStyle w:val="Zkladntext"/>
        <w:spacing w:before="11"/>
        <w:rPr>
          <w:sz w:val="8"/>
        </w:rPr>
      </w:pPr>
    </w:p>
    <w:p w:rsidR="000E4A7D" w:rsidRDefault="00333320">
      <w:pPr>
        <w:spacing w:before="93"/>
        <w:ind w:left="1398" w:right="1319"/>
        <w:rPr>
          <w:sz w:val="20"/>
        </w:rPr>
      </w:pPr>
      <w:r>
        <w:rPr>
          <w:sz w:val="20"/>
        </w:rPr>
        <w:t xml:space="preserve">Stisknutí tlačítka „DISPLEJ &amp; CPU“ provede ruční aktualizaci operačního systému. V tomto postupu operační systém použije dříve připravenou aktualizaci na kartu </w:t>
      </w:r>
      <w:proofErr w:type="gramStart"/>
      <w:r>
        <w:rPr>
          <w:sz w:val="20"/>
        </w:rPr>
        <w:t>displeje</w:t>
      </w:r>
      <w:proofErr w:type="gramEnd"/>
      <w:r>
        <w:rPr>
          <w:sz w:val="20"/>
        </w:rPr>
        <w:t xml:space="preserve"> resp. kartu CPU </w:t>
      </w:r>
      <w:r>
        <w:rPr>
          <w:sz w:val="20"/>
          <w:u w:val="single"/>
        </w:rPr>
        <w:t>příslušné stanice nouzového osvětlení</w:t>
      </w:r>
      <w:r>
        <w:rPr>
          <w:sz w:val="20"/>
        </w:rPr>
        <w:t>. Pro aktualizaci se může použít běžný USB flash disk, který musí být zapojen do příslušného USB portu na jednotce EVA. USB flash disk musí být naformátován na formát souborů FAT32.</w:t>
      </w:r>
    </w:p>
    <w:p w:rsidR="000E4A7D" w:rsidRDefault="000E4A7D">
      <w:pPr>
        <w:pStyle w:val="Zkladntext"/>
        <w:rPr>
          <w:sz w:val="20"/>
        </w:rPr>
      </w:pPr>
    </w:p>
    <w:p w:rsidR="000E4A7D" w:rsidRDefault="00333320">
      <w:pPr>
        <w:ind w:left="1638" w:right="1268" w:hanging="240"/>
        <w:rPr>
          <w:sz w:val="20"/>
        </w:rPr>
      </w:pPr>
      <w:r>
        <w:rPr>
          <w:sz w:val="20"/>
        </w:rPr>
        <w:t>&gt; Dříve připravená aktualizace pro kartu CPU (součást jednotky EVA) musí mít název souboru „porting“.</w:t>
      </w:r>
    </w:p>
    <w:p w:rsidR="000E4A7D" w:rsidRDefault="000E4A7D">
      <w:pPr>
        <w:pStyle w:val="Zkladntext"/>
        <w:spacing w:before="1"/>
        <w:rPr>
          <w:sz w:val="20"/>
        </w:rPr>
      </w:pPr>
    </w:p>
    <w:p w:rsidR="000E4A7D" w:rsidRDefault="00333320">
      <w:pPr>
        <w:ind w:left="1638" w:right="1268" w:hanging="240"/>
        <w:rPr>
          <w:sz w:val="20"/>
        </w:rPr>
      </w:pPr>
      <w:r>
        <w:rPr>
          <w:sz w:val="20"/>
        </w:rPr>
        <w:t>&gt; Dříve připravená aktualizace pro kartu displeje (součást jednotky EVA) musí mít název souboru „interfaccia“.</w:t>
      </w:r>
    </w:p>
    <w:p w:rsidR="000E4A7D" w:rsidRDefault="000E4A7D">
      <w:pPr>
        <w:pStyle w:val="Zkladntext"/>
        <w:spacing w:before="10"/>
        <w:rPr>
          <w:sz w:val="19"/>
        </w:rPr>
      </w:pPr>
    </w:p>
    <w:p w:rsidR="000E4A7D" w:rsidRDefault="00333320">
      <w:pPr>
        <w:ind w:left="1638" w:right="1268" w:hanging="240"/>
        <w:rPr>
          <w:sz w:val="20"/>
        </w:rPr>
      </w:pPr>
      <w:r>
        <w:rPr>
          <w:sz w:val="20"/>
        </w:rPr>
        <w:t>&gt; Dříve připravené aktualizace zahrnují dodatečný soubor s názvem souboru „update.mi“. Tento soubor patří k souborům „porting“ a „interfaccia“.</w:t>
      </w:r>
    </w:p>
    <w:p w:rsidR="000E4A7D" w:rsidRDefault="000E4A7D">
      <w:pPr>
        <w:pStyle w:val="Zkladntext"/>
        <w:spacing w:before="2"/>
        <w:rPr>
          <w:sz w:val="20"/>
        </w:rPr>
      </w:pPr>
    </w:p>
    <w:p w:rsidR="000E4A7D" w:rsidRDefault="00333320">
      <w:pPr>
        <w:ind w:left="1398"/>
        <w:rPr>
          <w:sz w:val="20"/>
        </w:rPr>
      </w:pPr>
      <w:r>
        <w:rPr>
          <w:sz w:val="20"/>
        </w:rPr>
        <w:t>&gt; Rozšířená aktualizace:</w:t>
      </w:r>
    </w:p>
    <w:p w:rsidR="000E4A7D" w:rsidRDefault="00333320">
      <w:pPr>
        <w:ind w:left="1638" w:right="1481"/>
        <w:rPr>
          <w:sz w:val="20"/>
        </w:rPr>
      </w:pPr>
      <w:r>
        <w:rPr>
          <w:sz w:val="20"/>
        </w:rPr>
        <w:t xml:space="preserve">Dříve připravené (rozšířené) aktualizace mohou zahrnovat další soubory. Tyto soubory patří k souborům „porting“ a „interfaccia“ a umožňují aktualizaci dalšího </w:t>
      </w:r>
      <w:proofErr w:type="gramStart"/>
      <w:r>
        <w:rPr>
          <w:sz w:val="20"/>
        </w:rPr>
        <w:t>zařízení</w:t>
      </w:r>
      <w:proofErr w:type="gramEnd"/>
      <w:r>
        <w:rPr>
          <w:sz w:val="20"/>
        </w:rPr>
        <w:t xml:space="preserve"> resp. softwarových komponent.</w:t>
      </w:r>
    </w:p>
    <w:p w:rsidR="000E4A7D" w:rsidRDefault="000E4A7D">
      <w:pPr>
        <w:pStyle w:val="Zkladntext"/>
        <w:spacing w:before="10"/>
        <w:rPr>
          <w:sz w:val="19"/>
        </w:rPr>
      </w:pPr>
    </w:p>
    <w:p w:rsidR="000E4A7D" w:rsidRDefault="00333320">
      <w:pPr>
        <w:ind w:left="1638" w:right="1421" w:hanging="241"/>
        <w:rPr>
          <w:sz w:val="20"/>
        </w:rPr>
      </w:pPr>
      <w:r>
        <w:rPr>
          <w:sz w:val="20"/>
        </w:rPr>
        <w:t xml:space="preserve">&gt; Soubory „porting“ a „interfaccia“ od dříve připravených aktualizací a také všechny soubory související s rozšířenou aktualizací musí být uloženy v adresáři </w:t>
      </w:r>
      <w:proofErr w:type="gramStart"/>
      <w:r>
        <w:rPr>
          <w:sz w:val="20"/>
        </w:rPr>
        <w:t>„:\updatesw\</w:t>
      </w:r>
      <w:proofErr w:type="gramEnd"/>
      <w:r>
        <w:rPr>
          <w:sz w:val="20"/>
        </w:rPr>
        <w:t>“.</w:t>
      </w:r>
    </w:p>
    <w:p w:rsidR="000E4A7D" w:rsidRDefault="000E4A7D">
      <w:pPr>
        <w:pStyle w:val="Zkladntext"/>
        <w:spacing w:before="2"/>
        <w:rPr>
          <w:sz w:val="20"/>
        </w:rPr>
      </w:pPr>
    </w:p>
    <w:p w:rsidR="000E4A7D" w:rsidRDefault="00333320">
      <w:pPr>
        <w:ind w:left="1398"/>
        <w:rPr>
          <w:sz w:val="20"/>
        </w:rPr>
      </w:pPr>
      <w:r>
        <w:rPr>
          <w:sz w:val="20"/>
        </w:rPr>
        <w:t xml:space="preserve">&gt; Soubor „update.mi“ of dříve připravené aktualizace musí být uložen v adresáři </w:t>
      </w:r>
      <w:proofErr w:type="gramStart"/>
      <w:r>
        <w:rPr>
          <w:sz w:val="20"/>
        </w:rPr>
        <w:t>„:\</w:t>
      </w:r>
      <w:proofErr w:type="gramEnd"/>
      <w:r>
        <w:rPr>
          <w:sz w:val="20"/>
        </w:rPr>
        <w:t>“.</w:t>
      </w:r>
    </w:p>
    <w:p w:rsidR="000E4A7D" w:rsidRDefault="000E4A7D">
      <w:pPr>
        <w:pStyle w:val="Zkladntext"/>
        <w:spacing w:before="9"/>
        <w:rPr>
          <w:sz w:val="23"/>
        </w:rPr>
      </w:pPr>
    </w:p>
    <w:p w:rsidR="000E4A7D" w:rsidRDefault="00333320">
      <w:pPr>
        <w:tabs>
          <w:tab w:val="left" w:pos="3529"/>
        </w:tabs>
        <w:spacing w:before="1"/>
        <w:ind w:left="3529" w:right="1473" w:hanging="2117"/>
        <w:rPr>
          <w:b/>
          <w:sz w:val="20"/>
        </w:rPr>
      </w:pPr>
      <w:r>
        <w:rPr>
          <w:noProof/>
        </w:rPr>
        <w:drawing>
          <wp:inline distT="0" distB="0" distL="0" distR="0">
            <wp:extent cx="217931" cy="217932"/>
            <wp:effectExtent l="0" t="0" r="0" b="0"/>
            <wp:docPr id="33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Před provedením této funkce zařízení doporučujeme exportovat konfiguraci stanice nouzového osvětlení na USB flash disk (viz podnabídka 1-1-7-2). Aktuální verze softwaru stanice nouzového osvětlení je uvedena v podnabídce „INFORMACE“ (viz podnabídka 1-10).</w:t>
      </w:r>
    </w:p>
    <w:p w:rsidR="000E4A7D" w:rsidRDefault="000E4A7D">
      <w:pPr>
        <w:pStyle w:val="Zkladntext"/>
        <w:spacing w:before="3"/>
        <w:rPr>
          <w:b/>
          <w:sz w:val="24"/>
        </w:rPr>
      </w:pPr>
    </w:p>
    <w:p w:rsidR="000E4A7D" w:rsidRDefault="00333320">
      <w:pPr>
        <w:tabs>
          <w:tab w:val="left" w:pos="3558"/>
        </w:tabs>
        <w:ind w:left="3558" w:right="1517" w:hanging="2146"/>
        <w:rPr>
          <w:b/>
          <w:sz w:val="20"/>
        </w:rPr>
      </w:pPr>
      <w:r>
        <w:rPr>
          <w:noProof/>
        </w:rPr>
        <w:drawing>
          <wp:inline distT="0" distB="0" distL="0" distR="0">
            <wp:extent cx="217931" cy="217932"/>
            <wp:effectExtent l="0" t="0" r="0" b="0"/>
            <wp:docPr id="33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Všechny složky a soubory aktualizace </w:t>
      </w:r>
      <w:r>
        <w:rPr>
          <w:b/>
          <w:sz w:val="20"/>
          <w:u w:val="thick"/>
        </w:rPr>
        <w:t>nesmí</w:t>
      </w:r>
      <w:r>
        <w:rPr>
          <w:b/>
          <w:sz w:val="20"/>
        </w:rPr>
        <w:t xml:space="preserve"> být přejmenovány, přesunuty nebo odstraněny. S výjimkou složek a souborů aktualizace nesmí být na USB flash disku karet uloženy žádné další složky nebo soubory.</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81"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1-1-7-3-2 „VÝSTUPNÍ KARTY“</w:t>
                  </w:r>
                </w:p>
              </w:txbxContent>
            </v:textbox>
            <w10:anchorlock/>
          </v:shape>
        </w:pict>
      </w:r>
    </w:p>
    <w:p w:rsidR="000E4A7D" w:rsidRDefault="000E4A7D">
      <w:pPr>
        <w:pStyle w:val="Zkladntext"/>
        <w:rPr>
          <w:b/>
          <w:sz w:val="9"/>
        </w:rPr>
      </w:pPr>
    </w:p>
    <w:p w:rsidR="000E4A7D" w:rsidRDefault="00333320">
      <w:pPr>
        <w:spacing w:before="93"/>
        <w:ind w:left="1398" w:right="1353"/>
        <w:rPr>
          <w:sz w:val="20"/>
        </w:rPr>
      </w:pPr>
      <w:r>
        <w:rPr>
          <w:sz w:val="20"/>
        </w:rPr>
        <w:t>V podnabídce „VÝSTUPNÍ KARTY“ jsou ručně spravovány aktualizace výstupních karet. Je možné použít všechny uvedené aktualizace.</w:t>
      </w:r>
    </w:p>
    <w:p w:rsidR="000E4A7D" w:rsidRDefault="000E4A7D">
      <w:pPr>
        <w:pStyle w:val="Zkladntext"/>
        <w:spacing w:before="1"/>
        <w:rPr>
          <w:sz w:val="20"/>
        </w:rPr>
      </w:pPr>
    </w:p>
    <w:p w:rsidR="000E4A7D" w:rsidRDefault="00333320">
      <w:pPr>
        <w:ind w:left="1398"/>
        <w:rPr>
          <w:sz w:val="20"/>
        </w:rPr>
      </w:pPr>
      <w:r>
        <w:rPr>
          <w:sz w:val="20"/>
          <w:u w:val="single"/>
        </w:rPr>
        <w:t>Obrazovka – 1 z 2:</w:t>
      </w:r>
    </w:p>
    <w:p w:rsidR="000E4A7D" w:rsidRDefault="000E4A7D">
      <w:pPr>
        <w:pStyle w:val="Zkladntext"/>
        <w:spacing w:before="6"/>
        <w:rPr>
          <w:sz w:val="11"/>
        </w:rPr>
      </w:pPr>
    </w:p>
    <w:p w:rsidR="000E4A7D" w:rsidRDefault="00333320">
      <w:pPr>
        <w:pStyle w:val="Zkladntext"/>
        <w:tabs>
          <w:tab w:val="left" w:pos="2106"/>
        </w:tabs>
        <w:spacing w:before="96"/>
        <w:ind w:left="2106" w:right="3723" w:hanging="708"/>
      </w:pPr>
      <w:r>
        <w:t>„1-10“:</w:t>
      </w:r>
      <w:r>
        <w:rPr>
          <w:rFonts w:ascii="Times New Roman" w:hAnsi="Times New Roman"/>
        </w:rPr>
        <w:tab/>
      </w:r>
      <w:r>
        <w:t>tlačítka – aktivace políčka s číslem: výběr / zrušení výběru aktualizace, aktivace zeleného políčka: výběr / zrušení výběru aktualizace</w:t>
      </w:r>
    </w:p>
    <w:p w:rsidR="000E4A7D" w:rsidRDefault="000E4A7D">
      <w:pPr>
        <w:pStyle w:val="Zkladntext"/>
        <w:spacing w:before="11"/>
        <w:rPr>
          <w:sz w:val="15"/>
        </w:rPr>
      </w:pPr>
    </w:p>
    <w:p w:rsidR="000E4A7D" w:rsidRDefault="00333320">
      <w:pPr>
        <w:pStyle w:val="Zkladntext"/>
        <w:tabs>
          <w:tab w:val="left" w:pos="2106"/>
        </w:tabs>
        <w:spacing w:line="482" w:lineRule="auto"/>
        <w:ind w:left="1398" w:right="4480"/>
      </w:pPr>
      <w:r>
        <w:t>„11“:</w:t>
      </w:r>
      <w:r>
        <w:rPr>
          <w:rFonts w:ascii="Times New Roman" w:hAnsi="Times New Roman"/>
        </w:rPr>
        <w:tab/>
      </w:r>
      <w:r>
        <w:t>tlačítko – použití vybrané aktualizace na vybranou výstupní kartu</w:t>
      </w:r>
      <w:r>
        <w:br/>
        <w:t>„12“:</w:t>
      </w:r>
      <w:r>
        <w:rPr>
          <w:rFonts w:ascii="Times New Roman" w:hAnsi="Times New Roman"/>
        </w:rPr>
        <w:tab/>
      </w:r>
      <w:r>
        <w:t>textové pole – dodatečné informace</w:t>
      </w:r>
    </w:p>
    <w:p w:rsidR="000E4A7D" w:rsidRDefault="00333320">
      <w:pPr>
        <w:pStyle w:val="Zkladntext"/>
        <w:spacing w:line="181" w:lineRule="exact"/>
        <w:ind w:left="1398"/>
      </w:pPr>
      <w:r>
        <w:t>► „Output card (Výstupní karta):“:</w:t>
      </w:r>
    </w:p>
    <w:p w:rsidR="000E4A7D" w:rsidRDefault="00050C51">
      <w:pPr>
        <w:pStyle w:val="Zkladntext"/>
        <w:spacing w:before="1"/>
        <w:ind w:left="1398"/>
      </w:pPr>
      <w:r>
        <w:pict>
          <v:group id="_x0000_s7195" style="position:absolute;left:0;text-align:left;margin-left:131.05pt;margin-top:43.55pt;width:320.7pt;height:195.75pt;z-index:251392512;mso-position-horizontal-relative:page" coordorigin="2621,871" coordsize="6414,3915">
            <v:shape id="_x0000_s7237" style="position:absolute;left:25280;top:-77436;width:49920;height:29880" coordorigin="25280,-77436" coordsize="49920,29880" o:spt="100" adj="0,,0" path="m3034,4622r5990,l9024,1037r-5990,l3034,4622xm3034,1397r5990,m3034,4087r5990,e" filled="f" strokecolor="#131414" strokeweight=".34672mm">
              <v:stroke joinstyle="round"/>
              <v:formulas/>
              <v:path arrowok="t" o:connecttype="segments"/>
            </v:shape>
            <v:shape id="_x0000_s7236" type="#_x0000_t75" style="position:absolute;left:3270;top:4134;width:419;height:419">
              <v:imagedata r:id="rId274" o:title=""/>
            </v:shape>
            <v:shape id="_x0000_s7235" style="position:absolute;left:46920;top:-74436;width:28280;height:22420" coordorigin="46920,-74436" coordsize="28280,22420" o:spt="100" adj="0,,0" path="m5630,1397r,2690m5630,3175r3394,e" filled="f" strokecolor="#131414" strokeweight=".34672mm">
              <v:stroke joinstyle="round"/>
              <v:formulas/>
              <v:path arrowok="t" o:connecttype="segments"/>
            </v:shape>
            <v:line id="_x0000_s7234" style="position:absolute" from="3451,1713" to="3451,3986" strokecolor="#131414" strokeweight=".17831mm"/>
            <v:shape id="_x0000_s7233" style="position:absolute;left:3451;top:1713;width:2144;height:2273" coordorigin="3451,1713" coordsize="2144,2273" path="m5594,1713r-2143,l3451,1941r,226l3451,3986r2143,l5594,1941r,-228e" fillcolor="#32cc32" stroked="f">
              <v:path arrowok="t"/>
            </v:shape>
            <v:shape id="_x0000_s7232" style="position:absolute;left:26240;top:-71796;width:20380;height:19480" coordorigin="26240,-71796" coordsize="20380,19480" o:spt="100" adj="0,,0" path="m3149,1941r2445,m3149,2167r2445,m3149,2395r2445,m3149,2623r2445,m3149,2851r2445,m3149,3077r2445,m3149,3305r2445,m3149,3533r2445,m3149,3761r2445,m3149,3986r2445,m3149,4051r2445,l5594,1713r-2445,l3149,4051xe" filled="f" strokecolor="#131414" strokeweight=".17831mm">
              <v:stroke joinstyle="round"/>
              <v:formulas/>
              <v:path arrowok="t" o:connecttype="segments"/>
            </v:shape>
            <v:rect id="_x0000_s7231" style="position:absolute;left:4156;top:4139;width:3749;height:437" fillcolor="#51fefe" stroked="f"/>
            <v:rect id="_x0000_s7230" style="position:absolute;left:4156;top:4139;width:3749;height:437" filled="f" strokecolor="#51fefe" strokeweight=".34672mm"/>
            <v:shape id="_x0000_s7229" type="#_x0000_t75" style="position:absolute;left:8438;top:4192;width:303;height:303">
              <v:imagedata r:id="rId275" o:title=""/>
            </v:shape>
            <v:shape id="_x0000_s7228" type="#_x0000_t75" style="position:absolute;left:7185;top:1430;width:236;height:236">
              <v:imagedata r:id="rId276" o:title=""/>
            </v:shape>
            <v:shape id="_x0000_s7227" type="#_x0000_t75" style="position:absolute;left:5844;top:871;width:711;height:2208">
              <v:imagedata r:id="rId277" o:title=""/>
            </v:shape>
            <v:line id="_x0000_s7226" style="position:absolute" from="2868,1830" to="3060,1830" strokecolor="red" strokeweight=".6pt"/>
            <v:shape id="_x0000_s7225" style="position:absolute;left:3052;top:1775;width:96;height:106" coordorigin="3053,1776" coordsize="96,106" path="m3053,1776r,105l3149,1829r-96,-53xe" fillcolor="red" stroked="f">
              <v:path arrowok="t"/>
            </v:shape>
            <v:line id="_x0000_s7224" style="position:absolute" from="2868,2055" to="3060,2055" strokecolor="red" strokeweight=".6pt"/>
            <v:shape id="_x0000_s7223" style="position:absolute;left:3052;top:2003;width:96;height:106" coordorigin="3053,2004" coordsize="96,106" path="m3053,2004r,105l3149,2057r-96,-53xe" fillcolor="red" stroked="f">
              <v:path arrowok="t"/>
            </v:shape>
            <v:line id="_x0000_s7222" style="position:absolute" from="2868,2283" to="3060,2283" strokecolor="red" strokeweight=".6pt"/>
            <v:shape id="_x0000_s7221" style="position:absolute;left:3052;top:2231;width:96;height:106" coordorigin="3053,2232" coordsize="96,106" path="m3053,2232r,105l3149,2285r-96,-53xe" fillcolor="red" stroked="f">
              <v:path arrowok="t"/>
            </v:shape>
            <v:line id="_x0000_s7220" style="position:absolute" from="2868,2511" to="3060,2511" strokecolor="red" strokeweight=".6pt"/>
            <v:shape id="_x0000_s7219" style="position:absolute;left:3052;top:2457;width:96;height:106" coordorigin="3053,2457" coordsize="96,106" path="m3053,2457r,106l3149,2510r-96,-53xe" fillcolor="red" stroked="f">
              <v:path arrowok="t"/>
            </v:shape>
            <v:line id="_x0000_s7218" style="position:absolute" from="2868,2739" to="3060,2739" strokecolor="red" strokeweight=".6pt"/>
            <v:shape id="_x0000_s7217" style="position:absolute;left:3052;top:2685;width:96;height:106" coordorigin="3053,2685" coordsize="96,106" path="m3053,2685r,106l3149,2738r-96,-53xe" fillcolor="red" stroked="f">
              <v:path arrowok="t"/>
            </v:shape>
            <v:line id="_x0000_s7216" style="position:absolute" from="2868,2966" to="3060,2966" strokecolor="red" strokeweight=".48pt"/>
            <v:shape id="_x0000_s7215" style="position:absolute;left:3052;top:2913;width:96;height:106" coordorigin="3053,2913" coordsize="96,106" path="m3053,2913r,106l3149,2966r-96,-53xe" fillcolor="red" stroked="f">
              <v:path arrowok="t"/>
            </v:shape>
            <v:line id="_x0000_s7214" style="position:absolute" from="2868,3193" to="3060,3193" strokecolor="red" strokeweight=".6pt"/>
            <v:shape id="_x0000_s7213" style="position:absolute;left:3052;top:3141;width:96;height:106" coordorigin="3053,3141" coordsize="96,106" path="m3053,3141r,106l3149,3194r-96,-53xe" fillcolor="red" stroked="f">
              <v:path arrowok="t"/>
            </v:shape>
            <v:line id="_x0000_s7212" style="position:absolute" from="2868,3421" to="3060,3421" strokecolor="red" strokeweight=".6pt"/>
            <v:shape id="_x0000_s7211" style="position:absolute;left:3052;top:3369;width:96;height:106" coordorigin="3053,3369" coordsize="96,106" path="m3053,3369r,106l3149,3422r-96,-53xe" fillcolor="red" stroked="f">
              <v:path arrowok="t"/>
            </v:shape>
            <v:line id="_x0000_s7210" style="position:absolute" from="2868,3649" to="3060,3649" strokecolor="red" strokeweight=".6pt"/>
            <v:shape id="_x0000_s7209" style="position:absolute;left:3052;top:3595;width:96;height:106" coordorigin="3053,3595" coordsize="96,106" path="m3053,3595r,106l3149,3648r-96,-53xe" fillcolor="red" stroked="f">
              <v:path arrowok="t"/>
            </v:shape>
            <v:line id="_x0000_s7208" style="position:absolute" from="2868,3877" to="3060,3877" strokecolor="red" strokeweight=".6pt"/>
            <v:shape id="_x0000_s7207" style="position:absolute;left:3052;top:3823;width:96;height:106" coordorigin="3053,3823" coordsize="96,106" path="m3053,3823r,106l3149,3876r-96,-53xe" fillcolor="red" stroked="f">
              <v:path arrowok="t"/>
            </v:shape>
            <v:shape id="_x0000_s7206" type="#_x0000_t75" style="position:absolute;left:5978;top:4576;width:106;height:209">
              <v:imagedata r:id="rId278" o:title=""/>
            </v:shape>
            <v:shape id="_x0000_s7205" type="#_x0000_t202" style="position:absolute;left:5505;top:4300;width:1132;height:140" filled="f" stroked="f">
              <v:textbox inset="0,0,0,0">
                <w:txbxContent>
                  <w:p w:rsidR="00050C51" w:rsidRDefault="00050C51">
                    <w:pPr>
                      <w:spacing w:line="138" w:lineRule="exact"/>
                      <w:rPr>
                        <w:rFonts w:ascii="Consolas"/>
                        <w:b/>
                        <w:sz w:val="14"/>
                      </w:rPr>
                    </w:pPr>
                    <w:r>
                      <w:rPr>
                        <w:rFonts w:ascii="Consolas"/>
                        <w:b/>
                        <w:color w:val="131414"/>
                        <w:sz w:val="14"/>
                      </w:rPr>
                      <w:t>10 files found</w:t>
                    </w:r>
                  </w:p>
                </w:txbxContent>
              </v:textbox>
            </v:shape>
            <v:shape id="_x0000_s7204" type="#_x0000_t202" style="position:absolute;left:3199;top:3822;width:772;height:140" filled="f" stroked="f">
              <v:textbox inset="0,0,0,0">
                <w:txbxContent>
                  <w:p w:rsidR="00050C51" w:rsidRDefault="00050C51">
                    <w:pPr>
                      <w:spacing w:line="138" w:lineRule="exact"/>
                      <w:rPr>
                        <w:rFonts w:ascii="Consolas"/>
                        <w:b/>
                        <w:sz w:val="14"/>
                      </w:rPr>
                    </w:pPr>
                    <w:r>
                      <w:rPr>
                        <w:rFonts w:ascii="Consolas"/>
                        <w:b/>
                        <w:color w:val="131414"/>
                        <w:sz w:val="14"/>
                      </w:rPr>
                      <w:t>10 ak_v75</w:t>
                    </w:r>
                  </w:p>
                </w:txbxContent>
              </v:textbox>
            </v:shape>
            <v:shape id="_x0000_s7203" type="#_x0000_t202" style="position:absolute;left:6897;top:2550;width:733;height:298" filled="f" stroked="f">
              <v:textbox inset="0,0,0,0">
                <w:txbxContent>
                  <w:p w:rsidR="00050C51" w:rsidRDefault="00050C51">
                    <w:pPr>
                      <w:spacing w:line="136" w:lineRule="exact"/>
                      <w:ind w:right="20"/>
                      <w:jc w:val="center"/>
                      <w:rPr>
                        <w:rFonts w:ascii="Consolas"/>
                        <w:b/>
                        <w:sz w:val="14"/>
                      </w:rPr>
                    </w:pPr>
                    <w:r>
                      <w:rPr>
                        <w:rFonts w:ascii="Consolas"/>
                        <w:b/>
                        <w:color w:val="131414"/>
                        <w:sz w:val="14"/>
                      </w:rPr>
                      <w:t>Update</w:t>
                    </w:r>
                  </w:p>
                  <w:p w:rsidR="00050C51" w:rsidRDefault="00050C51">
                    <w:pPr>
                      <w:spacing w:line="161" w:lineRule="exact"/>
                      <w:ind w:right="18"/>
                      <w:jc w:val="center"/>
                      <w:rPr>
                        <w:rFonts w:ascii="Consolas"/>
                        <w:b/>
                        <w:sz w:val="14"/>
                      </w:rPr>
                    </w:pPr>
                    <w:r>
                      <w:rPr>
                        <w:rFonts w:ascii="Consolas"/>
                        <w:b/>
                        <w:color w:val="131414"/>
                        <w:sz w:val="14"/>
                      </w:rPr>
                      <w:t>selection</w:t>
                    </w:r>
                  </w:p>
                </w:txbxContent>
              </v:textbox>
            </v:shape>
            <v:shape id="_x0000_s7202" type="#_x0000_t202" style="position:absolute;left:3477;top:1775;width:493;height:1949" filled="f" stroked="f">
              <v:textbox inset="0,0,0,0">
                <w:txbxContent>
                  <w:p w:rsidR="00050C51" w:rsidRDefault="00050C51">
                    <w:pPr>
                      <w:spacing w:line="138" w:lineRule="exact"/>
                      <w:rPr>
                        <w:rFonts w:ascii="Consolas"/>
                        <w:b/>
                        <w:sz w:val="14"/>
                      </w:rPr>
                    </w:pPr>
                    <w:r>
                      <w:rPr>
                        <w:rFonts w:ascii="Consolas"/>
                        <w:b/>
                        <w:color w:val="131414"/>
                        <w:sz w:val="14"/>
                      </w:rPr>
                      <w:t>ak_v84</w:t>
                    </w:r>
                  </w:p>
                  <w:p w:rsidR="00050C51" w:rsidRDefault="00050C51">
                    <w:pPr>
                      <w:spacing w:before="54" w:line="336" w:lineRule="auto"/>
                      <w:ind w:right="18"/>
                      <w:jc w:val="both"/>
                      <w:rPr>
                        <w:rFonts w:ascii="Consolas"/>
                        <w:b/>
                        <w:sz w:val="14"/>
                      </w:rPr>
                    </w:pPr>
                    <w:r>
                      <w:rPr>
                        <w:rFonts w:ascii="Consolas"/>
                        <w:b/>
                        <w:color w:val="131414"/>
                        <w:sz w:val="14"/>
                      </w:rPr>
                      <w:t>ak_v83 ak_v82 ak_v81 ak_v80 ak_v79 ak_v78 ak_v77</w:t>
                    </w:r>
                  </w:p>
                  <w:p w:rsidR="00050C51" w:rsidRDefault="00050C51">
                    <w:pPr>
                      <w:spacing w:line="149" w:lineRule="exact"/>
                      <w:ind w:left="38"/>
                      <w:jc w:val="both"/>
                      <w:rPr>
                        <w:rFonts w:ascii="Consolas"/>
                        <w:b/>
                        <w:sz w:val="14"/>
                      </w:rPr>
                    </w:pPr>
                    <w:r>
                      <w:rPr>
                        <w:rFonts w:ascii="Consolas"/>
                        <w:b/>
                        <w:color w:val="131414"/>
                        <w:sz w:val="14"/>
                      </w:rPr>
                      <w:t>ak_76</w:t>
                    </w:r>
                  </w:p>
                </w:txbxContent>
              </v:textbox>
            </v:shape>
            <v:shape id="_x0000_s7201" type="#_x0000_t202" style="position:absolute;left:3199;top:1775;width:97;height:1949" filled="f" stroked="f">
              <v:textbox inset="0,0,0,0">
                <w:txbxContent>
                  <w:p w:rsidR="00050C51" w:rsidRDefault="00050C51">
                    <w:pPr>
                      <w:spacing w:line="138" w:lineRule="exact"/>
                      <w:rPr>
                        <w:rFonts w:ascii="Consolas"/>
                        <w:b/>
                        <w:sz w:val="14"/>
                      </w:rPr>
                    </w:pPr>
                    <w:r>
                      <w:rPr>
                        <w:rFonts w:ascii="Consolas"/>
                        <w:b/>
                        <w:color w:val="131414"/>
                        <w:sz w:val="14"/>
                      </w:rPr>
                      <w:t>1</w:t>
                    </w:r>
                  </w:p>
                  <w:p w:rsidR="00050C51" w:rsidRDefault="00050C51">
                    <w:pPr>
                      <w:spacing w:before="54"/>
                      <w:rPr>
                        <w:rFonts w:ascii="Consolas"/>
                        <w:b/>
                        <w:sz w:val="14"/>
                      </w:rPr>
                    </w:pPr>
                    <w:r>
                      <w:rPr>
                        <w:rFonts w:ascii="Consolas"/>
                        <w:b/>
                        <w:color w:val="131414"/>
                        <w:sz w:val="14"/>
                      </w:rPr>
                      <w:t>2</w:t>
                    </w:r>
                  </w:p>
                  <w:p w:rsidR="00050C51" w:rsidRDefault="00050C51">
                    <w:pPr>
                      <w:spacing w:before="74"/>
                      <w:rPr>
                        <w:rFonts w:ascii="Consolas"/>
                        <w:b/>
                        <w:sz w:val="14"/>
                      </w:rPr>
                    </w:pPr>
                    <w:r>
                      <w:rPr>
                        <w:rFonts w:ascii="Consolas"/>
                        <w:b/>
                        <w:color w:val="131414"/>
                        <w:sz w:val="14"/>
                      </w:rPr>
                      <w:t>3</w:t>
                    </w:r>
                  </w:p>
                  <w:p w:rsidR="00050C51" w:rsidRDefault="00050C51">
                    <w:pPr>
                      <w:spacing w:before="54"/>
                      <w:rPr>
                        <w:rFonts w:ascii="Consolas"/>
                        <w:b/>
                        <w:sz w:val="14"/>
                      </w:rPr>
                    </w:pPr>
                    <w:r>
                      <w:rPr>
                        <w:rFonts w:ascii="Consolas"/>
                        <w:b/>
                        <w:color w:val="131414"/>
                        <w:sz w:val="14"/>
                      </w:rPr>
                      <w:t>4</w:t>
                    </w:r>
                  </w:p>
                  <w:p w:rsidR="00050C51" w:rsidRDefault="00050C51">
                    <w:pPr>
                      <w:spacing w:before="57"/>
                      <w:rPr>
                        <w:rFonts w:ascii="Consolas"/>
                        <w:b/>
                        <w:sz w:val="14"/>
                      </w:rPr>
                    </w:pPr>
                    <w:r>
                      <w:rPr>
                        <w:rFonts w:ascii="Consolas"/>
                        <w:b/>
                        <w:color w:val="131414"/>
                        <w:sz w:val="14"/>
                      </w:rPr>
                      <w:t>5</w:t>
                    </w:r>
                  </w:p>
                  <w:p w:rsidR="00050C51" w:rsidRDefault="00050C51">
                    <w:pPr>
                      <w:spacing w:before="74"/>
                      <w:rPr>
                        <w:rFonts w:ascii="Consolas"/>
                        <w:b/>
                        <w:sz w:val="14"/>
                      </w:rPr>
                    </w:pPr>
                    <w:r>
                      <w:rPr>
                        <w:rFonts w:ascii="Consolas"/>
                        <w:b/>
                        <w:color w:val="131414"/>
                        <w:sz w:val="14"/>
                      </w:rPr>
                      <w:t>6</w:t>
                    </w:r>
                  </w:p>
                  <w:p w:rsidR="00050C51" w:rsidRDefault="00050C51">
                    <w:pPr>
                      <w:spacing w:before="54"/>
                      <w:rPr>
                        <w:rFonts w:ascii="Consolas"/>
                        <w:b/>
                        <w:sz w:val="14"/>
                      </w:rPr>
                    </w:pPr>
                    <w:r>
                      <w:rPr>
                        <w:rFonts w:ascii="Consolas"/>
                        <w:b/>
                        <w:color w:val="131414"/>
                        <w:sz w:val="14"/>
                      </w:rPr>
                      <w:t>7</w:t>
                    </w:r>
                  </w:p>
                  <w:p w:rsidR="00050C51" w:rsidRDefault="00050C51">
                    <w:pPr>
                      <w:spacing w:before="76"/>
                      <w:rPr>
                        <w:rFonts w:ascii="Consolas"/>
                        <w:b/>
                        <w:sz w:val="14"/>
                      </w:rPr>
                    </w:pPr>
                    <w:r>
                      <w:rPr>
                        <w:rFonts w:ascii="Consolas"/>
                        <w:b/>
                        <w:color w:val="131414"/>
                        <w:sz w:val="14"/>
                      </w:rPr>
                      <w:t>8</w:t>
                    </w:r>
                  </w:p>
                  <w:p w:rsidR="00050C51" w:rsidRDefault="00050C51">
                    <w:pPr>
                      <w:spacing w:before="55"/>
                      <w:rPr>
                        <w:rFonts w:ascii="Consolas"/>
                        <w:b/>
                        <w:sz w:val="14"/>
                      </w:rPr>
                    </w:pPr>
                    <w:r>
                      <w:rPr>
                        <w:rFonts w:ascii="Consolas"/>
                        <w:b/>
                        <w:color w:val="131414"/>
                        <w:sz w:val="14"/>
                      </w:rPr>
                      <w:t>9</w:t>
                    </w:r>
                  </w:p>
                </w:txbxContent>
              </v:textbox>
            </v:shape>
            <v:shape id="_x0000_s7200" type="#_x0000_t202" style="position:absolute;left:2620;top:1718;width:251;height:2270" filled="f" stroked="f">
              <v:textbox inset="0,0,0,0">
                <w:txbxContent>
                  <w:p w:rsidR="00050C51" w:rsidRDefault="00050C51">
                    <w:pPr>
                      <w:spacing w:line="222" w:lineRule="exact"/>
                      <w:ind w:left="61"/>
                      <w:jc w:val="center"/>
                      <w:rPr>
                        <w:b/>
                        <w:sz w:val="20"/>
                      </w:rPr>
                    </w:pPr>
                    <w:r>
                      <w:rPr>
                        <w:b/>
                        <w:color w:val="FF0000"/>
                        <w:sz w:val="20"/>
                      </w:rPr>
                      <w:t>1</w:t>
                    </w:r>
                  </w:p>
                  <w:p w:rsidR="00050C51" w:rsidRDefault="00050C51">
                    <w:pPr>
                      <w:spacing w:before="7" w:line="225" w:lineRule="exact"/>
                      <w:ind w:left="61"/>
                      <w:jc w:val="center"/>
                      <w:rPr>
                        <w:b/>
                        <w:sz w:val="20"/>
                      </w:rPr>
                    </w:pPr>
                    <w:r>
                      <w:rPr>
                        <w:b/>
                        <w:color w:val="FF0000"/>
                        <w:sz w:val="20"/>
                      </w:rPr>
                      <w:t>2</w:t>
                    </w:r>
                  </w:p>
                  <w:p w:rsidR="00050C51" w:rsidRDefault="00050C51">
                    <w:pPr>
                      <w:spacing w:line="220" w:lineRule="exact"/>
                      <w:ind w:left="61"/>
                      <w:jc w:val="center"/>
                      <w:rPr>
                        <w:b/>
                        <w:sz w:val="20"/>
                      </w:rPr>
                    </w:pPr>
                    <w:r>
                      <w:rPr>
                        <w:b/>
                        <w:color w:val="FF0000"/>
                        <w:sz w:val="20"/>
                      </w:rPr>
                      <w:t>3</w:t>
                    </w:r>
                  </w:p>
                  <w:p w:rsidR="00050C51" w:rsidRDefault="00050C51">
                    <w:pPr>
                      <w:spacing w:line="224" w:lineRule="exact"/>
                      <w:ind w:left="61"/>
                      <w:jc w:val="center"/>
                      <w:rPr>
                        <w:b/>
                        <w:sz w:val="20"/>
                      </w:rPr>
                    </w:pPr>
                    <w:r>
                      <w:rPr>
                        <w:b/>
                        <w:color w:val="FF0000"/>
                        <w:sz w:val="20"/>
                      </w:rPr>
                      <w:t>4</w:t>
                    </w:r>
                  </w:p>
                  <w:p w:rsidR="00050C51" w:rsidRDefault="00050C51">
                    <w:pPr>
                      <w:spacing w:before="8" w:line="224" w:lineRule="exact"/>
                      <w:ind w:left="61"/>
                      <w:jc w:val="center"/>
                      <w:rPr>
                        <w:b/>
                        <w:sz w:val="20"/>
                      </w:rPr>
                    </w:pPr>
                    <w:r>
                      <w:rPr>
                        <w:b/>
                        <w:color w:val="FF0000"/>
                        <w:sz w:val="20"/>
                      </w:rPr>
                      <w:t>5</w:t>
                    </w:r>
                  </w:p>
                  <w:p w:rsidR="00050C51" w:rsidRDefault="00050C51">
                    <w:pPr>
                      <w:spacing w:line="224" w:lineRule="exact"/>
                      <w:ind w:left="61"/>
                      <w:jc w:val="center"/>
                      <w:rPr>
                        <w:b/>
                        <w:sz w:val="20"/>
                      </w:rPr>
                    </w:pPr>
                    <w:r>
                      <w:rPr>
                        <w:b/>
                        <w:color w:val="FF0000"/>
                        <w:sz w:val="20"/>
                      </w:rPr>
                      <w:t>6</w:t>
                    </w:r>
                  </w:p>
                  <w:p w:rsidR="00050C51" w:rsidRDefault="00050C51">
                    <w:pPr>
                      <w:spacing w:before="10" w:line="224" w:lineRule="exact"/>
                      <w:ind w:left="61"/>
                      <w:jc w:val="center"/>
                      <w:rPr>
                        <w:b/>
                        <w:sz w:val="20"/>
                      </w:rPr>
                    </w:pPr>
                    <w:r>
                      <w:rPr>
                        <w:b/>
                        <w:color w:val="FF0000"/>
                        <w:sz w:val="20"/>
                      </w:rPr>
                      <w:t>7</w:t>
                    </w:r>
                  </w:p>
                  <w:p w:rsidR="00050C51" w:rsidRDefault="00050C51">
                    <w:pPr>
                      <w:spacing w:line="224" w:lineRule="exact"/>
                      <w:ind w:left="61"/>
                      <w:jc w:val="center"/>
                      <w:rPr>
                        <w:b/>
                        <w:sz w:val="20"/>
                      </w:rPr>
                    </w:pPr>
                    <w:r>
                      <w:rPr>
                        <w:b/>
                        <w:color w:val="FF0000"/>
                        <w:sz w:val="20"/>
                      </w:rPr>
                      <w:t>8</w:t>
                    </w:r>
                  </w:p>
                  <w:p w:rsidR="00050C51" w:rsidRDefault="00050C51">
                    <w:pPr>
                      <w:spacing w:before="8" w:line="224" w:lineRule="exact"/>
                      <w:ind w:left="61"/>
                      <w:jc w:val="center"/>
                      <w:rPr>
                        <w:b/>
                        <w:sz w:val="20"/>
                      </w:rPr>
                    </w:pPr>
                    <w:r>
                      <w:rPr>
                        <w:b/>
                        <w:color w:val="FF0000"/>
                        <w:sz w:val="20"/>
                      </w:rPr>
                      <w:t>9</w:t>
                    </w:r>
                  </w:p>
                  <w:p w:rsidR="00050C51" w:rsidRDefault="00050C51">
                    <w:pPr>
                      <w:spacing w:line="224" w:lineRule="exact"/>
                      <w:ind w:right="18"/>
                      <w:jc w:val="center"/>
                      <w:rPr>
                        <w:b/>
                        <w:sz w:val="20"/>
                      </w:rPr>
                    </w:pPr>
                    <w:r>
                      <w:rPr>
                        <w:b/>
                        <w:color w:val="FF0000"/>
                        <w:sz w:val="20"/>
                      </w:rPr>
                      <w:t>10</w:t>
                    </w:r>
                  </w:p>
                </w:txbxContent>
              </v:textbox>
            </v:shape>
            <v:shape id="_x0000_s7199" type="#_x0000_t202" style="position:absolute;left:6897;top:1478;width:97;height:140" filled="f" stroked="f">
              <v:textbox inset="0,0,0,0">
                <w:txbxContent>
                  <w:p w:rsidR="00050C51" w:rsidRDefault="00050C51">
                    <w:pPr>
                      <w:spacing w:line="138" w:lineRule="exact"/>
                      <w:rPr>
                        <w:rFonts w:ascii="Consolas"/>
                        <w:b/>
                        <w:sz w:val="14"/>
                      </w:rPr>
                    </w:pPr>
                    <w:r>
                      <w:rPr>
                        <w:rFonts w:ascii="Consolas"/>
                        <w:b/>
                        <w:color w:val="131414"/>
                        <w:sz w:val="14"/>
                      </w:rPr>
                      <w:t>1</w:t>
                    </w:r>
                  </w:p>
                </w:txbxContent>
              </v:textbox>
            </v:shape>
            <v:shape id="_x0000_s7198" type="#_x0000_t202" style="position:absolute;left:5664;top:1478;width:973;height:140" filled="f" stroked="f">
              <v:textbox inset="0,0,0,0">
                <w:txbxContent>
                  <w:p w:rsidR="00050C51" w:rsidRDefault="00050C51">
                    <w:pPr>
                      <w:spacing w:line="138" w:lineRule="exact"/>
                      <w:rPr>
                        <w:rFonts w:ascii="Consolas"/>
                        <w:b/>
                        <w:sz w:val="14"/>
                      </w:rPr>
                    </w:pPr>
                    <w:r>
                      <w:rPr>
                        <w:rFonts w:ascii="Consolas"/>
                        <w:b/>
                        <w:color w:val="131414"/>
                        <w:sz w:val="14"/>
                      </w:rPr>
                      <w:t>Output card:</w:t>
                    </w:r>
                  </w:p>
                </w:txbxContent>
              </v:textbox>
            </v:shape>
            <v:shape id="_x0000_s7197" type="#_x0000_t202" style="position:absolute;left:3139;top:1478;width:1290;height:140" filled="f" stroked="f">
              <v:textbox inset="0,0,0,0">
                <w:txbxContent>
                  <w:p w:rsidR="00050C51" w:rsidRDefault="00050C51">
                    <w:pPr>
                      <w:spacing w:line="138" w:lineRule="exact"/>
                      <w:rPr>
                        <w:rFonts w:ascii="Consolas"/>
                        <w:b/>
                        <w:sz w:val="14"/>
                      </w:rPr>
                    </w:pPr>
                    <w:r>
                      <w:rPr>
                        <w:rFonts w:ascii="Consolas"/>
                        <w:b/>
                        <w:color w:val="131414"/>
                        <w:sz w:val="14"/>
                      </w:rPr>
                      <w:t>Update files USB</w:t>
                    </w:r>
                  </w:p>
                </w:txbxContent>
              </v:textbox>
            </v:shape>
            <v:shape id="_x0000_s7196" type="#_x0000_t202" style="position:absolute;left:3139;top:1144;width:4800;height:160"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Software - Update - Output cards</w:t>
                    </w:r>
                  </w:p>
                </w:txbxContent>
              </v:textbox>
            </v:shape>
            <w10:wrap anchorx="page"/>
          </v:group>
        </w:pict>
      </w:r>
      <w:r w:rsidR="00C41B85">
        <w:t>tlačítko – zadání adresy karty (</w:t>
      </w:r>
      <w:proofErr w:type="gramStart"/>
      <w:r w:rsidR="00C41B85">
        <w:t>1 - 96</w:t>
      </w:r>
      <w:proofErr w:type="gramEnd"/>
      <w:r w:rsidR="00C41B85">
        <w:t>) pro výběr výstupní karty</w:t>
      </w:r>
    </w:p>
    <w:p w:rsidR="000E4A7D" w:rsidRDefault="00050C51">
      <w:pPr>
        <w:pStyle w:val="Zkladntext"/>
        <w:spacing w:before="4"/>
      </w:pPr>
      <w:r>
        <w:pict>
          <v:group id="_x0000_s7187" style="position:absolute;margin-left:70.9pt;margin-top:11.65pt;width:454.6pt;height:256.45pt;z-index:251387392;mso-wrap-distance-left:0;mso-wrap-distance-right:0;mso-position-horizontal-relative:page" coordorigin="1418,233" coordsize="9092,5129">
            <v:line id="_x0000_s7194" style="position:absolute" from="1428,237" to="10500,237" strokeweight=".48pt"/>
            <v:line id="_x0000_s7193" style="position:absolute" from="1423,233" to="1423,5361" strokeweight=".48pt"/>
            <v:line id="_x0000_s7192" style="position:absolute" from="10505,233" to="10505,5361" strokeweight=".48pt"/>
            <v:line id="_x0000_s7191" style="position:absolute" from="1428,5357" to="10500,5357" strokeweight=".48pt"/>
            <v:shape id="_x0000_s7190" type="#_x0000_t202" style="position:absolute;left:5923;top:4615;width:249;height:223" filled="f" stroked="f">
              <v:textbox inset="0,0,0,0">
                <w:txbxContent>
                  <w:p w:rsidR="00050C51" w:rsidRDefault="00050C51">
                    <w:pPr>
                      <w:spacing w:line="222" w:lineRule="exact"/>
                      <w:rPr>
                        <w:b/>
                        <w:sz w:val="20"/>
                      </w:rPr>
                    </w:pPr>
                    <w:r>
                      <w:rPr>
                        <w:b/>
                        <w:color w:val="FF0000"/>
                        <w:sz w:val="20"/>
                      </w:rPr>
                      <w:t>12</w:t>
                    </w:r>
                  </w:p>
                </w:txbxContent>
              </v:textbox>
            </v:shape>
            <v:shape id="_x0000_s7189" type="#_x0000_t202" style="position:absolute;left:6100;top:460;width:232;height:223" filled="f" stroked="f">
              <v:textbox inset="0,0,0,0">
                <w:txbxContent>
                  <w:p w:rsidR="00050C51" w:rsidRDefault="00050C51">
                    <w:pPr>
                      <w:spacing w:line="222" w:lineRule="exact"/>
                      <w:rPr>
                        <w:b/>
                        <w:sz w:val="20"/>
                      </w:rPr>
                    </w:pPr>
                    <w:r>
                      <w:rPr>
                        <w:b/>
                        <w:color w:val="FF0000"/>
                        <w:sz w:val="20"/>
                      </w:rPr>
                      <w:t>11</w:t>
                    </w:r>
                  </w:p>
                </w:txbxContent>
              </v:textbox>
            </v:shape>
            <v:shape id="_x0000_s7188" type="#_x0000_t202" style="position:absolute;left:7970;top:299;width:2403;height:142" filled="f" strokecolor="#131414" strokeweight=".19811mm">
              <v:textbox inset="0,0,0,0">
                <w:txbxContent>
                  <w:p w:rsidR="00050C51" w:rsidRDefault="00050C51">
                    <w:pPr>
                      <w:spacing w:before="4" w:line="126" w:lineRule="exact"/>
                      <w:ind w:left="54"/>
                      <w:rPr>
                        <w:sz w:val="12"/>
                      </w:rPr>
                    </w:pPr>
                    <w:r>
                      <w:rPr>
                        <w:color w:val="131414"/>
                        <w:sz w:val="12"/>
                      </w:rPr>
                      <w:t>Podnabídka „VÝSTUPNÍ KARTY“ - obrazovka 1 z 2</w:t>
                    </w:r>
                  </w:p>
                </w:txbxContent>
              </v:textbox>
            </v:shape>
            <w10:wrap type="topAndBottom" anchorx="page"/>
          </v:group>
        </w:pict>
      </w:r>
    </w:p>
    <w:p w:rsidR="000E4A7D" w:rsidRDefault="000E4A7D">
      <w:pPr>
        <w:pStyle w:val="Zkladntext"/>
        <w:spacing w:before="8"/>
        <w:rPr>
          <w:sz w:val="8"/>
        </w:rPr>
      </w:pPr>
    </w:p>
    <w:p w:rsidR="000E4A7D" w:rsidRDefault="00050C51">
      <w:pPr>
        <w:pStyle w:val="Nadpis3"/>
        <w:spacing w:before="93"/>
        <w:ind w:right="1268" w:hanging="1"/>
      </w:pPr>
      <w:r>
        <w:pict>
          <v:group id="_x0000_s7182" style="position:absolute;left:0;text-align:left;margin-left:80.45pt;margin-top:-32.75pt;width:118.9pt;height:23.05pt;z-index:251390464;mso-position-horizontal-relative:page" coordorigin="1609,-655" coordsize="2378,461">
            <v:shape id="_x0000_s7186" style="position:absolute;left:2344;top:-555;width:980;height:260" coordorigin="2345,-555" coordsize="980,260" o:spt="100" adj="0,,0" path="m3017,-295r-29,-29l2928,-384r-82,-84l2844,-468r,137l2846,-331r,7l2842,-324r,-5l2618,-555r-273,l2345,-295r672,m3324,-555r-674,l2738,-463r84,81l2825,-382r,-137l2822,-519r,-4l2827,-523r,4l2825,-519r223,224l3324,-295r,-228l3324,-555e" fillcolor="#32cc32" stroked="f">
              <v:stroke joinstyle="round"/>
              <v:formulas/>
              <v:path arrowok="t" o:connecttype="segments"/>
            </v:shape>
            <v:shape id="_x0000_s7185" style="position:absolute;left:19500;top:-49037;width:8240;height:2160" coordorigin="19500,-49037" coordsize="8240,2160" o:spt="100" adj="0,,0" path="m2345,-555r,260m3324,-555r,260m2340,-295r677,m3048,-295r281,m2340,-555r278,m2650,-555r679,e" filled="f" strokecolor="#131414" strokeweight=".17831mm">
              <v:stroke joinstyle="round"/>
              <v:formulas/>
              <v:path arrowok="t" o:connecttype="segments"/>
            </v:shape>
            <v:shape id="_x0000_s7184" type="#_x0000_t75" style="position:absolute;left:2558;top:-613;width:551;height:378">
              <v:imagedata r:id="rId279" o:title=""/>
            </v:shape>
            <v:shape id="_x0000_s7183" type="#_x0000_t202" style="position:absolute;left:1615;top:-650;width:2366;height:449" filled="f" strokecolor="#131414" strokeweight=".6pt">
              <v:textbox inset="0,0,0,0">
                <w:txbxContent>
                  <w:p w:rsidR="00050C51" w:rsidRDefault="00050C51">
                    <w:pPr>
                      <w:tabs>
                        <w:tab w:val="left" w:pos="1755"/>
                      </w:tabs>
                      <w:spacing w:before="112"/>
                      <w:ind w:left="125"/>
                      <w:rPr>
                        <w:sz w:val="14"/>
                      </w:rPr>
                    </w:pPr>
                    <w:proofErr w:type="gramStart"/>
                    <w:r>
                      <w:rPr>
                        <w:b/>
                        <w:color w:val="FF0000"/>
                        <w:sz w:val="20"/>
                      </w:rPr>
                      <w:t>1 - 10</w:t>
                    </w:r>
                    <w:proofErr w:type="gramEnd"/>
                    <w:r>
                      <w:rPr>
                        <w:rFonts w:ascii="Times New Roman"/>
                        <w:color w:val="FF0000"/>
                        <w:sz w:val="20"/>
                      </w:rPr>
                      <w:tab/>
                    </w:r>
                    <w:r>
                      <w:rPr>
                        <w:color w:val="131414"/>
                        <w:sz w:val="14"/>
                      </w:rPr>
                      <w:t>AKTUALIZACE</w:t>
                    </w:r>
                  </w:p>
                </w:txbxContent>
              </v:textbox>
            </v:shape>
            <w10:wrap anchorx="page"/>
          </v:group>
        </w:pict>
      </w:r>
      <w:r w:rsidR="00C41B85">
        <w:t xml:space="preserve">Stisknutí tlačítka „11“ provede ruční aktualizaci vybrané výstupní karty. V tomto postupu operační systém použije dříve připravenou aktualizaci na vybranou výstupní kartu </w:t>
      </w:r>
      <w:r w:rsidR="00C41B85">
        <w:rPr>
          <w:u w:val="single"/>
        </w:rPr>
        <w:t>příslušné stanice nouzového osvětlení</w:t>
      </w:r>
      <w:r w:rsidR="00C41B85">
        <w:t>. Pro aktualizaci se může použít běžný USB flash disk, který musí být zapojen do příslušného USB portu na jednotce EVA. USB flash disk musí být naformátován na formát souborů FAT32.</w:t>
      </w:r>
    </w:p>
    <w:p w:rsidR="000E4A7D" w:rsidRDefault="000E4A7D">
      <w:pPr>
        <w:pStyle w:val="Zkladntext"/>
        <w:rPr>
          <w:sz w:val="20"/>
        </w:rPr>
      </w:pPr>
    </w:p>
    <w:p w:rsidR="000E4A7D" w:rsidRDefault="00333320">
      <w:pPr>
        <w:ind w:left="1638" w:right="1421" w:hanging="240"/>
        <w:rPr>
          <w:sz w:val="20"/>
        </w:rPr>
      </w:pPr>
      <w:r>
        <w:rPr>
          <w:sz w:val="20"/>
        </w:rPr>
        <w:t>&gt; Dříve připravená aktualizace pro výstupní kartu musí mít název souboru „ak_vXX.bin“. Místo „XXX“ musí název souboru obsahovat příslušené číslo verze softwaru.</w:t>
      </w:r>
    </w:p>
    <w:p w:rsidR="000E4A7D" w:rsidRDefault="000E4A7D">
      <w:pPr>
        <w:pStyle w:val="Zkladntext"/>
        <w:spacing w:before="11"/>
        <w:rPr>
          <w:sz w:val="19"/>
        </w:rPr>
      </w:pPr>
    </w:p>
    <w:p w:rsidR="000E4A7D" w:rsidRDefault="00333320">
      <w:pPr>
        <w:ind w:left="1638" w:right="1268" w:hanging="240"/>
        <w:rPr>
          <w:sz w:val="20"/>
        </w:rPr>
      </w:pPr>
      <w:r>
        <w:rPr>
          <w:sz w:val="20"/>
        </w:rPr>
        <w:t>&gt; Dříve připravené aktualizace zahrnují dodatečný soubor s názvem souboru „update.mi“. Tento soubor patří k souboru „ak_vXX.bin“.</w:t>
      </w:r>
    </w:p>
    <w:p w:rsidR="000E4A7D" w:rsidRDefault="000E4A7D">
      <w:pPr>
        <w:pStyle w:val="Zkladntext"/>
        <w:spacing w:before="1"/>
        <w:rPr>
          <w:sz w:val="20"/>
        </w:rPr>
      </w:pPr>
    </w:p>
    <w:p w:rsidR="000E4A7D" w:rsidRDefault="00333320">
      <w:pPr>
        <w:ind w:left="1638" w:right="2017" w:hanging="240"/>
        <w:rPr>
          <w:sz w:val="20"/>
        </w:rPr>
      </w:pPr>
      <w:r>
        <w:rPr>
          <w:sz w:val="20"/>
        </w:rPr>
        <w:t xml:space="preserve">&gt; Soubor „ak_vXX.bin“ of dříve připravené aktualizace musí být uložen v adresáři </w:t>
      </w:r>
      <w:proofErr w:type="gramStart"/>
      <w:r>
        <w:rPr>
          <w:sz w:val="20"/>
        </w:rPr>
        <w:t>„:\updatesw\</w:t>
      </w:r>
      <w:proofErr w:type="gramEnd"/>
      <w:r>
        <w:rPr>
          <w:sz w:val="20"/>
        </w:rPr>
        <w:t>“.</w:t>
      </w:r>
    </w:p>
    <w:p w:rsidR="000E4A7D" w:rsidRDefault="000E4A7D">
      <w:pPr>
        <w:pStyle w:val="Zkladntext"/>
        <w:spacing w:before="10"/>
        <w:rPr>
          <w:sz w:val="19"/>
        </w:rPr>
      </w:pPr>
    </w:p>
    <w:p w:rsidR="000E4A7D" w:rsidRDefault="00333320">
      <w:pPr>
        <w:ind w:left="1398"/>
        <w:rPr>
          <w:sz w:val="20"/>
        </w:rPr>
      </w:pPr>
      <w:r>
        <w:rPr>
          <w:sz w:val="20"/>
        </w:rPr>
        <w:t xml:space="preserve">&gt; Soubor „update.mi“ of dříve připravené aktualizace musí být uložen v adresáři </w:t>
      </w:r>
      <w:proofErr w:type="gramStart"/>
      <w:r>
        <w:rPr>
          <w:sz w:val="20"/>
        </w:rPr>
        <w:t>„:\</w:t>
      </w:r>
      <w:proofErr w:type="gramEnd"/>
      <w:r>
        <w:rPr>
          <w:sz w:val="20"/>
        </w:rPr>
        <w:t>“.</w:t>
      </w:r>
    </w:p>
    <w:p w:rsidR="000E4A7D" w:rsidRDefault="000E4A7D">
      <w:pPr>
        <w:rPr>
          <w:sz w:val="20"/>
        </w:rPr>
        <w:sectPr w:rsidR="000E4A7D">
          <w:pgSz w:w="11900" w:h="16840"/>
          <w:pgMar w:top="1580" w:right="140" w:bottom="1200" w:left="20" w:header="850" w:footer="1020" w:gutter="0"/>
          <w:cols w:space="708"/>
        </w:sectPr>
      </w:pPr>
    </w:p>
    <w:p w:rsidR="000E4A7D" w:rsidRDefault="00333320">
      <w:pPr>
        <w:pStyle w:val="Zkladntext"/>
        <w:spacing w:before="9"/>
        <w:rPr>
          <w:sz w:val="12"/>
        </w:rPr>
      </w:pPr>
      <w:r>
        <w:rPr>
          <w:noProof/>
        </w:rPr>
        <w:drawing>
          <wp:anchor distT="0" distB="0" distL="0" distR="0" simplePos="0" relativeHeight="251687424" behindDoc="1" locked="0" layoutInCell="1" allowOverlap="1">
            <wp:simplePos x="0" y="0"/>
            <wp:positionH relativeFrom="page">
              <wp:posOffset>1877568</wp:posOffset>
            </wp:positionH>
            <wp:positionV relativeFrom="page">
              <wp:posOffset>5349234</wp:posOffset>
            </wp:positionV>
            <wp:extent cx="118196" cy="66675"/>
            <wp:effectExtent l="0" t="0" r="0" b="0"/>
            <wp:wrapNone/>
            <wp:docPr id="347"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56.png"/>
                    <pic:cNvPicPr/>
                  </pic:nvPicPr>
                  <pic:blipFill>
                    <a:blip r:embed="rId280" cstate="print"/>
                    <a:stretch>
                      <a:fillRect/>
                    </a:stretch>
                  </pic:blipFill>
                  <pic:spPr>
                    <a:xfrm>
                      <a:off x="0" y="0"/>
                      <a:ext cx="118196" cy="66675"/>
                    </a:xfrm>
                    <a:prstGeom prst="rect">
                      <a:avLst/>
                    </a:prstGeom>
                  </pic:spPr>
                </pic:pic>
              </a:graphicData>
            </a:graphic>
          </wp:anchor>
        </w:drawing>
      </w:r>
    </w:p>
    <w:p w:rsidR="000E4A7D" w:rsidRDefault="00333320">
      <w:pPr>
        <w:spacing w:before="93" w:line="477" w:lineRule="auto"/>
        <w:ind w:left="1398" w:right="1421" w:hanging="1"/>
        <w:rPr>
          <w:sz w:val="20"/>
        </w:rPr>
      </w:pPr>
      <w:r>
        <w:rPr>
          <w:sz w:val="20"/>
        </w:rPr>
        <w:t xml:space="preserve">Stisknutí tlačítka </w:t>
      </w:r>
      <w:r>
        <w:rPr>
          <w:rFonts w:ascii="Times New Roman" w:hAnsi="Times New Roman"/>
          <w:noProof/>
        </w:rPr>
        <w:drawing>
          <wp:inline distT="0" distB="0" distL="0" distR="0">
            <wp:extent cx="110383" cy="110383"/>
            <wp:effectExtent l="0" t="0" r="0" b="0"/>
            <wp:docPr id="349"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57.png"/>
                    <pic:cNvPicPr/>
                  </pic:nvPicPr>
                  <pic:blipFill>
                    <a:blip r:embed="rId281" cstate="print"/>
                    <a:stretch>
                      <a:fillRect/>
                    </a:stretch>
                  </pic:blipFill>
                  <pic:spPr>
                    <a:xfrm>
                      <a:off x="0" y="0"/>
                      <a:ext cx="110383" cy="110383"/>
                    </a:xfrm>
                    <a:prstGeom prst="rect">
                      <a:avLst/>
                    </a:prstGeom>
                  </pic:spPr>
                </pic:pic>
              </a:graphicData>
            </a:graphic>
          </wp:inline>
        </w:drawing>
      </w:r>
      <w:r>
        <w:rPr>
          <w:sz w:val="20"/>
        </w:rPr>
        <w:t xml:space="preserve"> vyvolá následující obrazovku podnabídky „VÝSTUPNÍ KARTY“. </w:t>
      </w:r>
      <w:r>
        <w:rPr>
          <w:sz w:val="20"/>
          <w:u w:val="single"/>
        </w:rPr>
        <w:t>Obrazovka – 2 z 2:</w:t>
      </w:r>
    </w:p>
    <w:p w:rsidR="000E4A7D" w:rsidRDefault="00050C51">
      <w:pPr>
        <w:pStyle w:val="Zkladntext"/>
        <w:tabs>
          <w:tab w:val="left" w:pos="2106"/>
        </w:tabs>
        <w:spacing w:before="1"/>
        <w:ind w:left="1398"/>
      </w:pPr>
      <w:r>
        <w:pict>
          <v:group id="_x0000_s7175" style="position:absolute;left:0;text-align:left;margin-left:70.9pt;margin-top:21pt;width:454.6pt;height:214.2pt;z-index:-251489792;mso-position-horizontal-relative:page" coordorigin="1418,420" coordsize="9092,4284">
            <v:line id="_x0000_s7181" style="position:absolute" from="1428,425" to="10500,425" strokeweight=".48pt"/>
            <v:line id="_x0000_s7180" style="position:absolute" from="1423,420" to="1423,4704" strokeweight=".48pt"/>
            <v:line id="_x0000_s7179" style="position:absolute" from="10505,420" to="10505,4704" strokeweight=".48pt"/>
            <v:line id="_x0000_s7178" style="position:absolute" from="1428,4699" to="10500,4699" strokeweight=".48pt"/>
            <v:shape id="_x0000_s7177" type="#_x0000_t202" style="position:absolute;left:2800;top:2774;width:131;height:223" filled="f" stroked="f">
              <v:textbox inset="0,0,0,0">
                <w:txbxContent>
                  <w:p w:rsidR="00050C51" w:rsidRDefault="00050C51">
                    <w:pPr>
                      <w:spacing w:line="222" w:lineRule="exact"/>
                      <w:rPr>
                        <w:b/>
                        <w:sz w:val="20"/>
                      </w:rPr>
                    </w:pPr>
                    <w:r>
                      <w:rPr>
                        <w:b/>
                        <w:color w:val="FF0000"/>
                        <w:sz w:val="20"/>
                      </w:rPr>
                      <w:t>1</w:t>
                    </w:r>
                  </w:p>
                </w:txbxContent>
              </v:textbox>
            </v:shape>
            <v:shape id="_x0000_s7176" type="#_x0000_t202" style="position:absolute;left:7970;top:487;width:2403;height:142" filled="f" strokecolor="#131414" strokeweight=".19811mm">
              <v:textbox inset="0,0,0,0">
                <w:txbxContent>
                  <w:p w:rsidR="00050C51" w:rsidRDefault="00050C51">
                    <w:pPr>
                      <w:spacing w:before="4" w:line="126" w:lineRule="exact"/>
                      <w:ind w:left="54"/>
                      <w:rPr>
                        <w:sz w:val="12"/>
                      </w:rPr>
                    </w:pPr>
                    <w:r>
                      <w:rPr>
                        <w:color w:val="131414"/>
                        <w:sz w:val="12"/>
                      </w:rPr>
                      <w:t>Podnabídka „VÝSTUPNÍ KARTY“ - obrazovka 2 z 2</w:t>
                    </w:r>
                  </w:p>
                </w:txbxContent>
              </v:textbox>
            </v:shape>
            <w10:wrap anchorx="page"/>
          </v:group>
        </w:pict>
      </w:r>
      <w:r w:rsidR="00C41B85">
        <w:t>„1“:</w:t>
      </w:r>
      <w:r w:rsidR="00C41B85">
        <w:rPr>
          <w:rFonts w:ascii="Times New Roman" w:hAnsi="Times New Roman"/>
        </w:rPr>
        <w:tab/>
      </w:r>
      <w:r w:rsidR="00C41B85">
        <w:t>textové pole – zpráva o aktualizaci</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5"/>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110"/>
        <w:gridCol w:w="5335"/>
        <w:gridCol w:w="365"/>
        <w:gridCol w:w="180"/>
      </w:tblGrid>
      <w:tr w:rsidR="000E4A7D">
        <w:trPr>
          <w:trHeight w:val="339"/>
        </w:trPr>
        <w:tc>
          <w:tcPr>
            <w:tcW w:w="5990" w:type="dxa"/>
            <w:gridSpan w:val="4"/>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Software - Update - Output cards</w:t>
            </w:r>
          </w:p>
        </w:tc>
      </w:tr>
      <w:tr w:rsidR="000E4A7D">
        <w:trPr>
          <w:trHeight w:val="284"/>
        </w:trPr>
        <w:tc>
          <w:tcPr>
            <w:tcW w:w="5990" w:type="dxa"/>
            <w:gridSpan w:val="4"/>
            <w:tcBorders>
              <w:bottom w:val="nil"/>
            </w:tcBorders>
          </w:tcPr>
          <w:p w:rsidR="000E4A7D" w:rsidRDefault="00333320">
            <w:pPr>
              <w:pStyle w:val="TableParagraph"/>
              <w:spacing w:before="24"/>
              <w:ind w:right="352"/>
              <w:jc w:val="center"/>
              <w:rPr>
                <w:b/>
                <w:sz w:val="14"/>
              </w:rPr>
            </w:pPr>
            <w:r>
              <w:rPr>
                <w:b/>
                <w:color w:val="131414"/>
                <w:sz w:val="14"/>
              </w:rPr>
              <w:t>Update report</w:t>
            </w:r>
          </w:p>
        </w:tc>
      </w:tr>
      <w:tr w:rsidR="000E4A7D">
        <w:trPr>
          <w:trHeight w:val="2351"/>
        </w:trPr>
        <w:tc>
          <w:tcPr>
            <w:tcW w:w="110" w:type="dxa"/>
            <w:tcBorders>
              <w:top w:val="nil"/>
              <w:right w:val="single" w:sz="6" w:space="0" w:color="131414"/>
            </w:tcBorders>
          </w:tcPr>
          <w:p w:rsidR="000E4A7D" w:rsidRDefault="000E4A7D">
            <w:pPr>
              <w:pStyle w:val="TableParagraph"/>
              <w:rPr>
                <w:rFonts w:ascii="Times New Roman"/>
                <w:sz w:val="18"/>
              </w:rPr>
            </w:pPr>
          </w:p>
        </w:tc>
        <w:tc>
          <w:tcPr>
            <w:tcW w:w="5335" w:type="dxa"/>
            <w:tcBorders>
              <w:top w:val="single" w:sz="6" w:space="0" w:color="131414"/>
              <w:left w:val="single" w:sz="6" w:space="0" w:color="131414"/>
              <w:bottom w:val="single" w:sz="18" w:space="0" w:color="131414"/>
              <w:right w:val="single" w:sz="6" w:space="0" w:color="131414"/>
            </w:tcBorders>
          </w:tcPr>
          <w:p w:rsidR="000E4A7D" w:rsidRDefault="000E4A7D">
            <w:pPr>
              <w:pStyle w:val="TableParagraph"/>
              <w:rPr>
                <w:rFonts w:ascii="Times New Roman"/>
                <w:sz w:val="18"/>
              </w:rPr>
            </w:pPr>
          </w:p>
        </w:tc>
        <w:tc>
          <w:tcPr>
            <w:tcW w:w="365" w:type="dxa"/>
            <w:tcBorders>
              <w:top w:val="single" w:sz="6" w:space="0" w:color="131414"/>
              <w:left w:val="single" w:sz="6" w:space="0" w:color="131414"/>
              <w:bottom w:val="single" w:sz="18" w:space="0" w:color="131414"/>
              <w:right w:val="single" w:sz="6" w:space="0" w:color="131414"/>
            </w:tcBorders>
          </w:tcPr>
          <w:p w:rsidR="000E4A7D" w:rsidRDefault="000E4A7D">
            <w:pPr>
              <w:pStyle w:val="TableParagraph"/>
              <w:rPr>
                <w:rFonts w:ascii="Arial"/>
                <w:sz w:val="20"/>
              </w:rPr>
            </w:pPr>
          </w:p>
          <w:p w:rsidR="000E4A7D" w:rsidRDefault="00333320">
            <w:pPr>
              <w:pStyle w:val="TableParagraph"/>
              <w:ind w:left="50" w:right="-17"/>
              <w:rPr>
                <w:rFonts w:ascii="Arial"/>
                <w:sz w:val="20"/>
              </w:rPr>
            </w:pPr>
            <w:r>
              <w:rPr>
                <w:rFonts w:ascii="Arial"/>
                <w:noProof/>
                <w:sz w:val="20"/>
              </w:rPr>
              <w:drawing>
                <wp:inline distT="0" distB="0" distL="0" distR="0">
                  <wp:extent cx="174878" cy="174878"/>
                  <wp:effectExtent l="0" t="0" r="0" b="0"/>
                  <wp:docPr id="351"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58.png"/>
                          <pic:cNvPicPr/>
                        </pic:nvPicPr>
                        <pic:blipFill>
                          <a:blip r:embed="rId282" cstate="print"/>
                          <a:stretch>
                            <a:fillRect/>
                          </a:stretch>
                        </pic:blipFill>
                        <pic:spPr>
                          <a:xfrm>
                            <a:off x="0" y="0"/>
                            <a:ext cx="174878" cy="174878"/>
                          </a:xfrm>
                          <a:prstGeom prst="rect">
                            <a:avLst/>
                          </a:prstGeom>
                        </pic:spPr>
                      </pic:pic>
                    </a:graphicData>
                  </a:graphic>
                </wp:inline>
              </w:drawing>
            </w:r>
          </w:p>
          <w:p w:rsidR="000E4A7D" w:rsidRDefault="000E4A7D">
            <w:pPr>
              <w:pStyle w:val="TableParagraph"/>
              <w:spacing w:before="7"/>
              <w:rPr>
                <w:rFonts w:ascii="Arial"/>
                <w:sz w:val="20"/>
              </w:rPr>
            </w:pPr>
          </w:p>
          <w:p w:rsidR="000E4A7D" w:rsidRDefault="00050C51">
            <w:pPr>
              <w:pStyle w:val="TableParagraph"/>
              <w:spacing w:line="160" w:lineRule="exact"/>
              <w:ind w:left="50" w:right="-36"/>
              <w:rPr>
                <w:rFonts w:ascii="Arial"/>
                <w:sz w:val="16"/>
              </w:rPr>
            </w:pPr>
            <w:r>
              <w:rPr>
                <w:rFonts w:ascii="Arial"/>
                <w:sz w:val="16"/>
              </w:rPr>
            </w:r>
            <w:r>
              <w:rPr>
                <w:rFonts w:ascii="Arial"/>
                <w:sz w:val="16"/>
              </w:rPr>
              <w:pict>
                <v:group id="_x0000_s7173" style="width:13.8pt;height:8.05pt;mso-position-horizontal-relative:char;mso-position-vertical-relative:line" coordsize="276,161">
                  <v:shape id="_x0000_s7174" style="position:absolute;width:276;height:161" coordsize="276,161" path="m139,l,161r276,l139,xe" fillcolor="black" stroked="f">
                    <v:path arrowok="t"/>
                  </v:shape>
                  <w10:anchorlock/>
                </v:group>
              </w:pict>
            </w: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spacing w:before="11"/>
              <w:rPr>
                <w:rFonts w:ascii="Arial"/>
                <w:sz w:val="10"/>
              </w:rPr>
            </w:pPr>
          </w:p>
          <w:p w:rsidR="000E4A7D" w:rsidRDefault="00050C51">
            <w:pPr>
              <w:pStyle w:val="TableParagraph"/>
              <w:spacing w:line="160" w:lineRule="exact"/>
              <w:ind w:left="50" w:right="-36"/>
              <w:rPr>
                <w:rFonts w:ascii="Arial"/>
                <w:sz w:val="16"/>
              </w:rPr>
            </w:pPr>
            <w:r>
              <w:rPr>
                <w:rFonts w:ascii="Arial"/>
                <w:sz w:val="16"/>
              </w:rPr>
            </w:r>
            <w:r>
              <w:rPr>
                <w:rFonts w:ascii="Arial"/>
                <w:sz w:val="16"/>
              </w:rPr>
              <w:pict>
                <v:group id="_x0000_s7171" style="width:13.8pt;height:8.05pt;mso-position-horizontal-relative:char;mso-position-vertical-relative:line" coordsize="276,161">
                  <v:shape id="_x0000_s7172" style="position:absolute;width:276;height:161" coordsize="276,161" path="m276,l,,139,161,276,xe" fillcolor="black" stroked="f">
                    <v:path arrowok="t"/>
                  </v:shape>
                  <w10:anchorlock/>
                </v:group>
              </w:pict>
            </w:r>
          </w:p>
          <w:p w:rsidR="000E4A7D" w:rsidRDefault="000E4A7D">
            <w:pPr>
              <w:pStyle w:val="TableParagraph"/>
              <w:spacing w:before="10" w:after="1"/>
              <w:rPr>
                <w:rFonts w:ascii="Arial"/>
                <w:sz w:val="20"/>
              </w:rPr>
            </w:pPr>
          </w:p>
          <w:p w:rsidR="000E4A7D" w:rsidRDefault="00333320">
            <w:pPr>
              <w:pStyle w:val="TableParagraph"/>
              <w:ind w:left="50" w:right="-19"/>
              <w:rPr>
                <w:rFonts w:ascii="Arial"/>
                <w:sz w:val="20"/>
              </w:rPr>
            </w:pPr>
            <w:r>
              <w:rPr>
                <w:rFonts w:ascii="Arial"/>
                <w:noProof/>
                <w:sz w:val="20"/>
              </w:rPr>
              <w:drawing>
                <wp:inline distT="0" distB="0" distL="0" distR="0">
                  <wp:extent cx="176413" cy="174878"/>
                  <wp:effectExtent l="0" t="0" r="0" b="0"/>
                  <wp:docPr id="353"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59.png"/>
                          <pic:cNvPicPr/>
                        </pic:nvPicPr>
                        <pic:blipFill>
                          <a:blip r:embed="rId283" cstate="print"/>
                          <a:stretch>
                            <a:fillRect/>
                          </a:stretch>
                        </pic:blipFill>
                        <pic:spPr>
                          <a:xfrm>
                            <a:off x="0" y="0"/>
                            <a:ext cx="176413" cy="174878"/>
                          </a:xfrm>
                          <a:prstGeom prst="rect">
                            <a:avLst/>
                          </a:prstGeom>
                        </pic:spPr>
                      </pic:pic>
                    </a:graphicData>
                  </a:graphic>
                </wp:inline>
              </w:drawing>
            </w:r>
          </w:p>
        </w:tc>
        <w:tc>
          <w:tcPr>
            <w:tcW w:w="180" w:type="dxa"/>
            <w:tcBorders>
              <w:top w:val="nil"/>
              <w:left w:val="single" w:sz="6" w:space="0" w:color="131414"/>
            </w:tcBorders>
          </w:tcPr>
          <w:p w:rsidR="000E4A7D" w:rsidRDefault="000E4A7D">
            <w:pPr>
              <w:pStyle w:val="TableParagraph"/>
              <w:rPr>
                <w:rFonts w:ascii="Times New Roman"/>
                <w:sz w:val="18"/>
              </w:rPr>
            </w:pPr>
          </w:p>
        </w:tc>
      </w:tr>
      <w:tr w:rsidR="000E4A7D">
        <w:trPr>
          <w:trHeight w:val="506"/>
        </w:trPr>
        <w:tc>
          <w:tcPr>
            <w:tcW w:w="5990" w:type="dxa"/>
            <w:gridSpan w:val="4"/>
          </w:tcPr>
          <w:p w:rsidR="000E4A7D" w:rsidRDefault="000E4A7D">
            <w:pPr>
              <w:pStyle w:val="TableParagraph"/>
              <w:spacing w:before="8"/>
              <w:rPr>
                <w:rFonts w:ascii="Arial"/>
                <w:sz w:val="2"/>
              </w:rPr>
            </w:pPr>
          </w:p>
          <w:p w:rsidR="000E4A7D" w:rsidRDefault="00333320">
            <w:pPr>
              <w:pStyle w:val="TableParagraph"/>
              <w:tabs>
                <w:tab w:val="left" w:pos="5354"/>
              </w:tabs>
              <w:ind w:left="237"/>
              <w:rPr>
                <w:rFonts w:ascii="Arial"/>
                <w:sz w:val="20"/>
              </w:rPr>
            </w:pPr>
            <w:r>
              <w:rPr>
                <w:rFonts w:ascii="Arial"/>
                <w:noProof/>
                <w:sz w:val="20"/>
              </w:rPr>
              <w:drawing>
                <wp:inline distT="0" distB="0" distL="0" distR="0">
                  <wp:extent cx="267176" cy="267176"/>
                  <wp:effectExtent l="0" t="0" r="0" b="0"/>
                  <wp:docPr id="355"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60.png"/>
                          <pic:cNvPicPr/>
                        </pic:nvPicPr>
                        <pic:blipFill>
                          <a:blip r:embed="rId284" cstate="print"/>
                          <a:stretch>
                            <a:fillRect/>
                          </a:stretch>
                        </pic:blipFill>
                        <pic:spPr>
                          <a:xfrm>
                            <a:off x="0" y="0"/>
                            <a:ext cx="267176" cy="267176"/>
                          </a:xfrm>
                          <a:prstGeom prst="rect">
                            <a:avLst/>
                          </a:prstGeom>
                        </pic:spPr>
                      </pic:pic>
                    </a:graphicData>
                  </a:graphic>
                </wp:inline>
              </w:drawing>
            </w:r>
            <w:r>
              <w:rPr>
                <w:rFonts w:ascii="Arial"/>
                <w:sz w:val="20"/>
              </w:rPr>
              <w:tab/>
            </w:r>
            <w:r>
              <w:rPr>
                <w:noProof/>
              </w:rPr>
              <w:drawing>
                <wp:inline distT="0" distB="0" distL="0" distR="0">
                  <wp:extent cx="265642" cy="267176"/>
                  <wp:effectExtent l="0" t="0" r="0" b="0"/>
                  <wp:docPr id="357"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61.png"/>
                          <pic:cNvPicPr/>
                        </pic:nvPicPr>
                        <pic:blipFill>
                          <a:blip r:embed="rId285" cstate="print"/>
                          <a:stretch>
                            <a:fillRect/>
                          </a:stretch>
                        </pic:blipFill>
                        <pic:spPr>
                          <a:xfrm>
                            <a:off x="0" y="0"/>
                            <a:ext cx="265642" cy="267176"/>
                          </a:xfrm>
                          <a:prstGeom prst="rect">
                            <a:avLst/>
                          </a:prstGeom>
                        </pic:spPr>
                      </pic:pic>
                    </a:graphicData>
                  </a:graphic>
                </wp:inline>
              </w:drawing>
            </w:r>
          </w:p>
        </w:tc>
      </w:tr>
    </w:tbl>
    <w:p w:rsidR="000E4A7D" w:rsidRDefault="000E4A7D">
      <w:pPr>
        <w:rPr>
          <w:sz w:val="20"/>
        </w:rPr>
        <w:sectPr w:rsidR="000E4A7D">
          <w:headerReference w:type="even" r:id="rId286"/>
          <w:headerReference w:type="default" r:id="rId287"/>
          <w:pgSz w:w="11900" w:h="16840"/>
          <w:pgMar w:top="442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80"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1-1-7-3-3 „VSTUPY/VÝSTUPY“</w:t>
                  </w:r>
                </w:p>
              </w:txbxContent>
            </v:textbox>
            <w10:anchorlock/>
          </v:shape>
        </w:pict>
      </w:r>
    </w:p>
    <w:p w:rsidR="000E4A7D" w:rsidRDefault="000E4A7D">
      <w:pPr>
        <w:pStyle w:val="Zkladntext"/>
        <w:rPr>
          <w:sz w:val="9"/>
        </w:rPr>
      </w:pPr>
    </w:p>
    <w:p w:rsidR="000E4A7D" w:rsidRDefault="00333320">
      <w:pPr>
        <w:pStyle w:val="Nadpis3"/>
        <w:spacing w:before="93"/>
        <w:ind w:right="1630"/>
      </w:pPr>
      <w:r>
        <w:t>V podnabídce „VSTUPY/VÝSTUPY“ jsou ručně spravovány aktualizace karty vstupů/výstupů. Je možné použít všechny uvedené aktualizace.</w:t>
      </w:r>
    </w:p>
    <w:p w:rsidR="000E4A7D" w:rsidRDefault="000E4A7D">
      <w:pPr>
        <w:pStyle w:val="Zkladntext"/>
        <w:spacing w:before="1"/>
        <w:rPr>
          <w:sz w:val="20"/>
        </w:rPr>
      </w:pPr>
    </w:p>
    <w:p w:rsidR="000E4A7D" w:rsidRDefault="00333320">
      <w:pPr>
        <w:ind w:left="1398"/>
        <w:rPr>
          <w:sz w:val="20"/>
        </w:rPr>
      </w:pPr>
      <w:r>
        <w:rPr>
          <w:sz w:val="20"/>
          <w:u w:val="single"/>
        </w:rPr>
        <w:t>Obrazovka – 1 z 2:</w:t>
      </w:r>
    </w:p>
    <w:p w:rsidR="000E4A7D" w:rsidRDefault="000E4A7D">
      <w:pPr>
        <w:pStyle w:val="Zkladntext"/>
        <w:spacing w:before="6"/>
        <w:rPr>
          <w:sz w:val="11"/>
        </w:rPr>
      </w:pPr>
    </w:p>
    <w:p w:rsidR="000E4A7D" w:rsidRDefault="00333320">
      <w:pPr>
        <w:pStyle w:val="Zkladntext"/>
        <w:tabs>
          <w:tab w:val="left" w:pos="2106"/>
        </w:tabs>
        <w:spacing w:before="96"/>
        <w:ind w:left="2106" w:right="3723" w:hanging="708"/>
      </w:pPr>
      <w:r>
        <w:t>„1-10“:</w:t>
      </w:r>
      <w:r>
        <w:rPr>
          <w:rFonts w:ascii="Times New Roman" w:hAnsi="Times New Roman"/>
        </w:rPr>
        <w:tab/>
      </w:r>
      <w:r>
        <w:t>tlačítka – aktivace políčka s číslem: výběr / zrušení výběru aktualizace, aktivace zeleného políčka: výběr / zrušení výběru aktualizace</w:t>
      </w:r>
    </w:p>
    <w:p w:rsidR="000E4A7D" w:rsidRDefault="000E4A7D">
      <w:pPr>
        <w:pStyle w:val="Zkladntext"/>
        <w:spacing w:before="11"/>
        <w:rPr>
          <w:sz w:val="15"/>
        </w:rPr>
      </w:pPr>
    </w:p>
    <w:p w:rsidR="000E4A7D" w:rsidRDefault="00050C51">
      <w:pPr>
        <w:pStyle w:val="Zkladntext"/>
        <w:tabs>
          <w:tab w:val="left" w:pos="2106"/>
        </w:tabs>
        <w:spacing w:line="482" w:lineRule="auto"/>
        <w:ind w:left="1398" w:right="5351"/>
      </w:pPr>
      <w:r>
        <w:pict>
          <v:group id="_x0000_s7162" style="position:absolute;left:0;text-align:left;margin-left:70.9pt;margin-top:39.3pt;width:454.6pt;height:256.45pt;z-index:251388416;mso-wrap-distance-left:0;mso-wrap-distance-right:0;mso-position-horizontal-relative:page" coordorigin="1418,786" coordsize="9092,5129">
            <v:line id="_x0000_s7169" style="position:absolute" from="1428,791" to="10500,791" strokeweight=".48pt"/>
            <v:line id="_x0000_s7168" style="position:absolute" from="1423,786" to="1423,5915" strokeweight=".48pt"/>
            <v:line id="_x0000_s7167" style="position:absolute" from="10505,786" to="10505,5915" strokeweight=".48pt"/>
            <v:line id="_x0000_s7166" style="position:absolute" from="1428,5910" to="10500,5910" strokeweight=".48pt"/>
            <v:shape id="_x0000_s7165" type="#_x0000_t202" style="position:absolute;left:5923;top:5168;width:249;height:223" filled="f" stroked="f">
              <v:textbox inset="0,0,0,0">
                <w:txbxContent>
                  <w:p w:rsidR="00050C51" w:rsidRDefault="00050C51">
                    <w:pPr>
                      <w:spacing w:line="222" w:lineRule="exact"/>
                      <w:rPr>
                        <w:b/>
                        <w:sz w:val="20"/>
                      </w:rPr>
                    </w:pPr>
                    <w:r>
                      <w:rPr>
                        <w:b/>
                        <w:color w:val="FF0000"/>
                        <w:sz w:val="20"/>
                      </w:rPr>
                      <w:t>12</w:t>
                    </w:r>
                  </w:p>
                </w:txbxContent>
              </v:textbox>
            </v:shape>
            <v:shape id="_x0000_s7164" type="#_x0000_t202" style="position:absolute;left:6081;top:1014;width:230;height:223" filled="f" stroked="f">
              <v:textbox inset="0,0,0,0">
                <w:txbxContent>
                  <w:p w:rsidR="00050C51" w:rsidRDefault="00050C51">
                    <w:pPr>
                      <w:spacing w:line="222" w:lineRule="exact"/>
                      <w:rPr>
                        <w:b/>
                        <w:sz w:val="20"/>
                      </w:rPr>
                    </w:pPr>
                    <w:r>
                      <w:rPr>
                        <w:b/>
                        <w:color w:val="FF0000"/>
                        <w:sz w:val="20"/>
                      </w:rPr>
                      <w:t>11</w:t>
                    </w:r>
                  </w:p>
                </w:txbxContent>
              </v:textbox>
            </v:shape>
            <v:shape id="_x0000_s7163" type="#_x0000_t202" style="position:absolute;left:8383;top:853;width:1990;height:142" filled="f" strokecolor="#131414" strokeweight=".19811mm">
              <v:textbox inset="0,0,0,0">
                <w:txbxContent>
                  <w:p w:rsidR="00050C51" w:rsidRDefault="00050C51">
                    <w:pPr>
                      <w:spacing w:before="4" w:line="126" w:lineRule="exact"/>
                      <w:ind w:left="59"/>
                      <w:rPr>
                        <w:sz w:val="12"/>
                      </w:rPr>
                    </w:pPr>
                    <w:r>
                      <w:rPr>
                        <w:color w:val="131414"/>
                        <w:sz w:val="12"/>
                      </w:rPr>
                      <w:t>Podnabídka „KARTA VSTUPŮ/VÝSTUPŮ“ - obrazovka 1 z 2</w:t>
                    </w:r>
                  </w:p>
                </w:txbxContent>
              </v:textbox>
            </v:shape>
            <w10:wrap type="topAndBottom" anchorx="page"/>
          </v:group>
        </w:pict>
      </w:r>
      <w:r>
        <w:pict>
          <v:group id="_x0000_s7124" style="position:absolute;left:0;text-align:left;margin-left:131.05pt;margin-top:62pt;width:320.7pt;height:195.75pt;z-index:251394560;mso-position-horizontal-relative:page" coordorigin="2621,1240" coordsize="6414,3915">
            <v:shape id="_x0000_s7161" style="position:absolute;left:25280;top:-81116;width:49920;height:29880" coordorigin="25280,-81115" coordsize="49920,29880" o:spt="100" adj="0,,0" path="m3034,4991r5990,l9024,1405r-5990,l3034,4991xm3034,1765r5990,m3034,4456r5990,e" filled="f" strokecolor="#131414" strokeweight=".34672mm">
              <v:stroke joinstyle="round"/>
              <v:formulas/>
              <v:path arrowok="t" o:connecttype="segments"/>
            </v:shape>
            <v:shape id="_x0000_s7160" type="#_x0000_t75" style="position:absolute;left:3270;top:4503;width:419;height:419">
              <v:imagedata r:id="rId288" o:title=""/>
            </v:shape>
            <v:shape id="_x0000_s7159" style="position:absolute;left:46920;top:-78116;width:28280;height:22420" coordorigin="46920,-78115" coordsize="28280,22420" o:spt="100" adj="0,,0" path="m5630,1765r,2691m5630,3544r3394,e" filled="f" strokecolor="#131414" strokeweight=".34672mm">
              <v:stroke joinstyle="round"/>
              <v:formulas/>
              <v:path arrowok="t" o:connecttype="segments"/>
            </v:shape>
            <v:line id="_x0000_s7158" style="position:absolute" from="3451,2082" to="3451,4355" strokecolor="#131414" strokeweight=".17831mm"/>
            <v:shape id="_x0000_s7157" style="position:absolute;left:3451;top:2082;width:2144;height:2273" coordorigin="3451,2082" coordsize="2144,2273" path="m5594,2082r-2143,l3451,2310r,226l3451,4355r2143,l5594,2310r,-228e" fillcolor="#32cc32" stroked="f">
              <v:path arrowok="t"/>
            </v:shape>
            <v:shape id="_x0000_s7156" style="position:absolute;left:26240;top:-75476;width:20380;height:19480" coordorigin="26240,-75475" coordsize="20380,19480" o:spt="100" adj="0,,0" path="m3149,2310r2445,m3149,2536r2445,m3149,2764r2445,m3149,2992r2445,m3149,3220r2445,m3149,3445r2445,m3149,3673r2445,m3149,3901r2445,m3149,4129r2445,m3149,4355r2445,m3149,4420r2445,l5594,2082r-2445,l3149,4420xe" filled="f" strokecolor="#131414" strokeweight=".17831mm">
              <v:stroke joinstyle="round"/>
              <v:formulas/>
              <v:path arrowok="t" o:connecttype="segments"/>
            </v:shape>
            <v:rect id="_x0000_s7155" style="position:absolute;left:4156;top:4508;width:3749;height:437" fillcolor="#51fefe" stroked="f"/>
            <v:rect id="_x0000_s7154" style="position:absolute;left:4156;top:4508;width:3749;height:437" filled="f" strokecolor="#51fefe" strokeweight=".34672mm"/>
            <v:shape id="_x0000_s7153" type="#_x0000_t75" style="position:absolute;left:8438;top:4561;width:303;height:303">
              <v:imagedata r:id="rId289" o:title=""/>
            </v:shape>
            <v:shape id="_x0000_s7152" type="#_x0000_t75" style="position:absolute;left:5834;top:1239;width:708;height:3113">
              <v:imagedata r:id="rId290" o:title=""/>
            </v:shape>
            <v:shape id="_x0000_s7151" type="#_x0000_t75" style="position:absolute;left:5978;top:4945;width:106;height:209">
              <v:imagedata r:id="rId291" o:title=""/>
            </v:shape>
            <v:line id="_x0000_s7150" style="position:absolute" from="2868,2198" to="3060,2198" strokecolor="red" strokeweight=".6pt"/>
            <v:shape id="_x0000_s7149" style="position:absolute;left:3052;top:2144;width:96;height:106" coordorigin="3053,2144" coordsize="96,106" path="m3053,2144r,106l3149,2197r-96,-53xe" fillcolor="red" stroked="f">
              <v:path arrowok="t"/>
            </v:shape>
            <v:line id="_x0000_s7148" style="position:absolute" from="2868,2424" to="3060,2424" strokecolor="red" strokeweight=".6pt"/>
            <v:shape id="_x0000_s7147" style="position:absolute;left:3052;top:2372;width:96;height:106" coordorigin="3053,2372" coordsize="96,106" path="m3053,2372r,106l3149,2425r-96,-53xe" fillcolor="red" stroked="f">
              <v:path arrowok="t"/>
            </v:shape>
            <v:line id="_x0000_s7146" style="position:absolute" from="2868,2652" to="3060,2652" strokecolor="red" strokeweight=".6pt"/>
            <v:shape id="_x0000_s7145" style="position:absolute;left:3052;top:2600;width:96;height:106" coordorigin="3053,2600" coordsize="96,106" path="m3053,2600r,106l3149,2653r-96,-53xe" fillcolor="red" stroked="f">
              <v:path arrowok="t"/>
            </v:shape>
            <v:line id="_x0000_s7144" style="position:absolute" from="2868,2880" to="3060,2880" strokecolor="red" strokeweight=".6pt"/>
            <v:shape id="_x0000_s7143" style="position:absolute;left:3052;top:2826;width:96;height:106" coordorigin="3053,2826" coordsize="96,106" path="m3053,2826r,106l3149,2879r-96,-53xe" fillcolor="red" stroked="f">
              <v:path arrowok="t"/>
            </v:shape>
            <v:line id="_x0000_s7142" style="position:absolute" from="2868,3108" to="3060,3108" strokecolor="red" strokeweight=".6pt"/>
            <v:shape id="_x0000_s7141" style="position:absolute;left:3052;top:3054;width:96;height:106" coordorigin="3053,3054" coordsize="96,106" path="m3053,3054r,106l3149,3107r-96,-53xe" fillcolor="red" stroked="f">
              <v:path arrowok="t"/>
            </v:shape>
            <v:line id="_x0000_s7140" style="position:absolute" from="2868,3335" to="3060,3335" strokecolor="red" strokeweight=".48pt"/>
            <v:shape id="_x0000_s7139" style="position:absolute;left:3052;top:3282;width:96;height:106" coordorigin="3053,3282" coordsize="96,106" path="m3053,3282r,106l3149,3335r-96,-53xe" fillcolor="red" stroked="f">
              <v:path arrowok="t"/>
            </v:shape>
            <v:line id="_x0000_s7138" style="position:absolute" from="2868,3562" to="3060,3562" strokecolor="red" strokeweight=".6pt"/>
            <v:shape id="_x0000_s7137" style="position:absolute;left:3052;top:3510;width:96;height:106" coordorigin="3053,3510" coordsize="96,106" path="m3053,3510r,106l3149,3563r-96,-53xe" fillcolor="red" stroked="f">
              <v:path arrowok="t"/>
            </v:shape>
            <v:line id="_x0000_s7136" style="position:absolute" from="2868,3790" to="3060,3790" strokecolor="red" strokeweight=".6pt"/>
            <v:shape id="_x0000_s7135" style="position:absolute;left:3052;top:3738;width:96;height:106" coordorigin="3053,3738" coordsize="96,106" path="m3053,3738r,106l3149,3791r-96,-53xe" fillcolor="red" stroked="f">
              <v:path arrowok="t"/>
            </v:shape>
            <v:line id="_x0000_s7134" style="position:absolute" from="2868,4018" to="3060,4018" strokecolor="red" strokeweight=".6pt"/>
            <v:shape id="_x0000_s7133" style="position:absolute;left:3052;top:3963;width:96;height:106" coordorigin="3053,3964" coordsize="96,106" path="m3053,3964r,105l3149,4016r-96,-52xe" fillcolor="red" stroked="f">
              <v:path arrowok="t"/>
            </v:shape>
            <v:line id="_x0000_s7132" style="position:absolute" from="2868,4246" to="3060,4246" strokecolor="red" strokeweight=".6pt"/>
            <v:shape id="_x0000_s7131" style="position:absolute;left:3052;top:4191;width:96;height:106" coordorigin="3053,4192" coordsize="96,106" path="m3053,4192r,105l3149,4244r-96,-52xe" fillcolor="red" stroked="f">
              <v:path arrowok="t"/>
            </v:shape>
            <v:shape id="_x0000_s7130" type="#_x0000_t202" style="position:absolute;left:5505;top:4669;width:1132;height:140" filled="f" stroked="f">
              <v:textbox inset="0,0,0,0">
                <w:txbxContent>
                  <w:p w:rsidR="00050C51" w:rsidRDefault="00050C51">
                    <w:pPr>
                      <w:spacing w:line="138" w:lineRule="exact"/>
                      <w:rPr>
                        <w:rFonts w:ascii="Consolas"/>
                        <w:b/>
                        <w:sz w:val="14"/>
                      </w:rPr>
                    </w:pPr>
                    <w:r>
                      <w:rPr>
                        <w:rFonts w:ascii="Consolas"/>
                        <w:b/>
                        <w:color w:val="131414"/>
                        <w:sz w:val="14"/>
                      </w:rPr>
                      <w:t>10 files found</w:t>
                    </w:r>
                  </w:p>
                </w:txbxContent>
              </v:textbox>
            </v:shape>
            <v:shape id="_x0000_s7129" type="#_x0000_t202" style="position:absolute;left:3199;top:4191;width:772;height:140" filled="f" stroked="f">
              <v:textbox inset="0,0,0,0">
                <w:txbxContent>
                  <w:p w:rsidR="00050C51" w:rsidRDefault="00050C51">
                    <w:pPr>
                      <w:spacing w:line="138" w:lineRule="exact"/>
                      <w:rPr>
                        <w:rFonts w:ascii="Consolas"/>
                        <w:b/>
                        <w:sz w:val="14"/>
                      </w:rPr>
                    </w:pPr>
                    <w:r>
                      <w:rPr>
                        <w:rFonts w:ascii="Consolas"/>
                        <w:b/>
                        <w:color w:val="131414"/>
                        <w:sz w:val="14"/>
                      </w:rPr>
                      <w:t>10 io_v21</w:t>
                    </w:r>
                  </w:p>
                </w:txbxContent>
              </v:textbox>
            </v:shape>
            <v:shape id="_x0000_s7128" type="#_x0000_t202" style="position:absolute;left:6856;top:3932;width:812;height:140" filled="f" stroked="f">
              <v:textbox inset="0,0,0,0">
                <w:txbxContent>
                  <w:p w:rsidR="00050C51" w:rsidRDefault="00050C51">
                    <w:pPr>
                      <w:spacing w:line="138" w:lineRule="exact"/>
                      <w:rPr>
                        <w:rFonts w:ascii="Consolas"/>
                        <w:b/>
                        <w:sz w:val="14"/>
                      </w:rPr>
                    </w:pPr>
                    <w:r>
                      <w:rPr>
                        <w:rFonts w:ascii="Consolas"/>
                        <w:b/>
                        <w:color w:val="131414"/>
                        <w:sz w:val="14"/>
                      </w:rPr>
                      <w:t>Update all</w:t>
                    </w:r>
                  </w:p>
                </w:txbxContent>
              </v:textbox>
            </v:shape>
            <v:shape id="_x0000_s7127" type="#_x0000_t202" style="position:absolute;left:3199;top:2144;width:772;height:1949" filled="f" stroked="f">
              <v:textbox inset="0,0,0,0">
                <w:txbxContent>
                  <w:p w:rsidR="00050C51" w:rsidRDefault="00050C51">
                    <w:pPr>
                      <w:numPr>
                        <w:ilvl w:val="0"/>
                        <w:numId w:val="4"/>
                      </w:numPr>
                      <w:tabs>
                        <w:tab w:val="left" w:pos="278"/>
                        <w:tab w:val="left" w:pos="279"/>
                      </w:tabs>
                      <w:spacing w:line="138" w:lineRule="exact"/>
                      <w:ind w:hanging="278"/>
                      <w:rPr>
                        <w:rFonts w:ascii="Consolas"/>
                        <w:b/>
                        <w:sz w:val="14"/>
                      </w:rPr>
                    </w:pPr>
                    <w:r>
                      <w:rPr>
                        <w:rFonts w:ascii="Consolas"/>
                        <w:b/>
                        <w:color w:val="131414"/>
                        <w:sz w:val="14"/>
                      </w:rPr>
                      <w:t>io_v30</w:t>
                    </w:r>
                  </w:p>
                  <w:p w:rsidR="00050C51" w:rsidRDefault="00050C51">
                    <w:pPr>
                      <w:numPr>
                        <w:ilvl w:val="0"/>
                        <w:numId w:val="4"/>
                      </w:numPr>
                      <w:tabs>
                        <w:tab w:val="left" w:pos="278"/>
                        <w:tab w:val="left" w:pos="279"/>
                      </w:tabs>
                      <w:spacing w:before="54"/>
                      <w:ind w:hanging="278"/>
                      <w:rPr>
                        <w:rFonts w:ascii="Consolas"/>
                        <w:b/>
                        <w:sz w:val="14"/>
                      </w:rPr>
                    </w:pPr>
                    <w:r>
                      <w:rPr>
                        <w:rFonts w:ascii="Consolas"/>
                        <w:b/>
                        <w:color w:val="131414"/>
                        <w:sz w:val="14"/>
                      </w:rPr>
                      <w:t>io_v29</w:t>
                    </w:r>
                  </w:p>
                  <w:p w:rsidR="00050C51" w:rsidRDefault="00050C51">
                    <w:pPr>
                      <w:numPr>
                        <w:ilvl w:val="0"/>
                        <w:numId w:val="4"/>
                      </w:numPr>
                      <w:tabs>
                        <w:tab w:val="left" w:pos="278"/>
                        <w:tab w:val="left" w:pos="279"/>
                      </w:tabs>
                      <w:spacing w:before="74"/>
                      <w:ind w:hanging="278"/>
                      <w:rPr>
                        <w:rFonts w:ascii="Consolas"/>
                        <w:b/>
                        <w:sz w:val="14"/>
                      </w:rPr>
                    </w:pPr>
                    <w:r>
                      <w:rPr>
                        <w:rFonts w:ascii="Consolas"/>
                        <w:b/>
                        <w:color w:val="131414"/>
                        <w:sz w:val="14"/>
                      </w:rPr>
                      <w:t>io_v28</w:t>
                    </w:r>
                  </w:p>
                  <w:p w:rsidR="00050C51" w:rsidRDefault="00050C51">
                    <w:pPr>
                      <w:numPr>
                        <w:ilvl w:val="0"/>
                        <w:numId w:val="4"/>
                      </w:numPr>
                      <w:tabs>
                        <w:tab w:val="left" w:pos="278"/>
                        <w:tab w:val="left" w:pos="279"/>
                      </w:tabs>
                      <w:spacing w:before="54"/>
                      <w:ind w:hanging="278"/>
                      <w:rPr>
                        <w:rFonts w:ascii="Consolas"/>
                        <w:b/>
                        <w:sz w:val="14"/>
                      </w:rPr>
                    </w:pPr>
                    <w:r>
                      <w:rPr>
                        <w:rFonts w:ascii="Consolas"/>
                        <w:b/>
                        <w:color w:val="131414"/>
                        <w:sz w:val="14"/>
                      </w:rPr>
                      <w:t>io_v27</w:t>
                    </w:r>
                  </w:p>
                  <w:p w:rsidR="00050C51" w:rsidRDefault="00050C51">
                    <w:pPr>
                      <w:numPr>
                        <w:ilvl w:val="0"/>
                        <w:numId w:val="4"/>
                      </w:numPr>
                      <w:tabs>
                        <w:tab w:val="left" w:pos="278"/>
                        <w:tab w:val="left" w:pos="279"/>
                      </w:tabs>
                      <w:spacing w:before="57"/>
                      <w:ind w:hanging="278"/>
                      <w:rPr>
                        <w:rFonts w:ascii="Consolas"/>
                        <w:b/>
                        <w:sz w:val="14"/>
                      </w:rPr>
                    </w:pPr>
                    <w:r>
                      <w:rPr>
                        <w:rFonts w:ascii="Consolas"/>
                        <w:b/>
                        <w:color w:val="131414"/>
                        <w:sz w:val="14"/>
                      </w:rPr>
                      <w:t>io_v26</w:t>
                    </w:r>
                  </w:p>
                  <w:p w:rsidR="00050C51" w:rsidRDefault="00050C51">
                    <w:pPr>
                      <w:numPr>
                        <w:ilvl w:val="0"/>
                        <w:numId w:val="4"/>
                      </w:numPr>
                      <w:tabs>
                        <w:tab w:val="left" w:pos="278"/>
                        <w:tab w:val="left" w:pos="279"/>
                      </w:tabs>
                      <w:spacing w:before="74"/>
                      <w:ind w:hanging="278"/>
                      <w:rPr>
                        <w:rFonts w:ascii="Consolas"/>
                        <w:b/>
                        <w:sz w:val="14"/>
                      </w:rPr>
                    </w:pPr>
                    <w:r>
                      <w:rPr>
                        <w:rFonts w:ascii="Consolas"/>
                        <w:b/>
                        <w:color w:val="131414"/>
                        <w:sz w:val="14"/>
                      </w:rPr>
                      <w:t>io_v25</w:t>
                    </w:r>
                  </w:p>
                  <w:p w:rsidR="00050C51" w:rsidRDefault="00050C51">
                    <w:pPr>
                      <w:numPr>
                        <w:ilvl w:val="0"/>
                        <w:numId w:val="4"/>
                      </w:numPr>
                      <w:tabs>
                        <w:tab w:val="left" w:pos="278"/>
                        <w:tab w:val="left" w:pos="279"/>
                      </w:tabs>
                      <w:spacing w:before="54"/>
                      <w:ind w:hanging="278"/>
                      <w:rPr>
                        <w:rFonts w:ascii="Consolas"/>
                        <w:b/>
                        <w:sz w:val="14"/>
                      </w:rPr>
                    </w:pPr>
                    <w:r>
                      <w:rPr>
                        <w:rFonts w:ascii="Consolas"/>
                        <w:b/>
                        <w:color w:val="131414"/>
                        <w:sz w:val="14"/>
                      </w:rPr>
                      <w:t>io_v24</w:t>
                    </w:r>
                  </w:p>
                  <w:p w:rsidR="00050C51" w:rsidRDefault="00050C51">
                    <w:pPr>
                      <w:numPr>
                        <w:ilvl w:val="0"/>
                        <w:numId w:val="4"/>
                      </w:numPr>
                      <w:tabs>
                        <w:tab w:val="left" w:pos="278"/>
                        <w:tab w:val="left" w:pos="279"/>
                      </w:tabs>
                      <w:spacing w:before="76"/>
                      <w:ind w:hanging="278"/>
                      <w:rPr>
                        <w:rFonts w:ascii="Consolas"/>
                        <w:b/>
                        <w:sz w:val="14"/>
                      </w:rPr>
                    </w:pPr>
                    <w:r>
                      <w:rPr>
                        <w:rFonts w:ascii="Consolas"/>
                        <w:b/>
                        <w:color w:val="131414"/>
                        <w:sz w:val="14"/>
                      </w:rPr>
                      <w:t>io_v23</w:t>
                    </w:r>
                  </w:p>
                  <w:p w:rsidR="00050C51" w:rsidRDefault="00050C51">
                    <w:pPr>
                      <w:numPr>
                        <w:ilvl w:val="0"/>
                        <w:numId w:val="4"/>
                      </w:numPr>
                      <w:tabs>
                        <w:tab w:val="left" w:pos="278"/>
                        <w:tab w:val="left" w:pos="279"/>
                      </w:tabs>
                      <w:spacing w:before="55"/>
                      <w:ind w:hanging="278"/>
                      <w:rPr>
                        <w:rFonts w:ascii="Consolas"/>
                        <w:b/>
                        <w:sz w:val="14"/>
                      </w:rPr>
                    </w:pPr>
                    <w:r>
                      <w:rPr>
                        <w:rFonts w:ascii="Consolas"/>
                        <w:b/>
                        <w:color w:val="131414"/>
                        <w:sz w:val="14"/>
                      </w:rPr>
                      <w:t>io_v22</w:t>
                    </w:r>
                  </w:p>
                </w:txbxContent>
              </v:textbox>
            </v:shape>
            <v:shape id="_x0000_s7126" type="#_x0000_t202" style="position:absolute;left:2620;top:2086;width:251;height:2270" filled="f" stroked="f">
              <v:textbox inset="0,0,0,0">
                <w:txbxContent>
                  <w:p w:rsidR="00050C51" w:rsidRDefault="00050C51">
                    <w:pPr>
                      <w:spacing w:line="222" w:lineRule="exact"/>
                      <w:ind w:left="61"/>
                      <w:jc w:val="center"/>
                      <w:rPr>
                        <w:b/>
                        <w:sz w:val="20"/>
                      </w:rPr>
                    </w:pPr>
                    <w:r>
                      <w:rPr>
                        <w:b/>
                        <w:color w:val="FF0000"/>
                        <w:sz w:val="20"/>
                      </w:rPr>
                      <w:t>1</w:t>
                    </w:r>
                  </w:p>
                  <w:p w:rsidR="00050C51" w:rsidRDefault="00050C51">
                    <w:pPr>
                      <w:spacing w:before="7" w:line="225" w:lineRule="exact"/>
                      <w:ind w:left="61"/>
                      <w:jc w:val="center"/>
                      <w:rPr>
                        <w:b/>
                        <w:sz w:val="20"/>
                      </w:rPr>
                    </w:pPr>
                    <w:r>
                      <w:rPr>
                        <w:b/>
                        <w:color w:val="FF0000"/>
                        <w:sz w:val="20"/>
                      </w:rPr>
                      <w:t>2</w:t>
                    </w:r>
                  </w:p>
                  <w:p w:rsidR="00050C51" w:rsidRDefault="00050C51">
                    <w:pPr>
                      <w:spacing w:line="220" w:lineRule="exact"/>
                      <w:ind w:left="61"/>
                      <w:jc w:val="center"/>
                      <w:rPr>
                        <w:b/>
                        <w:sz w:val="20"/>
                      </w:rPr>
                    </w:pPr>
                    <w:r>
                      <w:rPr>
                        <w:b/>
                        <w:color w:val="FF0000"/>
                        <w:sz w:val="20"/>
                      </w:rPr>
                      <w:t>3</w:t>
                    </w:r>
                  </w:p>
                  <w:p w:rsidR="00050C51" w:rsidRDefault="00050C51">
                    <w:pPr>
                      <w:spacing w:line="224" w:lineRule="exact"/>
                      <w:ind w:left="61"/>
                      <w:jc w:val="center"/>
                      <w:rPr>
                        <w:b/>
                        <w:sz w:val="20"/>
                      </w:rPr>
                    </w:pPr>
                    <w:r>
                      <w:rPr>
                        <w:b/>
                        <w:color w:val="FF0000"/>
                        <w:sz w:val="20"/>
                      </w:rPr>
                      <w:t>4</w:t>
                    </w:r>
                  </w:p>
                  <w:p w:rsidR="00050C51" w:rsidRDefault="00050C51">
                    <w:pPr>
                      <w:spacing w:before="8" w:line="224" w:lineRule="exact"/>
                      <w:ind w:left="61"/>
                      <w:jc w:val="center"/>
                      <w:rPr>
                        <w:b/>
                        <w:sz w:val="20"/>
                      </w:rPr>
                    </w:pPr>
                    <w:r>
                      <w:rPr>
                        <w:b/>
                        <w:color w:val="FF0000"/>
                        <w:sz w:val="20"/>
                      </w:rPr>
                      <w:t>5</w:t>
                    </w:r>
                  </w:p>
                  <w:p w:rsidR="00050C51" w:rsidRDefault="00050C51">
                    <w:pPr>
                      <w:spacing w:line="224" w:lineRule="exact"/>
                      <w:ind w:left="61"/>
                      <w:jc w:val="center"/>
                      <w:rPr>
                        <w:b/>
                        <w:sz w:val="20"/>
                      </w:rPr>
                    </w:pPr>
                    <w:r>
                      <w:rPr>
                        <w:b/>
                        <w:color w:val="FF0000"/>
                        <w:sz w:val="20"/>
                      </w:rPr>
                      <w:t>6</w:t>
                    </w:r>
                  </w:p>
                  <w:p w:rsidR="00050C51" w:rsidRDefault="00050C51">
                    <w:pPr>
                      <w:spacing w:before="10" w:line="224" w:lineRule="exact"/>
                      <w:ind w:left="61"/>
                      <w:jc w:val="center"/>
                      <w:rPr>
                        <w:b/>
                        <w:sz w:val="20"/>
                      </w:rPr>
                    </w:pPr>
                    <w:r>
                      <w:rPr>
                        <w:b/>
                        <w:color w:val="FF0000"/>
                        <w:sz w:val="20"/>
                      </w:rPr>
                      <w:t>7</w:t>
                    </w:r>
                  </w:p>
                  <w:p w:rsidR="00050C51" w:rsidRDefault="00050C51">
                    <w:pPr>
                      <w:spacing w:line="224" w:lineRule="exact"/>
                      <w:ind w:left="61"/>
                      <w:jc w:val="center"/>
                      <w:rPr>
                        <w:b/>
                        <w:sz w:val="20"/>
                      </w:rPr>
                    </w:pPr>
                    <w:r>
                      <w:rPr>
                        <w:b/>
                        <w:color w:val="FF0000"/>
                        <w:sz w:val="20"/>
                      </w:rPr>
                      <w:t>8</w:t>
                    </w:r>
                  </w:p>
                  <w:p w:rsidR="00050C51" w:rsidRDefault="00050C51">
                    <w:pPr>
                      <w:spacing w:before="8" w:line="224" w:lineRule="exact"/>
                      <w:ind w:left="61"/>
                      <w:jc w:val="center"/>
                      <w:rPr>
                        <w:b/>
                        <w:sz w:val="20"/>
                      </w:rPr>
                    </w:pPr>
                    <w:r>
                      <w:rPr>
                        <w:b/>
                        <w:color w:val="FF0000"/>
                        <w:sz w:val="20"/>
                      </w:rPr>
                      <w:t>9</w:t>
                    </w:r>
                  </w:p>
                  <w:p w:rsidR="00050C51" w:rsidRDefault="00050C51">
                    <w:pPr>
                      <w:spacing w:line="224" w:lineRule="exact"/>
                      <w:ind w:right="18"/>
                      <w:jc w:val="center"/>
                      <w:rPr>
                        <w:b/>
                        <w:sz w:val="20"/>
                      </w:rPr>
                    </w:pPr>
                    <w:r>
                      <w:rPr>
                        <w:b/>
                        <w:color w:val="FF0000"/>
                        <w:sz w:val="20"/>
                      </w:rPr>
                      <w:t>10</w:t>
                    </w:r>
                  </w:p>
                </w:txbxContent>
              </v:textbox>
            </v:shape>
            <v:shape id="_x0000_s7125" type="#_x0000_t202" style="position:absolute;left:3139;top:1512;width:4085;height:474" filled="f" stroked="f">
              <v:textbox inset="0,0,0,0">
                <w:txbxContent>
                  <w:p w:rsidR="00050C51" w:rsidRDefault="00050C51">
                    <w:pPr>
                      <w:spacing w:line="158" w:lineRule="exact"/>
                      <w:ind w:right="5"/>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Software - Update - I/O</w:t>
                    </w:r>
                  </w:p>
                  <w:p w:rsidR="00050C51" w:rsidRDefault="00050C51">
                    <w:pPr>
                      <w:rPr>
                        <w:sz w:val="13"/>
                      </w:rPr>
                    </w:pPr>
                  </w:p>
                  <w:p w:rsidR="00050C51" w:rsidRDefault="00050C51">
                    <w:pPr>
                      <w:rPr>
                        <w:rFonts w:ascii="Consolas"/>
                        <w:b/>
                        <w:sz w:val="14"/>
                      </w:rPr>
                    </w:pPr>
                    <w:r>
                      <w:rPr>
                        <w:rFonts w:ascii="Consolas"/>
                        <w:b/>
                        <w:color w:val="131414"/>
                        <w:sz w:val="14"/>
                      </w:rPr>
                      <w:t>Update files USB</w:t>
                    </w:r>
                  </w:p>
                </w:txbxContent>
              </v:textbox>
            </v:shape>
            <w10:wrap anchorx="page"/>
          </v:group>
        </w:pict>
      </w:r>
      <w:r w:rsidR="00C41B85">
        <w:t>„11“:</w:t>
      </w:r>
      <w:r w:rsidR="00C41B85">
        <w:rPr>
          <w:rFonts w:ascii="Times New Roman" w:hAnsi="Times New Roman"/>
        </w:rPr>
        <w:tab/>
      </w:r>
      <w:r w:rsidR="00C41B85">
        <w:t>tlačítko – použití vybrané aktualizace na vybranou kartu vstupů/výstupů</w:t>
      </w:r>
      <w:r w:rsidR="00C41B85">
        <w:br/>
        <w:t>„12“:</w:t>
      </w:r>
      <w:r w:rsidR="00C41B85">
        <w:rPr>
          <w:rFonts w:ascii="Times New Roman" w:hAnsi="Times New Roman"/>
        </w:rPr>
        <w:tab/>
      </w:r>
      <w:r w:rsidR="00C41B85">
        <w:t>textové pole – dodatečné informace</w:t>
      </w:r>
    </w:p>
    <w:p w:rsidR="000E4A7D" w:rsidRDefault="000E4A7D">
      <w:pPr>
        <w:pStyle w:val="Zkladntext"/>
        <w:spacing w:before="8"/>
        <w:rPr>
          <w:sz w:val="8"/>
        </w:rPr>
      </w:pPr>
    </w:p>
    <w:p w:rsidR="000E4A7D" w:rsidRDefault="00050C51">
      <w:pPr>
        <w:pStyle w:val="Nadpis3"/>
        <w:spacing w:before="93"/>
        <w:ind w:right="1517" w:hanging="1"/>
      </w:pPr>
      <w:r>
        <w:pict>
          <v:group id="_x0000_s7119" style="position:absolute;left:0;text-align:left;margin-left:80.45pt;margin-top:-32.75pt;width:118.9pt;height:23.05pt;z-index:251393536;mso-position-horizontal-relative:page" coordorigin="1609,-655" coordsize="2378,461">
            <v:shape id="_x0000_s7123" style="position:absolute;left:2344;top:-555;width:980;height:260" coordorigin="2345,-555" coordsize="980,260" o:spt="100" adj="0,,0" path="m3017,-295r-29,-29l2928,-384r-82,-84l2844,-468r,137l2846,-331r,7l2842,-324r,-5l2618,-555r-273,l2345,-295r672,m3324,-555r-674,l2738,-463r84,81l2825,-382r,-137l2822,-519r,-4l2827,-523r,4l2825,-519r223,224l3324,-295r,-228l3324,-555e" fillcolor="#32cc32" stroked="f">
              <v:stroke joinstyle="round"/>
              <v:formulas/>
              <v:path arrowok="t" o:connecttype="segments"/>
            </v:shape>
            <v:shape id="_x0000_s7122" style="position:absolute;left:19500;top:-53085;width:8240;height:2160" coordorigin="19500,-53085" coordsize="8240,2160" o:spt="100" adj="0,,0" path="m2345,-555r,260m3324,-555r,260m2340,-295r677,m3048,-295r281,m2340,-555r278,m2650,-555r679,e" filled="f" strokecolor="#131414" strokeweight=".17831mm">
              <v:stroke joinstyle="round"/>
              <v:formulas/>
              <v:path arrowok="t" o:connecttype="segments"/>
            </v:shape>
            <v:shape id="_x0000_s7121" type="#_x0000_t75" style="position:absolute;left:2558;top:-613;width:551;height:378">
              <v:imagedata r:id="rId279" o:title=""/>
            </v:shape>
            <v:shape id="_x0000_s7120" type="#_x0000_t202" style="position:absolute;left:1615;top:-650;width:2366;height:449" filled="f" strokecolor="#131414" strokeweight=".6pt">
              <v:textbox inset="0,0,0,0">
                <w:txbxContent>
                  <w:p w:rsidR="00050C51" w:rsidRDefault="00050C51">
                    <w:pPr>
                      <w:tabs>
                        <w:tab w:val="left" w:pos="1755"/>
                      </w:tabs>
                      <w:spacing w:before="112"/>
                      <w:ind w:left="125"/>
                      <w:rPr>
                        <w:sz w:val="14"/>
                      </w:rPr>
                    </w:pPr>
                    <w:proofErr w:type="gramStart"/>
                    <w:r>
                      <w:rPr>
                        <w:b/>
                        <w:color w:val="FF0000"/>
                        <w:sz w:val="20"/>
                      </w:rPr>
                      <w:t>1 - 10</w:t>
                    </w:r>
                    <w:proofErr w:type="gramEnd"/>
                    <w:r>
                      <w:rPr>
                        <w:rFonts w:ascii="Times New Roman"/>
                        <w:color w:val="FF0000"/>
                        <w:sz w:val="20"/>
                      </w:rPr>
                      <w:tab/>
                    </w:r>
                    <w:r>
                      <w:rPr>
                        <w:color w:val="131414"/>
                        <w:sz w:val="14"/>
                      </w:rPr>
                      <w:t>AKTUALIZACE</w:t>
                    </w:r>
                  </w:p>
                </w:txbxContent>
              </v:textbox>
            </v:shape>
            <w10:wrap anchorx="page"/>
          </v:group>
        </w:pict>
      </w:r>
      <w:r w:rsidR="00C41B85">
        <w:t xml:space="preserve">Stisknutí tlačítka „11“ provede ruční aktualizaci vybrané karty vstupů/výstupů. V tomto postupu operační systém použije dříve připravenou aktualizaci na vybranou kartu vstupů/výstupů </w:t>
      </w:r>
      <w:r w:rsidR="00C41B85">
        <w:rPr>
          <w:u w:val="single"/>
        </w:rPr>
        <w:t>příslušné stanice nouzového osvětlení</w:t>
      </w:r>
      <w:r w:rsidR="00C41B85">
        <w:t>. Pro aktualizaci se může použít běžný USB flash disk, který musí být zapojen do příslušného USB portu na jednotce EVA. USB flash disk musí být naformátován na formát souborů FAT32.</w:t>
      </w:r>
    </w:p>
    <w:p w:rsidR="000E4A7D" w:rsidRDefault="000E4A7D">
      <w:pPr>
        <w:pStyle w:val="Zkladntext"/>
        <w:rPr>
          <w:sz w:val="20"/>
        </w:rPr>
      </w:pPr>
    </w:p>
    <w:p w:rsidR="000E4A7D" w:rsidRDefault="00333320">
      <w:pPr>
        <w:ind w:left="1638" w:right="1268" w:hanging="241"/>
        <w:rPr>
          <w:sz w:val="20"/>
        </w:rPr>
      </w:pPr>
      <w:r>
        <w:rPr>
          <w:sz w:val="20"/>
        </w:rPr>
        <w:t>&gt; Dříve připravená aktualizace pro kartu vstupů/výstupů musí mít název souboru „io_vXX.bin“. Místo „XXX“ musí název souboru obsahovat příslušené číslo verze softwaru.</w:t>
      </w:r>
    </w:p>
    <w:p w:rsidR="000E4A7D" w:rsidRDefault="000E4A7D">
      <w:pPr>
        <w:pStyle w:val="Zkladntext"/>
        <w:spacing w:before="1"/>
        <w:rPr>
          <w:sz w:val="20"/>
        </w:rPr>
      </w:pPr>
    </w:p>
    <w:p w:rsidR="000E4A7D" w:rsidRDefault="00333320">
      <w:pPr>
        <w:ind w:left="1638" w:right="1268" w:hanging="240"/>
        <w:rPr>
          <w:sz w:val="20"/>
        </w:rPr>
      </w:pPr>
      <w:r>
        <w:rPr>
          <w:sz w:val="20"/>
        </w:rPr>
        <w:t>&gt; Dříve připravené aktualizace zahrnují dodatečný soubor s názvem souboru „update.mi“. Tento soubor patří k souboru „io_vXX.bin“.</w:t>
      </w:r>
    </w:p>
    <w:p w:rsidR="000E4A7D" w:rsidRDefault="000E4A7D">
      <w:pPr>
        <w:pStyle w:val="Zkladntext"/>
        <w:spacing w:before="10"/>
        <w:rPr>
          <w:sz w:val="19"/>
        </w:rPr>
      </w:pPr>
    </w:p>
    <w:p w:rsidR="000E4A7D" w:rsidRDefault="00333320">
      <w:pPr>
        <w:spacing w:before="1"/>
        <w:ind w:left="1638" w:right="2017" w:hanging="240"/>
        <w:rPr>
          <w:sz w:val="20"/>
        </w:rPr>
      </w:pPr>
      <w:r>
        <w:rPr>
          <w:sz w:val="20"/>
        </w:rPr>
        <w:t xml:space="preserve">&gt; Soubor „io_vXX.bin“ of dříve připravené aktualizace musí být uložen v adresáři </w:t>
      </w:r>
      <w:proofErr w:type="gramStart"/>
      <w:r>
        <w:rPr>
          <w:sz w:val="20"/>
        </w:rPr>
        <w:t>„:\updatesw\</w:t>
      </w:r>
      <w:proofErr w:type="gramEnd"/>
      <w:r>
        <w:rPr>
          <w:sz w:val="20"/>
        </w:rPr>
        <w:t>“.</w:t>
      </w:r>
    </w:p>
    <w:p w:rsidR="000E4A7D" w:rsidRDefault="000E4A7D">
      <w:pPr>
        <w:pStyle w:val="Zkladntext"/>
        <w:spacing w:before="1"/>
        <w:rPr>
          <w:sz w:val="20"/>
        </w:rPr>
      </w:pPr>
    </w:p>
    <w:p w:rsidR="000E4A7D" w:rsidRDefault="00333320">
      <w:pPr>
        <w:ind w:left="1398"/>
        <w:rPr>
          <w:sz w:val="20"/>
        </w:rPr>
      </w:pPr>
      <w:r>
        <w:rPr>
          <w:sz w:val="20"/>
        </w:rPr>
        <w:t xml:space="preserve">&gt; Soubor „update.mi“ of dříve připravené aktualizace musí být uložen v adresáři </w:t>
      </w:r>
      <w:proofErr w:type="gramStart"/>
      <w:r>
        <w:rPr>
          <w:sz w:val="20"/>
        </w:rPr>
        <w:t>„:\</w:t>
      </w:r>
      <w:proofErr w:type="gramEnd"/>
      <w:r>
        <w:rPr>
          <w:sz w:val="20"/>
        </w:rPr>
        <w:t>“.</w:t>
      </w:r>
    </w:p>
    <w:p w:rsidR="000E4A7D" w:rsidRDefault="000E4A7D">
      <w:pPr>
        <w:rPr>
          <w:sz w:val="20"/>
        </w:rPr>
        <w:sectPr w:rsidR="000E4A7D">
          <w:pgSz w:w="11900" w:h="16840"/>
          <w:pgMar w:top="1580" w:right="140" w:bottom="1200" w:left="20" w:header="850" w:footer="1020" w:gutter="0"/>
          <w:cols w:space="708"/>
        </w:sectPr>
      </w:pPr>
    </w:p>
    <w:p w:rsidR="000E4A7D" w:rsidRDefault="00333320">
      <w:pPr>
        <w:pStyle w:val="Zkladntext"/>
        <w:spacing w:before="9"/>
        <w:rPr>
          <w:sz w:val="12"/>
        </w:rPr>
      </w:pPr>
      <w:r>
        <w:rPr>
          <w:noProof/>
        </w:rPr>
        <w:drawing>
          <wp:anchor distT="0" distB="0" distL="0" distR="0" simplePos="0" relativeHeight="251688448" behindDoc="1" locked="0" layoutInCell="1" allowOverlap="1">
            <wp:simplePos x="0" y="0"/>
            <wp:positionH relativeFrom="page">
              <wp:posOffset>1877568</wp:posOffset>
            </wp:positionH>
            <wp:positionV relativeFrom="page">
              <wp:posOffset>5349234</wp:posOffset>
            </wp:positionV>
            <wp:extent cx="118196" cy="66675"/>
            <wp:effectExtent l="0" t="0" r="0" b="0"/>
            <wp:wrapNone/>
            <wp:docPr id="359"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56.png"/>
                    <pic:cNvPicPr/>
                  </pic:nvPicPr>
                  <pic:blipFill>
                    <a:blip r:embed="rId280" cstate="print"/>
                    <a:stretch>
                      <a:fillRect/>
                    </a:stretch>
                  </pic:blipFill>
                  <pic:spPr>
                    <a:xfrm>
                      <a:off x="0" y="0"/>
                      <a:ext cx="118196" cy="66675"/>
                    </a:xfrm>
                    <a:prstGeom prst="rect">
                      <a:avLst/>
                    </a:prstGeom>
                  </pic:spPr>
                </pic:pic>
              </a:graphicData>
            </a:graphic>
          </wp:anchor>
        </w:drawing>
      </w:r>
    </w:p>
    <w:p w:rsidR="000E4A7D" w:rsidRDefault="00333320">
      <w:pPr>
        <w:spacing w:before="93" w:line="477" w:lineRule="auto"/>
        <w:ind w:left="1398" w:right="2915" w:hanging="1"/>
        <w:rPr>
          <w:sz w:val="20"/>
        </w:rPr>
      </w:pPr>
      <w:r>
        <w:rPr>
          <w:sz w:val="20"/>
        </w:rPr>
        <w:t xml:space="preserve">Stisknutí tlačítka </w:t>
      </w:r>
      <w:r>
        <w:rPr>
          <w:rFonts w:ascii="Times New Roman" w:hAnsi="Times New Roman"/>
          <w:noProof/>
        </w:rPr>
        <w:drawing>
          <wp:inline distT="0" distB="0" distL="0" distR="0">
            <wp:extent cx="110383" cy="110383"/>
            <wp:effectExtent l="0" t="0" r="0" b="0"/>
            <wp:docPr id="361"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57.png"/>
                    <pic:cNvPicPr/>
                  </pic:nvPicPr>
                  <pic:blipFill>
                    <a:blip r:embed="rId281" cstate="print"/>
                    <a:stretch>
                      <a:fillRect/>
                    </a:stretch>
                  </pic:blipFill>
                  <pic:spPr>
                    <a:xfrm>
                      <a:off x="0" y="0"/>
                      <a:ext cx="110383" cy="110383"/>
                    </a:xfrm>
                    <a:prstGeom prst="rect">
                      <a:avLst/>
                    </a:prstGeom>
                  </pic:spPr>
                </pic:pic>
              </a:graphicData>
            </a:graphic>
          </wp:inline>
        </w:drawing>
      </w:r>
      <w:r>
        <w:rPr>
          <w:sz w:val="20"/>
        </w:rPr>
        <w:t xml:space="preserve"> vyvolá následující obrazovku podnabídky „VSTUPY/VÝSTUPY“. </w:t>
      </w:r>
      <w:r>
        <w:rPr>
          <w:sz w:val="20"/>
          <w:u w:val="single"/>
        </w:rPr>
        <w:t>Obrazovka – 2 z 2:</w:t>
      </w:r>
    </w:p>
    <w:p w:rsidR="000E4A7D" w:rsidRDefault="00050C51">
      <w:pPr>
        <w:pStyle w:val="Zkladntext"/>
        <w:tabs>
          <w:tab w:val="left" w:pos="2106"/>
        </w:tabs>
        <w:spacing w:before="1"/>
        <w:ind w:left="1398"/>
      </w:pPr>
      <w:r>
        <w:pict>
          <v:group id="_x0000_s7112" style="position:absolute;left:0;text-align:left;margin-left:70.9pt;margin-top:21pt;width:454.6pt;height:214.2pt;z-index:-251488768;mso-position-horizontal-relative:page" coordorigin="1418,420" coordsize="9092,4284">
            <v:line id="_x0000_s7118" style="position:absolute" from="1428,425" to="10500,425" strokeweight=".48pt"/>
            <v:line id="_x0000_s7117" style="position:absolute" from="1423,420" to="1423,4704" strokeweight=".48pt"/>
            <v:line id="_x0000_s7116" style="position:absolute" from="10505,420" to="10505,4704" strokeweight=".48pt"/>
            <v:line id="_x0000_s7115" style="position:absolute" from="1428,4699" to="10500,4699" strokeweight=".48pt"/>
            <v:shape id="_x0000_s7114" type="#_x0000_t202" style="position:absolute;left:2800;top:2774;width:131;height:223" filled="f" stroked="f">
              <v:textbox inset="0,0,0,0">
                <w:txbxContent>
                  <w:p w:rsidR="00050C51" w:rsidRDefault="00050C51">
                    <w:pPr>
                      <w:spacing w:line="222" w:lineRule="exact"/>
                      <w:rPr>
                        <w:b/>
                        <w:sz w:val="20"/>
                      </w:rPr>
                    </w:pPr>
                    <w:r>
                      <w:rPr>
                        <w:b/>
                        <w:color w:val="FF0000"/>
                        <w:sz w:val="20"/>
                      </w:rPr>
                      <w:t>1</w:t>
                    </w:r>
                  </w:p>
                </w:txbxContent>
              </v:textbox>
            </v:shape>
            <v:shape id="_x0000_s7113" type="#_x0000_t202" style="position:absolute;left:8383;top:487;width:1990;height:142" filled="f" strokecolor="#131414" strokeweight=".19811mm">
              <v:textbox inset="0,0,0,0">
                <w:txbxContent>
                  <w:p w:rsidR="00050C51" w:rsidRDefault="00050C51">
                    <w:pPr>
                      <w:spacing w:before="4" w:line="126" w:lineRule="exact"/>
                      <w:ind w:left="59"/>
                      <w:rPr>
                        <w:sz w:val="12"/>
                      </w:rPr>
                    </w:pPr>
                    <w:r>
                      <w:rPr>
                        <w:color w:val="131414"/>
                        <w:sz w:val="12"/>
                      </w:rPr>
                      <w:t>Podnabídka „KARTA VSTUPŮ/VÝSTUPŮ“ - obrazovka 2 z 2</w:t>
                    </w:r>
                  </w:p>
                </w:txbxContent>
              </v:textbox>
            </v:shape>
            <w10:wrap anchorx="page"/>
          </v:group>
        </w:pict>
      </w:r>
      <w:r w:rsidR="00C41B85">
        <w:t>„1“:</w:t>
      </w:r>
      <w:r w:rsidR="00C41B85">
        <w:rPr>
          <w:rFonts w:ascii="Times New Roman" w:hAnsi="Times New Roman"/>
        </w:rPr>
        <w:tab/>
      </w:r>
      <w:r w:rsidR="00C41B85">
        <w:t>textové pole – zpráva o aktualizaci</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5"/>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110"/>
        <w:gridCol w:w="5335"/>
        <w:gridCol w:w="365"/>
        <w:gridCol w:w="180"/>
      </w:tblGrid>
      <w:tr w:rsidR="000E4A7D">
        <w:trPr>
          <w:trHeight w:val="339"/>
        </w:trPr>
        <w:tc>
          <w:tcPr>
            <w:tcW w:w="5990" w:type="dxa"/>
            <w:gridSpan w:val="4"/>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Software - Update - I/O</w:t>
            </w:r>
          </w:p>
        </w:tc>
      </w:tr>
      <w:tr w:rsidR="000E4A7D">
        <w:trPr>
          <w:trHeight w:val="284"/>
        </w:trPr>
        <w:tc>
          <w:tcPr>
            <w:tcW w:w="5990" w:type="dxa"/>
            <w:gridSpan w:val="4"/>
            <w:tcBorders>
              <w:bottom w:val="nil"/>
            </w:tcBorders>
          </w:tcPr>
          <w:p w:rsidR="000E4A7D" w:rsidRDefault="00333320">
            <w:pPr>
              <w:pStyle w:val="TableParagraph"/>
              <w:spacing w:before="24"/>
              <w:ind w:right="352"/>
              <w:jc w:val="center"/>
              <w:rPr>
                <w:b/>
                <w:sz w:val="14"/>
              </w:rPr>
            </w:pPr>
            <w:r>
              <w:rPr>
                <w:b/>
                <w:color w:val="131414"/>
                <w:sz w:val="14"/>
              </w:rPr>
              <w:t>Update report</w:t>
            </w:r>
          </w:p>
        </w:tc>
      </w:tr>
      <w:tr w:rsidR="000E4A7D">
        <w:trPr>
          <w:trHeight w:val="2351"/>
        </w:trPr>
        <w:tc>
          <w:tcPr>
            <w:tcW w:w="110" w:type="dxa"/>
            <w:tcBorders>
              <w:top w:val="nil"/>
              <w:right w:val="single" w:sz="6" w:space="0" w:color="131414"/>
            </w:tcBorders>
          </w:tcPr>
          <w:p w:rsidR="000E4A7D" w:rsidRDefault="000E4A7D">
            <w:pPr>
              <w:pStyle w:val="TableParagraph"/>
              <w:rPr>
                <w:rFonts w:ascii="Times New Roman"/>
                <w:sz w:val="18"/>
              </w:rPr>
            </w:pPr>
          </w:p>
        </w:tc>
        <w:tc>
          <w:tcPr>
            <w:tcW w:w="5335" w:type="dxa"/>
            <w:tcBorders>
              <w:top w:val="single" w:sz="6" w:space="0" w:color="131414"/>
              <w:left w:val="single" w:sz="6" w:space="0" w:color="131414"/>
              <w:bottom w:val="single" w:sz="18" w:space="0" w:color="131414"/>
              <w:right w:val="single" w:sz="6" w:space="0" w:color="131414"/>
            </w:tcBorders>
          </w:tcPr>
          <w:p w:rsidR="000E4A7D" w:rsidRDefault="000E4A7D">
            <w:pPr>
              <w:pStyle w:val="TableParagraph"/>
              <w:rPr>
                <w:rFonts w:ascii="Times New Roman"/>
                <w:sz w:val="18"/>
              </w:rPr>
            </w:pPr>
          </w:p>
        </w:tc>
        <w:tc>
          <w:tcPr>
            <w:tcW w:w="365" w:type="dxa"/>
            <w:tcBorders>
              <w:top w:val="single" w:sz="6" w:space="0" w:color="131414"/>
              <w:left w:val="single" w:sz="6" w:space="0" w:color="131414"/>
              <w:bottom w:val="single" w:sz="18" w:space="0" w:color="131414"/>
              <w:right w:val="single" w:sz="6" w:space="0" w:color="131414"/>
            </w:tcBorders>
          </w:tcPr>
          <w:p w:rsidR="000E4A7D" w:rsidRDefault="000E4A7D">
            <w:pPr>
              <w:pStyle w:val="TableParagraph"/>
              <w:rPr>
                <w:rFonts w:ascii="Arial"/>
                <w:sz w:val="20"/>
              </w:rPr>
            </w:pPr>
          </w:p>
          <w:p w:rsidR="000E4A7D" w:rsidRDefault="00333320">
            <w:pPr>
              <w:pStyle w:val="TableParagraph"/>
              <w:ind w:left="50" w:right="-17"/>
              <w:rPr>
                <w:rFonts w:ascii="Arial"/>
                <w:sz w:val="20"/>
              </w:rPr>
            </w:pPr>
            <w:r>
              <w:rPr>
                <w:rFonts w:ascii="Arial"/>
                <w:noProof/>
                <w:sz w:val="20"/>
              </w:rPr>
              <w:drawing>
                <wp:inline distT="0" distB="0" distL="0" distR="0">
                  <wp:extent cx="174878" cy="174878"/>
                  <wp:effectExtent l="0" t="0" r="0" b="0"/>
                  <wp:docPr id="363"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58.png"/>
                          <pic:cNvPicPr/>
                        </pic:nvPicPr>
                        <pic:blipFill>
                          <a:blip r:embed="rId282" cstate="print"/>
                          <a:stretch>
                            <a:fillRect/>
                          </a:stretch>
                        </pic:blipFill>
                        <pic:spPr>
                          <a:xfrm>
                            <a:off x="0" y="0"/>
                            <a:ext cx="174878" cy="174878"/>
                          </a:xfrm>
                          <a:prstGeom prst="rect">
                            <a:avLst/>
                          </a:prstGeom>
                        </pic:spPr>
                      </pic:pic>
                    </a:graphicData>
                  </a:graphic>
                </wp:inline>
              </w:drawing>
            </w:r>
          </w:p>
          <w:p w:rsidR="000E4A7D" w:rsidRDefault="000E4A7D">
            <w:pPr>
              <w:pStyle w:val="TableParagraph"/>
              <w:spacing w:before="7"/>
              <w:rPr>
                <w:rFonts w:ascii="Arial"/>
                <w:sz w:val="20"/>
              </w:rPr>
            </w:pPr>
          </w:p>
          <w:p w:rsidR="000E4A7D" w:rsidRDefault="00050C51">
            <w:pPr>
              <w:pStyle w:val="TableParagraph"/>
              <w:spacing w:line="160" w:lineRule="exact"/>
              <w:ind w:left="50" w:right="-36"/>
              <w:rPr>
                <w:rFonts w:ascii="Arial"/>
                <w:sz w:val="16"/>
              </w:rPr>
            </w:pPr>
            <w:r>
              <w:rPr>
                <w:rFonts w:ascii="Arial"/>
                <w:sz w:val="16"/>
              </w:rPr>
            </w:r>
            <w:r>
              <w:rPr>
                <w:rFonts w:ascii="Arial"/>
                <w:sz w:val="16"/>
              </w:rPr>
              <w:pict>
                <v:group id="_x0000_s7110" style="width:13.8pt;height:8.05pt;mso-position-horizontal-relative:char;mso-position-vertical-relative:line" coordsize="276,161">
                  <v:shape id="_x0000_s7111" style="position:absolute;width:276;height:161" coordsize="276,161" path="m139,l,161r276,l139,xe" fillcolor="black" stroked="f">
                    <v:path arrowok="t"/>
                  </v:shape>
                  <w10:anchorlock/>
                </v:group>
              </w:pict>
            </w: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spacing w:before="11"/>
              <w:rPr>
                <w:rFonts w:ascii="Arial"/>
                <w:sz w:val="10"/>
              </w:rPr>
            </w:pPr>
          </w:p>
          <w:p w:rsidR="000E4A7D" w:rsidRDefault="00050C51">
            <w:pPr>
              <w:pStyle w:val="TableParagraph"/>
              <w:spacing w:line="160" w:lineRule="exact"/>
              <w:ind w:left="50" w:right="-36"/>
              <w:rPr>
                <w:rFonts w:ascii="Arial"/>
                <w:sz w:val="16"/>
              </w:rPr>
            </w:pPr>
            <w:r>
              <w:rPr>
                <w:rFonts w:ascii="Arial"/>
                <w:sz w:val="16"/>
              </w:rPr>
            </w:r>
            <w:r>
              <w:rPr>
                <w:rFonts w:ascii="Arial"/>
                <w:sz w:val="16"/>
              </w:rPr>
              <w:pict>
                <v:group id="_x0000_s7108" style="width:13.8pt;height:8.05pt;mso-position-horizontal-relative:char;mso-position-vertical-relative:line" coordsize="276,161">
                  <v:shape id="_x0000_s7109" style="position:absolute;width:276;height:161" coordsize="276,161" path="m276,l,,139,161,276,xe" fillcolor="black" stroked="f">
                    <v:path arrowok="t"/>
                  </v:shape>
                  <w10:anchorlock/>
                </v:group>
              </w:pict>
            </w:r>
          </w:p>
          <w:p w:rsidR="000E4A7D" w:rsidRDefault="000E4A7D">
            <w:pPr>
              <w:pStyle w:val="TableParagraph"/>
              <w:spacing w:before="10" w:after="1"/>
              <w:rPr>
                <w:rFonts w:ascii="Arial"/>
                <w:sz w:val="20"/>
              </w:rPr>
            </w:pPr>
          </w:p>
          <w:p w:rsidR="000E4A7D" w:rsidRDefault="00333320">
            <w:pPr>
              <w:pStyle w:val="TableParagraph"/>
              <w:ind w:left="50" w:right="-19"/>
              <w:rPr>
                <w:rFonts w:ascii="Arial"/>
                <w:sz w:val="20"/>
              </w:rPr>
            </w:pPr>
            <w:r>
              <w:rPr>
                <w:rFonts w:ascii="Arial"/>
                <w:noProof/>
                <w:sz w:val="20"/>
              </w:rPr>
              <w:drawing>
                <wp:inline distT="0" distB="0" distL="0" distR="0">
                  <wp:extent cx="176413" cy="174878"/>
                  <wp:effectExtent l="0" t="0" r="0" b="0"/>
                  <wp:docPr id="365"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59.png"/>
                          <pic:cNvPicPr/>
                        </pic:nvPicPr>
                        <pic:blipFill>
                          <a:blip r:embed="rId283" cstate="print"/>
                          <a:stretch>
                            <a:fillRect/>
                          </a:stretch>
                        </pic:blipFill>
                        <pic:spPr>
                          <a:xfrm>
                            <a:off x="0" y="0"/>
                            <a:ext cx="176413" cy="174878"/>
                          </a:xfrm>
                          <a:prstGeom prst="rect">
                            <a:avLst/>
                          </a:prstGeom>
                        </pic:spPr>
                      </pic:pic>
                    </a:graphicData>
                  </a:graphic>
                </wp:inline>
              </w:drawing>
            </w:r>
          </w:p>
        </w:tc>
        <w:tc>
          <w:tcPr>
            <w:tcW w:w="180" w:type="dxa"/>
            <w:tcBorders>
              <w:top w:val="nil"/>
              <w:left w:val="single" w:sz="6" w:space="0" w:color="131414"/>
            </w:tcBorders>
          </w:tcPr>
          <w:p w:rsidR="000E4A7D" w:rsidRDefault="000E4A7D">
            <w:pPr>
              <w:pStyle w:val="TableParagraph"/>
              <w:rPr>
                <w:rFonts w:ascii="Times New Roman"/>
                <w:sz w:val="18"/>
              </w:rPr>
            </w:pPr>
          </w:p>
        </w:tc>
      </w:tr>
      <w:tr w:rsidR="000E4A7D">
        <w:trPr>
          <w:trHeight w:val="506"/>
        </w:trPr>
        <w:tc>
          <w:tcPr>
            <w:tcW w:w="5990" w:type="dxa"/>
            <w:gridSpan w:val="4"/>
          </w:tcPr>
          <w:p w:rsidR="000E4A7D" w:rsidRDefault="000E4A7D">
            <w:pPr>
              <w:pStyle w:val="TableParagraph"/>
              <w:spacing w:before="8"/>
              <w:rPr>
                <w:rFonts w:ascii="Arial"/>
                <w:sz w:val="2"/>
              </w:rPr>
            </w:pPr>
          </w:p>
          <w:p w:rsidR="000E4A7D" w:rsidRDefault="00333320">
            <w:pPr>
              <w:pStyle w:val="TableParagraph"/>
              <w:tabs>
                <w:tab w:val="left" w:pos="5354"/>
              </w:tabs>
              <w:ind w:left="237"/>
              <w:rPr>
                <w:rFonts w:ascii="Arial"/>
                <w:sz w:val="20"/>
              </w:rPr>
            </w:pPr>
            <w:r>
              <w:rPr>
                <w:rFonts w:ascii="Arial"/>
                <w:noProof/>
                <w:sz w:val="20"/>
              </w:rPr>
              <w:drawing>
                <wp:inline distT="0" distB="0" distL="0" distR="0">
                  <wp:extent cx="267176" cy="267176"/>
                  <wp:effectExtent l="0" t="0" r="0" b="0"/>
                  <wp:docPr id="36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60.png"/>
                          <pic:cNvPicPr/>
                        </pic:nvPicPr>
                        <pic:blipFill>
                          <a:blip r:embed="rId284" cstate="print"/>
                          <a:stretch>
                            <a:fillRect/>
                          </a:stretch>
                        </pic:blipFill>
                        <pic:spPr>
                          <a:xfrm>
                            <a:off x="0" y="0"/>
                            <a:ext cx="267176" cy="267176"/>
                          </a:xfrm>
                          <a:prstGeom prst="rect">
                            <a:avLst/>
                          </a:prstGeom>
                        </pic:spPr>
                      </pic:pic>
                    </a:graphicData>
                  </a:graphic>
                </wp:inline>
              </w:drawing>
            </w:r>
            <w:r>
              <w:rPr>
                <w:rFonts w:ascii="Arial"/>
                <w:sz w:val="20"/>
              </w:rPr>
              <w:tab/>
            </w:r>
            <w:r>
              <w:rPr>
                <w:noProof/>
              </w:rPr>
              <w:drawing>
                <wp:inline distT="0" distB="0" distL="0" distR="0">
                  <wp:extent cx="265642" cy="267176"/>
                  <wp:effectExtent l="0" t="0" r="0" b="0"/>
                  <wp:docPr id="369"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61.png"/>
                          <pic:cNvPicPr/>
                        </pic:nvPicPr>
                        <pic:blipFill>
                          <a:blip r:embed="rId285" cstate="print"/>
                          <a:stretch>
                            <a:fillRect/>
                          </a:stretch>
                        </pic:blipFill>
                        <pic:spPr>
                          <a:xfrm>
                            <a:off x="0" y="0"/>
                            <a:ext cx="265642" cy="267176"/>
                          </a:xfrm>
                          <a:prstGeom prst="rect">
                            <a:avLst/>
                          </a:prstGeom>
                        </pic:spPr>
                      </pic:pic>
                    </a:graphicData>
                  </a:graphic>
                </wp:inline>
              </w:drawing>
            </w:r>
          </w:p>
        </w:tc>
      </w:tr>
    </w:tbl>
    <w:p w:rsidR="000E4A7D" w:rsidRDefault="000E4A7D">
      <w:pPr>
        <w:rPr>
          <w:sz w:val="20"/>
        </w:rPr>
        <w:sectPr w:rsidR="000E4A7D">
          <w:pgSz w:w="11900" w:h="16840"/>
          <w:pgMar w:top="4420" w:right="140" w:bottom="1200" w:left="20" w:header="850" w:footer="1020" w:gutter="0"/>
          <w:cols w:space="708"/>
        </w:sectPr>
      </w:pPr>
    </w:p>
    <w:p w:rsidR="000E4A7D" w:rsidRDefault="00050C51">
      <w:pPr>
        <w:pStyle w:val="Zkladntext"/>
        <w:rPr>
          <w:sz w:val="20"/>
        </w:rPr>
      </w:pPr>
      <w:r>
        <w:pict>
          <v:group id="_x0000_s7103" style="position:absolute;margin-left:80.45pt;margin-top:626pt;width:118.9pt;height:23.1pt;z-index:251404800;mso-position-horizontal-relative:page;mso-position-vertical-relative:page" coordorigin="1609,12520" coordsize="2378,462">
            <v:shape id="_x0000_s7107" style="position:absolute;left:2344;top:12621;width:980;height:260" coordorigin="2345,12622" coordsize="980,260" o:spt="100" adj="0,,0" path="m3017,12881r-29,-29l2928,12792r-82,-84l2844,12708r,137l2846,12845r,7l2842,12852r,-5l2618,12622r-273,l2345,12881r672,m3324,12622r-674,l2738,12713r84,81l2825,12794r,-136l2822,12658r,-5l2827,12653r,5l2825,12658r223,223l3324,12881r,-228l3324,12622e" fillcolor="#32cc32" stroked="f">
              <v:stroke joinstyle="round"/>
              <v:formulas/>
              <v:path arrowok="t" o:connecttype="segments"/>
            </v:shape>
            <v:shape id="_x0000_s7106" style="position:absolute;left:19500;top:-18314;width:8240;height:2160" coordorigin="19500,-18313" coordsize="8240,2160" o:spt="100" adj="0,,0" path="m2345,12622r,259m3324,12622r,259m2340,12881r677,m3048,12881r281,m2340,12622r278,m2650,12622r679,e" filled="f" strokecolor="#131414" strokeweight=".17831mm">
              <v:stroke joinstyle="round"/>
              <v:formulas/>
              <v:path arrowok="t" o:connecttype="segments"/>
            </v:shape>
            <v:shape id="_x0000_s7105" type="#_x0000_t75" style="position:absolute;left:2558;top:12561;width:551;height:380">
              <v:imagedata r:id="rId292" o:title=""/>
            </v:shape>
            <v:shape id="_x0000_s7104" type="#_x0000_t202" style="position:absolute;left:1615;top:12525;width:2366;height:450" filled="f" strokecolor="#131414" strokeweight=".6pt">
              <v:textbox inset="0,0,0,0">
                <w:txbxContent>
                  <w:p w:rsidR="00050C51" w:rsidRDefault="00050C51">
                    <w:pPr>
                      <w:tabs>
                        <w:tab w:val="left" w:pos="1755"/>
                      </w:tabs>
                      <w:spacing w:before="113"/>
                      <w:ind w:left="125"/>
                      <w:rPr>
                        <w:sz w:val="14"/>
                      </w:rPr>
                    </w:pPr>
                    <w:proofErr w:type="gramStart"/>
                    <w:r>
                      <w:rPr>
                        <w:b/>
                        <w:color w:val="FF0000"/>
                        <w:sz w:val="20"/>
                      </w:rPr>
                      <w:t>1 - 10</w:t>
                    </w:r>
                    <w:proofErr w:type="gramEnd"/>
                    <w:r>
                      <w:rPr>
                        <w:rFonts w:ascii="Times New Roman"/>
                        <w:color w:val="FF0000"/>
                        <w:sz w:val="20"/>
                      </w:rPr>
                      <w:tab/>
                    </w:r>
                    <w:r>
                      <w:rPr>
                        <w:color w:val="131414"/>
                        <w:sz w:val="14"/>
                      </w:rPr>
                      <w:t>AKTUALIZACE</w:t>
                    </w:r>
                  </w:p>
                </w:txbxContent>
              </v:textbox>
            </v:shape>
            <w10:wrap anchorx="page" anchory="page"/>
          </v:group>
        </w:pict>
      </w: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79"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1-1-7-3-4 „OVLADAČ“</w:t>
                  </w:r>
                </w:p>
              </w:txbxContent>
            </v:textbox>
            <w10:anchorlock/>
          </v:shape>
        </w:pict>
      </w:r>
    </w:p>
    <w:p w:rsidR="000E4A7D" w:rsidRDefault="000E4A7D">
      <w:pPr>
        <w:pStyle w:val="Zkladntext"/>
        <w:rPr>
          <w:sz w:val="9"/>
        </w:rPr>
      </w:pPr>
    </w:p>
    <w:p w:rsidR="000E4A7D" w:rsidRDefault="00333320">
      <w:pPr>
        <w:pStyle w:val="Nadpis3"/>
        <w:spacing w:before="93"/>
        <w:ind w:right="1975"/>
      </w:pPr>
      <w:r>
        <w:t>V podnabídce „OVLADAČ“ jsou ručně spravovány aktualizace modulů svítidel s funkcí ovladače. Je možné použít všechny uvedené aktualizace.</w:t>
      </w:r>
    </w:p>
    <w:p w:rsidR="000E4A7D" w:rsidRDefault="000E4A7D">
      <w:pPr>
        <w:pStyle w:val="Zkladntext"/>
        <w:spacing w:before="1"/>
        <w:rPr>
          <w:sz w:val="20"/>
        </w:rPr>
      </w:pPr>
    </w:p>
    <w:p w:rsidR="000E4A7D" w:rsidRDefault="00333320">
      <w:pPr>
        <w:ind w:left="1398"/>
        <w:rPr>
          <w:sz w:val="20"/>
        </w:rPr>
      </w:pPr>
      <w:r>
        <w:rPr>
          <w:sz w:val="20"/>
          <w:u w:val="single"/>
        </w:rPr>
        <w:t>Obrazovka – 1 z 2:</w:t>
      </w:r>
    </w:p>
    <w:p w:rsidR="000E4A7D" w:rsidRDefault="000E4A7D">
      <w:pPr>
        <w:pStyle w:val="Zkladntext"/>
        <w:spacing w:before="6"/>
        <w:rPr>
          <w:sz w:val="11"/>
        </w:rPr>
      </w:pPr>
    </w:p>
    <w:p w:rsidR="000E4A7D" w:rsidRDefault="00333320">
      <w:pPr>
        <w:pStyle w:val="Zkladntext"/>
        <w:tabs>
          <w:tab w:val="left" w:pos="2106"/>
        </w:tabs>
        <w:spacing w:before="96"/>
        <w:ind w:left="2106" w:right="3723" w:hanging="708"/>
      </w:pPr>
      <w:r>
        <w:t>„1-10“:</w:t>
      </w:r>
      <w:r>
        <w:rPr>
          <w:rFonts w:ascii="Times New Roman" w:hAnsi="Times New Roman"/>
        </w:rPr>
        <w:tab/>
      </w:r>
      <w:r>
        <w:t>tlačítka – aktivace políčka s číslem: výběr / zrušení výběru aktualizace, aktivace zeleného políčka: výběr / zrušení výběru aktualizace</w:t>
      </w:r>
    </w:p>
    <w:p w:rsidR="000E4A7D" w:rsidRDefault="000E4A7D">
      <w:pPr>
        <w:pStyle w:val="Zkladntext"/>
        <w:spacing w:before="11"/>
        <w:rPr>
          <w:sz w:val="15"/>
        </w:rPr>
      </w:pPr>
    </w:p>
    <w:p w:rsidR="000E4A7D" w:rsidRDefault="00333320">
      <w:pPr>
        <w:pStyle w:val="Zkladntext"/>
        <w:tabs>
          <w:tab w:val="left" w:pos="2103"/>
        </w:tabs>
        <w:ind w:left="1398"/>
      </w:pPr>
      <w:r>
        <w:t>„11“:</w:t>
      </w:r>
      <w:r>
        <w:rPr>
          <w:rFonts w:ascii="Times New Roman" w:hAnsi="Times New Roman"/>
        </w:rPr>
        <w:tab/>
      </w:r>
      <w:r>
        <w:t>tlačítko s možností výběru – výběr výstupního okruhu</w:t>
      </w:r>
    </w:p>
    <w:p w:rsidR="000E4A7D" w:rsidRDefault="000E4A7D">
      <w:pPr>
        <w:pStyle w:val="Zkladntext"/>
        <w:spacing w:before="2"/>
      </w:pPr>
    </w:p>
    <w:p w:rsidR="000E4A7D" w:rsidRDefault="00333320">
      <w:pPr>
        <w:pStyle w:val="Zkladntext"/>
        <w:tabs>
          <w:tab w:val="left" w:pos="2106"/>
        </w:tabs>
        <w:ind w:left="1398"/>
      </w:pPr>
      <w:r>
        <w:t>„12“:</w:t>
      </w:r>
      <w:r>
        <w:rPr>
          <w:rFonts w:ascii="Times New Roman" w:hAnsi="Times New Roman"/>
        </w:rPr>
        <w:tab/>
      </w:r>
      <w:r>
        <w:t>tlačítko – použití vybrané aktualizace na vybraný modul svítidla s funkcí ovladače</w:t>
      </w:r>
    </w:p>
    <w:p w:rsidR="000E4A7D" w:rsidRDefault="000E4A7D">
      <w:pPr>
        <w:pStyle w:val="Zkladntext"/>
        <w:spacing w:before="10"/>
        <w:rPr>
          <w:sz w:val="15"/>
        </w:rPr>
      </w:pPr>
    </w:p>
    <w:p w:rsidR="000E4A7D" w:rsidRDefault="00333320">
      <w:pPr>
        <w:pStyle w:val="Zkladntext"/>
        <w:tabs>
          <w:tab w:val="left" w:pos="2106"/>
        </w:tabs>
        <w:spacing w:line="480" w:lineRule="auto"/>
        <w:ind w:left="1398" w:right="1268" w:hanging="1"/>
      </w:pPr>
      <w:r>
        <w:t>„13“:</w:t>
      </w:r>
      <w:r>
        <w:rPr>
          <w:rFonts w:ascii="Times New Roman" w:hAnsi="Times New Roman"/>
        </w:rPr>
        <w:tab/>
      </w:r>
      <w:r>
        <w:t>tlačítko – použití vybrané aktualizace na všechny moduly svítidel s funkcí ovladače na vybraném výstupním okruhu</w:t>
      </w:r>
      <w:r>
        <w:br/>
        <w:t>„14“:</w:t>
      </w:r>
      <w:r>
        <w:rPr>
          <w:rFonts w:ascii="Times New Roman" w:hAnsi="Times New Roman"/>
        </w:rPr>
        <w:tab/>
      </w:r>
      <w:r>
        <w:t>textové pole – dodatečné informace</w:t>
      </w:r>
    </w:p>
    <w:p w:rsidR="000E4A7D" w:rsidRDefault="00333320">
      <w:pPr>
        <w:pStyle w:val="Zkladntext"/>
        <w:spacing w:line="182" w:lineRule="exact"/>
        <w:ind w:left="1398"/>
      </w:pPr>
      <w:r>
        <w:t>► „Output card (Výstupní karta):“:</w:t>
      </w:r>
    </w:p>
    <w:p w:rsidR="000E4A7D" w:rsidRDefault="00333320">
      <w:pPr>
        <w:pStyle w:val="Zkladntext"/>
        <w:spacing w:before="1"/>
        <w:ind w:left="1398"/>
      </w:pPr>
      <w:r>
        <w:t>tlačítko – zadání adresy karty (</w:t>
      </w:r>
      <w:proofErr w:type="gramStart"/>
      <w:r>
        <w:t>1 - 96</w:t>
      </w:r>
      <w:proofErr w:type="gramEnd"/>
      <w:r>
        <w:t>) pro výběr výstupní karty</w:t>
      </w:r>
    </w:p>
    <w:p w:rsidR="000E4A7D" w:rsidRDefault="000E4A7D">
      <w:pPr>
        <w:pStyle w:val="Zkladntext"/>
        <w:spacing w:before="11"/>
        <w:rPr>
          <w:sz w:val="15"/>
        </w:rPr>
      </w:pPr>
    </w:p>
    <w:p w:rsidR="000E4A7D" w:rsidRDefault="00333320">
      <w:pPr>
        <w:pStyle w:val="Zkladntext"/>
        <w:ind w:left="1398"/>
      </w:pPr>
      <w:r>
        <w:t>► „Driver (Ovladač):“:</w:t>
      </w:r>
    </w:p>
    <w:p w:rsidR="000E4A7D" w:rsidRDefault="00333320">
      <w:pPr>
        <w:pStyle w:val="Zkladntext"/>
        <w:spacing w:before="1"/>
        <w:ind w:left="1398"/>
      </w:pPr>
      <w:r>
        <w:t>tlačítko – zadání adresy modulu (</w:t>
      </w:r>
      <w:proofErr w:type="gramStart"/>
      <w:r>
        <w:t>1 - 32</w:t>
      </w:r>
      <w:proofErr w:type="gramEnd"/>
      <w:r>
        <w:t>) pro výběr modulu svítidla s funkcí ovladače</w:t>
      </w:r>
    </w:p>
    <w:p w:rsidR="000E4A7D" w:rsidRDefault="000E4A7D">
      <w:pPr>
        <w:pStyle w:val="Zkladntext"/>
        <w:spacing w:before="10"/>
        <w:rPr>
          <w:sz w:val="15"/>
        </w:rPr>
      </w:pPr>
    </w:p>
    <w:p w:rsidR="000E4A7D" w:rsidRDefault="00333320">
      <w:pPr>
        <w:pStyle w:val="Zkladntext"/>
        <w:spacing w:before="1"/>
        <w:ind w:left="1398"/>
      </w:pPr>
      <w:r>
        <w:t>► „ID:“:</w:t>
      </w:r>
    </w:p>
    <w:p w:rsidR="000E4A7D" w:rsidRDefault="00333320">
      <w:pPr>
        <w:pStyle w:val="Zkladntext"/>
        <w:ind w:left="1398"/>
      </w:pPr>
      <w:r>
        <w:t>tlačítko – zadání identifikačního čísla pro výběr modulu svítidla s funkcí ovladače</w:t>
      </w:r>
    </w:p>
    <w:p w:rsidR="000E4A7D" w:rsidRDefault="000E4A7D">
      <w:pPr>
        <w:pStyle w:val="Zkladntext"/>
        <w:spacing w:before="11"/>
        <w:rPr>
          <w:sz w:val="15"/>
        </w:rPr>
      </w:pPr>
    </w:p>
    <w:p w:rsidR="000E4A7D" w:rsidRDefault="00333320">
      <w:pPr>
        <w:pStyle w:val="Zkladntext"/>
        <w:ind w:left="1398"/>
      </w:pPr>
      <w:r>
        <w:t>► „Vers. (Verze):“:</w:t>
      </w:r>
    </w:p>
    <w:p w:rsidR="000E4A7D" w:rsidRDefault="00050C51">
      <w:pPr>
        <w:pStyle w:val="Zkladntext"/>
        <w:spacing w:before="1"/>
        <w:ind w:left="1398"/>
      </w:pPr>
      <w:r>
        <w:pict>
          <v:group id="_x0000_s7042" style="position:absolute;left:0;text-align:left;margin-left:131.05pt;margin-top:43.65pt;width:328.45pt;height:195.75pt;z-index:251417088;mso-position-horizontal-relative:page" coordorigin="2621,873" coordsize="6569,3915">
            <v:rect id="_x0000_s7101" style="position:absolute;left:3033;top:1039;width:5991;height:3584" filled="f" strokecolor="#131414" strokeweight=".34672mm"/>
            <v:line id="_x0000_s7100" style="position:absolute" from="3451,1716" to="3451,3989" strokecolor="#131414" strokeweight=".17831mm"/>
            <v:shape id="_x0000_s7099" style="position:absolute;left:3451;top:1715;width:2144;height:2273" coordorigin="3451,1716" coordsize="2144,2273" path="m5594,1716r-2143,l3451,1944r,225l3451,3989r2143,l5594,1944r,-228e" fillcolor="#32cc32" stroked="f">
              <v:path arrowok="t"/>
            </v:shape>
            <v:shape id="_x0000_s7098" style="position:absolute;left:26240;top:-54247;width:20380;height:19480" coordorigin="26240,-54246" coordsize="20380,19480" o:spt="100" adj="0,,0" path="m3149,1944r2445,m3149,2169r2445,m3149,2397r2445,m3149,2625r2445,m3149,2851r2445,m3149,3079r2445,m3149,3307r2445,m3149,3535r2445,m3149,3763r2445,m3149,3989r2445,m3149,4053r2445,l5594,1716r-2445,l3149,4053xe" filled="f" strokecolor="#131414" strokeweight=".17831mm">
              <v:stroke joinstyle="round"/>
              <v:formulas/>
              <v:path arrowok="t" o:connecttype="segments"/>
            </v:shape>
            <v:line id="_x0000_s7097" style="position:absolute" from="3034,4089" to="9024,4089" strokecolor="#131414" strokeweight=".34672mm"/>
            <v:shape id="_x0000_s7096" type="#_x0000_t75" style="position:absolute;left:3270;top:4137;width:419;height:419">
              <v:imagedata r:id="rId293" o:title=""/>
            </v:shape>
            <v:rect id="_x0000_s7095" style="position:absolute;left:4156;top:4142;width:3749;height:437" fillcolor="#51fefe" stroked="f"/>
            <v:rect id="_x0000_s7094" style="position:absolute;left:4156;top:4142;width:3749;height:437" filled="f" strokecolor="#51fefe" strokeweight=".34672mm"/>
            <v:shape id="_x0000_s7093" type="#_x0000_t75" style="position:absolute;left:8438;top:4194;width:303;height:303">
              <v:imagedata r:id="rId294" o:title=""/>
            </v:shape>
            <v:shape id="_x0000_s7092" type="#_x0000_t75" style="position:absolute;left:5834;top:3275;width:708;height:711">
              <v:imagedata r:id="rId295" o:title=""/>
            </v:shape>
            <v:shape id="_x0000_s7091" style="position:absolute;left:25280;top:-56887;width:49920;height:22420" coordorigin="25280,-56886" coordsize="49920,22420" o:spt="100" adj="0,,0" path="m5630,1399r,2690m5630,3177r3394,m3034,1399r5990,e" filled="f" strokecolor="#131414" strokeweight=".34672mm">
              <v:stroke joinstyle="round"/>
              <v:formulas/>
              <v:path arrowok="t" o:connecttype="segments"/>
            </v:shape>
            <v:shape id="_x0000_s7090" type="#_x0000_t75" style="position:absolute;left:5834;top:2371;width:3356;height:711">
              <v:imagedata r:id="rId296" o:title=""/>
            </v:shape>
            <v:rect id="_x0000_s7089" style="position:absolute;left:7538;top:1432;width:1414;height:216" filled="f" strokecolor="#131414" strokeweight=".08917mm"/>
            <v:shape id="_x0000_s7088" type="#_x0000_t75" style="position:absolute;left:7185;top:1432;width:236;height:234">
              <v:imagedata r:id="rId297" o:title=""/>
            </v:shape>
            <v:shape id="_x0000_s7087" type="#_x0000_t75" style="position:absolute;left:7185;top:1720;width:236;height:234">
              <v:imagedata r:id="rId298" o:title=""/>
            </v:shape>
            <v:shape id="_x0000_s7086" type="#_x0000_t75" style="position:absolute;left:7185;top:2044;width:236;height:236">
              <v:imagedata r:id="rId299" o:title=""/>
            </v:shape>
            <v:shape id="_x0000_s7085" type="#_x0000_t75" style="position:absolute;left:5978;top:4579;width:106;height:209">
              <v:imagedata r:id="rId278" o:title=""/>
            </v:shape>
            <v:line id="_x0000_s7084" style="position:absolute" from="2868,1832" to="3060,1832" strokecolor="red" strokeweight=".6pt"/>
            <v:shape id="_x0000_s7083" style="position:absolute;left:3052;top:1778;width:96;height:106" coordorigin="3053,1778" coordsize="96,106" path="m3053,1778r,106l3149,1831r-96,-53xe" fillcolor="red" stroked="f">
              <v:path arrowok="t"/>
            </v:shape>
            <v:line id="_x0000_s7082" style="position:absolute" from="2868,2058" to="3060,2058" strokecolor="red" strokeweight=".6pt"/>
            <v:shape id="_x0000_s7081" style="position:absolute;left:3052;top:2006;width:96;height:106" coordorigin="3053,2006" coordsize="96,106" path="m3053,2006r,106l3149,2059r-96,-53xe" fillcolor="red" stroked="f">
              <v:path arrowok="t"/>
            </v:shape>
            <v:line id="_x0000_s7080" style="position:absolute" from="2868,2286" to="3060,2286" strokecolor="red" strokeweight=".6pt"/>
            <v:shape id="_x0000_s7079" style="position:absolute;left:3052;top:2234;width:96;height:106" coordorigin="3053,2234" coordsize="96,106" path="m3053,2234r,106l3149,2287r-96,-53xe" fillcolor="red" stroked="f">
              <v:path arrowok="t"/>
            </v:shape>
            <v:line id="_x0000_s7078" style="position:absolute" from="2868,2514" to="3060,2514" strokecolor="red" strokeweight=".6pt"/>
            <v:shape id="_x0000_s7077" style="position:absolute;left:3052;top:2459;width:96;height:106" coordorigin="3053,2460" coordsize="96,106" path="m3053,2460r,105l3149,2513r-96,-53xe" fillcolor="red" stroked="f">
              <v:path arrowok="t"/>
            </v:shape>
            <v:line id="_x0000_s7076" style="position:absolute" from="2868,2742" to="3060,2742" strokecolor="red" strokeweight=".6pt"/>
            <v:shape id="_x0000_s7075" style="position:absolute;left:3052;top:2687;width:96;height:106" coordorigin="3053,2688" coordsize="96,106" path="m3053,2688r,105l3149,2741r-96,-53xe" fillcolor="red" stroked="f">
              <v:path arrowok="t"/>
            </v:shape>
            <v:line id="_x0000_s7074" style="position:absolute" from="2868,2969" to="3060,2969" strokecolor="red" strokeweight=".48pt"/>
            <v:shape id="_x0000_s7073" style="position:absolute;left:3052;top:2915;width:96;height:106" coordorigin="3053,2916" coordsize="96,106" path="m3053,2916r,105l3149,2969r-96,-53xe" fillcolor="red" stroked="f">
              <v:path arrowok="t"/>
            </v:shape>
            <v:line id="_x0000_s7072" style="position:absolute" from="2868,3195" to="3060,3195" strokecolor="red" strokeweight=".6pt"/>
            <v:shape id="_x0000_s7071" style="position:absolute;left:3052;top:3143;width:96;height:106" coordorigin="3053,3144" coordsize="96,106" path="m3053,3144r,105l3149,3197r-96,-53xe" fillcolor="red" stroked="f">
              <v:path arrowok="t"/>
            </v:shape>
            <v:line id="_x0000_s7070" style="position:absolute" from="2868,3423" to="3060,3423" strokecolor="red" strokeweight=".6pt"/>
            <v:shape id="_x0000_s7069" style="position:absolute;left:3052;top:3371;width:96;height:106" coordorigin="3053,3372" coordsize="96,106" path="m3053,3372r,105l3149,3425r-96,-53xe" fillcolor="red" stroked="f">
              <v:path arrowok="t"/>
            </v:shape>
            <v:line id="_x0000_s7068" style="position:absolute" from="2868,3651" to="3060,3651" strokecolor="red" strokeweight=".6pt"/>
            <v:shape id="_x0000_s7067" style="position:absolute;left:3052;top:3597;width:96;height:106" coordorigin="3053,3597" coordsize="96,106" path="m3053,3597r,106l3149,3650r-96,-53xe" fillcolor="red" stroked="f">
              <v:path arrowok="t"/>
            </v:shape>
            <v:line id="_x0000_s7066" style="position:absolute" from="2868,3879" to="3060,3879" strokecolor="red" strokeweight=".6pt"/>
            <v:shape id="_x0000_s7065" style="position:absolute;left:3052;top:3825;width:96;height:106" coordorigin="3053,3825" coordsize="96,106" path="m3053,3825r,106l3149,3878r-96,-53xe" fillcolor="red" stroked="f">
              <v:path arrowok="t"/>
            </v:shape>
            <v:line id="_x0000_s7064" style="position:absolute" from="6629,3627" to="9190,3627" strokecolor="red" strokeweight=".6pt"/>
            <v:shape id="_x0000_s7063" style="position:absolute;left:6542;top:3575;width:96;height:106" coordorigin="6542,3576" coordsize="96,106" path="m6638,3576r-96,53l6638,3681r,-105xe" fillcolor="red" stroked="f">
              <v:path arrowok="t"/>
            </v:shape>
            <v:line id="_x0000_s7062" style="position:absolute" from="8245,873" to="8245,1344" strokecolor="red" strokeweight=".6pt"/>
            <v:shape id="_x0000_s7061" style="position:absolute;left:8193;top:1336;width:106;height:96" coordorigin="8194,1337" coordsize="106,96" path="m8299,1337r-105,l8246,1433r53,-96xe" fillcolor="red" stroked="f">
              <v:path arrowok="t"/>
            </v:shape>
            <v:shape id="_x0000_s7060" type="#_x0000_t202" style="position:absolute;left:5505;top:4302;width:1132;height:140" filled="f" stroked="f">
              <v:textbox inset="0,0,0,0">
                <w:txbxContent>
                  <w:p w:rsidR="00050C51" w:rsidRDefault="00050C51">
                    <w:pPr>
                      <w:spacing w:line="138" w:lineRule="exact"/>
                      <w:rPr>
                        <w:rFonts w:ascii="Consolas"/>
                        <w:b/>
                        <w:sz w:val="14"/>
                      </w:rPr>
                    </w:pPr>
                    <w:r>
                      <w:rPr>
                        <w:rFonts w:ascii="Consolas"/>
                        <w:b/>
                        <w:color w:val="131414"/>
                        <w:sz w:val="14"/>
                      </w:rPr>
                      <w:t>10 files found</w:t>
                    </w:r>
                  </w:p>
                </w:txbxContent>
              </v:textbox>
            </v:shape>
            <v:shape id="_x0000_s7059" type="#_x0000_t202" style="position:absolute;left:3199;top:3825;width:932;height:140" filled="f" stroked="f">
              <v:textbox inset="0,0,0,0">
                <w:txbxContent>
                  <w:p w:rsidR="00050C51" w:rsidRDefault="00050C51">
                    <w:pPr>
                      <w:spacing w:line="138" w:lineRule="exact"/>
                      <w:rPr>
                        <w:rFonts w:ascii="Consolas"/>
                        <w:b/>
                        <w:sz w:val="14"/>
                      </w:rPr>
                    </w:pPr>
                    <w:r>
                      <w:rPr>
                        <w:rFonts w:ascii="Consolas"/>
                        <w:b/>
                        <w:color w:val="131414"/>
                        <w:sz w:val="14"/>
                      </w:rPr>
                      <w:t>10 sleb_v55</w:t>
                    </w:r>
                  </w:p>
                </w:txbxContent>
              </v:textbox>
            </v:shape>
            <v:shape id="_x0000_s7058" type="#_x0000_t202" style="position:absolute;left:6856;top:3566;width:812;height:140" filled="f" stroked="f">
              <v:textbox inset="0,0,0,0">
                <w:txbxContent>
                  <w:p w:rsidR="00050C51" w:rsidRDefault="00050C51">
                    <w:pPr>
                      <w:spacing w:line="138" w:lineRule="exact"/>
                      <w:rPr>
                        <w:rFonts w:ascii="Consolas"/>
                        <w:b/>
                        <w:sz w:val="14"/>
                      </w:rPr>
                    </w:pPr>
                    <w:r>
                      <w:rPr>
                        <w:rFonts w:ascii="Consolas"/>
                        <w:b/>
                        <w:color w:val="131414"/>
                        <w:sz w:val="14"/>
                      </w:rPr>
                      <w:t>Update all</w:t>
                    </w:r>
                  </w:p>
                </w:txbxContent>
              </v:textbox>
            </v:shape>
            <v:shape id="_x0000_s7057" type="#_x0000_t202" style="position:absolute;left:6897;top:2553;width:733;height:298" filled="f" stroked="f">
              <v:textbox inset="0,0,0,0">
                <w:txbxContent>
                  <w:p w:rsidR="00050C51" w:rsidRDefault="00050C51">
                    <w:pPr>
                      <w:spacing w:line="136" w:lineRule="exact"/>
                      <w:ind w:right="20"/>
                      <w:jc w:val="center"/>
                      <w:rPr>
                        <w:rFonts w:ascii="Consolas"/>
                        <w:b/>
                        <w:sz w:val="14"/>
                      </w:rPr>
                    </w:pPr>
                    <w:r>
                      <w:rPr>
                        <w:rFonts w:ascii="Consolas"/>
                        <w:b/>
                        <w:color w:val="131414"/>
                        <w:sz w:val="14"/>
                      </w:rPr>
                      <w:t>Update</w:t>
                    </w:r>
                  </w:p>
                  <w:p w:rsidR="00050C51" w:rsidRDefault="00050C51">
                    <w:pPr>
                      <w:spacing w:line="161" w:lineRule="exact"/>
                      <w:ind w:right="18"/>
                      <w:jc w:val="center"/>
                      <w:rPr>
                        <w:rFonts w:ascii="Consolas"/>
                        <w:b/>
                        <w:sz w:val="14"/>
                      </w:rPr>
                    </w:pPr>
                    <w:r>
                      <w:rPr>
                        <w:rFonts w:ascii="Consolas"/>
                        <w:b/>
                        <w:color w:val="131414"/>
                        <w:sz w:val="14"/>
                      </w:rPr>
                      <w:t>selection</w:t>
                    </w:r>
                  </w:p>
                </w:txbxContent>
              </v:textbox>
            </v:shape>
            <v:shape id="_x0000_s7056" type="#_x0000_t202" style="position:absolute;left:8289;top:2094;width:176;height:140" filled="f" stroked="f">
              <v:textbox inset="0,0,0,0">
                <w:txbxContent>
                  <w:p w:rsidR="00050C51" w:rsidRDefault="00050C51">
                    <w:pPr>
                      <w:spacing w:line="138" w:lineRule="exact"/>
                      <w:rPr>
                        <w:rFonts w:ascii="Consolas"/>
                        <w:b/>
                        <w:sz w:val="14"/>
                      </w:rPr>
                    </w:pPr>
                    <w:r>
                      <w:rPr>
                        <w:rFonts w:ascii="Consolas"/>
                        <w:b/>
                        <w:color w:val="131414"/>
                        <w:sz w:val="14"/>
                      </w:rPr>
                      <w:t>65</w:t>
                    </w:r>
                  </w:p>
                </w:txbxContent>
              </v:textbox>
            </v:shape>
            <v:shape id="_x0000_s7055" type="#_x0000_t202" style="position:absolute;left:7533;top:2094;width:496;height:140" filled="f" stroked="f">
              <v:textbox inset="0,0,0,0">
                <w:txbxContent>
                  <w:p w:rsidR="00050C51" w:rsidRDefault="00050C51">
                    <w:pPr>
                      <w:spacing w:line="138" w:lineRule="exact"/>
                      <w:rPr>
                        <w:rFonts w:ascii="Consolas"/>
                        <w:b/>
                        <w:sz w:val="14"/>
                      </w:rPr>
                    </w:pPr>
                    <w:r>
                      <w:rPr>
                        <w:rFonts w:ascii="Consolas"/>
                        <w:b/>
                        <w:color w:val="131414"/>
                        <w:sz w:val="14"/>
                      </w:rPr>
                      <w:t>Vers.:</w:t>
                    </w:r>
                  </w:p>
                </w:txbxContent>
              </v:textbox>
            </v:shape>
            <v:shape id="_x0000_s7054" type="#_x0000_t202" style="position:absolute;left:6400;top:2094;width:493;height:140" filled="f" stroked="f">
              <v:textbox inset="0,0,0,0">
                <w:txbxContent>
                  <w:p w:rsidR="00050C51" w:rsidRDefault="00050C51">
                    <w:pPr>
                      <w:spacing w:line="138" w:lineRule="exact"/>
                      <w:rPr>
                        <w:rFonts w:ascii="Consolas"/>
                        <w:b/>
                        <w:sz w:val="14"/>
                      </w:rPr>
                    </w:pPr>
                    <w:proofErr w:type="gramStart"/>
                    <w:r>
                      <w:rPr>
                        <w:rFonts w:ascii="Consolas"/>
                        <w:b/>
                        <w:color w:val="131414"/>
                        <w:sz w:val="14"/>
                      </w:rPr>
                      <w:t>00087F</w:t>
                    </w:r>
                    <w:proofErr w:type="gramEnd"/>
                  </w:p>
                </w:txbxContent>
              </v:textbox>
            </v:shape>
            <v:shape id="_x0000_s7053" type="#_x0000_t202" style="position:absolute;left:5664;top:2094;width:256;height:140" filled="f" stroked="f">
              <v:textbox inset="0,0,0,0">
                <w:txbxContent>
                  <w:p w:rsidR="00050C51" w:rsidRDefault="00050C51">
                    <w:pPr>
                      <w:spacing w:line="138" w:lineRule="exact"/>
                      <w:rPr>
                        <w:rFonts w:ascii="Consolas"/>
                        <w:b/>
                        <w:sz w:val="14"/>
                      </w:rPr>
                    </w:pPr>
                    <w:r>
                      <w:rPr>
                        <w:rFonts w:ascii="Consolas"/>
                        <w:b/>
                        <w:color w:val="131414"/>
                        <w:sz w:val="14"/>
                      </w:rPr>
                      <w:t>ID:</w:t>
                    </w:r>
                  </w:p>
                </w:txbxContent>
              </v:textbox>
            </v:shape>
            <v:shape id="_x0000_s7052" type="#_x0000_t202" style="position:absolute;left:6897;top:1778;width:97;height:140" filled="f" stroked="f">
              <v:textbox inset="0,0,0,0">
                <w:txbxContent>
                  <w:p w:rsidR="00050C51" w:rsidRDefault="00050C51">
                    <w:pPr>
                      <w:spacing w:line="138" w:lineRule="exact"/>
                      <w:rPr>
                        <w:rFonts w:ascii="Consolas"/>
                        <w:b/>
                        <w:sz w:val="14"/>
                      </w:rPr>
                    </w:pPr>
                    <w:r>
                      <w:rPr>
                        <w:rFonts w:ascii="Consolas"/>
                        <w:b/>
                        <w:color w:val="131414"/>
                        <w:sz w:val="14"/>
                      </w:rPr>
                      <w:t>1</w:t>
                    </w:r>
                  </w:p>
                </w:txbxContent>
              </v:textbox>
            </v:shape>
            <v:shape id="_x0000_s7051" type="#_x0000_t202" style="position:absolute;left:5664;top:1778;width:575;height:140" filled="f" stroked="f">
              <v:textbox inset="0,0,0,0">
                <w:txbxContent>
                  <w:p w:rsidR="00050C51" w:rsidRDefault="00050C51">
                    <w:pPr>
                      <w:spacing w:line="138" w:lineRule="exact"/>
                      <w:rPr>
                        <w:rFonts w:ascii="Consolas"/>
                        <w:b/>
                        <w:sz w:val="14"/>
                      </w:rPr>
                    </w:pPr>
                    <w:r>
                      <w:rPr>
                        <w:rFonts w:ascii="Consolas"/>
                        <w:b/>
                        <w:color w:val="131414"/>
                        <w:sz w:val="14"/>
                      </w:rPr>
                      <w:t>Driver:</w:t>
                    </w:r>
                  </w:p>
                </w:txbxContent>
              </v:textbox>
            </v:shape>
            <v:shape id="_x0000_s7050" type="#_x0000_t202" style="position:absolute;left:3477;top:1778;width:654;height:1949" filled="f" stroked="f">
              <v:textbox inset="0,0,0,0">
                <w:txbxContent>
                  <w:p w:rsidR="00050C51" w:rsidRDefault="00050C51">
                    <w:pPr>
                      <w:spacing w:line="138" w:lineRule="exact"/>
                      <w:rPr>
                        <w:rFonts w:ascii="Consolas"/>
                        <w:b/>
                        <w:sz w:val="14"/>
                      </w:rPr>
                    </w:pPr>
                    <w:r>
                      <w:rPr>
                        <w:rFonts w:ascii="Consolas"/>
                        <w:b/>
                        <w:color w:val="131414"/>
                        <w:sz w:val="14"/>
                      </w:rPr>
                      <w:t>sleb_v64</w:t>
                    </w:r>
                  </w:p>
                  <w:p w:rsidR="00050C51" w:rsidRDefault="00050C51">
                    <w:pPr>
                      <w:spacing w:before="54" w:line="333" w:lineRule="auto"/>
                      <w:ind w:right="18"/>
                      <w:jc w:val="both"/>
                      <w:rPr>
                        <w:rFonts w:ascii="Consolas"/>
                        <w:b/>
                        <w:sz w:val="14"/>
                      </w:rPr>
                    </w:pPr>
                    <w:r>
                      <w:rPr>
                        <w:rFonts w:ascii="Consolas"/>
                        <w:b/>
                        <w:color w:val="131414"/>
                        <w:sz w:val="14"/>
                      </w:rPr>
                      <w:t>sleb_v63 sleb_v62 sleb_v61 sleb_v60 sleb_v59 sleb_v58 sleb_v57</w:t>
                    </w:r>
                  </w:p>
                  <w:p w:rsidR="00050C51" w:rsidRDefault="00050C51">
                    <w:pPr>
                      <w:spacing w:line="160" w:lineRule="exact"/>
                      <w:jc w:val="both"/>
                      <w:rPr>
                        <w:rFonts w:ascii="Consolas"/>
                        <w:b/>
                        <w:sz w:val="14"/>
                      </w:rPr>
                    </w:pPr>
                    <w:r>
                      <w:rPr>
                        <w:rFonts w:ascii="Consolas"/>
                        <w:b/>
                        <w:color w:val="131414"/>
                        <w:sz w:val="14"/>
                      </w:rPr>
                      <w:t>sleb_v56</w:t>
                    </w:r>
                  </w:p>
                </w:txbxContent>
              </v:textbox>
            </v:shape>
            <v:shape id="_x0000_s7049" type="#_x0000_t202" style="position:absolute;left:3199;top:1778;width:97;height:1949" filled="f" stroked="f">
              <v:textbox inset="0,0,0,0">
                <w:txbxContent>
                  <w:p w:rsidR="00050C51" w:rsidRDefault="00050C51">
                    <w:pPr>
                      <w:spacing w:line="138" w:lineRule="exact"/>
                      <w:rPr>
                        <w:rFonts w:ascii="Consolas"/>
                        <w:b/>
                        <w:sz w:val="14"/>
                      </w:rPr>
                    </w:pPr>
                    <w:r>
                      <w:rPr>
                        <w:rFonts w:ascii="Consolas"/>
                        <w:b/>
                        <w:color w:val="131414"/>
                        <w:sz w:val="14"/>
                      </w:rPr>
                      <w:t>1</w:t>
                    </w:r>
                  </w:p>
                  <w:p w:rsidR="00050C51" w:rsidRDefault="00050C51">
                    <w:pPr>
                      <w:spacing w:before="54"/>
                      <w:rPr>
                        <w:rFonts w:ascii="Consolas"/>
                        <w:b/>
                        <w:sz w:val="14"/>
                      </w:rPr>
                    </w:pPr>
                    <w:r>
                      <w:rPr>
                        <w:rFonts w:ascii="Consolas"/>
                        <w:b/>
                        <w:color w:val="131414"/>
                        <w:sz w:val="14"/>
                      </w:rPr>
                      <w:t>2</w:t>
                    </w:r>
                  </w:p>
                  <w:p w:rsidR="00050C51" w:rsidRDefault="00050C51">
                    <w:pPr>
                      <w:spacing w:before="74"/>
                      <w:rPr>
                        <w:rFonts w:ascii="Consolas"/>
                        <w:b/>
                        <w:sz w:val="14"/>
                      </w:rPr>
                    </w:pPr>
                    <w:r>
                      <w:rPr>
                        <w:rFonts w:ascii="Consolas"/>
                        <w:b/>
                        <w:color w:val="131414"/>
                        <w:sz w:val="14"/>
                      </w:rPr>
                      <w:t>3</w:t>
                    </w:r>
                  </w:p>
                  <w:p w:rsidR="00050C51" w:rsidRDefault="00050C51">
                    <w:pPr>
                      <w:spacing w:before="54"/>
                      <w:rPr>
                        <w:rFonts w:ascii="Consolas"/>
                        <w:b/>
                        <w:sz w:val="14"/>
                      </w:rPr>
                    </w:pPr>
                    <w:r>
                      <w:rPr>
                        <w:rFonts w:ascii="Consolas"/>
                        <w:b/>
                        <w:color w:val="131414"/>
                        <w:sz w:val="14"/>
                      </w:rPr>
                      <w:t>4</w:t>
                    </w:r>
                  </w:p>
                  <w:p w:rsidR="00050C51" w:rsidRDefault="00050C51">
                    <w:pPr>
                      <w:spacing w:before="57"/>
                      <w:rPr>
                        <w:rFonts w:ascii="Consolas"/>
                        <w:b/>
                        <w:sz w:val="14"/>
                      </w:rPr>
                    </w:pPr>
                    <w:r>
                      <w:rPr>
                        <w:rFonts w:ascii="Consolas"/>
                        <w:b/>
                        <w:color w:val="131414"/>
                        <w:sz w:val="14"/>
                      </w:rPr>
                      <w:t>5</w:t>
                    </w:r>
                  </w:p>
                  <w:p w:rsidR="00050C51" w:rsidRDefault="00050C51">
                    <w:pPr>
                      <w:spacing w:before="74"/>
                      <w:rPr>
                        <w:rFonts w:ascii="Consolas"/>
                        <w:b/>
                        <w:sz w:val="14"/>
                      </w:rPr>
                    </w:pPr>
                    <w:r>
                      <w:rPr>
                        <w:rFonts w:ascii="Consolas"/>
                        <w:b/>
                        <w:color w:val="131414"/>
                        <w:sz w:val="14"/>
                      </w:rPr>
                      <w:t>6</w:t>
                    </w:r>
                  </w:p>
                  <w:p w:rsidR="00050C51" w:rsidRDefault="00050C51">
                    <w:pPr>
                      <w:spacing w:before="54"/>
                      <w:rPr>
                        <w:rFonts w:ascii="Consolas"/>
                        <w:b/>
                        <w:sz w:val="14"/>
                      </w:rPr>
                    </w:pPr>
                    <w:r>
                      <w:rPr>
                        <w:rFonts w:ascii="Consolas"/>
                        <w:b/>
                        <w:color w:val="131414"/>
                        <w:sz w:val="14"/>
                      </w:rPr>
                      <w:t>7</w:t>
                    </w:r>
                  </w:p>
                  <w:p w:rsidR="00050C51" w:rsidRDefault="00050C51">
                    <w:pPr>
                      <w:spacing w:before="74"/>
                      <w:rPr>
                        <w:rFonts w:ascii="Consolas"/>
                        <w:b/>
                        <w:sz w:val="14"/>
                      </w:rPr>
                    </w:pPr>
                    <w:r>
                      <w:rPr>
                        <w:rFonts w:ascii="Consolas"/>
                        <w:b/>
                        <w:color w:val="131414"/>
                        <w:sz w:val="14"/>
                      </w:rPr>
                      <w:t>8</w:t>
                    </w:r>
                  </w:p>
                  <w:p w:rsidR="00050C51" w:rsidRDefault="00050C51">
                    <w:pPr>
                      <w:spacing w:before="57"/>
                      <w:rPr>
                        <w:rFonts w:ascii="Consolas"/>
                        <w:b/>
                        <w:sz w:val="14"/>
                      </w:rPr>
                    </w:pPr>
                    <w:r>
                      <w:rPr>
                        <w:rFonts w:ascii="Consolas"/>
                        <w:b/>
                        <w:color w:val="131414"/>
                        <w:sz w:val="14"/>
                      </w:rPr>
                      <w:t>9</w:t>
                    </w:r>
                  </w:p>
                </w:txbxContent>
              </v:textbox>
            </v:shape>
            <v:shape id="_x0000_s7048" type="#_x0000_t202" style="position:absolute;left:2620;top:1720;width:251;height:2270" filled="f" stroked="f">
              <v:textbox inset="0,0,0,0">
                <w:txbxContent>
                  <w:p w:rsidR="00050C51" w:rsidRDefault="00050C51">
                    <w:pPr>
                      <w:spacing w:line="222" w:lineRule="exact"/>
                      <w:ind w:left="61"/>
                      <w:jc w:val="center"/>
                      <w:rPr>
                        <w:b/>
                        <w:sz w:val="20"/>
                      </w:rPr>
                    </w:pPr>
                    <w:r>
                      <w:rPr>
                        <w:b/>
                        <w:color w:val="FF0000"/>
                        <w:sz w:val="20"/>
                      </w:rPr>
                      <w:t>1</w:t>
                    </w:r>
                  </w:p>
                  <w:p w:rsidR="00050C51" w:rsidRDefault="00050C51">
                    <w:pPr>
                      <w:spacing w:before="7" w:line="225" w:lineRule="exact"/>
                      <w:ind w:left="61"/>
                      <w:jc w:val="center"/>
                      <w:rPr>
                        <w:b/>
                        <w:sz w:val="20"/>
                      </w:rPr>
                    </w:pPr>
                    <w:r>
                      <w:rPr>
                        <w:b/>
                        <w:color w:val="FF0000"/>
                        <w:sz w:val="20"/>
                      </w:rPr>
                      <w:t>2</w:t>
                    </w:r>
                  </w:p>
                  <w:p w:rsidR="00050C51" w:rsidRDefault="00050C51">
                    <w:pPr>
                      <w:spacing w:line="220" w:lineRule="exact"/>
                      <w:ind w:left="61"/>
                      <w:jc w:val="center"/>
                      <w:rPr>
                        <w:b/>
                        <w:sz w:val="20"/>
                      </w:rPr>
                    </w:pPr>
                    <w:r>
                      <w:rPr>
                        <w:b/>
                        <w:color w:val="FF0000"/>
                        <w:sz w:val="20"/>
                      </w:rPr>
                      <w:t>3</w:t>
                    </w:r>
                  </w:p>
                  <w:p w:rsidR="00050C51" w:rsidRDefault="00050C51">
                    <w:pPr>
                      <w:spacing w:line="224" w:lineRule="exact"/>
                      <w:ind w:left="61"/>
                      <w:jc w:val="center"/>
                      <w:rPr>
                        <w:b/>
                        <w:sz w:val="20"/>
                      </w:rPr>
                    </w:pPr>
                    <w:r>
                      <w:rPr>
                        <w:b/>
                        <w:color w:val="FF0000"/>
                        <w:sz w:val="20"/>
                      </w:rPr>
                      <w:t>4</w:t>
                    </w:r>
                  </w:p>
                  <w:p w:rsidR="00050C51" w:rsidRDefault="00050C51">
                    <w:pPr>
                      <w:spacing w:before="8" w:line="224" w:lineRule="exact"/>
                      <w:ind w:left="61"/>
                      <w:jc w:val="center"/>
                      <w:rPr>
                        <w:b/>
                        <w:sz w:val="20"/>
                      </w:rPr>
                    </w:pPr>
                    <w:r>
                      <w:rPr>
                        <w:b/>
                        <w:color w:val="FF0000"/>
                        <w:sz w:val="20"/>
                      </w:rPr>
                      <w:t>5</w:t>
                    </w:r>
                  </w:p>
                  <w:p w:rsidR="00050C51" w:rsidRDefault="00050C51">
                    <w:pPr>
                      <w:spacing w:line="224" w:lineRule="exact"/>
                      <w:ind w:left="61"/>
                      <w:jc w:val="center"/>
                      <w:rPr>
                        <w:b/>
                        <w:sz w:val="20"/>
                      </w:rPr>
                    </w:pPr>
                    <w:r>
                      <w:rPr>
                        <w:b/>
                        <w:color w:val="FF0000"/>
                        <w:sz w:val="20"/>
                      </w:rPr>
                      <w:t>6</w:t>
                    </w:r>
                  </w:p>
                  <w:p w:rsidR="00050C51" w:rsidRDefault="00050C51">
                    <w:pPr>
                      <w:spacing w:before="10" w:line="224" w:lineRule="exact"/>
                      <w:ind w:left="61"/>
                      <w:jc w:val="center"/>
                      <w:rPr>
                        <w:b/>
                        <w:sz w:val="20"/>
                      </w:rPr>
                    </w:pPr>
                    <w:r>
                      <w:rPr>
                        <w:b/>
                        <w:color w:val="FF0000"/>
                        <w:sz w:val="20"/>
                      </w:rPr>
                      <w:t>7</w:t>
                    </w:r>
                  </w:p>
                  <w:p w:rsidR="00050C51" w:rsidRDefault="00050C51">
                    <w:pPr>
                      <w:spacing w:line="224" w:lineRule="exact"/>
                      <w:ind w:left="61"/>
                      <w:jc w:val="center"/>
                      <w:rPr>
                        <w:b/>
                        <w:sz w:val="20"/>
                      </w:rPr>
                    </w:pPr>
                    <w:r>
                      <w:rPr>
                        <w:b/>
                        <w:color w:val="FF0000"/>
                        <w:sz w:val="20"/>
                      </w:rPr>
                      <w:t>8</w:t>
                    </w:r>
                  </w:p>
                  <w:p w:rsidR="00050C51" w:rsidRDefault="00050C51">
                    <w:pPr>
                      <w:spacing w:before="8" w:line="224" w:lineRule="exact"/>
                      <w:ind w:left="61"/>
                      <w:jc w:val="center"/>
                      <w:rPr>
                        <w:b/>
                        <w:sz w:val="20"/>
                      </w:rPr>
                    </w:pPr>
                    <w:r>
                      <w:rPr>
                        <w:b/>
                        <w:color w:val="FF0000"/>
                        <w:sz w:val="20"/>
                      </w:rPr>
                      <w:t>9</w:t>
                    </w:r>
                  </w:p>
                  <w:p w:rsidR="00050C51" w:rsidRDefault="00050C51">
                    <w:pPr>
                      <w:spacing w:line="224" w:lineRule="exact"/>
                      <w:ind w:left="-1" w:right="18"/>
                      <w:jc w:val="center"/>
                      <w:rPr>
                        <w:b/>
                        <w:sz w:val="20"/>
                      </w:rPr>
                    </w:pPr>
                    <w:r>
                      <w:rPr>
                        <w:b/>
                        <w:color w:val="FF0000"/>
                        <w:sz w:val="20"/>
                      </w:rPr>
                      <w:t>10</w:t>
                    </w:r>
                  </w:p>
                </w:txbxContent>
              </v:textbox>
            </v:shape>
            <v:shape id="_x0000_s7047" type="#_x0000_t202" style="position:absolute;left:7872;top:1478;width:812;height:140" filled="f" stroked="f">
              <v:textbox inset="0,0,0,0">
                <w:txbxContent>
                  <w:p w:rsidR="00050C51" w:rsidRDefault="00050C51">
                    <w:pPr>
                      <w:spacing w:line="138" w:lineRule="exact"/>
                      <w:rPr>
                        <w:rFonts w:ascii="Consolas"/>
                        <w:sz w:val="14"/>
                      </w:rPr>
                    </w:pPr>
                    <w:r>
                      <w:rPr>
                        <w:rFonts w:ascii="Consolas"/>
                        <w:color w:val="131414"/>
                        <w:sz w:val="14"/>
                      </w:rPr>
                      <w:t>Circuit: 1</w:t>
                    </w:r>
                  </w:p>
                </w:txbxContent>
              </v:textbox>
            </v:shape>
            <v:shape id="_x0000_s7046" type="#_x0000_t202" style="position:absolute;left:6897;top:1478;width:97;height:140" filled="f" stroked="f">
              <v:textbox inset="0,0,0,0">
                <w:txbxContent>
                  <w:p w:rsidR="00050C51" w:rsidRDefault="00050C51">
                    <w:pPr>
                      <w:spacing w:line="138" w:lineRule="exact"/>
                      <w:rPr>
                        <w:rFonts w:ascii="Consolas"/>
                        <w:b/>
                        <w:sz w:val="14"/>
                      </w:rPr>
                    </w:pPr>
                    <w:r>
                      <w:rPr>
                        <w:rFonts w:ascii="Consolas"/>
                        <w:b/>
                        <w:color w:val="131414"/>
                        <w:sz w:val="14"/>
                      </w:rPr>
                      <w:t>1</w:t>
                    </w:r>
                  </w:p>
                </w:txbxContent>
              </v:textbox>
            </v:shape>
            <v:shape id="_x0000_s7045" type="#_x0000_t202" style="position:absolute;left:5664;top:1478;width:973;height:140" filled="f" stroked="f">
              <v:textbox inset="0,0,0,0">
                <w:txbxContent>
                  <w:p w:rsidR="00050C51" w:rsidRDefault="00050C51">
                    <w:pPr>
                      <w:spacing w:line="138" w:lineRule="exact"/>
                      <w:rPr>
                        <w:rFonts w:ascii="Consolas"/>
                        <w:b/>
                        <w:sz w:val="14"/>
                      </w:rPr>
                    </w:pPr>
                    <w:r>
                      <w:rPr>
                        <w:rFonts w:ascii="Consolas"/>
                        <w:b/>
                        <w:color w:val="131414"/>
                        <w:sz w:val="14"/>
                      </w:rPr>
                      <w:t>Output card:</w:t>
                    </w:r>
                  </w:p>
                </w:txbxContent>
              </v:textbox>
            </v:shape>
            <v:shape id="_x0000_s7044" type="#_x0000_t202" style="position:absolute;left:3139;top:1478;width:1290;height:140" filled="f" stroked="f">
              <v:textbox inset="0,0,0,0">
                <w:txbxContent>
                  <w:p w:rsidR="00050C51" w:rsidRDefault="00050C51">
                    <w:pPr>
                      <w:spacing w:line="138" w:lineRule="exact"/>
                      <w:rPr>
                        <w:rFonts w:ascii="Consolas"/>
                        <w:b/>
                        <w:sz w:val="14"/>
                      </w:rPr>
                    </w:pPr>
                    <w:r>
                      <w:rPr>
                        <w:rFonts w:ascii="Consolas"/>
                        <w:b/>
                        <w:color w:val="131414"/>
                        <w:sz w:val="14"/>
                      </w:rPr>
                      <w:t>Update files USB</w:t>
                    </w:r>
                  </w:p>
                </w:txbxContent>
              </v:textbox>
            </v:shape>
            <v:shape id="_x0000_s7043" type="#_x0000_t202" style="position:absolute;left:3139;top:1146;width:4323;height:160"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Software - Update - Driver</w:t>
                    </w:r>
                  </w:p>
                </w:txbxContent>
              </v:textbox>
            </v:shape>
            <w10:wrap anchorx="page"/>
          </v:group>
        </w:pict>
      </w:r>
      <w:r w:rsidR="00C41B85">
        <w:t>textové pole – indikace verze softwaru příslušného modulu svítidla s funkcí ovladače</w:t>
      </w:r>
    </w:p>
    <w:p w:rsidR="000E4A7D" w:rsidRDefault="00050C51">
      <w:pPr>
        <w:pStyle w:val="Zkladntext"/>
        <w:spacing w:before="7"/>
      </w:pPr>
      <w:r>
        <w:pict>
          <v:group id="_x0000_s6870" style="position:absolute;margin-left:70.9pt;margin-top:11.75pt;width:454.6pt;height:326.8pt;z-index:251389440;mso-wrap-distance-left:0;mso-wrap-distance-right:0;mso-position-horizontal-relative:page" coordorigin="1418,235" coordsize="9092,6536">
            <v:rect id="_x0000_s7041" style="position:absolute;left:1615;top:5366;width:58;height:12" fillcolor="#131414" stroked="f"/>
            <v:rect id="_x0000_s7040" style="position:absolute;left:1728;top:5366;width:58;height:12" fillcolor="#131414" stroked="f"/>
            <v:rect id="_x0000_s7039" style="position:absolute;left:1843;top:5366;width:56;height:12" fillcolor="#131414" stroked="f"/>
            <v:rect id="_x0000_s7038" style="position:absolute;left:1956;top:5366;width:58;height:12" fillcolor="#131414" stroked="f"/>
            <v:rect id="_x0000_s7037" style="position:absolute;left:2068;top:5366;width:58;height:12" fillcolor="#131414" stroked="f"/>
            <v:rect id="_x0000_s7036" style="position:absolute;left:2184;top:5366;width:56;height:12" fillcolor="#131414" stroked="f"/>
            <v:rect id="_x0000_s7035" style="position:absolute;left:2296;top:5366;width:58;height:12" fillcolor="#131414" stroked="f"/>
            <v:rect id="_x0000_s7034" style="position:absolute;left:2409;top:5366;width:58;height:12" fillcolor="#131414" stroked="f"/>
            <v:rect id="_x0000_s7033" style="position:absolute;left:2524;top:5366;width:56;height:12" fillcolor="#131414" stroked="f"/>
            <v:rect id="_x0000_s7032" style="position:absolute;left:2637;top:5366;width:58;height:12" fillcolor="#131414" stroked="f"/>
            <v:rect id="_x0000_s7031" style="position:absolute;left:2750;top:5366;width:58;height:12" fillcolor="#131414" stroked="f"/>
            <v:rect id="_x0000_s7030" style="position:absolute;left:2865;top:5366;width:56;height:12" fillcolor="#131414" stroked="f"/>
            <v:rect id="_x0000_s7029" style="position:absolute;left:2978;top:5366;width:58;height:12" fillcolor="#131414" stroked="f"/>
            <v:rect id="_x0000_s7028" style="position:absolute;left:3091;top:5366;width:58;height:12" fillcolor="#131414" stroked="f"/>
            <v:rect id="_x0000_s7027" style="position:absolute;left:3206;top:5366;width:56;height:12" fillcolor="#131414" stroked="f"/>
            <v:rect id="_x0000_s7026" style="position:absolute;left:3319;top:5366;width:58;height:12" fillcolor="#131414" stroked="f"/>
            <v:rect id="_x0000_s7025" style="position:absolute;left:3432;top:5366;width:58;height:12" fillcolor="#131414" stroked="f"/>
            <v:rect id="_x0000_s7024" style="position:absolute;left:3547;top:5366;width:58;height:12" fillcolor="#131414" stroked="f"/>
            <v:rect id="_x0000_s7023" style="position:absolute;left:3660;top:5366;width:58;height:12" fillcolor="#131414" stroked="f"/>
            <v:rect id="_x0000_s7022" style="position:absolute;left:3775;top:5366;width:56;height:12" fillcolor="#131414" stroked="f"/>
            <v:rect id="_x0000_s7021" style="position:absolute;left:3888;top:5366;width:58;height:12" fillcolor="#131414" stroked="f"/>
            <v:rect id="_x0000_s7020" style="position:absolute;left:4000;top:5366;width:58;height:12" fillcolor="#131414" stroked="f"/>
            <v:rect id="_x0000_s7019" style="position:absolute;left:4116;top:5366;width:56;height:12" fillcolor="#131414" stroked="f"/>
            <v:rect id="_x0000_s7018" style="position:absolute;left:4228;top:5366;width:58;height:12" fillcolor="#131414" stroked="f"/>
            <v:rect id="_x0000_s7017" style="position:absolute;left:4341;top:5366;width:58;height:12" fillcolor="#131414" stroked="f"/>
            <v:rect id="_x0000_s7016" style="position:absolute;left:4456;top:5366;width:56;height:12" fillcolor="#131414" stroked="f"/>
            <v:rect id="_x0000_s7015" style="position:absolute;left:4569;top:5366;width:58;height:12" fillcolor="#131414" stroked="f"/>
            <v:rect id="_x0000_s7014" style="position:absolute;left:4682;top:5366;width:58;height:12" fillcolor="#131414" stroked="f"/>
            <v:rect id="_x0000_s7013" style="position:absolute;left:4797;top:5366;width:56;height:12" fillcolor="#131414" stroked="f"/>
            <v:rect id="_x0000_s7012" style="position:absolute;left:4910;top:5366;width:58;height:12" fillcolor="#131414" stroked="f"/>
            <v:rect id="_x0000_s7011" style="position:absolute;left:5023;top:5366;width:58;height:12" fillcolor="#131414" stroked="f"/>
            <v:rect id="_x0000_s7010" style="position:absolute;left:5138;top:5366;width:56;height:12" fillcolor="#131414" stroked="f"/>
            <v:rect id="_x0000_s7009" style="position:absolute;left:5251;top:5366;width:58;height:12" fillcolor="#131414" stroked="f"/>
            <v:rect id="_x0000_s7008" style="position:absolute;left:5364;top:5366;width:58;height:12" fillcolor="#131414" stroked="f"/>
            <v:rect id="_x0000_s7007" style="position:absolute;left:5479;top:5366;width:56;height:12" fillcolor="#131414" stroked="f"/>
            <v:rect id="_x0000_s7006" style="position:absolute;left:5592;top:5366;width:58;height:12" fillcolor="#131414" stroked="f"/>
            <v:rect id="_x0000_s7005" style="position:absolute;left:5704;top:5366;width:58;height:12" fillcolor="#131414" stroked="f"/>
            <v:rect id="_x0000_s7004" style="position:absolute;left:5820;top:5366;width:58;height:12" fillcolor="#131414" stroked="f"/>
            <v:rect id="_x0000_s7003" style="position:absolute;left:5932;top:5366;width:58;height:12" fillcolor="#131414" stroked="f"/>
            <v:rect id="_x0000_s7002" style="position:absolute;left:6048;top:5366;width:56;height:12" fillcolor="#131414" stroked="f"/>
            <v:rect id="_x0000_s7001" style="position:absolute;left:6160;top:5366;width:58;height:12" fillcolor="#131414" stroked="f"/>
            <v:rect id="_x0000_s7000" style="position:absolute;left:6273;top:5366;width:58;height:12" fillcolor="#131414" stroked="f"/>
            <v:rect id="_x0000_s6999" style="position:absolute;left:6388;top:5366;width:56;height:12" fillcolor="#131414" stroked="f"/>
            <v:rect id="_x0000_s6998" style="position:absolute;left:6501;top:5366;width:58;height:12" fillcolor="#131414" stroked="f"/>
            <v:rect id="_x0000_s6997" style="position:absolute;left:6614;top:5366;width:58;height:12" fillcolor="#131414" stroked="f"/>
            <v:rect id="_x0000_s6996" style="position:absolute;left:6729;top:5366;width:56;height:12" fillcolor="#131414" stroked="f"/>
            <v:rect id="_x0000_s6995" style="position:absolute;left:6842;top:5366;width:58;height:12" fillcolor="#131414" stroked="f"/>
            <v:rect id="_x0000_s6994" style="position:absolute;left:6955;top:5366;width:58;height:12" fillcolor="#131414" stroked="f"/>
            <v:rect id="_x0000_s6993" style="position:absolute;left:7070;top:5366;width:56;height:12" fillcolor="#131414" stroked="f"/>
            <v:rect id="_x0000_s6992" style="position:absolute;left:7183;top:5366;width:58;height:12" fillcolor="#131414" stroked="f"/>
            <v:rect id="_x0000_s6991" style="position:absolute;left:7296;top:5366;width:58;height:12" fillcolor="#131414" stroked="f"/>
            <v:rect id="_x0000_s6990" style="position:absolute;left:7411;top:5366;width:56;height:12" fillcolor="#131414" stroked="f"/>
            <v:rect id="_x0000_s6989" style="position:absolute;left:7524;top:5366;width:58;height:12" fillcolor="#131414" stroked="f"/>
            <v:rect id="_x0000_s6988" style="position:absolute;left:7636;top:5366;width:58;height:12" fillcolor="#131414" stroked="f"/>
            <v:rect id="_x0000_s6987" style="position:absolute;left:7752;top:5366;width:56;height:12" fillcolor="#131414" stroked="f"/>
            <v:rect id="_x0000_s6986" style="position:absolute;left:7864;top:5366;width:58;height:12" fillcolor="#131414" stroked="f"/>
            <v:rect id="_x0000_s6985" style="position:absolute;left:7977;top:5366;width:58;height:12" fillcolor="#131414" stroked="f"/>
            <v:rect id="_x0000_s6984" style="position:absolute;left:8092;top:5366;width:58;height:12" fillcolor="#131414" stroked="f"/>
            <v:rect id="_x0000_s6983" style="position:absolute;left:8205;top:5366;width:58;height:12" fillcolor="#131414" stroked="f"/>
            <v:rect id="_x0000_s6982" style="position:absolute;left:8320;top:5366;width:56;height:12" fillcolor="#131414" stroked="f"/>
            <v:rect id="_x0000_s6981" style="position:absolute;left:8433;top:5366;width:58;height:12" fillcolor="#131414" stroked="f"/>
            <v:rect id="_x0000_s6980" style="position:absolute;left:8546;top:5366;width:58;height:12" fillcolor="#131414" stroked="f"/>
            <v:rect id="_x0000_s6979" style="position:absolute;left:8601;top:5426;width:10;height:56" fillcolor="#131414" stroked="f"/>
            <v:rect id="_x0000_s6978" style="position:absolute;left:8601;top:5539;width:10;height:58" fillcolor="#131414" stroked="f"/>
            <v:rect id="_x0000_s6977" style="position:absolute;left:8601;top:5651;width:10;height:58" fillcolor="#131414" stroked="f"/>
            <v:rect id="_x0000_s6976" style="position:absolute;left:8601;top:5767;width:10;height:56" fillcolor="#131414" stroked="f"/>
            <v:rect id="_x0000_s6975" style="position:absolute;left:8601;top:5879;width:10;height:58" fillcolor="#131414" stroked="f"/>
            <v:rect id="_x0000_s6974" style="position:absolute;left:8601;top:5992;width:10;height:58" fillcolor="#131414" stroked="f"/>
            <v:rect id="_x0000_s6973" style="position:absolute;left:8601;top:6107;width:10;height:56" fillcolor="#131414" stroked="f"/>
            <v:rect id="_x0000_s6972" style="position:absolute;left:8601;top:6220;width:10;height:58" fillcolor="#131414" stroked="f"/>
            <v:rect id="_x0000_s6971" style="position:absolute;left:8601;top:6333;width:10;height:58" fillcolor="#131414" stroked="f"/>
            <v:rect id="_x0000_s6970" style="position:absolute;left:8601;top:6448;width:10;height:56" fillcolor="#131414" stroked="f"/>
            <v:rect id="_x0000_s6969" style="position:absolute;left:8601;top:6561;width:10;height:58" fillcolor="#131414" stroked="f"/>
            <v:shape id="_x0000_s6968" style="position:absolute;left:8601;top:6674;width:10;height:22" coordorigin="8602,6674" coordsize="10,22" path="m8611,6674r-9,l8602,6689r4,7l8611,6689r,-15xe" fillcolor="#131414" stroked="f">
              <v:path arrowok="t"/>
            </v:shape>
            <v:shape id="_x0000_s6967" style="position:absolute;left:8606;top:6688;width:5;height:8" coordorigin="8606,6689" coordsize="5,8" path="m8611,6689r-5,7l8611,6696r,-7xe" fillcolor="#131414" stroked="f">
              <v:path arrowok="t"/>
            </v:shape>
            <v:rect id="_x0000_s6966" style="position:absolute;left:8563;top:6683;width:44;height:12" fillcolor="#131414" stroked="f"/>
            <v:rect id="_x0000_s6965" style="position:absolute;left:8450;top:6683;width:58;height:12" fillcolor="#131414" stroked="f"/>
            <v:rect id="_x0000_s6964" style="position:absolute;left:8337;top:6683;width:56;height:12" fillcolor="#131414" stroked="f"/>
            <v:rect id="_x0000_s6963" style="position:absolute;left:8222;top:6683;width:58;height:12" fillcolor="#131414" stroked="f"/>
            <v:rect id="_x0000_s6962" style="position:absolute;left:8109;top:6683;width:58;height:12" fillcolor="#131414" stroked="f"/>
            <v:rect id="_x0000_s6961" style="position:absolute;left:7996;top:6683;width:56;height:12" fillcolor="#131414" stroked="f"/>
            <v:rect id="_x0000_s6960" style="position:absolute;left:7881;top:6683;width:58;height:12" fillcolor="#131414" stroked="f"/>
            <v:rect id="_x0000_s6959" style="position:absolute;left:7768;top:6683;width:58;height:12" fillcolor="#131414" stroked="f"/>
            <v:rect id="_x0000_s6958" style="position:absolute;left:7656;top:6683;width:56;height:12" fillcolor="#131414" stroked="f"/>
            <v:rect id="_x0000_s6957" style="position:absolute;left:7540;top:6683;width:58;height:12" fillcolor="#131414" stroked="f"/>
            <v:rect id="_x0000_s6956" style="position:absolute;left:7428;top:6683;width:58;height:12" fillcolor="#131414" stroked="f"/>
            <v:rect id="_x0000_s6955" style="position:absolute;left:7312;top:6683;width:58;height:12" fillcolor="#131414" stroked="f"/>
            <v:rect id="_x0000_s6954" style="position:absolute;left:7200;top:6683;width:58;height:12" fillcolor="#131414" stroked="f"/>
            <v:rect id="_x0000_s6953" style="position:absolute;left:7087;top:6683;width:56;height:12" fillcolor="#131414" stroked="f"/>
            <v:rect id="_x0000_s6952" style="position:absolute;left:6972;top:6683;width:58;height:12" fillcolor="#131414" stroked="f"/>
            <v:rect id="_x0000_s6951" style="position:absolute;left:6859;top:6683;width:58;height:12" fillcolor="#131414" stroked="f"/>
            <v:rect id="_x0000_s6950" style="position:absolute;left:6746;top:6683;width:56;height:12" fillcolor="#131414" stroked="f"/>
            <v:rect id="_x0000_s6949" style="position:absolute;left:6631;top:6683;width:58;height:12" fillcolor="#131414" stroked="f"/>
            <v:rect id="_x0000_s6948" style="position:absolute;left:6518;top:6683;width:58;height:12" fillcolor="#131414" stroked="f"/>
            <v:rect id="_x0000_s6947" style="position:absolute;left:6405;top:6683;width:56;height:12" fillcolor="#131414" stroked="f"/>
            <v:rect id="_x0000_s6946" style="position:absolute;left:6290;top:6683;width:58;height:12" fillcolor="#131414" stroked="f"/>
            <v:rect id="_x0000_s6945" style="position:absolute;left:6177;top:6683;width:58;height:12" fillcolor="#131414" stroked="f"/>
            <v:rect id="_x0000_s6944" style="position:absolute;left:6064;top:6683;width:56;height:12" fillcolor="#131414" stroked="f"/>
            <v:rect id="_x0000_s6943" style="position:absolute;left:5949;top:6683;width:58;height:12" fillcolor="#131414" stroked="f"/>
            <v:rect id="_x0000_s6942" style="position:absolute;left:5836;top:6683;width:58;height:12" fillcolor="#131414" stroked="f"/>
            <v:rect id="_x0000_s6941" style="position:absolute;left:5724;top:6683;width:56;height:12" fillcolor="#131414" stroked="f"/>
            <v:rect id="_x0000_s6940" style="position:absolute;left:5608;top:6683;width:58;height:12" fillcolor="#131414" stroked="f"/>
            <v:rect id="_x0000_s6939" style="position:absolute;left:5496;top:6683;width:58;height:12" fillcolor="#131414" stroked="f"/>
            <v:rect id="_x0000_s6938" style="position:absolute;left:5383;top:6683;width:56;height:12" fillcolor="#131414" stroked="f"/>
            <v:rect id="_x0000_s6937" style="position:absolute;left:5268;top:6683;width:58;height:12" fillcolor="#131414" stroked="f"/>
            <v:rect id="_x0000_s6936" style="position:absolute;left:5155;top:6683;width:58;height:12" fillcolor="#131414" stroked="f"/>
            <v:rect id="_x0000_s6935" style="position:absolute;left:5040;top:6683;width:58;height:12" fillcolor="#131414" stroked="f"/>
            <v:rect id="_x0000_s6934" style="position:absolute;left:4927;top:6683;width:58;height:12" fillcolor="#131414" stroked="f"/>
            <v:rect id="_x0000_s6933" style="position:absolute;left:4814;top:6683;width:56;height:12" fillcolor="#131414" stroked="f"/>
            <v:rect id="_x0000_s6932" style="position:absolute;left:4699;top:6683;width:58;height:12" fillcolor="#131414" stroked="f"/>
            <v:rect id="_x0000_s6931" style="position:absolute;left:4586;top:6683;width:58;height:12" fillcolor="#131414" stroked="f"/>
            <v:rect id="_x0000_s6930" style="position:absolute;left:4473;top:6683;width:56;height:12" fillcolor="#131414" stroked="f"/>
            <v:rect id="_x0000_s6929" style="position:absolute;left:4358;top:6683;width:58;height:12" fillcolor="#131414" stroked="f"/>
            <v:rect id="_x0000_s6928" style="position:absolute;left:4245;top:6683;width:58;height:12" fillcolor="#131414" stroked="f"/>
            <v:rect id="_x0000_s6927" style="position:absolute;left:4132;top:6683;width:56;height:12" fillcolor="#131414" stroked="f"/>
            <v:rect id="_x0000_s6926" style="position:absolute;left:4017;top:6683;width:58;height:12" fillcolor="#131414" stroked="f"/>
            <v:rect id="_x0000_s6925" style="position:absolute;left:3904;top:6683;width:58;height:12" fillcolor="#131414" stroked="f"/>
            <v:rect id="_x0000_s6924" style="position:absolute;left:3792;top:6683;width:56;height:12" fillcolor="#131414" stroked="f"/>
            <v:rect id="_x0000_s6923" style="position:absolute;left:3676;top:6683;width:58;height:12" fillcolor="#131414" stroked="f"/>
            <v:rect id="_x0000_s6922" style="position:absolute;left:3564;top:6683;width:58;height:12" fillcolor="#131414" stroked="f"/>
            <v:rect id="_x0000_s6921" style="position:absolute;left:3451;top:6683;width:56;height:12" fillcolor="#131414" stroked="f"/>
            <v:rect id="_x0000_s6920" style="position:absolute;left:3336;top:6683;width:58;height:12" fillcolor="#131414" stroked="f"/>
            <v:rect id="_x0000_s6919" style="position:absolute;left:3223;top:6683;width:58;height:12" fillcolor="#131414" stroked="f"/>
            <v:rect id="_x0000_s6918" style="position:absolute;left:3110;top:6683;width:56;height:12" fillcolor="#131414" stroked="f"/>
            <v:rect id="_x0000_s6917" style="position:absolute;left:2995;top:6683;width:58;height:12" fillcolor="#131414" stroked="f"/>
            <v:rect id="_x0000_s6916" style="position:absolute;left:2882;top:6683;width:58;height:12" fillcolor="#131414" stroked="f"/>
            <v:rect id="_x0000_s6915" style="position:absolute;left:2767;top:6683;width:58;height:12" fillcolor="#131414" stroked="f"/>
            <v:rect id="_x0000_s6914" style="position:absolute;left:2654;top:6683;width:58;height:12" fillcolor="#131414" stroked="f"/>
            <v:rect id="_x0000_s6913" style="position:absolute;left:2541;top:6683;width:56;height:12" fillcolor="#131414" stroked="f"/>
            <v:rect id="_x0000_s6912" style="position:absolute;left:2426;top:6683;width:58;height:12" fillcolor="#131414" stroked="f"/>
            <v:rect id="_x0000_s6911" style="position:absolute;left:2313;top:6683;width:58;height:12" fillcolor="#131414" stroked="f"/>
            <v:rect id="_x0000_s6910" style="position:absolute;left:2200;top:6683;width:56;height:12" fillcolor="#131414" stroked="f"/>
            <v:rect id="_x0000_s6909" style="position:absolute;left:2085;top:6683;width:58;height:12" fillcolor="#131414" stroked="f"/>
            <v:rect id="_x0000_s6908" style="position:absolute;left:1972;top:6683;width:58;height:12" fillcolor="#131414" stroked="f"/>
            <v:rect id="_x0000_s6907" style="position:absolute;left:1860;top:6683;width:56;height:12" fillcolor="#131414" stroked="f"/>
            <v:rect id="_x0000_s6906" style="position:absolute;left:1744;top:6683;width:58;height:12" fillcolor="#131414" stroked="f"/>
            <v:rect id="_x0000_s6905" style="position:absolute;left:1632;top:6683;width:58;height:12" fillcolor="#131414" stroked="f"/>
            <v:rect id="_x0000_s6904" style="position:absolute;left:1610;top:6592;width:10;height:58" fillcolor="#131414" stroked="f"/>
            <v:rect id="_x0000_s6903" style="position:absolute;left:1610;top:6479;width:10;height:58" fillcolor="#131414" stroked="f"/>
            <v:rect id="_x0000_s6902" style="position:absolute;left:1610;top:6367;width:10;height:56" fillcolor="#131414" stroked="f"/>
            <v:rect id="_x0000_s6901" style="position:absolute;left:1610;top:6251;width:10;height:58" fillcolor="#131414" stroked="f"/>
            <v:rect id="_x0000_s6900" style="position:absolute;left:1610;top:6139;width:10;height:58" fillcolor="#131414" stroked="f"/>
            <v:rect id="_x0000_s6899" style="position:absolute;left:1610;top:6023;width:10;height:58" fillcolor="#131414" stroked="f"/>
            <v:rect id="_x0000_s6898" style="position:absolute;left:1610;top:5911;width:10;height:58" fillcolor="#131414" stroked="f"/>
            <v:rect id="_x0000_s6897" style="position:absolute;left:1610;top:5798;width:10;height:56" fillcolor="#131414" stroked="f"/>
            <v:rect id="_x0000_s6896" style="position:absolute;left:1610;top:5683;width:10;height:58" fillcolor="#131414" stroked="f"/>
            <v:rect id="_x0000_s6895" style="position:absolute;left:1610;top:5570;width:10;height:58" fillcolor="#131414" stroked="f"/>
            <v:rect id="_x0000_s6894" style="position:absolute;left:1610;top:5457;width:10;height:56" fillcolor="#131414" stroked="f"/>
            <v:shape id="_x0000_s6893" style="position:absolute;left:1610;top:5366;width:10;height:34" coordorigin="1610,5366" coordsize="10,34" path="m1615,5366r-5,5l1610,5400r10,l1620,5371r-5,-5xe" fillcolor="#131414" stroked="f">
              <v:path arrowok="t"/>
            </v:shape>
            <v:shape id="_x0000_s6892" style="position:absolute;left:1610;top:5366;width:5;height:5" coordorigin="1610,5366" coordsize="5,5" path="m1615,5366r-5,l1610,5371r5,-5xe" fillcolor="#131414" stroked="f">
              <v:path arrowok="t"/>
            </v:shape>
            <v:line id="_x0000_s6891" style="position:absolute" from="1428,240" to="10500,240" strokeweight=".48pt"/>
            <v:line id="_x0000_s6890" style="position:absolute" from="1423,235" to="1423,6761" strokeweight=".48pt"/>
            <v:line id="_x0000_s6889" style="position:absolute" from="10505,235" to="10505,6761" strokeweight=".48pt"/>
            <v:rect id="_x0000_s6888" style="position:absolute;left:1418;top:6760;width:10;height:10" fillcolor="black" stroked="f"/>
            <v:rect id="_x0000_s6887" style="position:absolute;left:1418;top:6760;width:10;height:10" fillcolor="black" stroked="f"/>
            <v:line id="_x0000_s6886" style="position:absolute" from="1428,6765" to="10500,6765" strokeweight=".48pt"/>
            <v:rect id="_x0000_s6885" style="position:absolute;left:10500;top:6760;width:10;height:10" fillcolor="black" stroked="f"/>
            <v:rect id="_x0000_s6884" style="position:absolute;left:10500;top:6760;width:10;height:10" fillcolor="black" stroked="f"/>
            <v:shape id="_x0000_s6883" type="#_x0000_t202" style="position:absolute;left:3158;top:6440;width:1888;height:156" filled="f" stroked="f">
              <v:textbox inset="0,0,0,0">
                <w:txbxContent>
                  <w:p w:rsidR="00050C51" w:rsidRDefault="00050C51">
                    <w:pPr>
                      <w:spacing w:line="155" w:lineRule="exact"/>
                      <w:rPr>
                        <w:sz w:val="14"/>
                      </w:rPr>
                    </w:pPr>
                    <w:r>
                      <w:rPr>
                        <w:color w:val="131414"/>
                        <w:sz w:val="14"/>
                      </w:rPr>
                      <w:t>VYBRAT VÝSTUPNÍ OKRUH 4</w:t>
                    </w:r>
                  </w:p>
                </w:txbxContent>
              </v:textbox>
            </v:shape>
            <v:shape id="_x0000_s6882" type="#_x0000_t202" style="position:absolute;left:3158;top:5804;width:1888;height:475" filled="f" stroked="f">
              <v:textbox inset="0,0,0,0">
                <w:txbxContent>
                  <w:p w:rsidR="00050C51" w:rsidRDefault="00050C51">
                    <w:pPr>
                      <w:spacing w:line="156" w:lineRule="exact"/>
                      <w:rPr>
                        <w:sz w:val="14"/>
                      </w:rPr>
                    </w:pPr>
                    <w:r>
                      <w:rPr>
                        <w:color w:val="131414"/>
                        <w:sz w:val="14"/>
                      </w:rPr>
                      <w:t>VYBRAT VÝSTUPNÍ OKRUH 2</w:t>
                    </w:r>
                  </w:p>
                  <w:p w:rsidR="00050C51" w:rsidRDefault="00050C51">
                    <w:pPr>
                      <w:spacing w:before="8"/>
                      <w:rPr>
                        <w:sz w:val="13"/>
                      </w:rPr>
                    </w:pPr>
                  </w:p>
                  <w:p w:rsidR="00050C51" w:rsidRDefault="00050C51">
                    <w:pPr>
                      <w:rPr>
                        <w:sz w:val="14"/>
                      </w:rPr>
                    </w:pPr>
                    <w:r>
                      <w:rPr>
                        <w:color w:val="131414"/>
                        <w:sz w:val="14"/>
                      </w:rPr>
                      <w:t>VYBRAT VÝSTUPNÍ OKRUH 3</w:t>
                    </w:r>
                  </w:p>
                </w:txbxContent>
              </v:textbox>
            </v:shape>
            <v:shape id="_x0000_s6881" type="#_x0000_t202" style="position:absolute;left:1646;top:5930;width:232;height:223" filled="f" stroked="f">
              <v:textbox inset="0,0,0,0">
                <w:txbxContent>
                  <w:p w:rsidR="00050C51" w:rsidRDefault="00050C51">
                    <w:pPr>
                      <w:spacing w:line="222" w:lineRule="exact"/>
                      <w:rPr>
                        <w:b/>
                        <w:sz w:val="20"/>
                      </w:rPr>
                    </w:pPr>
                    <w:r>
                      <w:rPr>
                        <w:b/>
                        <w:color w:val="FF0000"/>
                        <w:sz w:val="20"/>
                      </w:rPr>
                      <w:t>11</w:t>
                    </w:r>
                  </w:p>
                </w:txbxContent>
              </v:textbox>
            </v:shape>
            <v:shape id="_x0000_s6880" type="#_x0000_t202" style="position:absolute;left:3158;top:5487;width:1908;height:156" filled="f" stroked="f">
              <v:textbox inset="0,0,0,0">
                <w:txbxContent>
                  <w:p w:rsidR="00050C51" w:rsidRDefault="00050C51">
                    <w:pPr>
                      <w:spacing w:line="155" w:lineRule="exact"/>
                      <w:rPr>
                        <w:sz w:val="14"/>
                      </w:rPr>
                    </w:pPr>
                    <w:r>
                      <w:rPr>
                        <w:color w:val="131414"/>
                        <w:sz w:val="14"/>
                      </w:rPr>
                      <w:t>VYBRAT VÝSTUPNÍ OKRUH 1</w:t>
                    </w:r>
                  </w:p>
                </w:txbxContent>
              </v:textbox>
            </v:shape>
            <v:shape id="_x0000_s6879" type="#_x0000_t202" style="position:absolute;left:5923;top:4617;width:249;height:223" filled="f" stroked="f">
              <v:textbox inset="0,0,0,0">
                <w:txbxContent>
                  <w:p w:rsidR="00050C51" w:rsidRDefault="00050C51">
                    <w:pPr>
                      <w:spacing w:line="222" w:lineRule="exact"/>
                      <w:rPr>
                        <w:b/>
                        <w:sz w:val="20"/>
                      </w:rPr>
                    </w:pPr>
                    <w:r>
                      <w:rPr>
                        <w:b/>
                        <w:color w:val="FF0000"/>
                        <w:sz w:val="20"/>
                      </w:rPr>
                      <w:t>14</w:t>
                    </w:r>
                  </w:p>
                </w:txbxContent>
              </v:textbox>
            </v:shape>
            <v:shape id="_x0000_s6878" type="#_x0000_t202" style="position:absolute;left:9223;top:3326;width:251;height:223" filled="f" stroked="f">
              <v:textbox inset="0,0,0,0">
                <w:txbxContent>
                  <w:p w:rsidR="00050C51" w:rsidRDefault="00050C51">
                    <w:pPr>
                      <w:spacing w:line="222" w:lineRule="exact"/>
                      <w:rPr>
                        <w:b/>
                        <w:sz w:val="20"/>
                      </w:rPr>
                    </w:pPr>
                    <w:r>
                      <w:rPr>
                        <w:b/>
                        <w:color w:val="FF0000"/>
                        <w:sz w:val="20"/>
                      </w:rPr>
                      <w:t>13</w:t>
                    </w:r>
                  </w:p>
                </w:txbxContent>
              </v:textbox>
            </v:shape>
            <v:shape id="_x0000_s6877" type="#_x0000_t202" style="position:absolute;left:9223;top:2431;width:251;height:223" filled="f" stroked="f">
              <v:textbox inset="0,0,0,0">
                <w:txbxContent>
                  <w:p w:rsidR="00050C51" w:rsidRDefault="00050C51">
                    <w:pPr>
                      <w:spacing w:line="222" w:lineRule="exact"/>
                      <w:rPr>
                        <w:b/>
                        <w:sz w:val="20"/>
                      </w:rPr>
                    </w:pPr>
                    <w:r>
                      <w:rPr>
                        <w:b/>
                        <w:color w:val="FF0000"/>
                        <w:sz w:val="20"/>
                      </w:rPr>
                      <w:t>12</w:t>
                    </w:r>
                  </w:p>
                </w:txbxContent>
              </v:textbox>
            </v:shape>
            <v:shape id="_x0000_s6876" type="#_x0000_t202" style="position:absolute;left:8150;top:463;width:230;height:223" filled="f" stroked="f">
              <v:textbox inset="0,0,0,0">
                <w:txbxContent>
                  <w:p w:rsidR="00050C51" w:rsidRDefault="00050C51">
                    <w:pPr>
                      <w:spacing w:line="222" w:lineRule="exact"/>
                      <w:rPr>
                        <w:b/>
                        <w:sz w:val="20"/>
                      </w:rPr>
                    </w:pPr>
                    <w:r>
                      <w:rPr>
                        <w:b/>
                        <w:color w:val="FF0000"/>
                        <w:sz w:val="20"/>
                      </w:rPr>
                      <w:t>11</w:t>
                    </w:r>
                  </w:p>
                </w:txbxContent>
              </v:textbox>
            </v:shape>
            <v:shape id="_x0000_s6875" type="#_x0000_t202" style="position:absolute;left:1912;top:6398;width:1188;height:219" filled="f" strokecolor="#131414" strokeweight=".34672mm">
              <v:textbox inset="0,0,0,0">
                <w:txbxContent>
                  <w:p w:rsidR="00050C51" w:rsidRDefault="00050C51">
                    <w:pPr>
                      <w:spacing w:before="10"/>
                      <w:ind w:left="201"/>
                      <w:rPr>
                        <w:rFonts w:ascii="Consolas"/>
                        <w:sz w:val="14"/>
                      </w:rPr>
                    </w:pPr>
                    <w:r>
                      <w:rPr>
                        <w:rFonts w:ascii="Consolas"/>
                        <w:color w:val="131414"/>
                        <w:sz w:val="14"/>
                      </w:rPr>
                      <w:t>Circuit: 4</w:t>
                    </w:r>
                  </w:p>
                </w:txbxContent>
              </v:textbox>
            </v:shape>
            <v:shape id="_x0000_s6874" type="#_x0000_t202" style="position:absolute;left:1912;top:6081;width:1188;height:216" filled="f" strokecolor="#131414" strokeweight=".34672mm">
              <v:textbox inset="0,0,0,0">
                <w:txbxContent>
                  <w:p w:rsidR="00050C51" w:rsidRDefault="00050C51">
                    <w:pPr>
                      <w:spacing w:before="7"/>
                      <w:ind w:left="201"/>
                      <w:rPr>
                        <w:rFonts w:ascii="Consolas"/>
                        <w:sz w:val="14"/>
                      </w:rPr>
                    </w:pPr>
                    <w:r>
                      <w:rPr>
                        <w:rFonts w:ascii="Consolas"/>
                        <w:color w:val="131414"/>
                        <w:sz w:val="14"/>
                      </w:rPr>
                      <w:t>Circuit: 3</w:t>
                    </w:r>
                  </w:p>
                </w:txbxContent>
              </v:textbox>
            </v:shape>
            <v:shape id="_x0000_s6873" type="#_x0000_t202" style="position:absolute;left:1912;top:5762;width:1188;height:219" filled="f" strokecolor="#131414" strokeweight=".34672mm">
              <v:textbox inset="0,0,0,0">
                <w:txbxContent>
                  <w:p w:rsidR="00050C51" w:rsidRDefault="00050C51">
                    <w:pPr>
                      <w:spacing w:before="10"/>
                      <w:ind w:left="201"/>
                      <w:rPr>
                        <w:rFonts w:ascii="Consolas"/>
                        <w:sz w:val="14"/>
                      </w:rPr>
                    </w:pPr>
                    <w:r>
                      <w:rPr>
                        <w:rFonts w:ascii="Consolas"/>
                        <w:color w:val="131414"/>
                        <w:sz w:val="14"/>
                      </w:rPr>
                      <w:t>Circuit: 2</w:t>
                    </w:r>
                  </w:p>
                </w:txbxContent>
              </v:textbox>
            </v:shape>
            <v:shape id="_x0000_s6872" type="#_x0000_t202" style="position:absolute;left:1912;top:5445;width:1188;height:216" filled="f" strokecolor="#131414" strokeweight=".34672mm">
              <v:textbox inset="0,0,0,0">
                <w:txbxContent>
                  <w:p w:rsidR="00050C51" w:rsidRDefault="00050C51">
                    <w:pPr>
                      <w:spacing w:before="7"/>
                      <w:ind w:left="201"/>
                      <w:rPr>
                        <w:rFonts w:ascii="Consolas"/>
                        <w:sz w:val="14"/>
                      </w:rPr>
                    </w:pPr>
                    <w:r>
                      <w:rPr>
                        <w:rFonts w:ascii="Consolas"/>
                        <w:color w:val="131414"/>
                        <w:sz w:val="14"/>
                      </w:rPr>
                      <w:t>Circuit: 1</w:t>
                    </w:r>
                  </w:p>
                </w:txbxContent>
              </v:textbox>
            </v:shape>
            <v:shape id="_x0000_s6871" type="#_x0000_t202" style="position:absolute;left:8462;top:302;width:1911;height:142" filled="f" strokecolor="#131414" strokeweight=".19811mm">
              <v:textbox inset="0,0,0,0">
                <w:txbxContent>
                  <w:p w:rsidR="00050C51" w:rsidRDefault="00050C51">
                    <w:pPr>
                      <w:spacing w:before="4" w:line="126" w:lineRule="exact"/>
                      <w:ind w:left="59"/>
                      <w:rPr>
                        <w:sz w:val="12"/>
                      </w:rPr>
                    </w:pPr>
                    <w:r>
                      <w:rPr>
                        <w:color w:val="131414"/>
                        <w:sz w:val="12"/>
                      </w:rPr>
                      <w:t>Podnabídka „OVLADAČ“ - obrazovka 1 z 2</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333320">
      <w:pPr>
        <w:pStyle w:val="Zkladntext"/>
        <w:spacing w:before="11"/>
        <w:rPr>
          <w:sz w:val="27"/>
        </w:rPr>
      </w:pPr>
      <w:r>
        <w:rPr>
          <w:noProof/>
        </w:rPr>
        <w:drawing>
          <wp:anchor distT="0" distB="0" distL="0" distR="0" simplePos="0" relativeHeight="251689472" behindDoc="1" locked="0" layoutInCell="1" allowOverlap="1">
            <wp:simplePos x="0" y="0"/>
            <wp:positionH relativeFrom="page">
              <wp:posOffset>1877568</wp:posOffset>
            </wp:positionH>
            <wp:positionV relativeFrom="page">
              <wp:posOffset>7421874</wp:posOffset>
            </wp:positionV>
            <wp:extent cx="118196" cy="66675"/>
            <wp:effectExtent l="0" t="0" r="0" b="0"/>
            <wp:wrapNone/>
            <wp:docPr id="375"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56.png"/>
                    <pic:cNvPicPr/>
                  </pic:nvPicPr>
                  <pic:blipFill>
                    <a:blip r:embed="rId280" cstate="print"/>
                    <a:stretch>
                      <a:fillRect/>
                    </a:stretch>
                  </pic:blipFill>
                  <pic:spPr>
                    <a:xfrm>
                      <a:off x="0" y="0"/>
                      <a:ext cx="118196" cy="66675"/>
                    </a:xfrm>
                    <a:prstGeom prst="rect">
                      <a:avLst/>
                    </a:prstGeom>
                  </pic:spPr>
                </pic:pic>
              </a:graphicData>
            </a:graphic>
          </wp:anchor>
        </w:drawing>
      </w:r>
    </w:p>
    <w:p w:rsidR="000E4A7D" w:rsidRDefault="00333320">
      <w:pPr>
        <w:pStyle w:val="Nadpis3"/>
        <w:spacing w:before="93"/>
        <w:ind w:right="1417" w:hanging="1"/>
      </w:pPr>
      <w:r>
        <w:t xml:space="preserve">Stisknutí tlačítka „12“ provede ruční aktualizaci vybraného modulu svítidla s funkcí ovladače. V tomto postupu operační systém použije dříve připravenou aktualizaci na vybraný modul s funkcí ovladače </w:t>
      </w:r>
      <w:r>
        <w:rPr>
          <w:u w:val="single"/>
        </w:rPr>
        <w:t>příslušné stanice nouzového osvětlení</w:t>
      </w:r>
      <w:r>
        <w:t xml:space="preserve">. Stisknutí tlačítka „13“ provede ruční aktualizaci všech modulů svítidel s funkcí ovladače. V tomto postupu operační systém použije dříve připravenou aktualizaci na všechny moduly s funkcí ovladače související s vybraných výstupním okruhem </w:t>
      </w:r>
      <w:r>
        <w:rPr>
          <w:u w:val="single"/>
        </w:rPr>
        <w:t>příslušné stanice nouzového osvětlení</w:t>
      </w:r>
      <w:r>
        <w:t>. Pro aktualizaci se může použít běžný USB flash disk, který musí být zapojen do příslušného USB portu na jednotce EVA. USB flash disk musí být naformátován na formát souborů FAT32.</w:t>
      </w:r>
    </w:p>
    <w:p w:rsidR="000E4A7D" w:rsidRDefault="000E4A7D">
      <w:pPr>
        <w:pStyle w:val="Zkladntext"/>
        <w:spacing w:before="1"/>
        <w:rPr>
          <w:sz w:val="20"/>
        </w:rPr>
      </w:pPr>
    </w:p>
    <w:p w:rsidR="000E4A7D" w:rsidRDefault="00333320">
      <w:pPr>
        <w:ind w:left="1638" w:right="1384" w:hanging="241"/>
        <w:rPr>
          <w:sz w:val="20"/>
        </w:rPr>
      </w:pPr>
      <w:r>
        <w:rPr>
          <w:sz w:val="20"/>
        </w:rPr>
        <w:t>&gt; Dříve připravená aktualizace pro modul svítidla s funkcí ovladače musí mít název souboru „sleb_vXX.bin“. Místo „XXX“ musí název souboru obsahovat příslušené číslo verze softwaru.</w:t>
      </w:r>
    </w:p>
    <w:p w:rsidR="000E4A7D" w:rsidRDefault="000E4A7D">
      <w:pPr>
        <w:pStyle w:val="Zkladntext"/>
        <w:spacing w:before="11"/>
        <w:rPr>
          <w:sz w:val="19"/>
        </w:rPr>
      </w:pPr>
    </w:p>
    <w:p w:rsidR="000E4A7D" w:rsidRDefault="00333320">
      <w:pPr>
        <w:ind w:left="1638" w:right="1268" w:hanging="240"/>
        <w:rPr>
          <w:sz w:val="20"/>
        </w:rPr>
      </w:pPr>
      <w:r>
        <w:rPr>
          <w:sz w:val="20"/>
        </w:rPr>
        <w:t>&gt; Dříve připravené aktualizace zahrnují dodatečný soubor s názvem souboru „update.mi“. Tento soubor patří k souboru „sleb_vXX.bin“.</w:t>
      </w:r>
    </w:p>
    <w:p w:rsidR="000E4A7D" w:rsidRDefault="000E4A7D">
      <w:pPr>
        <w:pStyle w:val="Zkladntext"/>
        <w:spacing w:before="10"/>
        <w:rPr>
          <w:sz w:val="19"/>
        </w:rPr>
      </w:pPr>
    </w:p>
    <w:p w:rsidR="000E4A7D" w:rsidRDefault="00333320">
      <w:pPr>
        <w:ind w:left="1638" w:right="1268" w:hanging="241"/>
        <w:rPr>
          <w:sz w:val="20"/>
        </w:rPr>
      </w:pPr>
      <w:r>
        <w:rPr>
          <w:sz w:val="20"/>
        </w:rPr>
        <w:t xml:space="preserve">&gt; Soubor „sleb_vXX.bin“ of dříve připravené aktualizace musí být uložen v adresáři </w:t>
      </w:r>
      <w:proofErr w:type="gramStart"/>
      <w:r>
        <w:rPr>
          <w:sz w:val="20"/>
        </w:rPr>
        <w:t>„:\updatesw\</w:t>
      </w:r>
      <w:proofErr w:type="gramEnd"/>
      <w:r>
        <w:rPr>
          <w:sz w:val="20"/>
        </w:rPr>
        <w:t>“.</w:t>
      </w:r>
    </w:p>
    <w:p w:rsidR="000E4A7D" w:rsidRDefault="000E4A7D">
      <w:pPr>
        <w:pStyle w:val="Zkladntext"/>
        <w:spacing w:before="1"/>
        <w:rPr>
          <w:sz w:val="20"/>
        </w:rPr>
      </w:pPr>
    </w:p>
    <w:p w:rsidR="000E4A7D" w:rsidRDefault="00333320">
      <w:pPr>
        <w:ind w:left="1398"/>
        <w:rPr>
          <w:sz w:val="20"/>
        </w:rPr>
      </w:pPr>
      <w:r>
        <w:rPr>
          <w:sz w:val="20"/>
        </w:rPr>
        <w:t xml:space="preserve">&gt; Soubor „update.mi“ of dříve připravené aktualizace musí být uložen v adresáři </w:t>
      </w:r>
      <w:proofErr w:type="gramStart"/>
      <w:r>
        <w:rPr>
          <w:sz w:val="20"/>
        </w:rPr>
        <w:t>„:\</w:t>
      </w:r>
      <w:proofErr w:type="gramEnd"/>
      <w:r>
        <w:rPr>
          <w:sz w:val="20"/>
        </w:rPr>
        <w:t>“.</w:t>
      </w:r>
    </w:p>
    <w:p w:rsidR="000E4A7D" w:rsidRDefault="000E4A7D">
      <w:pPr>
        <w:pStyle w:val="Zkladntext"/>
        <w:spacing w:before="1"/>
        <w:rPr>
          <w:sz w:val="24"/>
        </w:rPr>
      </w:pPr>
    </w:p>
    <w:p w:rsidR="000E4A7D" w:rsidRDefault="00333320">
      <w:pPr>
        <w:tabs>
          <w:tab w:val="left" w:pos="3558"/>
        </w:tabs>
        <w:ind w:left="3558" w:right="1517" w:hanging="2146"/>
        <w:rPr>
          <w:b/>
          <w:sz w:val="20"/>
        </w:rPr>
      </w:pPr>
      <w:r>
        <w:rPr>
          <w:noProof/>
        </w:rPr>
        <w:drawing>
          <wp:inline distT="0" distB="0" distL="0" distR="0">
            <wp:extent cx="217931" cy="217932"/>
            <wp:effectExtent l="0" t="0" r="0" b="0"/>
            <wp:docPr id="37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Všechny složky a soubory aktualizace </w:t>
      </w:r>
      <w:r>
        <w:rPr>
          <w:b/>
          <w:sz w:val="20"/>
          <w:u w:val="thick"/>
        </w:rPr>
        <w:t>nesmí</w:t>
      </w:r>
      <w:r>
        <w:rPr>
          <w:b/>
          <w:sz w:val="20"/>
        </w:rPr>
        <w:t xml:space="preserve"> být přejmenovány, přesunuty nebo odstraněny. S výjimkou složek a souborů aktualizace nesmí být na USB flash disku karet uloženy žádné další složky nebo soubory.</w:t>
      </w:r>
    </w:p>
    <w:p w:rsidR="000E4A7D" w:rsidRDefault="000E4A7D">
      <w:pPr>
        <w:pStyle w:val="Zkladntext"/>
        <w:spacing w:before="10"/>
        <w:rPr>
          <w:b/>
          <w:sz w:val="20"/>
        </w:rPr>
      </w:pPr>
    </w:p>
    <w:p w:rsidR="000E4A7D" w:rsidRDefault="00333320">
      <w:pPr>
        <w:spacing w:line="477" w:lineRule="auto"/>
        <w:ind w:left="1398" w:right="2283" w:hanging="1"/>
        <w:rPr>
          <w:sz w:val="20"/>
        </w:rPr>
      </w:pPr>
      <w:r>
        <w:rPr>
          <w:sz w:val="20"/>
        </w:rPr>
        <w:t xml:space="preserve">Stisknutí tlačítka </w:t>
      </w:r>
      <w:r>
        <w:rPr>
          <w:rFonts w:ascii="Times New Roman" w:hAnsi="Times New Roman"/>
          <w:noProof/>
        </w:rPr>
        <w:drawing>
          <wp:inline distT="0" distB="0" distL="0" distR="0">
            <wp:extent cx="110383" cy="110383"/>
            <wp:effectExtent l="0" t="0" r="0" b="0"/>
            <wp:docPr id="379"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57.png"/>
                    <pic:cNvPicPr/>
                  </pic:nvPicPr>
                  <pic:blipFill>
                    <a:blip r:embed="rId281" cstate="print"/>
                    <a:stretch>
                      <a:fillRect/>
                    </a:stretch>
                  </pic:blipFill>
                  <pic:spPr>
                    <a:xfrm>
                      <a:off x="0" y="0"/>
                      <a:ext cx="110383" cy="110383"/>
                    </a:xfrm>
                    <a:prstGeom prst="rect">
                      <a:avLst/>
                    </a:prstGeom>
                  </pic:spPr>
                </pic:pic>
              </a:graphicData>
            </a:graphic>
          </wp:inline>
        </w:drawing>
      </w:r>
      <w:r>
        <w:rPr>
          <w:sz w:val="20"/>
        </w:rPr>
        <w:t xml:space="preserve"> vyvolá následující obrazovku podnabídky „OVLADAČ“. </w:t>
      </w:r>
      <w:r>
        <w:rPr>
          <w:sz w:val="20"/>
          <w:u w:val="single"/>
        </w:rPr>
        <w:t>Obrazovka – 2 z 2:</w:t>
      </w:r>
    </w:p>
    <w:p w:rsidR="000E4A7D" w:rsidRDefault="00050C51">
      <w:pPr>
        <w:pStyle w:val="Zkladntext"/>
        <w:tabs>
          <w:tab w:val="left" w:pos="2106"/>
        </w:tabs>
        <w:spacing w:before="3"/>
        <w:ind w:left="1398"/>
      </w:pPr>
      <w:r>
        <w:pict>
          <v:group id="_x0000_s6861" style="position:absolute;left:0;text-align:left;margin-left:70.9pt;margin-top:20.95pt;width:454.6pt;height:214.2pt;z-index:-251487744;mso-position-horizontal-relative:page" coordorigin="1418,419" coordsize="9092,4284">
            <v:rect id="_x0000_s6869" style="position:absolute;left:1418;top:419;width:10;height:10" fillcolor="black" stroked="f"/>
            <v:line id="_x0000_s6868" style="position:absolute" from="1428,424" to="10500,424" strokeweight=".48pt"/>
            <v:rect id="_x0000_s6867" style="position:absolute;left:10500;top:419;width:10;height:10" fillcolor="black" stroked="f"/>
            <v:line id="_x0000_s6866" style="position:absolute" from="1423,429" to="1423,4703" strokeweight=".48pt"/>
            <v:line id="_x0000_s6865" style="position:absolute" from="10505,429" to="10505,4703" strokeweight=".48pt"/>
            <v:line id="_x0000_s6864" style="position:absolute" from="1428,4699" to="10500,4699" strokeweight=".48pt"/>
            <v:shape id="_x0000_s6863" type="#_x0000_t202" style="position:absolute;left:2800;top:2773;width:131;height:223" filled="f" stroked="f">
              <v:textbox inset="0,0,0,0">
                <w:txbxContent>
                  <w:p w:rsidR="00050C51" w:rsidRDefault="00050C51">
                    <w:pPr>
                      <w:spacing w:line="222" w:lineRule="exact"/>
                      <w:rPr>
                        <w:b/>
                        <w:sz w:val="20"/>
                      </w:rPr>
                    </w:pPr>
                    <w:r>
                      <w:rPr>
                        <w:b/>
                        <w:color w:val="FF0000"/>
                        <w:sz w:val="20"/>
                      </w:rPr>
                      <w:t>1</w:t>
                    </w:r>
                  </w:p>
                </w:txbxContent>
              </v:textbox>
            </v:shape>
            <v:shape id="_x0000_s6862" type="#_x0000_t202" style="position:absolute;left:8462;top:486;width:1911;height:142" filled="f" strokecolor="#131414" strokeweight=".19811mm">
              <v:textbox inset="0,0,0,0">
                <w:txbxContent>
                  <w:p w:rsidR="00050C51" w:rsidRDefault="00050C51">
                    <w:pPr>
                      <w:spacing w:before="4" w:line="126" w:lineRule="exact"/>
                      <w:ind w:left="59"/>
                      <w:rPr>
                        <w:sz w:val="12"/>
                      </w:rPr>
                    </w:pPr>
                    <w:r>
                      <w:rPr>
                        <w:color w:val="131414"/>
                        <w:sz w:val="12"/>
                      </w:rPr>
                      <w:t>Podnabídka „OVLADAČ“ - obrazovka 2 z 2</w:t>
                    </w:r>
                  </w:p>
                </w:txbxContent>
              </v:textbox>
            </v:shape>
            <w10:wrap anchorx="page"/>
          </v:group>
        </w:pict>
      </w:r>
      <w:r w:rsidR="00C41B85">
        <w:t>„1“:</w:t>
      </w:r>
      <w:r w:rsidR="00C41B85">
        <w:rPr>
          <w:rFonts w:ascii="Times New Roman" w:hAnsi="Times New Roman"/>
        </w:rPr>
        <w:tab/>
      </w:r>
      <w:r w:rsidR="00C41B85">
        <w:t>textové pole – zpráva o aktualizaci</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2"/>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110"/>
        <w:gridCol w:w="5335"/>
        <w:gridCol w:w="365"/>
        <w:gridCol w:w="180"/>
      </w:tblGrid>
      <w:tr w:rsidR="000E4A7D">
        <w:trPr>
          <w:trHeight w:val="339"/>
        </w:trPr>
        <w:tc>
          <w:tcPr>
            <w:tcW w:w="5990" w:type="dxa"/>
            <w:gridSpan w:val="4"/>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Software - Update - Driver</w:t>
            </w:r>
          </w:p>
        </w:tc>
      </w:tr>
      <w:tr w:rsidR="000E4A7D">
        <w:trPr>
          <w:trHeight w:val="284"/>
        </w:trPr>
        <w:tc>
          <w:tcPr>
            <w:tcW w:w="5990" w:type="dxa"/>
            <w:gridSpan w:val="4"/>
            <w:tcBorders>
              <w:bottom w:val="nil"/>
            </w:tcBorders>
          </w:tcPr>
          <w:p w:rsidR="000E4A7D" w:rsidRDefault="00333320">
            <w:pPr>
              <w:pStyle w:val="TableParagraph"/>
              <w:spacing w:before="24"/>
              <w:ind w:right="352"/>
              <w:jc w:val="center"/>
              <w:rPr>
                <w:b/>
                <w:sz w:val="14"/>
              </w:rPr>
            </w:pPr>
            <w:r>
              <w:rPr>
                <w:b/>
                <w:color w:val="131414"/>
                <w:sz w:val="14"/>
              </w:rPr>
              <w:t>Update report</w:t>
            </w:r>
          </w:p>
        </w:tc>
      </w:tr>
      <w:tr w:rsidR="000E4A7D">
        <w:trPr>
          <w:trHeight w:val="2351"/>
        </w:trPr>
        <w:tc>
          <w:tcPr>
            <w:tcW w:w="110" w:type="dxa"/>
            <w:tcBorders>
              <w:top w:val="nil"/>
              <w:right w:val="single" w:sz="6" w:space="0" w:color="131414"/>
            </w:tcBorders>
          </w:tcPr>
          <w:p w:rsidR="000E4A7D" w:rsidRDefault="000E4A7D">
            <w:pPr>
              <w:pStyle w:val="TableParagraph"/>
              <w:rPr>
                <w:rFonts w:ascii="Times New Roman"/>
                <w:sz w:val="18"/>
              </w:rPr>
            </w:pPr>
          </w:p>
        </w:tc>
        <w:tc>
          <w:tcPr>
            <w:tcW w:w="5335" w:type="dxa"/>
            <w:tcBorders>
              <w:top w:val="single" w:sz="6" w:space="0" w:color="131414"/>
              <w:left w:val="single" w:sz="6" w:space="0" w:color="131414"/>
              <w:bottom w:val="single" w:sz="18" w:space="0" w:color="131414"/>
              <w:right w:val="single" w:sz="6" w:space="0" w:color="131414"/>
            </w:tcBorders>
          </w:tcPr>
          <w:p w:rsidR="000E4A7D" w:rsidRDefault="000E4A7D">
            <w:pPr>
              <w:pStyle w:val="TableParagraph"/>
              <w:rPr>
                <w:rFonts w:ascii="Times New Roman"/>
                <w:sz w:val="18"/>
              </w:rPr>
            </w:pPr>
          </w:p>
        </w:tc>
        <w:tc>
          <w:tcPr>
            <w:tcW w:w="365" w:type="dxa"/>
            <w:tcBorders>
              <w:top w:val="single" w:sz="6" w:space="0" w:color="131414"/>
              <w:left w:val="single" w:sz="6" w:space="0" w:color="131414"/>
              <w:bottom w:val="single" w:sz="18" w:space="0" w:color="131414"/>
              <w:right w:val="single" w:sz="6" w:space="0" w:color="131414"/>
            </w:tcBorders>
          </w:tcPr>
          <w:p w:rsidR="000E4A7D" w:rsidRDefault="000E4A7D">
            <w:pPr>
              <w:pStyle w:val="TableParagraph"/>
              <w:rPr>
                <w:rFonts w:ascii="Arial"/>
                <w:sz w:val="20"/>
              </w:rPr>
            </w:pPr>
          </w:p>
          <w:p w:rsidR="000E4A7D" w:rsidRDefault="00333320">
            <w:pPr>
              <w:pStyle w:val="TableParagraph"/>
              <w:ind w:left="50" w:right="-19"/>
              <w:rPr>
                <w:rFonts w:ascii="Arial"/>
                <w:sz w:val="20"/>
              </w:rPr>
            </w:pPr>
            <w:r>
              <w:rPr>
                <w:rFonts w:ascii="Arial"/>
                <w:noProof/>
                <w:sz w:val="20"/>
              </w:rPr>
              <w:drawing>
                <wp:inline distT="0" distB="0" distL="0" distR="0">
                  <wp:extent cx="176212" cy="176212"/>
                  <wp:effectExtent l="0" t="0" r="0" b="0"/>
                  <wp:docPr id="38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74.png"/>
                          <pic:cNvPicPr/>
                        </pic:nvPicPr>
                        <pic:blipFill>
                          <a:blip r:embed="rId300" cstate="print"/>
                          <a:stretch>
                            <a:fillRect/>
                          </a:stretch>
                        </pic:blipFill>
                        <pic:spPr>
                          <a:xfrm>
                            <a:off x="0" y="0"/>
                            <a:ext cx="176212" cy="176212"/>
                          </a:xfrm>
                          <a:prstGeom prst="rect">
                            <a:avLst/>
                          </a:prstGeom>
                        </pic:spPr>
                      </pic:pic>
                    </a:graphicData>
                  </a:graphic>
                </wp:inline>
              </w:drawing>
            </w:r>
          </w:p>
          <w:p w:rsidR="000E4A7D" w:rsidRDefault="000E4A7D">
            <w:pPr>
              <w:pStyle w:val="TableParagraph"/>
              <w:spacing w:before="5"/>
              <w:rPr>
                <w:rFonts w:ascii="Arial"/>
                <w:sz w:val="20"/>
              </w:rPr>
            </w:pPr>
          </w:p>
          <w:p w:rsidR="000E4A7D" w:rsidRDefault="00050C51">
            <w:pPr>
              <w:pStyle w:val="TableParagraph"/>
              <w:spacing w:line="160" w:lineRule="exact"/>
              <w:ind w:left="50" w:right="-36"/>
              <w:rPr>
                <w:rFonts w:ascii="Arial"/>
                <w:sz w:val="16"/>
              </w:rPr>
            </w:pPr>
            <w:r>
              <w:rPr>
                <w:rFonts w:ascii="Arial"/>
                <w:sz w:val="16"/>
              </w:rPr>
            </w:r>
            <w:r>
              <w:rPr>
                <w:rFonts w:ascii="Arial"/>
                <w:sz w:val="16"/>
              </w:rPr>
              <w:pict>
                <v:group id="_x0000_s6859" style="width:13.8pt;height:8.05pt;mso-position-horizontal-relative:char;mso-position-vertical-relative:line" coordsize="276,161">
                  <v:shape id="_x0000_s6860" style="position:absolute;width:276;height:161" coordsize="276,161" path="m139,l,161r276,l139,xe" fillcolor="black" stroked="f">
                    <v:path arrowok="t"/>
                  </v:shape>
                  <w10:anchorlock/>
                </v:group>
              </w:pict>
            </w: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spacing w:before="11"/>
              <w:rPr>
                <w:rFonts w:ascii="Arial"/>
                <w:sz w:val="10"/>
              </w:rPr>
            </w:pPr>
          </w:p>
          <w:p w:rsidR="000E4A7D" w:rsidRDefault="00050C51">
            <w:pPr>
              <w:pStyle w:val="TableParagraph"/>
              <w:spacing w:line="160" w:lineRule="exact"/>
              <w:ind w:left="50" w:right="-36"/>
              <w:rPr>
                <w:rFonts w:ascii="Arial"/>
                <w:sz w:val="16"/>
              </w:rPr>
            </w:pPr>
            <w:r>
              <w:rPr>
                <w:rFonts w:ascii="Arial"/>
                <w:sz w:val="16"/>
              </w:rPr>
            </w:r>
            <w:r>
              <w:rPr>
                <w:rFonts w:ascii="Arial"/>
                <w:sz w:val="16"/>
              </w:rPr>
              <w:pict>
                <v:group id="_x0000_s6857" style="width:13.8pt;height:8.05pt;mso-position-horizontal-relative:char;mso-position-vertical-relative:line" coordsize="276,161">
                  <v:shape id="_x0000_s6858" style="position:absolute;width:276;height:161" coordsize="276,161" path="m276,l,,139,161,276,xe" fillcolor="black" stroked="f">
                    <v:path arrowok="t"/>
                  </v:shape>
                  <w10:anchorlock/>
                </v:group>
              </w:pict>
            </w:r>
          </w:p>
          <w:p w:rsidR="000E4A7D" w:rsidRDefault="000E4A7D">
            <w:pPr>
              <w:pStyle w:val="TableParagraph"/>
              <w:spacing w:before="10" w:after="1"/>
              <w:rPr>
                <w:rFonts w:ascii="Arial"/>
                <w:sz w:val="20"/>
              </w:rPr>
            </w:pPr>
          </w:p>
          <w:p w:rsidR="000E4A7D" w:rsidRDefault="00333320">
            <w:pPr>
              <w:pStyle w:val="TableParagraph"/>
              <w:ind w:left="50" w:right="-16"/>
              <w:rPr>
                <w:rFonts w:ascii="Arial"/>
                <w:sz w:val="20"/>
              </w:rPr>
            </w:pPr>
            <w:r>
              <w:rPr>
                <w:rFonts w:ascii="Arial"/>
                <w:noProof/>
                <w:sz w:val="20"/>
              </w:rPr>
              <w:drawing>
                <wp:inline distT="0" distB="0" distL="0" distR="0">
                  <wp:extent cx="174203" cy="172688"/>
                  <wp:effectExtent l="0" t="0" r="0" b="0"/>
                  <wp:docPr id="383"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75.png"/>
                          <pic:cNvPicPr/>
                        </pic:nvPicPr>
                        <pic:blipFill>
                          <a:blip r:embed="rId301" cstate="print"/>
                          <a:stretch>
                            <a:fillRect/>
                          </a:stretch>
                        </pic:blipFill>
                        <pic:spPr>
                          <a:xfrm>
                            <a:off x="0" y="0"/>
                            <a:ext cx="174203" cy="172688"/>
                          </a:xfrm>
                          <a:prstGeom prst="rect">
                            <a:avLst/>
                          </a:prstGeom>
                        </pic:spPr>
                      </pic:pic>
                    </a:graphicData>
                  </a:graphic>
                </wp:inline>
              </w:drawing>
            </w:r>
          </w:p>
        </w:tc>
        <w:tc>
          <w:tcPr>
            <w:tcW w:w="180" w:type="dxa"/>
            <w:tcBorders>
              <w:top w:val="nil"/>
              <w:left w:val="single" w:sz="6" w:space="0" w:color="131414"/>
            </w:tcBorders>
          </w:tcPr>
          <w:p w:rsidR="000E4A7D" w:rsidRDefault="000E4A7D">
            <w:pPr>
              <w:pStyle w:val="TableParagraph"/>
              <w:rPr>
                <w:rFonts w:ascii="Times New Roman"/>
                <w:sz w:val="18"/>
              </w:rPr>
            </w:pPr>
          </w:p>
        </w:tc>
      </w:tr>
      <w:tr w:rsidR="000E4A7D">
        <w:trPr>
          <w:trHeight w:val="506"/>
        </w:trPr>
        <w:tc>
          <w:tcPr>
            <w:tcW w:w="5990" w:type="dxa"/>
            <w:gridSpan w:val="4"/>
          </w:tcPr>
          <w:p w:rsidR="000E4A7D" w:rsidRDefault="000E4A7D">
            <w:pPr>
              <w:pStyle w:val="TableParagraph"/>
              <w:spacing w:before="8"/>
              <w:rPr>
                <w:rFonts w:ascii="Arial"/>
                <w:sz w:val="2"/>
              </w:rPr>
            </w:pPr>
          </w:p>
          <w:p w:rsidR="000E4A7D" w:rsidRDefault="00333320">
            <w:pPr>
              <w:pStyle w:val="TableParagraph"/>
              <w:tabs>
                <w:tab w:val="left" w:pos="5354"/>
              </w:tabs>
              <w:ind w:left="237"/>
              <w:rPr>
                <w:rFonts w:ascii="Arial"/>
                <w:sz w:val="20"/>
              </w:rPr>
            </w:pPr>
            <w:r>
              <w:rPr>
                <w:rFonts w:ascii="Arial"/>
                <w:noProof/>
                <w:sz w:val="20"/>
              </w:rPr>
              <w:drawing>
                <wp:inline distT="0" distB="0" distL="0" distR="0">
                  <wp:extent cx="266700" cy="266700"/>
                  <wp:effectExtent l="0" t="0" r="0" b="0"/>
                  <wp:docPr id="385"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76.png"/>
                          <pic:cNvPicPr/>
                        </pic:nvPicPr>
                        <pic:blipFill>
                          <a:blip r:embed="rId302" cstate="print"/>
                          <a:stretch>
                            <a:fillRect/>
                          </a:stretch>
                        </pic:blipFill>
                        <pic:spPr>
                          <a:xfrm>
                            <a:off x="0" y="0"/>
                            <a:ext cx="266700" cy="266700"/>
                          </a:xfrm>
                          <a:prstGeom prst="rect">
                            <a:avLst/>
                          </a:prstGeom>
                        </pic:spPr>
                      </pic:pic>
                    </a:graphicData>
                  </a:graphic>
                </wp:inline>
              </w:drawing>
            </w:r>
            <w:r>
              <w:rPr>
                <w:rFonts w:ascii="Arial"/>
                <w:sz w:val="20"/>
              </w:rPr>
              <w:tab/>
            </w:r>
            <w:r>
              <w:rPr>
                <w:noProof/>
              </w:rPr>
              <w:drawing>
                <wp:inline distT="0" distB="0" distL="0" distR="0">
                  <wp:extent cx="265168" cy="266700"/>
                  <wp:effectExtent l="0" t="0" r="0" b="0"/>
                  <wp:docPr id="387"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77.png"/>
                          <pic:cNvPicPr/>
                        </pic:nvPicPr>
                        <pic:blipFill>
                          <a:blip r:embed="rId303" cstate="print"/>
                          <a:stretch>
                            <a:fillRect/>
                          </a:stretch>
                        </pic:blipFill>
                        <pic:spPr>
                          <a:xfrm>
                            <a:off x="0" y="0"/>
                            <a:ext cx="265168" cy="266700"/>
                          </a:xfrm>
                          <a:prstGeom prst="rect">
                            <a:avLst/>
                          </a:prstGeom>
                        </pic:spPr>
                      </pic:pic>
                    </a:graphicData>
                  </a:graphic>
                </wp:inline>
              </w:drawing>
            </w:r>
          </w:p>
        </w:tc>
      </w:tr>
    </w:tbl>
    <w:p w:rsidR="000E4A7D" w:rsidRDefault="000E4A7D">
      <w:pPr>
        <w:rPr>
          <w:sz w:val="20"/>
        </w:rPr>
        <w:sectPr w:rsidR="000E4A7D">
          <w:headerReference w:type="even" r:id="rId304"/>
          <w:headerReference w:type="default" r:id="rId305"/>
          <w:pgSz w:w="11900" w:h="16840"/>
          <w:pgMar w:top="1580" w:right="140" w:bottom="1200" w:left="20" w:header="850" w:footer="1020" w:gutter="0"/>
          <w:cols w:space="708"/>
        </w:sectPr>
      </w:pPr>
    </w:p>
    <w:p w:rsidR="000E4A7D" w:rsidRDefault="00050C51">
      <w:pPr>
        <w:pStyle w:val="Zkladntext"/>
        <w:rPr>
          <w:sz w:val="20"/>
        </w:rPr>
      </w:pPr>
      <w:r>
        <w:pict>
          <v:group id="_x0000_s6852" style="position:absolute;margin-left:80.45pt;margin-top:635.1pt;width:118.9pt;height:23.1pt;z-index:251420160;mso-position-horizontal-relative:page;mso-position-vertical-relative:page" coordorigin="1609,12702" coordsize="2378,462">
            <v:shape id="_x0000_s6856" style="position:absolute;left:2344;top:12804;width:980;height:260" coordorigin="2345,12804" coordsize="980,260" o:spt="100" adj="0,,0" path="m3017,13063r-29,-29l2928,12974r-82,-84l2844,12890r,137l2846,13027r,7l2842,13034r,-4l2618,12804r-273,l2345,13063r672,m3324,12804r-674,l2738,12895r84,82l2825,12977r,-137l2822,12840r,-5l2827,12835r,5l2825,12840r223,223l3324,13063r,-228l3324,12804e" fillcolor="#32cc32" stroked="f">
              <v:stroke joinstyle="round"/>
              <v:formulas/>
              <v:path arrowok="t" o:connecttype="segments"/>
            </v:shape>
            <v:shape id="_x0000_s6855" style="position:absolute;left:19500;top:-16794;width:8240;height:2160" coordorigin="19500,-16793" coordsize="8240,2160" o:spt="100" adj="0,,0" path="m2345,12804r,259m3324,12804r,259m2340,13063r677,m3048,13063r281,m2340,12804r278,m2650,12804r679,e" filled="f" strokecolor="#131414" strokeweight=".17831mm">
              <v:stroke joinstyle="round"/>
              <v:formulas/>
              <v:path arrowok="t" o:connecttype="segments"/>
            </v:shape>
            <v:shape id="_x0000_s6854" type="#_x0000_t75" style="position:absolute;left:2558;top:12744;width:551;height:380">
              <v:imagedata r:id="rId292" o:title=""/>
            </v:shape>
            <v:shape id="_x0000_s6853" type="#_x0000_t202" style="position:absolute;left:1615;top:12708;width:2366;height:450" filled="f" strokecolor="#131414" strokeweight=".6pt">
              <v:textbox inset="0,0,0,0">
                <w:txbxContent>
                  <w:p w:rsidR="00050C51" w:rsidRDefault="00050C51">
                    <w:pPr>
                      <w:tabs>
                        <w:tab w:val="left" w:pos="1755"/>
                      </w:tabs>
                      <w:spacing w:before="113"/>
                      <w:ind w:left="125"/>
                      <w:rPr>
                        <w:sz w:val="14"/>
                      </w:rPr>
                    </w:pPr>
                    <w:proofErr w:type="gramStart"/>
                    <w:r>
                      <w:rPr>
                        <w:b/>
                        <w:color w:val="FF0000"/>
                        <w:sz w:val="20"/>
                      </w:rPr>
                      <w:t>1 - 10</w:t>
                    </w:r>
                    <w:proofErr w:type="gramEnd"/>
                    <w:r>
                      <w:rPr>
                        <w:rFonts w:ascii="Times New Roman"/>
                        <w:color w:val="FF0000"/>
                        <w:sz w:val="20"/>
                      </w:rPr>
                      <w:tab/>
                    </w:r>
                    <w:r>
                      <w:rPr>
                        <w:color w:val="131414"/>
                        <w:sz w:val="14"/>
                      </w:rPr>
                      <w:t>AKTUALIZACE</w:t>
                    </w:r>
                  </w:p>
                </w:txbxContent>
              </v:textbox>
            </v:shape>
            <w10:wrap anchorx="page" anchory="page"/>
          </v:group>
        </w:pict>
      </w: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78"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1-1-7-3-5 „INVERTER“</w:t>
                  </w:r>
                </w:p>
              </w:txbxContent>
            </v:textbox>
            <w10:anchorlock/>
          </v:shape>
        </w:pict>
      </w:r>
    </w:p>
    <w:p w:rsidR="000E4A7D" w:rsidRDefault="000E4A7D">
      <w:pPr>
        <w:pStyle w:val="Zkladntext"/>
        <w:rPr>
          <w:sz w:val="9"/>
        </w:rPr>
      </w:pPr>
    </w:p>
    <w:p w:rsidR="000E4A7D" w:rsidRDefault="00333320">
      <w:pPr>
        <w:pStyle w:val="Nadpis3"/>
        <w:spacing w:before="93"/>
        <w:ind w:right="1268"/>
      </w:pPr>
      <w:r>
        <w:t>V podnabídce „INVERTER“ jsou ručně řízeny aktualizace modulů s funkcí inverteru. Je možné použít všechny uvedené aktualizace.</w:t>
      </w:r>
    </w:p>
    <w:p w:rsidR="000E4A7D" w:rsidRDefault="000E4A7D">
      <w:pPr>
        <w:pStyle w:val="Zkladntext"/>
        <w:spacing w:before="1"/>
        <w:rPr>
          <w:sz w:val="20"/>
        </w:rPr>
      </w:pPr>
    </w:p>
    <w:p w:rsidR="000E4A7D" w:rsidRDefault="00333320">
      <w:pPr>
        <w:ind w:left="1398"/>
        <w:rPr>
          <w:sz w:val="20"/>
        </w:rPr>
      </w:pPr>
      <w:r>
        <w:rPr>
          <w:sz w:val="20"/>
          <w:u w:val="single"/>
        </w:rPr>
        <w:t>Obrazovka – 1 z 2:</w:t>
      </w:r>
    </w:p>
    <w:p w:rsidR="000E4A7D" w:rsidRDefault="000E4A7D">
      <w:pPr>
        <w:pStyle w:val="Zkladntext"/>
        <w:spacing w:before="6"/>
        <w:rPr>
          <w:sz w:val="11"/>
        </w:rPr>
      </w:pPr>
    </w:p>
    <w:p w:rsidR="000E4A7D" w:rsidRDefault="00333320">
      <w:pPr>
        <w:pStyle w:val="Zkladntext"/>
        <w:tabs>
          <w:tab w:val="left" w:pos="2106"/>
        </w:tabs>
        <w:spacing w:before="96"/>
        <w:ind w:left="2106" w:right="3723" w:hanging="708"/>
      </w:pPr>
      <w:r>
        <w:t>„1-10“:</w:t>
      </w:r>
      <w:r>
        <w:rPr>
          <w:rFonts w:ascii="Times New Roman" w:hAnsi="Times New Roman"/>
        </w:rPr>
        <w:tab/>
      </w:r>
      <w:r>
        <w:t>tlačítka – aktivace políčka s číslem: výběr / zrušení výběru aktualizace, aktivace zeleného políčka: výběr / zrušení výběru aktualizace</w:t>
      </w:r>
    </w:p>
    <w:p w:rsidR="000E4A7D" w:rsidRDefault="000E4A7D">
      <w:pPr>
        <w:pStyle w:val="Zkladntext"/>
        <w:spacing w:before="11"/>
        <w:rPr>
          <w:sz w:val="15"/>
        </w:rPr>
      </w:pPr>
    </w:p>
    <w:p w:rsidR="000E4A7D" w:rsidRDefault="00333320">
      <w:pPr>
        <w:pStyle w:val="Zkladntext"/>
        <w:tabs>
          <w:tab w:val="left" w:pos="2103"/>
        </w:tabs>
        <w:ind w:left="1398"/>
      </w:pPr>
      <w:r>
        <w:t>„11“:</w:t>
      </w:r>
      <w:r>
        <w:rPr>
          <w:rFonts w:ascii="Times New Roman" w:hAnsi="Times New Roman"/>
        </w:rPr>
        <w:tab/>
      </w:r>
      <w:r>
        <w:t>tlačítko s možností výběru – výběr výstupního okruhu</w:t>
      </w:r>
    </w:p>
    <w:p w:rsidR="000E4A7D" w:rsidRDefault="000E4A7D">
      <w:pPr>
        <w:pStyle w:val="Zkladntext"/>
        <w:spacing w:before="2"/>
      </w:pPr>
    </w:p>
    <w:p w:rsidR="000E4A7D" w:rsidRDefault="00333320">
      <w:pPr>
        <w:pStyle w:val="Zkladntext"/>
        <w:tabs>
          <w:tab w:val="left" w:pos="2106"/>
        </w:tabs>
        <w:ind w:left="1398"/>
      </w:pPr>
      <w:r>
        <w:t>„12“:</w:t>
      </w:r>
      <w:r>
        <w:rPr>
          <w:rFonts w:ascii="Times New Roman" w:hAnsi="Times New Roman"/>
        </w:rPr>
        <w:tab/>
      </w:r>
      <w:r>
        <w:t>tlačítko – použití vybrané aktualizace na vybraný modul svítidla s funkcí inverteru</w:t>
      </w:r>
    </w:p>
    <w:p w:rsidR="000E4A7D" w:rsidRDefault="000E4A7D">
      <w:pPr>
        <w:pStyle w:val="Zkladntext"/>
        <w:spacing w:before="10"/>
        <w:rPr>
          <w:sz w:val="15"/>
        </w:rPr>
      </w:pPr>
    </w:p>
    <w:p w:rsidR="000E4A7D" w:rsidRDefault="00333320">
      <w:pPr>
        <w:pStyle w:val="Zkladntext"/>
        <w:tabs>
          <w:tab w:val="left" w:pos="2103"/>
        </w:tabs>
        <w:ind w:left="2104" w:right="1599" w:hanging="706"/>
      </w:pPr>
      <w:r>
        <w:t>„13“:</w:t>
      </w:r>
      <w:r>
        <w:rPr>
          <w:rFonts w:ascii="Times New Roman" w:hAnsi="Times New Roman"/>
        </w:rPr>
        <w:tab/>
      </w:r>
      <w:r>
        <w:t>tlačítko – použití vybrané aktualizace na všechny moduly svítidel s funkcí inverteru na vybraném výstupním okruhu</w:t>
      </w:r>
    </w:p>
    <w:p w:rsidR="000E4A7D" w:rsidRDefault="000E4A7D">
      <w:pPr>
        <w:pStyle w:val="Zkladntext"/>
      </w:pPr>
    </w:p>
    <w:p w:rsidR="000E4A7D" w:rsidRDefault="00333320">
      <w:pPr>
        <w:pStyle w:val="Zkladntext"/>
        <w:tabs>
          <w:tab w:val="left" w:pos="2106"/>
        </w:tabs>
        <w:ind w:left="1398"/>
      </w:pPr>
      <w:r>
        <w:t>„14“:</w:t>
      </w:r>
      <w:r>
        <w:rPr>
          <w:rFonts w:ascii="Times New Roman" w:hAnsi="Times New Roman"/>
        </w:rPr>
        <w:tab/>
      </w:r>
      <w:r>
        <w:t>textové pole – dodatečné informace</w:t>
      </w:r>
    </w:p>
    <w:p w:rsidR="000E4A7D" w:rsidRDefault="000E4A7D">
      <w:pPr>
        <w:pStyle w:val="Zkladntext"/>
      </w:pPr>
    </w:p>
    <w:p w:rsidR="000E4A7D" w:rsidRDefault="00333320">
      <w:pPr>
        <w:pStyle w:val="Zkladntext"/>
        <w:ind w:left="1398"/>
      </w:pPr>
      <w:r>
        <w:t>► „Output card (Výstupní karta):“:</w:t>
      </w:r>
    </w:p>
    <w:p w:rsidR="000E4A7D" w:rsidRDefault="00333320">
      <w:pPr>
        <w:pStyle w:val="Zkladntext"/>
        <w:spacing w:before="1"/>
        <w:ind w:left="1398"/>
      </w:pPr>
      <w:r>
        <w:t>tlačítko – zadání adresy karty (</w:t>
      </w:r>
      <w:proofErr w:type="gramStart"/>
      <w:r>
        <w:t>1 - 96</w:t>
      </w:r>
      <w:proofErr w:type="gramEnd"/>
      <w:r>
        <w:t>) pro výběr výstupní karty</w:t>
      </w:r>
    </w:p>
    <w:p w:rsidR="000E4A7D" w:rsidRDefault="000E4A7D">
      <w:pPr>
        <w:pStyle w:val="Zkladntext"/>
        <w:spacing w:before="10"/>
        <w:rPr>
          <w:sz w:val="15"/>
        </w:rPr>
      </w:pPr>
    </w:p>
    <w:p w:rsidR="000E4A7D" w:rsidRDefault="00333320">
      <w:pPr>
        <w:pStyle w:val="Zkladntext"/>
        <w:ind w:left="1398"/>
      </w:pPr>
      <w:r>
        <w:t>► „Inverter:“:</w:t>
      </w:r>
    </w:p>
    <w:p w:rsidR="000E4A7D" w:rsidRDefault="00333320">
      <w:pPr>
        <w:pStyle w:val="Zkladntext"/>
        <w:spacing w:before="1"/>
        <w:ind w:left="1398"/>
      </w:pPr>
      <w:r>
        <w:t>tlačítko – zadání adresy modulu (</w:t>
      </w:r>
      <w:proofErr w:type="gramStart"/>
      <w:r>
        <w:t>1 - 32</w:t>
      </w:r>
      <w:proofErr w:type="gramEnd"/>
      <w:r>
        <w:t>) pro výběr modulu svítidla s funkcí inverteru</w:t>
      </w:r>
    </w:p>
    <w:p w:rsidR="000E4A7D" w:rsidRDefault="000E4A7D">
      <w:pPr>
        <w:pStyle w:val="Zkladntext"/>
        <w:spacing w:before="11"/>
        <w:rPr>
          <w:sz w:val="15"/>
        </w:rPr>
      </w:pPr>
    </w:p>
    <w:p w:rsidR="000E4A7D" w:rsidRDefault="00333320">
      <w:pPr>
        <w:pStyle w:val="Zkladntext"/>
        <w:ind w:left="1398"/>
      </w:pPr>
      <w:r>
        <w:t>► „ID:“:</w:t>
      </w:r>
    </w:p>
    <w:p w:rsidR="000E4A7D" w:rsidRDefault="00333320">
      <w:pPr>
        <w:pStyle w:val="Zkladntext"/>
        <w:spacing w:before="1"/>
        <w:ind w:left="1398"/>
      </w:pPr>
      <w:r>
        <w:t>tlačítko – zadání identifikačního čísla pro výběr modulu svítidla s funkcí inverteru</w:t>
      </w:r>
    </w:p>
    <w:p w:rsidR="000E4A7D" w:rsidRDefault="000E4A7D">
      <w:pPr>
        <w:pStyle w:val="Zkladntext"/>
        <w:spacing w:before="10"/>
        <w:rPr>
          <w:sz w:val="15"/>
        </w:rPr>
      </w:pPr>
    </w:p>
    <w:p w:rsidR="000E4A7D" w:rsidRDefault="00333320">
      <w:pPr>
        <w:pStyle w:val="Zkladntext"/>
        <w:ind w:left="1398"/>
      </w:pPr>
      <w:r>
        <w:t>► „Vers. (Verze):“:</w:t>
      </w:r>
    </w:p>
    <w:p w:rsidR="000E4A7D" w:rsidRDefault="00050C51">
      <w:pPr>
        <w:pStyle w:val="Zkladntext"/>
        <w:spacing w:before="1"/>
        <w:ind w:left="1398"/>
      </w:pPr>
      <w:r>
        <w:pict>
          <v:group id="_x0000_s6791" style="position:absolute;left:0;text-align:left;margin-left:131.05pt;margin-top:43.55pt;width:328.45pt;height:195.75pt;z-index:251433472;mso-position-horizontal-relative:page" coordorigin="2621,871" coordsize="6569,3915">
            <v:rect id="_x0000_s6850" style="position:absolute;left:3033;top:1036;width:5991;height:3584" filled="f" strokecolor="#131414" strokeweight=".34672mm"/>
            <v:line id="_x0000_s6849" style="position:absolute" from="3451,1713" to="3451,3986" strokecolor="#131414" strokeweight=".17831mm"/>
            <v:shape id="_x0000_s6848" style="position:absolute;left:3451;top:1713;width:2144;height:2273" coordorigin="3451,1713" coordsize="2144,2273" path="m5594,1713r-2143,l3451,1941r,226l3451,3986r2143,l5594,1941r,-228e" fillcolor="#32cc32" stroked="f">
              <v:path arrowok="t"/>
            </v:shape>
            <v:shape id="_x0000_s6847" style="position:absolute;left:26240;top:-52912;width:20380;height:19480" coordorigin="26240,-52911" coordsize="20380,19480" o:spt="100" adj="0,,0" path="m3149,1941r2445,m3149,2167r2445,m3149,2395r2445,m3149,2623r2445,m3149,2849r2445,m3149,3077r2445,m3149,3305r2445,m3149,3533r2445,m3149,3761r2445,m3149,3986r2445,m3149,4051r2445,l5594,1713r-2445,l3149,4051xe" filled="f" strokecolor="#131414" strokeweight=".17831mm">
              <v:stroke joinstyle="round"/>
              <v:formulas/>
              <v:path arrowok="t" o:connecttype="segments"/>
            </v:shape>
            <v:line id="_x0000_s6846" style="position:absolute" from="3034,4087" to="9024,4087" strokecolor="#131414" strokeweight=".34672mm"/>
            <v:shape id="_x0000_s6845" type="#_x0000_t75" style="position:absolute;left:3270;top:4134;width:419;height:419">
              <v:imagedata r:id="rId306" o:title=""/>
            </v:shape>
            <v:rect id="_x0000_s6844" style="position:absolute;left:4156;top:4139;width:3749;height:437" fillcolor="#51fefe" stroked="f"/>
            <v:rect id="_x0000_s6843" style="position:absolute;left:4156;top:4139;width:3749;height:437" filled="f" strokecolor="#51fefe" strokeweight=".34672mm"/>
            <v:shape id="_x0000_s6842" type="#_x0000_t75" style="position:absolute;left:8438;top:4192;width:303;height:303">
              <v:imagedata r:id="rId307" o:title=""/>
            </v:shape>
            <v:shape id="_x0000_s6841" type="#_x0000_t75" style="position:absolute;left:5834;top:3273;width:708;height:711">
              <v:imagedata r:id="rId308" o:title=""/>
            </v:shape>
            <v:shape id="_x0000_s6840" style="position:absolute;left:25280;top:-55552;width:49920;height:22420" coordorigin="25280,-55551" coordsize="49920,22420" o:spt="100" adj="0,,0" path="m5630,1397r,2690m5630,3175r3394,m3034,1397r5990,e" filled="f" strokecolor="#131414" strokeweight=".34672mm">
              <v:stroke joinstyle="round"/>
              <v:formulas/>
              <v:path arrowok="t" o:connecttype="segments"/>
            </v:shape>
            <v:shape id="_x0000_s6839" type="#_x0000_t75" style="position:absolute;left:5834;top:2368;width:3356;height:711">
              <v:imagedata r:id="rId296" o:title=""/>
            </v:shape>
            <v:rect id="_x0000_s6838" style="position:absolute;left:7538;top:1430;width:1414;height:216" filled="f" strokecolor="#131414" strokeweight=".08917mm"/>
            <v:shape id="_x0000_s6837" type="#_x0000_t75" style="position:absolute;left:7185;top:1430;width:236;height:234">
              <v:imagedata r:id="rId297" o:title=""/>
            </v:shape>
            <v:shape id="_x0000_s6836" type="#_x0000_t75" style="position:absolute;left:7185;top:1718;width:236;height:234">
              <v:imagedata r:id="rId309" o:title=""/>
            </v:shape>
            <v:shape id="_x0000_s6835" type="#_x0000_t75" style="position:absolute;left:7185;top:2042;width:236;height:236">
              <v:imagedata r:id="rId310" o:title=""/>
            </v:shape>
            <v:shape id="_x0000_s6834" type="#_x0000_t75" style="position:absolute;left:5978;top:4576;width:106;height:209">
              <v:imagedata r:id="rId291" o:title=""/>
            </v:shape>
            <v:line id="_x0000_s6833" style="position:absolute" from="2868,1830" to="3060,1830" strokecolor="red" strokeweight=".6pt"/>
            <v:shape id="_x0000_s6832" style="position:absolute;left:3052;top:1775;width:96;height:106" coordorigin="3053,1776" coordsize="96,106" path="m3053,1776r,105l3149,1829r-96,-53xe" fillcolor="red" stroked="f">
              <v:path arrowok="t"/>
            </v:shape>
            <v:line id="_x0000_s6831" style="position:absolute" from="2868,2055" to="3060,2055" strokecolor="red" strokeweight=".6pt"/>
            <v:shape id="_x0000_s6830" style="position:absolute;left:3052;top:2003;width:96;height:106" coordorigin="3053,2004" coordsize="96,106" path="m3053,2004r,105l3149,2057r-96,-53xe" fillcolor="red" stroked="f">
              <v:path arrowok="t"/>
            </v:shape>
            <v:line id="_x0000_s6829" style="position:absolute" from="2868,2283" to="3060,2283" strokecolor="red" strokeweight=".6pt"/>
            <v:shape id="_x0000_s6828" style="position:absolute;left:3052;top:2231;width:96;height:106" coordorigin="3053,2232" coordsize="96,106" path="m3053,2232r,105l3149,2285r-96,-53xe" fillcolor="red" stroked="f">
              <v:path arrowok="t"/>
            </v:shape>
            <v:line id="_x0000_s6827" style="position:absolute" from="2868,2511" to="3060,2511" strokecolor="red" strokeweight=".6pt"/>
            <v:shape id="_x0000_s6826" style="position:absolute;left:3052;top:2457;width:96;height:106" coordorigin="3053,2457" coordsize="96,106" path="m3053,2457r,106l3149,2510r-96,-53xe" fillcolor="red" stroked="f">
              <v:path arrowok="t"/>
            </v:shape>
            <v:line id="_x0000_s6825" style="position:absolute" from="2868,2739" to="3060,2739" strokecolor="red" strokeweight=".6pt"/>
            <v:shape id="_x0000_s6824" style="position:absolute;left:3052;top:2685;width:96;height:106" coordorigin="3053,2685" coordsize="96,106" path="m3053,2685r,106l3149,2738r-96,-53xe" fillcolor="red" stroked="f">
              <v:path arrowok="t"/>
            </v:shape>
            <v:line id="_x0000_s6823" style="position:absolute" from="2868,2966" to="3060,2966" strokecolor="red" strokeweight=".48pt"/>
            <v:shape id="_x0000_s6822" style="position:absolute;left:3052;top:2913;width:96;height:106" coordorigin="3053,2913" coordsize="96,106" path="m3053,2913r,106l3149,2966r-96,-53xe" fillcolor="red" stroked="f">
              <v:path arrowok="t"/>
            </v:shape>
            <v:line id="_x0000_s6821" style="position:absolute" from="2868,3193" to="3060,3193" strokecolor="red" strokeweight=".6pt"/>
            <v:shape id="_x0000_s6820" style="position:absolute;left:3052;top:3141;width:96;height:106" coordorigin="3053,3141" coordsize="96,106" path="m3053,3141r,106l3149,3194r-96,-53xe" fillcolor="red" stroked="f">
              <v:path arrowok="t"/>
            </v:shape>
            <v:line id="_x0000_s6819" style="position:absolute" from="2868,3421" to="3060,3421" strokecolor="red" strokeweight=".6pt"/>
            <v:shape id="_x0000_s6818" style="position:absolute;left:3052;top:3369;width:96;height:106" coordorigin="3053,3369" coordsize="96,106" path="m3053,3369r,106l3149,3422r-96,-53xe" fillcolor="red" stroked="f">
              <v:path arrowok="t"/>
            </v:shape>
            <v:line id="_x0000_s6817" style="position:absolute" from="2868,3649" to="3060,3649" strokecolor="red" strokeweight=".6pt"/>
            <v:shape id="_x0000_s6816" style="position:absolute;left:3052;top:3595;width:96;height:106" coordorigin="3053,3595" coordsize="96,106" path="m3053,3595r,106l3149,3648r-96,-53xe" fillcolor="red" stroked="f">
              <v:path arrowok="t"/>
            </v:shape>
            <v:line id="_x0000_s6815" style="position:absolute" from="2868,3877" to="3060,3877" strokecolor="red" strokeweight=".6pt"/>
            <v:shape id="_x0000_s6814" style="position:absolute;left:3052;top:3823;width:96;height:106" coordorigin="3053,3823" coordsize="96,106" path="m3053,3823r,106l3149,3876r-96,-53xe" fillcolor="red" stroked="f">
              <v:path arrowok="t"/>
            </v:shape>
            <v:line id="_x0000_s6813" style="position:absolute" from="6629,3625" to="9190,3625" strokecolor="red" strokeweight=".6pt"/>
            <v:shape id="_x0000_s6812" style="position:absolute;left:6542;top:3573;width:96;height:106" coordorigin="6542,3573" coordsize="96,106" path="m6638,3573r-96,53l6638,3679r,-106xe" fillcolor="red" stroked="f">
              <v:path arrowok="t"/>
            </v:shape>
            <v:line id="_x0000_s6811" style="position:absolute" from="8245,871" to="8245,1341" strokecolor="red" strokeweight=".6pt"/>
            <v:shape id="_x0000_s6810" style="position:absolute;left:8193;top:1334;width:106;height:96" coordorigin="8194,1334" coordsize="106,96" path="m8299,1334r-105,l8246,1430r53,-96xe" fillcolor="red" stroked="f">
              <v:path arrowok="t"/>
            </v:shape>
            <v:shape id="_x0000_s6809" type="#_x0000_t202" style="position:absolute;left:5505;top:4300;width:1132;height:140" filled="f" stroked="f">
              <v:textbox inset="0,0,0,0">
                <w:txbxContent>
                  <w:p w:rsidR="00050C51" w:rsidRDefault="00050C51">
                    <w:pPr>
                      <w:spacing w:line="138" w:lineRule="exact"/>
                      <w:rPr>
                        <w:rFonts w:ascii="Consolas"/>
                        <w:b/>
                        <w:sz w:val="14"/>
                      </w:rPr>
                    </w:pPr>
                    <w:r>
                      <w:rPr>
                        <w:rFonts w:ascii="Consolas"/>
                        <w:b/>
                        <w:color w:val="131414"/>
                        <w:sz w:val="14"/>
                      </w:rPr>
                      <w:t>10 files found</w:t>
                    </w:r>
                  </w:p>
                </w:txbxContent>
              </v:textbox>
            </v:shape>
            <v:shape id="_x0000_s6808" type="#_x0000_t202" style="position:absolute;left:3199;top:3822;width:851;height:140" filled="f" stroked="f">
              <v:textbox inset="0,0,0,0">
                <w:txbxContent>
                  <w:p w:rsidR="00050C51" w:rsidRDefault="00050C51">
                    <w:pPr>
                      <w:spacing w:line="138" w:lineRule="exact"/>
                      <w:rPr>
                        <w:rFonts w:ascii="Consolas"/>
                        <w:b/>
                        <w:sz w:val="14"/>
                      </w:rPr>
                    </w:pPr>
                    <w:r>
                      <w:rPr>
                        <w:rFonts w:ascii="Consolas"/>
                        <w:b/>
                        <w:color w:val="131414"/>
                        <w:sz w:val="14"/>
                      </w:rPr>
                      <w:t>10 inv_v55</w:t>
                    </w:r>
                  </w:p>
                </w:txbxContent>
              </v:textbox>
            </v:shape>
            <v:shape id="_x0000_s6807" type="#_x0000_t202" style="position:absolute;left:6856;top:3563;width:812;height:140" filled="f" stroked="f">
              <v:textbox inset="0,0,0,0">
                <w:txbxContent>
                  <w:p w:rsidR="00050C51" w:rsidRDefault="00050C51">
                    <w:pPr>
                      <w:spacing w:line="138" w:lineRule="exact"/>
                      <w:rPr>
                        <w:rFonts w:ascii="Consolas"/>
                        <w:b/>
                        <w:sz w:val="14"/>
                      </w:rPr>
                    </w:pPr>
                    <w:r>
                      <w:rPr>
                        <w:rFonts w:ascii="Consolas"/>
                        <w:b/>
                        <w:color w:val="131414"/>
                        <w:sz w:val="14"/>
                      </w:rPr>
                      <w:t>Update all</w:t>
                    </w:r>
                  </w:p>
                </w:txbxContent>
              </v:textbox>
            </v:shape>
            <v:shape id="_x0000_s6806" type="#_x0000_t202" style="position:absolute;left:6897;top:2550;width:733;height:298" filled="f" stroked="f">
              <v:textbox inset="0,0,0,0">
                <w:txbxContent>
                  <w:p w:rsidR="00050C51" w:rsidRDefault="00050C51">
                    <w:pPr>
                      <w:spacing w:line="136" w:lineRule="exact"/>
                      <w:ind w:right="20"/>
                      <w:jc w:val="center"/>
                      <w:rPr>
                        <w:rFonts w:ascii="Consolas"/>
                        <w:b/>
                        <w:sz w:val="14"/>
                      </w:rPr>
                    </w:pPr>
                    <w:r>
                      <w:rPr>
                        <w:rFonts w:ascii="Consolas"/>
                        <w:b/>
                        <w:color w:val="131414"/>
                        <w:sz w:val="14"/>
                      </w:rPr>
                      <w:t>Update</w:t>
                    </w:r>
                  </w:p>
                  <w:p w:rsidR="00050C51" w:rsidRDefault="00050C51">
                    <w:pPr>
                      <w:spacing w:line="161" w:lineRule="exact"/>
                      <w:ind w:right="18"/>
                      <w:jc w:val="center"/>
                      <w:rPr>
                        <w:rFonts w:ascii="Consolas"/>
                        <w:b/>
                        <w:sz w:val="14"/>
                      </w:rPr>
                    </w:pPr>
                    <w:r>
                      <w:rPr>
                        <w:rFonts w:ascii="Consolas"/>
                        <w:b/>
                        <w:color w:val="131414"/>
                        <w:sz w:val="14"/>
                      </w:rPr>
                      <w:t>selection</w:t>
                    </w:r>
                  </w:p>
                </w:txbxContent>
              </v:textbox>
            </v:shape>
            <v:shape id="_x0000_s6805" type="#_x0000_t202" style="position:absolute;left:8289;top:2092;width:176;height:140" filled="f" stroked="f">
              <v:textbox inset="0,0,0,0">
                <w:txbxContent>
                  <w:p w:rsidR="00050C51" w:rsidRDefault="00050C51">
                    <w:pPr>
                      <w:spacing w:line="138" w:lineRule="exact"/>
                      <w:rPr>
                        <w:rFonts w:ascii="Consolas"/>
                        <w:b/>
                        <w:sz w:val="14"/>
                      </w:rPr>
                    </w:pPr>
                    <w:r>
                      <w:rPr>
                        <w:rFonts w:ascii="Consolas"/>
                        <w:b/>
                        <w:color w:val="131414"/>
                        <w:sz w:val="14"/>
                      </w:rPr>
                      <w:t>65</w:t>
                    </w:r>
                  </w:p>
                </w:txbxContent>
              </v:textbox>
            </v:shape>
            <v:shape id="_x0000_s6804" type="#_x0000_t202" style="position:absolute;left:7533;top:2092;width:496;height:140" filled="f" stroked="f">
              <v:textbox inset="0,0,0,0">
                <w:txbxContent>
                  <w:p w:rsidR="00050C51" w:rsidRDefault="00050C51">
                    <w:pPr>
                      <w:spacing w:line="138" w:lineRule="exact"/>
                      <w:rPr>
                        <w:rFonts w:ascii="Consolas"/>
                        <w:b/>
                        <w:sz w:val="14"/>
                      </w:rPr>
                    </w:pPr>
                    <w:r>
                      <w:rPr>
                        <w:rFonts w:ascii="Consolas"/>
                        <w:b/>
                        <w:color w:val="131414"/>
                        <w:sz w:val="14"/>
                      </w:rPr>
                      <w:t>Vers.:</w:t>
                    </w:r>
                  </w:p>
                </w:txbxContent>
              </v:textbox>
            </v:shape>
            <v:shape id="_x0000_s6803" type="#_x0000_t202" style="position:absolute;left:6400;top:2092;width:493;height:140" filled="f" stroked="f">
              <v:textbox inset="0,0,0,0">
                <w:txbxContent>
                  <w:p w:rsidR="00050C51" w:rsidRDefault="00050C51">
                    <w:pPr>
                      <w:spacing w:line="138" w:lineRule="exact"/>
                      <w:rPr>
                        <w:rFonts w:ascii="Consolas"/>
                        <w:b/>
                        <w:sz w:val="14"/>
                      </w:rPr>
                    </w:pPr>
                    <w:proofErr w:type="gramStart"/>
                    <w:r>
                      <w:rPr>
                        <w:rFonts w:ascii="Consolas"/>
                        <w:b/>
                        <w:color w:val="131414"/>
                        <w:sz w:val="14"/>
                      </w:rPr>
                      <w:t>00085F</w:t>
                    </w:r>
                    <w:proofErr w:type="gramEnd"/>
                  </w:p>
                </w:txbxContent>
              </v:textbox>
            </v:shape>
            <v:shape id="_x0000_s6802" type="#_x0000_t202" style="position:absolute;left:5664;top:2092;width:256;height:140" filled="f" stroked="f">
              <v:textbox inset="0,0,0,0">
                <w:txbxContent>
                  <w:p w:rsidR="00050C51" w:rsidRDefault="00050C51">
                    <w:pPr>
                      <w:spacing w:line="138" w:lineRule="exact"/>
                      <w:rPr>
                        <w:rFonts w:ascii="Consolas"/>
                        <w:b/>
                        <w:sz w:val="14"/>
                      </w:rPr>
                    </w:pPr>
                    <w:r>
                      <w:rPr>
                        <w:rFonts w:ascii="Consolas"/>
                        <w:b/>
                        <w:color w:val="131414"/>
                        <w:sz w:val="14"/>
                      </w:rPr>
                      <w:t>ID:</w:t>
                    </w:r>
                  </w:p>
                </w:txbxContent>
              </v:textbox>
            </v:shape>
            <v:shape id="_x0000_s6801" type="#_x0000_t202" style="position:absolute;left:6897;top:1775;width:97;height:140" filled="f" stroked="f">
              <v:textbox inset="0,0,0,0">
                <w:txbxContent>
                  <w:p w:rsidR="00050C51" w:rsidRDefault="00050C51">
                    <w:pPr>
                      <w:spacing w:line="138" w:lineRule="exact"/>
                      <w:rPr>
                        <w:rFonts w:ascii="Consolas"/>
                        <w:b/>
                        <w:sz w:val="14"/>
                      </w:rPr>
                    </w:pPr>
                    <w:r>
                      <w:rPr>
                        <w:rFonts w:ascii="Consolas"/>
                        <w:b/>
                        <w:color w:val="131414"/>
                        <w:sz w:val="14"/>
                      </w:rPr>
                      <w:t>2</w:t>
                    </w:r>
                  </w:p>
                </w:txbxContent>
              </v:textbox>
            </v:shape>
            <v:shape id="_x0000_s6800" type="#_x0000_t202" style="position:absolute;left:5664;top:1775;width:733;height:140" filled="f" stroked="f">
              <v:textbox inset="0,0,0,0">
                <w:txbxContent>
                  <w:p w:rsidR="00050C51" w:rsidRDefault="00050C51">
                    <w:pPr>
                      <w:spacing w:line="138" w:lineRule="exact"/>
                      <w:rPr>
                        <w:rFonts w:ascii="Consolas"/>
                        <w:b/>
                        <w:sz w:val="14"/>
                      </w:rPr>
                    </w:pPr>
                    <w:r>
                      <w:rPr>
                        <w:rFonts w:ascii="Consolas"/>
                        <w:b/>
                        <w:color w:val="131414"/>
                        <w:sz w:val="14"/>
                      </w:rPr>
                      <w:t>Inverter:</w:t>
                    </w:r>
                  </w:p>
                </w:txbxContent>
              </v:textbox>
            </v:shape>
            <v:shape id="_x0000_s6799" type="#_x0000_t202" style="position:absolute;left:3477;top:1775;width:572;height:1949" filled="f" stroked="f">
              <v:textbox inset="0,0,0,0">
                <w:txbxContent>
                  <w:p w:rsidR="00050C51" w:rsidRDefault="00050C51">
                    <w:pPr>
                      <w:spacing w:line="138" w:lineRule="exact"/>
                      <w:rPr>
                        <w:rFonts w:ascii="Consolas"/>
                        <w:b/>
                        <w:sz w:val="14"/>
                      </w:rPr>
                    </w:pPr>
                    <w:r>
                      <w:rPr>
                        <w:rFonts w:ascii="Consolas"/>
                        <w:b/>
                        <w:color w:val="131414"/>
                        <w:sz w:val="14"/>
                      </w:rPr>
                      <w:t>inv_v64</w:t>
                    </w:r>
                  </w:p>
                  <w:p w:rsidR="00050C51" w:rsidRDefault="00050C51">
                    <w:pPr>
                      <w:spacing w:before="54" w:line="333" w:lineRule="auto"/>
                      <w:ind w:right="18"/>
                      <w:jc w:val="both"/>
                      <w:rPr>
                        <w:rFonts w:ascii="Consolas"/>
                        <w:b/>
                        <w:sz w:val="14"/>
                      </w:rPr>
                    </w:pPr>
                    <w:r>
                      <w:rPr>
                        <w:rFonts w:ascii="Consolas"/>
                        <w:b/>
                        <w:color w:val="131414"/>
                        <w:sz w:val="14"/>
                      </w:rPr>
                      <w:t>inv_v63 inv_v62 inv_v61 inv_v60 inv_v59 inv_v58 inv_v57</w:t>
                    </w:r>
                  </w:p>
                  <w:p w:rsidR="00050C51" w:rsidRDefault="00050C51">
                    <w:pPr>
                      <w:spacing w:line="160" w:lineRule="exact"/>
                      <w:jc w:val="both"/>
                      <w:rPr>
                        <w:rFonts w:ascii="Consolas"/>
                        <w:b/>
                        <w:sz w:val="14"/>
                      </w:rPr>
                    </w:pPr>
                    <w:r>
                      <w:rPr>
                        <w:rFonts w:ascii="Consolas"/>
                        <w:b/>
                        <w:color w:val="131414"/>
                        <w:sz w:val="14"/>
                      </w:rPr>
                      <w:t>inv_v56</w:t>
                    </w:r>
                  </w:p>
                </w:txbxContent>
              </v:textbox>
            </v:shape>
            <v:shape id="_x0000_s6798" type="#_x0000_t202" style="position:absolute;left:3199;top:1775;width:97;height:1949" filled="f" stroked="f">
              <v:textbox inset="0,0,0,0">
                <w:txbxContent>
                  <w:p w:rsidR="00050C51" w:rsidRDefault="00050C51">
                    <w:pPr>
                      <w:spacing w:line="138" w:lineRule="exact"/>
                      <w:rPr>
                        <w:rFonts w:ascii="Consolas"/>
                        <w:b/>
                        <w:sz w:val="14"/>
                      </w:rPr>
                    </w:pPr>
                    <w:r>
                      <w:rPr>
                        <w:rFonts w:ascii="Consolas"/>
                        <w:b/>
                        <w:color w:val="131414"/>
                        <w:sz w:val="14"/>
                      </w:rPr>
                      <w:t>1</w:t>
                    </w:r>
                  </w:p>
                  <w:p w:rsidR="00050C51" w:rsidRDefault="00050C51">
                    <w:pPr>
                      <w:spacing w:before="54"/>
                      <w:rPr>
                        <w:rFonts w:ascii="Consolas"/>
                        <w:b/>
                        <w:sz w:val="14"/>
                      </w:rPr>
                    </w:pPr>
                    <w:r>
                      <w:rPr>
                        <w:rFonts w:ascii="Consolas"/>
                        <w:b/>
                        <w:color w:val="131414"/>
                        <w:sz w:val="14"/>
                      </w:rPr>
                      <w:t>2</w:t>
                    </w:r>
                  </w:p>
                  <w:p w:rsidR="00050C51" w:rsidRDefault="00050C51">
                    <w:pPr>
                      <w:spacing w:before="74"/>
                      <w:rPr>
                        <w:rFonts w:ascii="Consolas"/>
                        <w:b/>
                        <w:sz w:val="14"/>
                      </w:rPr>
                    </w:pPr>
                    <w:r>
                      <w:rPr>
                        <w:rFonts w:ascii="Consolas"/>
                        <w:b/>
                        <w:color w:val="131414"/>
                        <w:sz w:val="14"/>
                      </w:rPr>
                      <w:t>3</w:t>
                    </w:r>
                  </w:p>
                  <w:p w:rsidR="00050C51" w:rsidRDefault="00050C51">
                    <w:pPr>
                      <w:spacing w:before="54"/>
                      <w:rPr>
                        <w:rFonts w:ascii="Consolas"/>
                        <w:b/>
                        <w:sz w:val="14"/>
                      </w:rPr>
                    </w:pPr>
                    <w:r>
                      <w:rPr>
                        <w:rFonts w:ascii="Consolas"/>
                        <w:b/>
                        <w:color w:val="131414"/>
                        <w:sz w:val="14"/>
                      </w:rPr>
                      <w:t>4</w:t>
                    </w:r>
                  </w:p>
                  <w:p w:rsidR="00050C51" w:rsidRDefault="00050C51">
                    <w:pPr>
                      <w:spacing w:before="57"/>
                      <w:rPr>
                        <w:rFonts w:ascii="Consolas"/>
                        <w:b/>
                        <w:sz w:val="14"/>
                      </w:rPr>
                    </w:pPr>
                    <w:r>
                      <w:rPr>
                        <w:rFonts w:ascii="Consolas"/>
                        <w:b/>
                        <w:color w:val="131414"/>
                        <w:sz w:val="14"/>
                      </w:rPr>
                      <w:t>5</w:t>
                    </w:r>
                  </w:p>
                  <w:p w:rsidR="00050C51" w:rsidRDefault="00050C51">
                    <w:pPr>
                      <w:spacing w:before="74"/>
                      <w:rPr>
                        <w:rFonts w:ascii="Consolas"/>
                        <w:b/>
                        <w:sz w:val="14"/>
                      </w:rPr>
                    </w:pPr>
                    <w:r>
                      <w:rPr>
                        <w:rFonts w:ascii="Consolas"/>
                        <w:b/>
                        <w:color w:val="131414"/>
                        <w:sz w:val="14"/>
                      </w:rPr>
                      <w:t>6</w:t>
                    </w:r>
                  </w:p>
                  <w:p w:rsidR="00050C51" w:rsidRDefault="00050C51">
                    <w:pPr>
                      <w:spacing w:before="54"/>
                      <w:rPr>
                        <w:rFonts w:ascii="Consolas"/>
                        <w:b/>
                        <w:sz w:val="14"/>
                      </w:rPr>
                    </w:pPr>
                    <w:r>
                      <w:rPr>
                        <w:rFonts w:ascii="Consolas"/>
                        <w:b/>
                        <w:color w:val="131414"/>
                        <w:sz w:val="14"/>
                      </w:rPr>
                      <w:t>7</w:t>
                    </w:r>
                  </w:p>
                  <w:p w:rsidR="00050C51" w:rsidRDefault="00050C51">
                    <w:pPr>
                      <w:spacing w:before="74"/>
                      <w:rPr>
                        <w:rFonts w:ascii="Consolas"/>
                        <w:b/>
                        <w:sz w:val="14"/>
                      </w:rPr>
                    </w:pPr>
                    <w:r>
                      <w:rPr>
                        <w:rFonts w:ascii="Consolas"/>
                        <w:b/>
                        <w:color w:val="131414"/>
                        <w:sz w:val="14"/>
                      </w:rPr>
                      <w:t>8</w:t>
                    </w:r>
                  </w:p>
                  <w:p w:rsidR="00050C51" w:rsidRDefault="00050C51">
                    <w:pPr>
                      <w:spacing w:before="57"/>
                      <w:rPr>
                        <w:rFonts w:ascii="Consolas"/>
                        <w:b/>
                        <w:sz w:val="14"/>
                      </w:rPr>
                    </w:pPr>
                    <w:r>
                      <w:rPr>
                        <w:rFonts w:ascii="Consolas"/>
                        <w:b/>
                        <w:color w:val="131414"/>
                        <w:sz w:val="14"/>
                      </w:rPr>
                      <w:t>9</w:t>
                    </w:r>
                  </w:p>
                </w:txbxContent>
              </v:textbox>
            </v:shape>
            <v:shape id="_x0000_s6797" type="#_x0000_t202" style="position:absolute;left:2620;top:1718;width:251;height:2270" filled="f" stroked="f">
              <v:textbox inset="0,0,0,0">
                <w:txbxContent>
                  <w:p w:rsidR="00050C51" w:rsidRDefault="00050C51">
                    <w:pPr>
                      <w:spacing w:line="222" w:lineRule="exact"/>
                      <w:ind w:left="61"/>
                      <w:jc w:val="center"/>
                      <w:rPr>
                        <w:b/>
                        <w:sz w:val="20"/>
                      </w:rPr>
                    </w:pPr>
                    <w:r>
                      <w:rPr>
                        <w:b/>
                        <w:color w:val="FF0000"/>
                        <w:sz w:val="20"/>
                      </w:rPr>
                      <w:t>1</w:t>
                    </w:r>
                  </w:p>
                  <w:p w:rsidR="00050C51" w:rsidRDefault="00050C51">
                    <w:pPr>
                      <w:spacing w:before="7" w:line="225" w:lineRule="exact"/>
                      <w:ind w:left="61"/>
                      <w:jc w:val="center"/>
                      <w:rPr>
                        <w:b/>
                        <w:sz w:val="20"/>
                      </w:rPr>
                    </w:pPr>
                    <w:r>
                      <w:rPr>
                        <w:b/>
                        <w:color w:val="FF0000"/>
                        <w:sz w:val="20"/>
                      </w:rPr>
                      <w:t>2</w:t>
                    </w:r>
                  </w:p>
                  <w:p w:rsidR="00050C51" w:rsidRDefault="00050C51">
                    <w:pPr>
                      <w:spacing w:line="220" w:lineRule="exact"/>
                      <w:ind w:left="61"/>
                      <w:jc w:val="center"/>
                      <w:rPr>
                        <w:b/>
                        <w:sz w:val="20"/>
                      </w:rPr>
                    </w:pPr>
                    <w:r>
                      <w:rPr>
                        <w:b/>
                        <w:color w:val="FF0000"/>
                        <w:sz w:val="20"/>
                      </w:rPr>
                      <w:t>3</w:t>
                    </w:r>
                  </w:p>
                  <w:p w:rsidR="00050C51" w:rsidRDefault="00050C51">
                    <w:pPr>
                      <w:spacing w:line="224" w:lineRule="exact"/>
                      <w:ind w:left="61"/>
                      <w:jc w:val="center"/>
                      <w:rPr>
                        <w:b/>
                        <w:sz w:val="20"/>
                      </w:rPr>
                    </w:pPr>
                    <w:r>
                      <w:rPr>
                        <w:b/>
                        <w:color w:val="FF0000"/>
                        <w:sz w:val="20"/>
                      </w:rPr>
                      <w:t>4</w:t>
                    </w:r>
                  </w:p>
                  <w:p w:rsidR="00050C51" w:rsidRDefault="00050C51">
                    <w:pPr>
                      <w:spacing w:before="8" w:line="224" w:lineRule="exact"/>
                      <w:ind w:left="61"/>
                      <w:jc w:val="center"/>
                      <w:rPr>
                        <w:b/>
                        <w:sz w:val="20"/>
                      </w:rPr>
                    </w:pPr>
                    <w:r>
                      <w:rPr>
                        <w:b/>
                        <w:color w:val="FF0000"/>
                        <w:sz w:val="20"/>
                      </w:rPr>
                      <w:t>5</w:t>
                    </w:r>
                  </w:p>
                  <w:p w:rsidR="00050C51" w:rsidRDefault="00050C51">
                    <w:pPr>
                      <w:spacing w:line="224" w:lineRule="exact"/>
                      <w:ind w:left="61"/>
                      <w:jc w:val="center"/>
                      <w:rPr>
                        <w:b/>
                        <w:sz w:val="20"/>
                      </w:rPr>
                    </w:pPr>
                    <w:r>
                      <w:rPr>
                        <w:b/>
                        <w:color w:val="FF0000"/>
                        <w:sz w:val="20"/>
                      </w:rPr>
                      <w:t>6</w:t>
                    </w:r>
                  </w:p>
                  <w:p w:rsidR="00050C51" w:rsidRDefault="00050C51">
                    <w:pPr>
                      <w:spacing w:before="10" w:line="224" w:lineRule="exact"/>
                      <w:ind w:left="61"/>
                      <w:jc w:val="center"/>
                      <w:rPr>
                        <w:b/>
                        <w:sz w:val="20"/>
                      </w:rPr>
                    </w:pPr>
                    <w:r>
                      <w:rPr>
                        <w:b/>
                        <w:color w:val="FF0000"/>
                        <w:sz w:val="20"/>
                      </w:rPr>
                      <w:t>7</w:t>
                    </w:r>
                  </w:p>
                  <w:p w:rsidR="00050C51" w:rsidRDefault="00050C51">
                    <w:pPr>
                      <w:spacing w:line="224" w:lineRule="exact"/>
                      <w:ind w:left="61"/>
                      <w:jc w:val="center"/>
                      <w:rPr>
                        <w:b/>
                        <w:sz w:val="20"/>
                      </w:rPr>
                    </w:pPr>
                    <w:r>
                      <w:rPr>
                        <w:b/>
                        <w:color w:val="FF0000"/>
                        <w:sz w:val="20"/>
                      </w:rPr>
                      <w:t>8</w:t>
                    </w:r>
                  </w:p>
                  <w:p w:rsidR="00050C51" w:rsidRDefault="00050C51">
                    <w:pPr>
                      <w:spacing w:before="8" w:line="224" w:lineRule="exact"/>
                      <w:ind w:left="61"/>
                      <w:jc w:val="center"/>
                      <w:rPr>
                        <w:b/>
                        <w:sz w:val="20"/>
                      </w:rPr>
                    </w:pPr>
                    <w:r>
                      <w:rPr>
                        <w:b/>
                        <w:color w:val="FF0000"/>
                        <w:sz w:val="20"/>
                      </w:rPr>
                      <w:t>9</w:t>
                    </w:r>
                  </w:p>
                  <w:p w:rsidR="00050C51" w:rsidRDefault="00050C51">
                    <w:pPr>
                      <w:spacing w:line="224" w:lineRule="exact"/>
                      <w:ind w:left="-1" w:right="18"/>
                      <w:jc w:val="center"/>
                      <w:rPr>
                        <w:b/>
                        <w:sz w:val="20"/>
                      </w:rPr>
                    </w:pPr>
                    <w:r>
                      <w:rPr>
                        <w:b/>
                        <w:color w:val="FF0000"/>
                        <w:sz w:val="20"/>
                      </w:rPr>
                      <w:t>10</w:t>
                    </w:r>
                  </w:p>
                </w:txbxContent>
              </v:textbox>
            </v:shape>
            <v:shape id="_x0000_s6796" type="#_x0000_t202" style="position:absolute;left:7872;top:1475;width:812;height:140" filled="f" stroked="f">
              <v:textbox inset="0,0,0,0">
                <w:txbxContent>
                  <w:p w:rsidR="00050C51" w:rsidRDefault="00050C51">
                    <w:pPr>
                      <w:spacing w:line="138" w:lineRule="exact"/>
                      <w:rPr>
                        <w:rFonts w:ascii="Consolas"/>
                        <w:sz w:val="14"/>
                      </w:rPr>
                    </w:pPr>
                    <w:r>
                      <w:rPr>
                        <w:rFonts w:ascii="Consolas"/>
                        <w:color w:val="131414"/>
                        <w:sz w:val="14"/>
                      </w:rPr>
                      <w:t>Circuit: 1</w:t>
                    </w:r>
                  </w:p>
                </w:txbxContent>
              </v:textbox>
            </v:shape>
            <v:shape id="_x0000_s6795" type="#_x0000_t202" style="position:absolute;left:6897;top:1475;width:97;height:140" filled="f" stroked="f">
              <v:textbox inset="0,0,0,0">
                <w:txbxContent>
                  <w:p w:rsidR="00050C51" w:rsidRDefault="00050C51">
                    <w:pPr>
                      <w:spacing w:line="138" w:lineRule="exact"/>
                      <w:rPr>
                        <w:rFonts w:ascii="Consolas"/>
                        <w:b/>
                        <w:sz w:val="14"/>
                      </w:rPr>
                    </w:pPr>
                    <w:r>
                      <w:rPr>
                        <w:rFonts w:ascii="Consolas"/>
                        <w:b/>
                        <w:color w:val="131414"/>
                        <w:sz w:val="14"/>
                      </w:rPr>
                      <w:t>1</w:t>
                    </w:r>
                  </w:p>
                </w:txbxContent>
              </v:textbox>
            </v:shape>
            <v:shape id="_x0000_s6794" type="#_x0000_t202" style="position:absolute;left:5664;top:1475;width:973;height:140" filled="f" stroked="f">
              <v:textbox inset="0,0,0,0">
                <w:txbxContent>
                  <w:p w:rsidR="00050C51" w:rsidRDefault="00050C51">
                    <w:pPr>
                      <w:spacing w:line="138" w:lineRule="exact"/>
                      <w:rPr>
                        <w:rFonts w:ascii="Consolas"/>
                        <w:b/>
                        <w:sz w:val="14"/>
                      </w:rPr>
                    </w:pPr>
                    <w:r>
                      <w:rPr>
                        <w:rFonts w:ascii="Consolas"/>
                        <w:b/>
                        <w:color w:val="131414"/>
                        <w:sz w:val="14"/>
                      </w:rPr>
                      <w:t>Output card:</w:t>
                    </w:r>
                  </w:p>
                </w:txbxContent>
              </v:textbox>
            </v:shape>
            <v:shape id="_x0000_s6793" type="#_x0000_t202" style="position:absolute;left:3139;top:1475;width:1290;height:140" filled="f" stroked="f">
              <v:textbox inset="0,0,0,0">
                <w:txbxContent>
                  <w:p w:rsidR="00050C51" w:rsidRDefault="00050C51">
                    <w:pPr>
                      <w:spacing w:line="138" w:lineRule="exact"/>
                      <w:rPr>
                        <w:rFonts w:ascii="Consolas"/>
                        <w:b/>
                        <w:sz w:val="14"/>
                      </w:rPr>
                    </w:pPr>
                    <w:r>
                      <w:rPr>
                        <w:rFonts w:ascii="Consolas"/>
                        <w:b/>
                        <w:color w:val="131414"/>
                        <w:sz w:val="14"/>
                      </w:rPr>
                      <w:t>Update files USB</w:t>
                    </w:r>
                  </w:p>
                </w:txbxContent>
              </v:textbox>
            </v:shape>
            <v:shape id="_x0000_s6792" type="#_x0000_t202" style="position:absolute;left:3139;top:1144;width:4483;height:160"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Software - Update - Inverter</w:t>
                    </w:r>
                  </w:p>
                </w:txbxContent>
              </v:textbox>
            </v:shape>
            <w10:wrap anchorx="page"/>
          </v:group>
        </w:pict>
      </w:r>
      <w:r w:rsidR="00C41B85">
        <w:t>textové pole – indikace verze softwaru příslušného modulu svítidla s funkcí inverteru</w:t>
      </w:r>
    </w:p>
    <w:p w:rsidR="000E4A7D" w:rsidRDefault="00050C51">
      <w:pPr>
        <w:pStyle w:val="Zkladntext"/>
        <w:spacing w:before="4"/>
      </w:pPr>
      <w:r>
        <w:pict>
          <v:group id="_x0000_s6623" style="position:absolute;margin-left:70.9pt;margin-top:11.65pt;width:454.6pt;height:326.8pt;z-index:251391488;mso-wrap-distance-left:0;mso-wrap-distance-right:0;mso-position-horizontal-relative:page" coordorigin="1418,233" coordsize="9092,6536">
            <v:rect id="_x0000_s6790" style="position:absolute;left:1615;top:5364;width:58;height:12" fillcolor="#131414" stroked="f"/>
            <v:rect id="_x0000_s6789" style="position:absolute;left:1728;top:5364;width:58;height:12" fillcolor="#131414" stroked="f"/>
            <v:rect id="_x0000_s6788" style="position:absolute;left:1843;top:5364;width:56;height:12" fillcolor="#131414" stroked="f"/>
            <v:rect id="_x0000_s6787" style="position:absolute;left:1956;top:5364;width:58;height:12" fillcolor="#131414" stroked="f"/>
            <v:rect id="_x0000_s6786" style="position:absolute;left:2068;top:5364;width:58;height:12" fillcolor="#131414" stroked="f"/>
            <v:rect id="_x0000_s6785" style="position:absolute;left:2184;top:5364;width:56;height:12" fillcolor="#131414" stroked="f"/>
            <v:rect id="_x0000_s6784" style="position:absolute;left:2296;top:5364;width:58;height:12" fillcolor="#131414" stroked="f"/>
            <v:rect id="_x0000_s6783" style="position:absolute;left:2409;top:5364;width:58;height:12" fillcolor="#131414" stroked="f"/>
            <v:rect id="_x0000_s6782" style="position:absolute;left:2524;top:5364;width:56;height:12" fillcolor="#131414" stroked="f"/>
            <v:rect id="_x0000_s6781" style="position:absolute;left:2637;top:5364;width:58;height:12" fillcolor="#131414" stroked="f"/>
            <v:rect id="_x0000_s6780" style="position:absolute;left:2750;top:5364;width:58;height:12" fillcolor="#131414" stroked="f"/>
            <v:rect id="_x0000_s6779" style="position:absolute;left:2865;top:5364;width:56;height:12" fillcolor="#131414" stroked="f"/>
            <v:rect id="_x0000_s6778" style="position:absolute;left:2978;top:5364;width:58;height:12" fillcolor="#131414" stroked="f"/>
            <v:rect id="_x0000_s6777" style="position:absolute;left:3091;top:5364;width:58;height:12" fillcolor="#131414" stroked="f"/>
            <v:rect id="_x0000_s6776" style="position:absolute;left:3206;top:5364;width:56;height:12" fillcolor="#131414" stroked="f"/>
            <v:rect id="_x0000_s6775" style="position:absolute;left:3319;top:5364;width:58;height:12" fillcolor="#131414" stroked="f"/>
            <v:rect id="_x0000_s6774" style="position:absolute;left:3432;top:5364;width:58;height:12" fillcolor="#131414" stroked="f"/>
            <v:rect id="_x0000_s6773" style="position:absolute;left:3547;top:5364;width:58;height:12" fillcolor="#131414" stroked="f"/>
            <v:rect id="_x0000_s6772" style="position:absolute;left:3660;top:5364;width:58;height:12" fillcolor="#131414" stroked="f"/>
            <v:rect id="_x0000_s6771" style="position:absolute;left:3775;top:5364;width:56;height:12" fillcolor="#131414" stroked="f"/>
            <v:rect id="_x0000_s6770" style="position:absolute;left:3888;top:5364;width:58;height:12" fillcolor="#131414" stroked="f"/>
            <v:rect id="_x0000_s6769" style="position:absolute;left:4000;top:5364;width:58;height:12" fillcolor="#131414" stroked="f"/>
            <v:rect id="_x0000_s6768" style="position:absolute;left:4116;top:5364;width:56;height:12" fillcolor="#131414" stroked="f"/>
            <v:rect id="_x0000_s6767" style="position:absolute;left:4228;top:5364;width:58;height:12" fillcolor="#131414" stroked="f"/>
            <v:rect id="_x0000_s6766" style="position:absolute;left:4341;top:5364;width:58;height:12" fillcolor="#131414" stroked="f"/>
            <v:rect id="_x0000_s6765" style="position:absolute;left:4456;top:5364;width:56;height:12" fillcolor="#131414" stroked="f"/>
            <v:rect id="_x0000_s6764" style="position:absolute;left:4569;top:5364;width:58;height:12" fillcolor="#131414" stroked="f"/>
            <v:rect id="_x0000_s6763" style="position:absolute;left:4682;top:5364;width:58;height:12" fillcolor="#131414" stroked="f"/>
            <v:rect id="_x0000_s6762" style="position:absolute;left:4797;top:5364;width:56;height:12" fillcolor="#131414" stroked="f"/>
            <v:rect id="_x0000_s6761" style="position:absolute;left:4910;top:5364;width:58;height:12" fillcolor="#131414" stroked="f"/>
            <v:rect id="_x0000_s6760" style="position:absolute;left:5023;top:5364;width:58;height:12" fillcolor="#131414" stroked="f"/>
            <v:rect id="_x0000_s6759" style="position:absolute;left:5138;top:5364;width:56;height:12" fillcolor="#131414" stroked="f"/>
            <v:rect id="_x0000_s6758" style="position:absolute;left:5251;top:5364;width:58;height:12" fillcolor="#131414" stroked="f"/>
            <v:rect id="_x0000_s6757" style="position:absolute;left:5364;top:5364;width:58;height:12" fillcolor="#131414" stroked="f"/>
            <v:rect id="_x0000_s6756" style="position:absolute;left:5479;top:5364;width:56;height:12" fillcolor="#131414" stroked="f"/>
            <v:rect id="_x0000_s6755" style="position:absolute;left:5592;top:5364;width:58;height:12" fillcolor="#131414" stroked="f"/>
            <v:rect id="_x0000_s6754" style="position:absolute;left:5704;top:5364;width:58;height:12" fillcolor="#131414" stroked="f"/>
            <v:rect id="_x0000_s6753" style="position:absolute;left:5820;top:5364;width:58;height:12" fillcolor="#131414" stroked="f"/>
            <v:rect id="_x0000_s6752" style="position:absolute;left:5932;top:5364;width:58;height:12" fillcolor="#131414" stroked="f"/>
            <v:rect id="_x0000_s6751" style="position:absolute;left:6048;top:5364;width:56;height:12" fillcolor="#131414" stroked="f"/>
            <v:rect id="_x0000_s6750" style="position:absolute;left:6160;top:5364;width:58;height:12" fillcolor="#131414" stroked="f"/>
            <v:rect id="_x0000_s6749" style="position:absolute;left:6273;top:5364;width:58;height:12" fillcolor="#131414" stroked="f"/>
            <v:rect id="_x0000_s6748" style="position:absolute;left:6388;top:5364;width:56;height:12" fillcolor="#131414" stroked="f"/>
            <v:rect id="_x0000_s6747" style="position:absolute;left:6501;top:5364;width:58;height:12" fillcolor="#131414" stroked="f"/>
            <v:rect id="_x0000_s6746" style="position:absolute;left:6614;top:5364;width:58;height:12" fillcolor="#131414" stroked="f"/>
            <v:rect id="_x0000_s6745" style="position:absolute;left:6729;top:5364;width:56;height:12" fillcolor="#131414" stroked="f"/>
            <v:rect id="_x0000_s6744" style="position:absolute;left:6842;top:5364;width:58;height:12" fillcolor="#131414" stroked="f"/>
            <v:rect id="_x0000_s6743" style="position:absolute;left:6955;top:5364;width:58;height:12" fillcolor="#131414" stroked="f"/>
            <v:rect id="_x0000_s6742" style="position:absolute;left:7070;top:5364;width:56;height:12" fillcolor="#131414" stroked="f"/>
            <v:rect id="_x0000_s6741" style="position:absolute;left:7183;top:5364;width:58;height:12" fillcolor="#131414" stroked="f"/>
            <v:rect id="_x0000_s6740" style="position:absolute;left:7296;top:5364;width:58;height:12" fillcolor="#131414" stroked="f"/>
            <v:rect id="_x0000_s6739" style="position:absolute;left:7411;top:5364;width:56;height:12" fillcolor="#131414" stroked="f"/>
            <v:rect id="_x0000_s6738" style="position:absolute;left:7524;top:5364;width:58;height:12" fillcolor="#131414" stroked="f"/>
            <v:rect id="_x0000_s6737" style="position:absolute;left:7636;top:5364;width:58;height:12" fillcolor="#131414" stroked="f"/>
            <v:rect id="_x0000_s6736" style="position:absolute;left:7752;top:5364;width:56;height:12" fillcolor="#131414" stroked="f"/>
            <v:rect id="_x0000_s6735" style="position:absolute;left:7864;top:5364;width:58;height:12" fillcolor="#131414" stroked="f"/>
            <v:rect id="_x0000_s6734" style="position:absolute;left:7977;top:5364;width:58;height:12" fillcolor="#131414" stroked="f"/>
            <v:rect id="_x0000_s6733" style="position:absolute;left:8092;top:5364;width:58;height:12" fillcolor="#131414" stroked="f"/>
            <v:rect id="_x0000_s6732" style="position:absolute;left:8205;top:5364;width:58;height:12" fillcolor="#131414" stroked="f"/>
            <v:rect id="_x0000_s6731" style="position:absolute;left:8320;top:5364;width:56;height:12" fillcolor="#131414" stroked="f"/>
            <v:rect id="_x0000_s6730" style="position:absolute;left:8433;top:5364;width:58;height:12" fillcolor="#131414" stroked="f"/>
            <v:rect id="_x0000_s6729" style="position:absolute;left:8546;top:5364;width:58;height:12" fillcolor="#131414" stroked="f"/>
            <v:rect id="_x0000_s6728" style="position:absolute;left:8601;top:5424;width:10;height:56" fillcolor="#131414" stroked="f"/>
            <v:rect id="_x0000_s6727" style="position:absolute;left:8601;top:5536;width:10;height:58" fillcolor="#131414" stroked="f"/>
            <v:rect id="_x0000_s6726" style="position:absolute;left:8601;top:5649;width:10;height:58" fillcolor="#131414" stroked="f"/>
            <v:rect id="_x0000_s6725" style="position:absolute;left:8601;top:5764;width:10;height:56" fillcolor="#131414" stroked="f"/>
            <v:rect id="_x0000_s6724" style="position:absolute;left:8601;top:5877;width:10;height:58" fillcolor="#131414" stroked="f"/>
            <v:rect id="_x0000_s6723" style="position:absolute;left:8601;top:5990;width:10;height:58" fillcolor="#131414" stroked="f"/>
            <v:rect id="_x0000_s6722" style="position:absolute;left:8601;top:6105;width:10;height:56" fillcolor="#131414" stroked="f"/>
            <v:rect id="_x0000_s6721" style="position:absolute;left:8601;top:6218;width:10;height:58" fillcolor="#131414" stroked="f"/>
            <v:rect id="_x0000_s6720" style="position:absolute;left:8601;top:6331;width:10;height:58" fillcolor="#131414" stroked="f"/>
            <v:rect id="_x0000_s6719" style="position:absolute;left:8601;top:6446;width:10;height:56" fillcolor="#131414" stroked="f"/>
            <v:rect id="_x0000_s6718" style="position:absolute;left:8601;top:6559;width:10;height:58" fillcolor="#131414" stroked="f"/>
            <v:shape id="_x0000_s6717" style="position:absolute;left:8601;top:6672;width:10;height:22" coordorigin="8602,6672" coordsize="10,22" path="m8611,6672r-9,l8602,6687r4,7l8611,6687r,-15xe" fillcolor="#131414" stroked="f">
              <v:path arrowok="t"/>
            </v:shape>
            <v:shape id="_x0000_s6716" style="position:absolute;left:8606;top:6686;width:5;height:8" coordorigin="8606,6687" coordsize="5,8" path="m8611,6687r-5,7l8611,6694r,-7xe" fillcolor="#131414" stroked="f">
              <v:path arrowok="t"/>
            </v:shape>
            <v:rect id="_x0000_s6715" style="position:absolute;left:8563;top:6681;width:44;height:12" fillcolor="#131414" stroked="f"/>
            <v:rect id="_x0000_s6714" style="position:absolute;left:8450;top:6681;width:58;height:12" fillcolor="#131414" stroked="f"/>
            <v:rect id="_x0000_s6713" style="position:absolute;left:8337;top:6681;width:56;height:12" fillcolor="#131414" stroked="f"/>
            <v:rect id="_x0000_s6712" style="position:absolute;left:8222;top:6681;width:58;height:12" fillcolor="#131414" stroked="f"/>
            <v:rect id="_x0000_s6711" style="position:absolute;left:8109;top:6681;width:58;height:12" fillcolor="#131414" stroked="f"/>
            <v:rect id="_x0000_s6710" style="position:absolute;left:7996;top:6681;width:56;height:12" fillcolor="#131414" stroked="f"/>
            <v:rect id="_x0000_s6709" style="position:absolute;left:7881;top:6681;width:58;height:12" fillcolor="#131414" stroked="f"/>
            <v:rect id="_x0000_s6708" style="position:absolute;left:7768;top:6681;width:58;height:12" fillcolor="#131414" stroked="f"/>
            <v:rect id="_x0000_s6707" style="position:absolute;left:7656;top:6681;width:56;height:12" fillcolor="#131414" stroked="f"/>
            <v:rect id="_x0000_s6706" style="position:absolute;left:7540;top:6681;width:58;height:12" fillcolor="#131414" stroked="f"/>
            <v:rect id="_x0000_s6705" style="position:absolute;left:7428;top:6681;width:58;height:12" fillcolor="#131414" stroked="f"/>
            <v:rect id="_x0000_s6704" style="position:absolute;left:7312;top:6681;width:58;height:12" fillcolor="#131414" stroked="f"/>
            <v:rect id="_x0000_s6703" style="position:absolute;left:7200;top:6681;width:58;height:12" fillcolor="#131414" stroked="f"/>
            <v:rect id="_x0000_s6702" style="position:absolute;left:7087;top:6681;width:56;height:12" fillcolor="#131414" stroked="f"/>
            <v:rect id="_x0000_s6701" style="position:absolute;left:6972;top:6681;width:58;height:12" fillcolor="#131414" stroked="f"/>
            <v:rect id="_x0000_s6700" style="position:absolute;left:6859;top:6681;width:58;height:12" fillcolor="#131414" stroked="f"/>
            <v:rect id="_x0000_s6699" style="position:absolute;left:6746;top:6681;width:56;height:12" fillcolor="#131414" stroked="f"/>
            <v:rect id="_x0000_s6698" style="position:absolute;left:6631;top:6681;width:58;height:12" fillcolor="#131414" stroked="f"/>
            <v:rect id="_x0000_s6697" style="position:absolute;left:6518;top:6681;width:58;height:12" fillcolor="#131414" stroked="f"/>
            <v:rect id="_x0000_s6696" style="position:absolute;left:6405;top:6681;width:56;height:12" fillcolor="#131414" stroked="f"/>
            <v:rect id="_x0000_s6695" style="position:absolute;left:6290;top:6681;width:58;height:12" fillcolor="#131414" stroked="f"/>
            <v:rect id="_x0000_s6694" style="position:absolute;left:6177;top:6681;width:58;height:12" fillcolor="#131414" stroked="f"/>
            <v:rect id="_x0000_s6693" style="position:absolute;left:6064;top:6681;width:56;height:12" fillcolor="#131414" stroked="f"/>
            <v:rect id="_x0000_s6692" style="position:absolute;left:5949;top:6681;width:58;height:12" fillcolor="#131414" stroked="f"/>
            <v:rect id="_x0000_s6691" style="position:absolute;left:5836;top:6681;width:58;height:12" fillcolor="#131414" stroked="f"/>
            <v:rect id="_x0000_s6690" style="position:absolute;left:5724;top:6681;width:56;height:12" fillcolor="#131414" stroked="f"/>
            <v:rect id="_x0000_s6689" style="position:absolute;left:5608;top:6681;width:58;height:12" fillcolor="#131414" stroked="f"/>
            <v:rect id="_x0000_s6688" style="position:absolute;left:5496;top:6681;width:58;height:12" fillcolor="#131414" stroked="f"/>
            <v:rect id="_x0000_s6687" style="position:absolute;left:5383;top:6681;width:56;height:12" fillcolor="#131414" stroked="f"/>
            <v:rect id="_x0000_s6686" style="position:absolute;left:5268;top:6681;width:58;height:12" fillcolor="#131414" stroked="f"/>
            <v:rect id="_x0000_s6685" style="position:absolute;left:5155;top:6681;width:58;height:12" fillcolor="#131414" stroked="f"/>
            <v:rect id="_x0000_s6684" style="position:absolute;left:5040;top:6681;width:58;height:12" fillcolor="#131414" stroked="f"/>
            <v:rect id="_x0000_s6683" style="position:absolute;left:4927;top:6681;width:58;height:12" fillcolor="#131414" stroked="f"/>
            <v:rect id="_x0000_s6682" style="position:absolute;left:4814;top:6681;width:56;height:12" fillcolor="#131414" stroked="f"/>
            <v:rect id="_x0000_s6681" style="position:absolute;left:4699;top:6681;width:58;height:12" fillcolor="#131414" stroked="f"/>
            <v:rect id="_x0000_s6680" style="position:absolute;left:4586;top:6681;width:58;height:12" fillcolor="#131414" stroked="f"/>
            <v:rect id="_x0000_s6679" style="position:absolute;left:4473;top:6681;width:56;height:12" fillcolor="#131414" stroked="f"/>
            <v:rect id="_x0000_s6678" style="position:absolute;left:4358;top:6681;width:58;height:12" fillcolor="#131414" stroked="f"/>
            <v:rect id="_x0000_s6677" style="position:absolute;left:4245;top:6681;width:58;height:12" fillcolor="#131414" stroked="f"/>
            <v:rect id="_x0000_s6676" style="position:absolute;left:4132;top:6681;width:56;height:12" fillcolor="#131414" stroked="f"/>
            <v:rect id="_x0000_s6675" style="position:absolute;left:4017;top:6681;width:58;height:12" fillcolor="#131414" stroked="f"/>
            <v:rect id="_x0000_s6674" style="position:absolute;left:3904;top:6681;width:58;height:12" fillcolor="#131414" stroked="f"/>
            <v:rect id="_x0000_s6673" style="position:absolute;left:3792;top:6681;width:56;height:12" fillcolor="#131414" stroked="f"/>
            <v:rect id="_x0000_s6672" style="position:absolute;left:3676;top:6681;width:58;height:12" fillcolor="#131414" stroked="f"/>
            <v:rect id="_x0000_s6671" style="position:absolute;left:3564;top:6681;width:58;height:12" fillcolor="#131414" stroked="f"/>
            <v:rect id="_x0000_s6670" style="position:absolute;left:3451;top:6681;width:56;height:12" fillcolor="#131414" stroked="f"/>
            <v:rect id="_x0000_s6669" style="position:absolute;left:3336;top:6681;width:58;height:12" fillcolor="#131414" stroked="f"/>
            <v:rect id="_x0000_s6668" style="position:absolute;left:3223;top:6681;width:58;height:12" fillcolor="#131414" stroked="f"/>
            <v:rect id="_x0000_s6667" style="position:absolute;left:3110;top:6681;width:56;height:12" fillcolor="#131414" stroked="f"/>
            <v:rect id="_x0000_s6666" style="position:absolute;left:2995;top:6681;width:58;height:12" fillcolor="#131414" stroked="f"/>
            <v:rect id="_x0000_s6665" style="position:absolute;left:2882;top:6681;width:58;height:12" fillcolor="#131414" stroked="f"/>
            <v:rect id="_x0000_s6664" style="position:absolute;left:2767;top:6681;width:58;height:12" fillcolor="#131414" stroked="f"/>
            <v:rect id="_x0000_s6663" style="position:absolute;left:2654;top:6681;width:58;height:12" fillcolor="#131414" stroked="f"/>
            <v:rect id="_x0000_s6662" style="position:absolute;left:2541;top:6681;width:56;height:12" fillcolor="#131414" stroked="f"/>
            <v:rect id="_x0000_s6661" style="position:absolute;left:2426;top:6681;width:58;height:12" fillcolor="#131414" stroked="f"/>
            <v:rect id="_x0000_s6660" style="position:absolute;left:2313;top:6681;width:58;height:12" fillcolor="#131414" stroked="f"/>
            <v:rect id="_x0000_s6659" style="position:absolute;left:2200;top:6681;width:56;height:12" fillcolor="#131414" stroked="f"/>
            <v:rect id="_x0000_s6658" style="position:absolute;left:2085;top:6681;width:58;height:12" fillcolor="#131414" stroked="f"/>
            <v:rect id="_x0000_s6657" style="position:absolute;left:1972;top:6681;width:58;height:12" fillcolor="#131414" stroked="f"/>
            <v:rect id="_x0000_s6656" style="position:absolute;left:1860;top:6681;width:56;height:12" fillcolor="#131414" stroked="f"/>
            <v:rect id="_x0000_s6655" style="position:absolute;left:1744;top:6681;width:58;height:12" fillcolor="#131414" stroked="f"/>
            <v:rect id="_x0000_s6654" style="position:absolute;left:1632;top:6681;width:58;height:12" fillcolor="#131414" stroked="f"/>
            <v:rect id="_x0000_s6653" style="position:absolute;left:1610;top:6590;width:10;height:58" fillcolor="#131414" stroked="f"/>
            <v:rect id="_x0000_s6652" style="position:absolute;left:1610;top:6477;width:10;height:58" fillcolor="#131414" stroked="f"/>
            <v:rect id="_x0000_s6651" style="position:absolute;left:1610;top:6364;width:10;height:56" fillcolor="#131414" stroked="f"/>
            <v:rect id="_x0000_s6650" style="position:absolute;left:1610;top:6249;width:10;height:58" fillcolor="#131414" stroked="f"/>
            <v:rect id="_x0000_s6649" style="position:absolute;left:1610;top:6136;width:10;height:58" fillcolor="#131414" stroked="f"/>
            <v:rect id="_x0000_s6648" style="position:absolute;left:1610;top:6021;width:10;height:58" fillcolor="#131414" stroked="f"/>
            <v:rect id="_x0000_s6647" style="position:absolute;left:1610;top:5908;width:10;height:58" fillcolor="#131414" stroked="f"/>
            <v:rect id="_x0000_s6646" style="position:absolute;left:1610;top:5796;width:10;height:56" fillcolor="#131414" stroked="f"/>
            <v:rect id="_x0000_s6645" style="position:absolute;left:1610;top:5680;width:10;height:58" fillcolor="#131414" stroked="f"/>
            <v:rect id="_x0000_s6644" style="position:absolute;left:1610;top:5568;width:10;height:58" fillcolor="#131414" stroked="f"/>
            <v:rect id="_x0000_s6643" style="position:absolute;left:1610;top:5455;width:10;height:56" fillcolor="#131414" stroked="f"/>
            <v:shape id="_x0000_s6642" style="position:absolute;left:1610;top:5364;width:10;height:34" coordorigin="1610,5364" coordsize="10,34" path="m1615,5364r-5,5l1610,5398r10,l1620,5369r-5,-5xe" fillcolor="#131414" stroked="f">
              <v:path arrowok="t"/>
            </v:shape>
            <v:shape id="_x0000_s6641" style="position:absolute;left:1610;top:5364;width:5;height:5" coordorigin="1610,5364" coordsize="5,5" path="m1615,5364r-5,l1610,5369r5,-5xe" fillcolor="#131414" stroked="f">
              <v:path arrowok="t"/>
            </v:shape>
            <v:line id="_x0000_s6640" style="position:absolute" from="1428,238" to="10500,238" strokeweight=".48pt"/>
            <v:line id="_x0000_s6639" style="position:absolute" from="1423,233" to="1423,6768" strokeweight=".48pt"/>
            <v:line id="_x0000_s6638" style="position:absolute" from="10505,233" to="10505,6768" strokeweight=".48pt"/>
            <v:line id="_x0000_s6637" style="position:absolute" from="1428,6763" to="10500,6763" strokeweight=".48pt"/>
            <v:shape id="_x0000_s6636" type="#_x0000_t202" style="position:absolute;left:3158;top:6438;width:1888;height:156" filled="f" stroked="f">
              <v:textbox inset="0,0,0,0">
                <w:txbxContent>
                  <w:p w:rsidR="00050C51" w:rsidRDefault="00050C51">
                    <w:pPr>
                      <w:spacing w:line="155" w:lineRule="exact"/>
                      <w:rPr>
                        <w:sz w:val="14"/>
                      </w:rPr>
                    </w:pPr>
                    <w:r>
                      <w:rPr>
                        <w:color w:val="131414"/>
                        <w:sz w:val="14"/>
                      </w:rPr>
                      <w:t>VYBRAT VÝSTUPNÍ OKRUH 4</w:t>
                    </w:r>
                  </w:p>
                </w:txbxContent>
              </v:textbox>
            </v:shape>
            <v:shape id="_x0000_s6635" type="#_x0000_t202" style="position:absolute;left:3158;top:5802;width:1888;height:475" filled="f" stroked="f">
              <v:textbox inset="0,0,0,0">
                <w:txbxContent>
                  <w:p w:rsidR="00050C51" w:rsidRDefault="00050C51">
                    <w:pPr>
                      <w:spacing w:line="156" w:lineRule="exact"/>
                      <w:rPr>
                        <w:sz w:val="14"/>
                      </w:rPr>
                    </w:pPr>
                    <w:r>
                      <w:rPr>
                        <w:color w:val="131414"/>
                        <w:sz w:val="14"/>
                      </w:rPr>
                      <w:t>VYBRAT VÝSTUPNÍ OKRUH 2</w:t>
                    </w:r>
                  </w:p>
                  <w:p w:rsidR="00050C51" w:rsidRDefault="00050C51">
                    <w:pPr>
                      <w:spacing w:before="8"/>
                      <w:rPr>
                        <w:sz w:val="13"/>
                      </w:rPr>
                    </w:pPr>
                  </w:p>
                  <w:p w:rsidR="00050C51" w:rsidRDefault="00050C51">
                    <w:pPr>
                      <w:rPr>
                        <w:sz w:val="14"/>
                      </w:rPr>
                    </w:pPr>
                    <w:r>
                      <w:rPr>
                        <w:color w:val="131414"/>
                        <w:sz w:val="14"/>
                      </w:rPr>
                      <w:t>VYBRAT VÝSTUPNÍ OKRUH 3</w:t>
                    </w:r>
                  </w:p>
                </w:txbxContent>
              </v:textbox>
            </v:shape>
            <v:shape id="_x0000_s6634" type="#_x0000_t202" style="position:absolute;left:1646;top:5928;width:232;height:223" filled="f" stroked="f">
              <v:textbox inset="0,0,0,0">
                <w:txbxContent>
                  <w:p w:rsidR="00050C51" w:rsidRDefault="00050C51">
                    <w:pPr>
                      <w:spacing w:line="222" w:lineRule="exact"/>
                      <w:rPr>
                        <w:b/>
                        <w:sz w:val="20"/>
                      </w:rPr>
                    </w:pPr>
                    <w:r>
                      <w:rPr>
                        <w:b/>
                        <w:color w:val="FF0000"/>
                        <w:sz w:val="20"/>
                      </w:rPr>
                      <w:t>11</w:t>
                    </w:r>
                  </w:p>
                </w:txbxContent>
              </v:textbox>
            </v:shape>
            <v:shape id="_x0000_s6633" type="#_x0000_t202" style="position:absolute;left:3158;top:5485;width:1908;height:156" filled="f" stroked="f">
              <v:textbox inset="0,0,0,0">
                <w:txbxContent>
                  <w:p w:rsidR="00050C51" w:rsidRDefault="00050C51">
                    <w:pPr>
                      <w:spacing w:line="155" w:lineRule="exact"/>
                      <w:rPr>
                        <w:sz w:val="14"/>
                      </w:rPr>
                    </w:pPr>
                    <w:r>
                      <w:rPr>
                        <w:color w:val="131414"/>
                        <w:sz w:val="14"/>
                      </w:rPr>
                      <w:t>VYBRAT VÝSTUPNÍ OKRUH 1</w:t>
                    </w:r>
                  </w:p>
                </w:txbxContent>
              </v:textbox>
            </v:shape>
            <v:shape id="_x0000_s6632" type="#_x0000_t202" style="position:absolute;left:5923;top:4615;width:249;height:223" filled="f" stroked="f">
              <v:textbox inset="0,0,0,0">
                <w:txbxContent>
                  <w:p w:rsidR="00050C51" w:rsidRDefault="00050C51">
                    <w:pPr>
                      <w:spacing w:line="222" w:lineRule="exact"/>
                      <w:rPr>
                        <w:b/>
                        <w:sz w:val="20"/>
                      </w:rPr>
                    </w:pPr>
                    <w:r>
                      <w:rPr>
                        <w:b/>
                        <w:color w:val="FF0000"/>
                        <w:sz w:val="20"/>
                      </w:rPr>
                      <w:t>14</w:t>
                    </w:r>
                  </w:p>
                </w:txbxContent>
              </v:textbox>
            </v:shape>
            <v:shape id="_x0000_s6631" type="#_x0000_t202" style="position:absolute;left:9223;top:3324;width:251;height:223" filled="f" stroked="f">
              <v:textbox inset="0,0,0,0">
                <w:txbxContent>
                  <w:p w:rsidR="00050C51" w:rsidRDefault="00050C51">
                    <w:pPr>
                      <w:spacing w:line="222" w:lineRule="exact"/>
                      <w:rPr>
                        <w:b/>
                        <w:sz w:val="20"/>
                      </w:rPr>
                    </w:pPr>
                    <w:r>
                      <w:rPr>
                        <w:b/>
                        <w:color w:val="FF0000"/>
                        <w:sz w:val="20"/>
                      </w:rPr>
                      <w:t>13</w:t>
                    </w:r>
                  </w:p>
                </w:txbxContent>
              </v:textbox>
            </v:shape>
            <v:shape id="_x0000_s6630" type="#_x0000_t202" style="position:absolute;left:9223;top:2428;width:251;height:223" filled="f" stroked="f">
              <v:textbox inset="0,0,0,0">
                <w:txbxContent>
                  <w:p w:rsidR="00050C51" w:rsidRDefault="00050C51">
                    <w:pPr>
                      <w:spacing w:line="222" w:lineRule="exact"/>
                      <w:rPr>
                        <w:b/>
                        <w:sz w:val="20"/>
                      </w:rPr>
                    </w:pPr>
                    <w:r>
                      <w:rPr>
                        <w:b/>
                        <w:color w:val="FF0000"/>
                        <w:sz w:val="20"/>
                      </w:rPr>
                      <w:t>12</w:t>
                    </w:r>
                  </w:p>
                </w:txbxContent>
              </v:textbox>
            </v:shape>
            <v:shape id="_x0000_s6629" type="#_x0000_t202" style="position:absolute;left:8150;top:460;width:230;height:223" filled="f" stroked="f">
              <v:textbox inset="0,0,0,0">
                <w:txbxContent>
                  <w:p w:rsidR="00050C51" w:rsidRDefault="00050C51">
                    <w:pPr>
                      <w:spacing w:line="222" w:lineRule="exact"/>
                      <w:rPr>
                        <w:b/>
                        <w:sz w:val="20"/>
                      </w:rPr>
                    </w:pPr>
                    <w:r>
                      <w:rPr>
                        <w:b/>
                        <w:color w:val="FF0000"/>
                        <w:sz w:val="20"/>
                      </w:rPr>
                      <w:t>11</w:t>
                    </w:r>
                  </w:p>
                </w:txbxContent>
              </v:textbox>
            </v:shape>
            <v:shape id="_x0000_s6628" type="#_x0000_t202" style="position:absolute;left:1912;top:6396;width:1188;height:219" filled="f" strokecolor="#131414" strokeweight=".34672mm">
              <v:textbox inset="0,0,0,0">
                <w:txbxContent>
                  <w:p w:rsidR="00050C51" w:rsidRDefault="00050C51">
                    <w:pPr>
                      <w:spacing w:before="10"/>
                      <w:ind w:left="201"/>
                      <w:rPr>
                        <w:rFonts w:ascii="Consolas"/>
                        <w:sz w:val="14"/>
                      </w:rPr>
                    </w:pPr>
                    <w:r>
                      <w:rPr>
                        <w:rFonts w:ascii="Consolas"/>
                        <w:color w:val="131414"/>
                        <w:sz w:val="14"/>
                      </w:rPr>
                      <w:t>Circuit: 4</w:t>
                    </w:r>
                  </w:p>
                </w:txbxContent>
              </v:textbox>
            </v:shape>
            <v:shape id="_x0000_s6627" type="#_x0000_t202" style="position:absolute;left:1912;top:6079;width:1188;height:216" filled="f" strokecolor="#131414" strokeweight=".34672mm">
              <v:textbox inset="0,0,0,0">
                <w:txbxContent>
                  <w:p w:rsidR="00050C51" w:rsidRDefault="00050C51">
                    <w:pPr>
                      <w:spacing w:before="7"/>
                      <w:ind w:left="201"/>
                      <w:rPr>
                        <w:rFonts w:ascii="Consolas"/>
                        <w:sz w:val="14"/>
                      </w:rPr>
                    </w:pPr>
                    <w:r>
                      <w:rPr>
                        <w:rFonts w:ascii="Consolas"/>
                        <w:color w:val="131414"/>
                        <w:sz w:val="14"/>
                      </w:rPr>
                      <w:t>Circuit: 3</w:t>
                    </w:r>
                  </w:p>
                </w:txbxContent>
              </v:textbox>
            </v:shape>
            <v:shape id="_x0000_s6626" type="#_x0000_t202" style="position:absolute;left:1912;top:5760;width:1188;height:219" filled="f" strokecolor="#131414" strokeweight=".34672mm">
              <v:textbox inset="0,0,0,0">
                <w:txbxContent>
                  <w:p w:rsidR="00050C51" w:rsidRDefault="00050C51">
                    <w:pPr>
                      <w:spacing w:before="10"/>
                      <w:ind w:left="201"/>
                      <w:rPr>
                        <w:rFonts w:ascii="Consolas"/>
                        <w:sz w:val="14"/>
                      </w:rPr>
                    </w:pPr>
                    <w:r>
                      <w:rPr>
                        <w:rFonts w:ascii="Consolas"/>
                        <w:color w:val="131414"/>
                        <w:sz w:val="14"/>
                      </w:rPr>
                      <w:t>Circuit: 2</w:t>
                    </w:r>
                  </w:p>
                </w:txbxContent>
              </v:textbox>
            </v:shape>
            <v:shape id="_x0000_s6625" type="#_x0000_t202" style="position:absolute;left:1912;top:5443;width:1188;height:216" filled="f" strokecolor="#131414" strokeweight=".34672mm">
              <v:textbox inset="0,0,0,0">
                <w:txbxContent>
                  <w:p w:rsidR="00050C51" w:rsidRDefault="00050C51">
                    <w:pPr>
                      <w:spacing w:before="7"/>
                      <w:ind w:left="201"/>
                      <w:rPr>
                        <w:rFonts w:ascii="Consolas"/>
                        <w:sz w:val="14"/>
                      </w:rPr>
                    </w:pPr>
                    <w:r>
                      <w:rPr>
                        <w:rFonts w:ascii="Consolas"/>
                        <w:color w:val="131414"/>
                        <w:sz w:val="14"/>
                      </w:rPr>
                      <w:t>Circuit: 1</w:t>
                    </w:r>
                  </w:p>
                </w:txbxContent>
              </v:textbox>
            </v:shape>
            <v:shape id="_x0000_s6624" type="#_x0000_t202" style="position:absolute;left:8311;top:300;width:2062;height:142" filled="f" strokecolor="#131414" strokeweight=".19811mm">
              <v:textbox inset="0,0,0,0">
                <w:txbxContent>
                  <w:p w:rsidR="00050C51" w:rsidRDefault="00050C51">
                    <w:pPr>
                      <w:spacing w:before="4" w:line="126" w:lineRule="exact"/>
                      <w:ind w:left="51"/>
                      <w:rPr>
                        <w:sz w:val="12"/>
                      </w:rPr>
                    </w:pPr>
                    <w:r>
                      <w:rPr>
                        <w:color w:val="131414"/>
                        <w:sz w:val="12"/>
                      </w:rPr>
                      <w:t>Podnabídka „INVERTER“ - obrazovka 1 z 2</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333320">
      <w:pPr>
        <w:pStyle w:val="Zkladntext"/>
        <w:spacing w:before="11"/>
        <w:rPr>
          <w:sz w:val="27"/>
        </w:rPr>
      </w:pPr>
      <w:r>
        <w:rPr>
          <w:noProof/>
        </w:rPr>
        <w:drawing>
          <wp:anchor distT="0" distB="0" distL="0" distR="0" simplePos="0" relativeHeight="251690496" behindDoc="1" locked="0" layoutInCell="1" allowOverlap="1">
            <wp:simplePos x="0" y="0"/>
            <wp:positionH relativeFrom="page">
              <wp:posOffset>1877568</wp:posOffset>
            </wp:positionH>
            <wp:positionV relativeFrom="page">
              <wp:posOffset>7421874</wp:posOffset>
            </wp:positionV>
            <wp:extent cx="118196" cy="66675"/>
            <wp:effectExtent l="0" t="0" r="0" b="0"/>
            <wp:wrapNone/>
            <wp:docPr id="389"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56.png"/>
                    <pic:cNvPicPr/>
                  </pic:nvPicPr>
                  <pic:blipFill>
                    <a:blip r:embed="rId280" cstate="print"/>
                    <a:stretch>
                      <a:fillRect/>
                    </a:stretch>
                  </pic:blipFill>
                  <pic:spPr>
                    <a:xfrm>
                      <a:off x="0" y="0"/>
                      <a:ext cx="118196" cy="66675"/>
                    </a:xfrm>
                    <a:prstGeom prst="rect">
                      <a:avLst/>
                    </a:prstGeom>
                  </pic:spPr>
                </pic:pic>
              </a:graphicData>
            </a:graphic>
          </wp:anchor>
        </w:drawing>
      </w:r>
    </w:p>
    <w:p w:rsidR="000E4A7D" w:rsidRDefault="00333320">
      <w:pPr>
        <w:pStyle w:val="Nadpis3"/>
        <w:spacing w:before="93"/>
        <w:ind w:right="1350" w:hanging="1"/>
      </w:pPr>
      <w:r>
        <w:t xml:space="preserve">Stisknutí tlačítka „12“ provede ruční aktualizaci vybraného modulu svítidla s funkcí inverteru. V tomto postupu operační systém použije dříve připravenou aktualizaci na vybraný modul s funkcí inverteru </w:t>
      </w:r>
      <w:r>
        <w:rPr>
          <w:u w:val="single"/>
        </w:rPr>
        <w:t>příslušné stanice nouzového osvětlení</w:t>
      </w:r>
      <w:r>
        <w:t xml:space="preserve">. Stisknutí tlačítka „13“ provede ruční aktualizaci všech modulů svítidel s funkcí inverteru. V tomto postupu operační systém použije dříve připravenou aktualizaci na všechny moduly s funkcí inverteru související s vybraných výstupním okruhem </w:t>
      </w:r>
      <w:r>
        <w:rPr>
          <w:u w:val="single"/>
        </w:rPr>
        <w:t>příslušné stanice nouzového osvětlení</w:t>
      </w:r>
      <w:r>
        <w:t>. Pro aktualizaci se může použít běžný USB flash disk, který musí být zapojen do příslušného USB portu na jednotce EVA. USB flash disk musí být naformátován na formát souborů FAT32.</w:t>
      </w:r>
    </w:p>
    <w:p w:rsidR="000E4A7D" w:rsidRDefault="000E4A7D">
      <w:pPr>
        <w:pStyle w:val="Zkladntext"/>
        <w:spacing w:before="1"/>
        <w:rPr>
          <w:sz w:val="20"/>
        </w:rPr>
      </w:pPr>
    </w:p>
    <w:p w:rsidR="000E4A7D" w:rsidRDefault="00333320">
      <w:pPr>
        <w:ind w:left="1638" w:right="1557" w:hanging="241"/>
        <w:jc w:val="both"/>
        <w:rPr>
          <w:sz w:val="20"/>
        </w:rPr>
      </w:pPr>
      <w:r>
        <w:rPr>
          <w:sz w:val="20"/>
        </w:rPr>
        <w:t>&gt; Dříve připravená aktualizace pro modul svítidla s funkcí inverteru musí mít název souboru „inv_vXX.bin“. Místo „XXX“ musí název souboru obsahovat příslušené číslo verze softwaru.</w:t>
      </w:r>
    </w:p>
    <w:p w:rsidR="000E4A7D" w:rsidRDefault="000E4A7D">
      <w:pPr>
        <w:pStyle w:val="Zkladntext"/>
        <w:spacing w:before="11"/>
        <w:rPr>
          <w:sz w:val="19"/>
        </w:rPr>
      </w:pPr>
    </w:p>
    <w:p w:rsidR="000E4A7D" w:rsidRDefault="00333320">
      <w:pPr>
        <w:ind w:left="1638" w:right="1268" w:hanging="240"/>
        <w:rPr>
          <w:sz w:val="20"/>
        </w:rPr>
      </w:pPr>
      <w:r>
        <w:rPr>
          <w:sz w:val="20"/>
        </w:rPr>
        <w:t>&gt; Dříve připravené aktualizace zahrnují dodatečný soubor s názvem souboru „update.mi“. Tento soubor patří k souboru „inv_vXX.bin“.</w:t>
      </w:r>
    </w:p>
    <w:p w:rsidR="000E4A7D" w:rsidRDefault="000E4A7D">
      <w:pPr>
        <w:pStyle w:val="Zkladntext"/>
        <w:spacing w:before="10"/>
        <w:rPr>
          <w:sz w:val="19"/>
        </w:rPr>
      </w:pPr>
    </w:p>
    <w:p w:rsidR="000E4A7D" w:rsidRDefault="00333320">
      <w:pPr>
        <w:ind w:left="1638" w:right="2017" w:hanging="241"/>
        <w:rPr>
          <w:sz w:val="20"/>
        </w:rPr>
      </w:pPr>
      <w:r>
        <w:rPr>
          <w:sz w:val="20"/>
        </w:rPr>
        <w:t xml:space="preserve">&gt; Soubor „inv_vXX.bin“ of dříve připravené aktualizace musí být uložen v adresáři </w:t>
      </w:r>
      <w:proofErr w:type="gramStart"/>
      <w:r>
        <w:rPr>
          <w:sz w:val="20"/>
        </w:rPr>
        <w:t>„:\updatesw\</w:t>
      </w:r>
      <w:proofErr w:type="gramEnd"/>
      <w:r>
        <w:rPr>
          <w:sz w:val="20"/>
        </w:rPr>
        <w:t>“.</w:t>
      </w:r>
    </w:p>
    <w:p w:rsidR="000E4A7D" w:rsidRDefault="000E4A7D">
      <w:pPr>
        <w:pStyle w:val="Zkladntext"/>
        <w:spacing w:before="1"/>
        <w:rPr>
          <w:sz w:val="20"/>
        </w:rPr>
      </w:pPr>
    </w:p>
    <w:p w:rsidR="000E4A7D" w:rsidRDefault="00333320">
      <w:pPr>
        <w:ind w:left="1398"/>
        <w:rPr>
          <w:sz w:val="20"/>
        </w:rPr>
      </w:pPr>
      <w:r>
        <w:rPr>
          <w:sz w:val="20"/>
        </w:rPr>
        <w:t xml:space="preserve">&gt; Soubor „update.mi“ of dříve připravené aktualizace musí být uložen v adresáři </w:t>
      </w:r>
      <w:proofErr w:type="gramStart"/>
      <w:r>
        <w:rPr>
          <w:sz w:val="20"/>
        </w:rPr>
        <w:t>„:\</w:t>
      </w:r>
      <w:proofErr w:type="gramEnd"/>
      <w:r>
        <w:rPr>
          <w:sz w:val="20"/>
        </w:rPr>
        <w:t>“.</w:t>
      </w:r>
    </w:p>
    <w:p w:rsidR="000E4A7D" w:rsidRDefault="000E4A7D">
      <w:pPr>
        <w:pStyle w:val="Zkladntext"/>
        <w:spacing w:before="1"/>
        <w:rPr>
          <w:sz w:val="24"/>
        </w:rPr>
      </w:pPr>
    </w:p>
    <w:p w:rsidR="000E4A7D" w:rsidRDefault="00333320">
      <w:pPr>
        <w:tabs>
          <w:tab w:val="left" w:pos="3558"/>
        </w:tabs>
        <w:ind w:left="3558" w:right="1517" w:hanging="2146"/>
        <w:rPr>
          <w:b/>
          <w:sz w:val="20"/>
        </w:rPr>
      </w:pPr>
      <w:r>
        <w:rPr>
          <w:noProof/>
        </w:rPr>
        <w:drawing>
          <wp:inline distT="0" distB="0" distL="0" distR="0">
            <wp:extent cx="217931" cy="217932"/>
            <wp:effectExtent l="0" t="0" r="0" b="0"/>
            <wp:docPr id="39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Všechny složky a soubory aktualizace </w:t>
      </w:r>
      <w:r>
        <w:rPr>
          <w:b/>
          <w:sz w:val="20"/>
          <w:u w:val="thick"/>
        </w:rPr>
        <w:t>nesmí</w:t>
      </w:r>
      <w:r>
        <w:rPr>
          <w:b/>
          <w:sz w:val="20"/>
        </w:rPr>
        <w:t xml:space="preserve"> být přejmenovány, přesunuty nebo odstraněny. S výjimkou složek a souborů aktualizace nesmí být na USB flash disku karet uloženy žádné další složky nebo soubory.</w:t>
      </w:r>
    </w:p>
    <w:p w:rsidR="000E4A7D" w:rsidRDefault="000E4A7D">
      <w:pPr>
        <w:pStyle w:val="Zkladntext"/>
        <w:spacing w:before="10"/>
        <w:rPr>
          <w:b/>
          <w:sz w:val="20"/>
        </w:rPr>
      </w:pPr>
    </w:p>
    <w:p w:rsidR="00C96343" w:rsidRDefault="00333320">
      <w:pPr>
        <w:spacing w:line="477" w:lineRule="auto"/>
        <w:ind w:left="1398" w:right="2017" w:hanging="1"/>
        <w:rPr>
          <w:sz w:val="20"/>
        </w:rPr>
      </w:pPr>
      <w:r>
        <w:rPr>
          <w:sz w:val="20"/>
        </w:rPr>
        <w:t xml:space="preserve">Stisknutí tlačítka </w:t>
      </w:r>
      <w:r>
        <w:rPr>
          <w:rFonts w:ascii="Times New Roman" w:hAnsi="Times New Roman"/>
          <w:noProof/>
        </w:rPr>
        <w:drawing>
          <wp:inline distT="0" distB="0" distL="0" distR="0">
            <wp:extent cx="110383" cy="110383"/>
            <wp:effectExtent l="0" t="0" r="0" b="0"/>
            <wp:docPr id="393"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57.png"/>
                    <pic:cNvPicPr/>
                  </pic:nvPicPr>
                  <pic:blipFill>
                    <a:blip r:embed="rId281" cstate="print"/>
                    <a:stretch>
                      <a:fillRect/>
                    </a:stretch>
                  </pic:blipFill>
                  <pic:spPr>
                    <a:xfrm>
                      <a:off x="0" y="0"/>
                      <a:ext cx="110383" cy="110383"/>
                    </a:xfrm>
                    <a:prstGeom prst="rect">
                      <a:avLst/>
                    </a:prstGeom>
                  </pic:spPr>
                </pic:pic>
              </a:graphicData>
            </a:graphic>
          </wp:inline>
        </w:drawing>
      </w:r>
      <w:r>
        <w:rPr>
          <w:sz w:val="20"/>
        </w:rPr>
        <w:t xml:space="preserve"> vyvolá následující obrazovku podnabídky „INVERTER“. </w:t>
      </w:r>
    </w:p>
    <w:p w:rsidR="000E4A7D" w:rsidRDefault="00333320">
      <w:pPr>
        <w:spacing w:line="477" w:lineRule="auto"/>
        <w:ind w:left="1398" w:right="2017" w:hanging="1"/>
        <w:rPr>
          <w:sz w:val="20"/>
        </w:rPr>
      </w:pPr>
      <w:r>
        <w:rPr>
          <w:sz w:val="20"/>
          <w:u w:val="single"/>
        </w:rPr>
        <w:t>Obrazovka – 2 z 2:</w:t>
      </w:r>
    </w:p>
    <w:p w:rsidR="000E4A7D" w:rsidRDefault="00050C51">
      <w:pPr>
        <w:pStyle w:val="Zkladntext"/>
        <w:tabs>
          <w:tab w:val="left" w:pos="2106"/>
        </w:tabs>
        <w:spacing w:before="3"/>
        <w:ind w:left="1398"/>
      </w:pPr>
      <w:r>
        <w:pict>
          <v:group id="_x0000_s6614" style="position:absolute;left:0;text-align:left;margin-left:70.9pt;margin-top:20.95pt;width:454.6pt;height:214.2pt;z-index:-251486720;mso-position-horizontal-relative:page" coordorigin="1418,419" coordsize="9092,4284">
            <v:rect id="_x0000_s6622" style="position:absolute;left:1418;top:419;width:10;height:10" fillcolor="black" stroked="f"/>
            <v:line id="_x0000_s6621" style="position:absolute" from="1428,424" to="10500,424" strokeweight=".48pt"/>
            <v:rect id="_x0000_s6620" style="position:absolute;left:10500;top:419;width:10;height:10" fillcolor="black" stroked="f"/>
            <v:line id="_x0000_s6619" style="position:absolute" from="1423,429" to="1423,4703" strokeweight=".48pt"/>
            <v:line id="_x0000_s6618" style="position:absolute" from="10505,429" to="10505,4703" strokeweight=".48pt"/>
            <v:line id="_x0000_s6617" style="position:absolute" from="1428,4699" to="10500,4699" strokeweight=".48pt"/>
            <v:shape id="_x0000_s6616" type="#_x0000_t202" style="position:absolute;left:2800;top:2773;width:131;height:223" filled="f" stroked="f">
              <v:textbox inset="0,0,0,0">
                <w:txbxContent>
                  <w:p w:rsidR="00050C51" w:rsidRDefault="00050C51">
                    <w:pPr>
                      <w:spacing w:line="222" w:lineRule="exact"/>
                      <w:rPr>
                        <w:b/>
                        <w:sz w:val="20"/>
                      </w:rPr>
                    </w:pPr>
                    <w:r>
                      <w:rPr>
                        <w:b/>
                        <w:color w:val="FF0000"/>
                        <w:sz w:val="20"/>
                      </w:rPr>
                      <w:t>1</w:t>
                    </w:r>
                  </w:p>
                </w:txbxContent>
              </v:textbox>
            </v:shape>
            <v:shape id="_x0000_s6615" type="#_x0000_t202" style="position:absolute;left:8311;top:486;width:2062;height:142" filled="f" strokecolor="#131414" strokeweight=".19811mm">
              <v:textbox inset="0,0,0,0">
                <w:txbxContent>
                  <w:p w:rsidR="00050C51" w:rsidRDefault="00050C51">
                    <w:pPr>
                      <w:spacing w:before="4" w:line="126" w:lineRule="exact"/>
                      <w:ind w:left="51"/>
                      <w:rPr>
                        <w:sz w:val="12"/>
                      </w:rPr>
                    </w:pPr>
                    <w:r>
                      <w:rPr>
                        <w:color w:val="131414"/>
                        <w:sz w:val="12"/>
                      </w:rPr>
                      <w:t>Podnabídka „INVERTER“ - obrazovka 2 z 2</w:t>
                    </w:r>
                  </w:p>
                </w:txbxContent>
              </v:textbox>
            </v:shape>
            <w10:wrap anchorx="page"/>
          </v:group>
        </w:pict>
      </w:r>
      <w:r w:rsidR="00C41B85">
        <w:t>„1“:</w:t>
      </w:r>
      <w:r w:rsidR="00C41B85">
        <w:rPr>
          <w:rFonts w:ascii="Times New Roman" w:hAnsi="Times New Roman"/>
        </w:rPr>
        <w:tab/>
      </w:r>
      <w:r w:rsidR="00C41B85">
        <w:t>textové pole – zpráva o aktualizaci</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2"/>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110"/>
        <w:gridCol w:w="5335"/>
        <w:gridCol w:w="365"/>
        <w:gridCol w:w="180"/>
      </w:tblGrid>
      <w:tr w:rsidR="000E4A7D">
        <w:trPr>
          <w:trHeight w:val="339"/>
        </w:trPr>
        <w:tc>
          <w:tcPr>
            <w:tcW w:w="5990" w:type="dxa"/>
            <w:gridSpan w:val="4"/>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Configuration</w:t>
            </w:r>
            <w:proofErr w:type="gramEnd"/>
            <w:r>
              <w:rPr>
                <w:b/>
                <w:color w:val="131414"/>
                <w:sz w:val="16"/>
              </w:rPr>
              <w:t xml:space="preserve"> - Software - Update - Inverter</w:t>
            </w:r>
          </w:p>
        </w:tc>
      </w:tr>
      <w:tr w:rsidR="000E4A7D">
        <w:trPr>
          <w:trHeight w:val="284"/>
        </w:trPr>
        <w:tc>
          <w:tcPr>
            <w:tcW w:w="5990" w:type="dxa"/>
            <w:gridSpan w:val="4"/>
            <w:tcBorders>
              <w:bottom w:val="nil"/>
            </w:tcBorders>
          </w:tcPr>
          <w:p w:rsidR="000E4A7D" w:rsidRDefault="00333320">
            <w:pPr>
              <w:pStyle w:val="TableParagraph"/>
              <w:spacing w:before="24"/>
              <w:ind w:right="352"/>
              <w:jc w:val="center"/>
              <w:rPr>
                <w:b/>
                <w:sz w:val="14"/>
              </w:rPr>
            </w:pPr>
            <w:r>
              <w:rPr>
                <w:b/>
                <w:color w:val="131414"/>
                <w:sz w:val="14"/>
              </w:rPr>
              <w:t>Update report</w:t>
            </w:r>
          </w:p>
        </w:tc>
      </w:tr>
      <w:tr w:rsidR="000E4A7D">
        <w:trPr>
          <w:trHeight w:val="2351"/>
        </w:trPr>
        <w:tc>
          <w:tcPr>
            <w:tcW w:w="110" w:type="dxa"/>
            <w:tcBorders>
              <w:top w:val="nil"/>
              <w:right w:val="single" w:sz="6" w:space="0" w:color="131414"/>
            </w:tcBorders>
          </w:tcPr>
          <w:p w:rsidR="000E4A7D" w:rsidRDefault="000E4A7D">
            <w:pPr>
              <w:pStyle w:val="TableParagraph"/>
              <w:rPr>
                <w:rFonts w:ascii="Times New Roman"/>
                <w:sz w:val="18"/>
              </w:rPr>
            </w:pPr>
          </w:p>
        </w:tc>
        <w:tc>
          <w:tcPr>
            <w:tcW w:w="5335" w:type="dxa"/>
            <w:tcBorders>
              <w:top w:val="single" w:sz="6" w:space="0" w:color="131414"/>
              <w:left w:val="single" w:sz="6" w:space="0" w:color="131414"/>
              <w:bottom w:val="single" w:sz="18" w:space="0" w:color="131414"/>
              <w:right w:val="single" w:sz="6" w:space="0" w:color="131414"/>
            </w:tcBorders>
          </w:tcPr>
          <w:p w:rsidR="000E4A7D" w:rsidRDefault="000E4A7D">
            <w:pPr>
              <w:pStyle w:val="TableParagraph"/>
              <w:rPr>
                <w:rFonts w:ascii="Times New Roman"/>
                <w:sz w:val="18"/>
              </w:rPr>
            </w:pPr>
          </w:p>
        </w:tc>
        <w:tc>
          <w:tcPr>
            <w:tcW w:w="365" w:type="dxa"/>
            <w:tcBorders>
              <w:top w:val="single" w:sz="6" w:space="0" w:color="131414"/>
              <w:left w:val="single" w:sz="6" w:space="0" w:color="131414"/>
              <w:bottom w:val="single" w:sz="18" w:space="0" w:color="131414"/>
              <w:right w:val="single" w:sz="6" w:space="0" w:color="131414"/>
            </w:tcBorders>
          </w:tcPr>
          <w:p w:rsidR="000E4A7D" w:rsidRDefault="000E4A7D">
            <w:pPr>
              <w:pStyle w:val="TableParagraph"/>
              <w:rPr>
                <w:rFonts w:ascii="Arial"/>
                <w:sz w:val="20"/>
              </w:rPr>
            </w:pPr>
          </w:p>
          <w:p w:rsidR="000E4A7D" w:rsidRDefault="00333320">
            <w:pPr>
              <w:pStyle w:val="TableParagraph"/>
              <w:ind w:left="50" w:right="-19"/>
              <w:rPr>
                <w:rFonts w:ascii="Arial"/>
                <w:sz w:val="20"/>
              </w:rPr>
            </w:pPr>
            <w:r>
              <w:rPr>
                <w:rFonts w:ascii="Arial"/>
                <w:noProof/>
                <w:sz w:val="20"/>
              </w:rPr>
              <w:drawing>
                <wp:inline distT="0" distB="0" distL="0" distR="0">
                  <wp:extent cx="176212" cy="176212"/>
                  <wp:effectExtent l="0" t="0" r="0" b="0"/>
                  <wp:docPr id="39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74.png"/>
                          <pic:cNvPicPr/>
                        </pic:nvPicPr>
                        <pic:blipFill>
                          <a:blip r:embed="rId300" cstate="print"/>
                          <a:stretch>
                            <a:fillRect/>
                          </a:stretch>
                        </pic:blipFill>
                        <pic:spPr>
                          <a:xfrm>
                            <a:off x="0" y="0"/>
                            <a:ext cx="176212" cy="176212"/>
                          </a:xfrm>
                          <a:prstGeom prst="rect">
                            <a:avLst/>
                          </a:prstGeom>
                        </pic:spPr>
                      </pic:pic>
                    </a:graphicData>
                  </a:graphic>
                </wp:inline>
              </w:drawing>
            </w:r>
          </w:p>
          <w:p w:rsidR="000E4A7D" w:rsidRDefault="000E4A7D">
            <w:pPr>
              <w:pStyle w:val="TableParagraph"/>
              <w:spacing w:before="5"/>
              <w:rPr>
                <w:rFonts w:ascii="Arial"/>
                <w:sz w:val="20"/>
              </w:rPr>
            </w:pPr>
          </w:p>
          <w:p w:rsidR="000E4A7D" w:rsidRDefault="00050C51">
            <w:pPr>
              <w:pStyle w:val="TableParagraph"/>
              <w:spacing w:line="160" w:lineRule="exact"/>
              <w:ind w:left="50" w:right="-36"/>
              <w:rPr>
                <w:rFonts w:ascii="Arial"/>
                <w:sz w:val="16"/>
              </w:rPr>
            </w:pPr>
            <w:r>
              <w:rPr>
                <w:rFonts w:ascii="Arial"/>
                <w:sz w:val="16"/>
              </w:rPr>
            </w:r>
            <w:r>
              <w:rPr>
                <w:rFonts w:ascii="Arial"/>
                <w:sz w:val="16"/>
              </w:rPr>
              <w:pict>
                <v:group id="_x0000_s6612" style="width:13.8pt;height:8.05pt;mso-position-horizontal-relative:char;mso-position-vertical-relative:line" coordsize="276,161">
                  <v:shape id="_x0000_s6613" style="position:absolute;width:276;height:161" coordsize="276,161" path="m139,l,161r276,l139,xe" fillcolor="black" stroked="f">
                    <v:path arrowok="t"/>
                  </v:shape>
                  <w10:anchorlock/>
                </v:group>
              </w:pict>
            </w: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spacing w:before="11"/>
              <w:rPr>
                <w:rFonts w:ascii="Arial"/>
                <w:sz w:val="10"/>
              </w:rPr>
            </w:pPr>
          </w:p>
          <w:p w:rsidR="000E4A7D" w:rsidRDefault="00050C51">
            <w:pPr>
              <w:pStyle w:val="TableParagraph"/>
              <w:spacing w:line="160" w:lineRule="exact"/>
              <w:ind w:left="50" w:right="-36"/>
              <w:rPr>
                <w:rFonts w:ascii="Arial"/>
                <w:sz w:val="16"/>
              </w:rPr>
            </w:pPr>
            <w:r>
              <w:rPr>
                <w:rFonts w:ascii="Arial"/>
                <w:sz w:val="16"/>
              </w:rPr>
            </w:r>
            <w:r>
              <w:rPr>
                <w:rFonts w:ascii="Arial"/>
                <w:sz w:val="16"/>
              </w:rPr>
              <w:pict>
                <v:group id="_x0000_s6610" style="width:13.8pt;height:8.05pt;mso-position-horizontal-relative:char;mso-position-vertical-relative:line" coordsize="276,161">
                  <v:shape id="_x0000_s6611" style="position:absolute;width:276;height:161" coordsize="276,161" path="m276,l,,139,161,276,xe" fillcolor="black" stroked="f">
                    <v:path arrowok="t"/>
                  </v:shape>
                  <w10:anchorlock/>
                </v:group>
              </w:pict>
            </w:r>
          </w:p>
          <w:p w:rsidR="000E4A7D" w:rsidRDefault="000E4A7D">
            <w:pPr>
              <w:pStyle w:val="TableParagraph"/>
              <w:spacing w:before="10" w:after="1"/>
              <w:rPr>
                <w:rFonts w:ascii="Arial"/>
                <w:sz w:val="20"/>
              </w:rPr>
            </w:pPr>
          </w:p>
          <w:p w:rsidR="000E4A7D" w:rsidRDefault="00333320">
            <w:pPr>
              <w:pStyle w:val="TableParagraph"/>
              <w:ind w:left="50" w:right="-16"/>
              <w:rPr>
                <w:rFonts w:ascii="Arial"/>
                <w:sz w:val="20"/>
              </w:rPr>
            </w:pPr>
            <w:r>
              <w:rPr>
                <w:rFonts w:ascii="Arial"/>
                <w:noProof/>
                <w:sz w:val="20"/>
              </w:rPr>
              <w:drawing>
                <wp:inline distT="0" distB="0" distL="0" distR="0">
                  <wp:extent cx="174203" cy="172688"/>
                  <wp:effectExtent l="0" t="0" r="0" b="0"/>
                  <wp:docPr id="397"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75.png"/>
                          <pic:cNvPicPr/>
                        </pic:nvPicPr>
                        <pic:blipFill>
                          <a:blip r:embed="rId301" cstate="print"/>
                          <a:stretch>
                            <a:fillRect/>
                          </a:stretch>
                        </pic:blipFill>
                        <pic:spPr>
                          <a:xfrm>
                            <a:off x="0" y="0"/>
                            <a:ext cx="174203" cy="172688"/>
                          </a:xfrm>
                          <a:prstGeom prst="rect">
                            <a:avLst/>
                          </a:prstGeom>
                        </pic:spPr>
                      </pic:pic>
                    </a:graphicData>
                  </a:graphic>
                </wp:inline>
              </w:drawing>
            </w:r>
          </w:p>
        </w:tc>
        <w:tc>
          <w:tcPr>
            <w:tcW w:w="180" w:type="dxa"/>
            <w:tcBorders>
              <w:top w:val="nil"/>
              <w:left w:val="single" w:sz="6" w:space="0" w:color="131414"/>
            </w:tcBorders>
          </w:tcPr>
          <w:p w:rsidR="000E4A7D" w:rsidRDefault="000E4A7D">
            <w:pPr>
              <w:pStyle w:val="TableParagraph"/>
              <w:rPr>
                <w:rFonts w:ascii="Times New Roman"/>
                <w:sz w:val="18"/>
              </w:rPr>
            </w:pPr>
          </w:p>
        </w:tc>
      </w:tr>
      <w:tr w:rsidR="000E4A7D">
        <w:trPr>
          <w:trHeight w:val="506"/>
        </w:trPr>
        <w:tc>
          <w:tcPr>
            <w:tcW w:w="5990" w:type="dxa"/>
            <w:gridSpan w:val="4"/>
          </w:tcPr>
          <w:p w:rsidR="000E4A7D" w:rsidRDefault="000E4A7D">
            <w:pPr>
              <w:pStyle w:val="TableParagraph"/>
              <w:spacing w:before="8"/>
              <w:rPr>
                <w:rFonts w:ascii="Arial"/>
                <w:sz w:val="2"/>
              </w:rPr>
            </w:pPr>
          </w:p>
          <w:p w:rsidR="000E4A7D" w:rsidRDefault="00333320">
            <w:pPr>
              <w:pStyle w:val="TableParagraph"/>
              <w:tabs>
                <w:tab w:val="left" w:pos="5354"/>
              </w:tabs>
              <w:ind w:left="237"/>
              <w:rPr>
                <w:rFonts w:ascii="Arial"/>
                <w:sz w:val="20"/>
              </w:rPr>
            </w:pPr>
            <w:r>
              <w:rPr>
                <w:rFonts w:ascii="Arial"/>
                <w:noProof/>
                <w:sz w:val="20"/>
              </w:rPr>
              <w:drawing>
                <wp:inline distT="0" distB="0" distL="0" distR="0">
                  <wp:extent cx="266700" cy="266700"/>
                  <wp:effectExtent l="0" t="0" r="0" b="0"/>
                  <wp:docPr id="399"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76.png"/>
                          <pic:cNvPicPr/>
                        </pic:nvPicPr>
                        <pic:blipFill>
                          <a:blip r:embed="rId302" cstate="print"/>
                          <a:stretch>
                            <a:fillRect/>
                          </a:stretch>
                        </pic:blipFill>
                        <pic:spPr>
                          <a:xfrm>
                            <a:off x="0" y="0"/>
                            <a:ext cx="266700" cy="266700"/>
                          </a:xfrm>
                          <a:prstGeom prst="rect">
                            <a:avLst/>
                          </a:prstGeom>
                        </pic:spPr>
                      </pic:pic>
                    </a:graphicData>
                  </a:graphic>
                </wp:inline>
              </w:drawing>
            </w:r>
            <w:r>
              <w:rPr>
                <w:rFonts w:ascii="Arial"/>
                <w:sz w:val="20"/>
              </w:rPr>
              <w:tab/>
            </w:r>
            <w:r>
              <w:rPr>
                <w:noProof/>
              </w:rPr>
              <w:drawing>
                <wp:inline distT="0" distB="0" distL="0" distR="0">
                  <wp:extent cx="265168" cy="266700"/>
                  <wp:effectExtent l="0" t="0" r="0" b="0"/>
                  <wp:docPr id="401"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77.png"/>
                          <pic:cNvPicPr/>
                        </pic:nvPicPr>
                        <pic:blipFill>
                          <a:blip r:embed="rId303" cstate="print"/>
                          <a:stretch>
                            <a:fillRect/>
                          </a:stretch>
                        </pic:blipFill>
                        <pic:spPr>
                          <a:xfrm>
                            <a:off x="0" y="0"/>
                            <a:ext cx="265168" cy="266700"/>
                          </a:xfrm>
                          <a:prstGeom prst="rect">
                            <a:avLst/>
                          </a:prstGeom>
                        </pic:spPr>
                      </pic:pic>
                    </a:graphicData>
                  </a:graphic>
                </wp:inline>
              </w:drawing>
            </w:r>
          </w:p>
        </w:tc>
      </w:tr>
    </w:tbl>
    <w:p w:rsidR="000E4A7D" w:rsidRDefault="000E4A7D">
      <w:pPr>
        <w:rPr>
          <w:sz w:val="20"/>
        </w:rPr>
        <w:sectPr w:rsidR="000E4A7D">
          <w:footerReference w:type="even" r:id="rId311"/>
          <w:footerReference w:type="default" r:id="rId312"/>
          <w:pgSz w:w="11900" w:h="16840"/>
          <w:pgMar w:top="1580" w:right="140" w:bottom="1200" w:left="20" w:header="850" w:footer="1020" w:gutter="0"/>
          <w:pgNumType w:start="6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77"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1-1-7-3-6 „AKTUALIZÁTOR“</w:t>
                  </w:r>
                </w:p>
              </w:txbxContent>
            </v:textbox>
            <w10:anchorlock/>
          </v:shape>
        </w:pict>
      </w:r>
    </w:p>
    <w:p w:rsidR="000E4A7D" w:rsidRDefault="000E4A7D">
      <w:pPr>
        <w:pStyle w:val="Zkladntext"/>
        <w:rPr>
          <w:sz w:val="9"/>
        </w:rPr>
      </w:pPr>
    </w:p>
    <w:p w:rsidR="000E4A7D" w:rsidRDefault="00333320">
      <w:pPr>
        <w:pStyle w:val="Nadpis3"/>
        <w:spacing w:before="93"/>
        <w:ind w:right="1284" w:hanging="1"/>
      </w:pPr>
      <w:r>
        <w:t xml:space="preserve">Stisknutí tlačítka „AKTUALIZÁTOR“ provede ruční aktualizaci aktualizátoru systému (softwarové komponenty operačního systému). V tomto postupu operační systém použije dříve připravenou aktualizaci na vybranou kartu CPU </w:t>
      </w:r>
      <w:r>
        <w:rPr>
          <w:u w:val="single"/>
        </w:rPr>
        <w:t>příslušné stanice nouzového osvětlení</w:t>
      </w:r>
      <w:r>
        <w:t>. Pro aktualizaci se může použít běžný USB flash disk, který musí být zapojen do příslušného USB portu na jednotce EVA. USB flash disk musí být naformátován na formát souborů FAT32.</w:t>
      </w:r>
    </w:p>
    <w:p w:rsidR="000E4A7D" w:rsidRDefault="000E4A7D">
      <w:pPr>
        <w:pStyle w:val="Zkladntext"/>
        <w:rPr>
          <w:sz w:val="20"/>
        </w:rPr>
      </w:pPr>
    </w:p>
    <w:p w:rsidR="000E4A7D" w:rsidRDefault="00333320">
      <w:pPr>
        <w:ind w:left="1638" w:right="1268" w:hanging="240"/>
        <w:rPr>
          <w:sz w:val="20"/>
        </w:rPr>
      </w:pPr>
      <w:r>
        <w:rPr>
          <w:sz w:val="20"/>
        </w:rPr>
        <w:t>&gt; Dříve připravená aktualizace pro aktualizátor systému (softwarovou komponentu operačního systému) musí mít název souboru „update_prazisa“.</w:t>
      </w:r>
    </w:p>
    <w:p w:rsidR="000E4A7D" w:rsidRDefault="000E4A7D">
      <w:pPr>
        <w:pStyle w:val="Zkladntext"/>
        <w:spacing w:before="1"/>
        <w:rPr>
          <w:sz w:val="20"/>
        </w:rPr>
      </w:pPr>
    </w:p>
    <w:p w:rsidR="000E4A7D" w:rsidRDefault="00333320">
      <w:pPr>
        <w:spacing w:before="1"/>
        <w:ind w:left="1638" w:right="1268" w:hanging="240"/>
        <w:rPr>
          <w:sz w:val="20"/>
        </w:rPr>
      </w:pPr>
      <w:r>
        <w:rPr>
          <w:sz w:val="20"/>
        </w:rPr>
        <w:t>&gt; Dříve připravené aktualizace zahrnují dodatečný soubor s názvem souboru „update.mi“. Tento soubor patří k souboru „update_prazisa“.</w:t>
      </w:r>
    </w:p>
    <w:p w:rsidR="000E4A7D" w:rsidRDefault="000E4A7D">
      <w:pPr>
        <w:pStyle w:val="Zkladntext"/>
        <w:spacing w:before="10"/>
        <w:rPr>
          <w:sz w:val="19"/>
        </w:rPr>
      </w:pPr>
    </w:p>
    <w:p w:rsidR="000E4A7D" w:rsidRDefault="00333320">
      <w:pPr>
        <w:ind w:left="1638" w:right="1268" w:hanging="241"/>
        <w:rPr>
          <w:sz w:val="20"/>
        </w:rPr>
      </w:pPr>
      <w:r>
        <w:rPr>
          <w:sz w:val="20"/>
        </w:rPr>
        <w:t xml:space="preserve">&gt; Soubor „update_prazisa“ dříve připravené aktualizace musí být uložen v adresáři </w:t>
      </w:r>
      <w:proofErr w:type="gramStart"/>
      <w:r>
        <w:rPr>
          <w:sz w:val="20"/>
        </w:rPr>
        <w:t>„:\updatesw\</w:t>
      </w:r>
      <w:proofErr w:type="gramEnd"/>
      <w:r>
        <w:rPr>
          <w:sz w:val="20"/>
        </w:rPr>
        <w:t>“.</w:t>
      </w:r>
    </w:p>
    <w:p w:rsidR="000E4A7D" w:rsidRDefault="000E4A7D">
      <w:pPr>
        <w:pStyle w:val="Zkladntext"/>
        <w:spacing w:before="10"/>
        <w:rPr>
          <w:sz w:val="19"/>
        </w:rPr>
      </w:pPr>
    </w:p>
    <w:p w:rsidR="000E4A7D" w:rsidRDefault="00333320">
      <w:pPr>
        <w:ind w:left="1398"/>
        <w:rPr>
          <w:sz w:val="20"/>
        </w:rPr>
      </w:pPr>
      <w:r>
        <w:rPr>
          <w:sz w:val="20"/>
        </w:rPr>
        <w:t xml:space="preserve">&gt; Soubor „update.mi“ of dříve připravené aktualizace musí být uložen v adresáři </w:t>
      </w:r>
      <w:proofErr w:type="gramStart"/>
      <w:r>
        <w:rPr>
          <w:sz w:val="20"/>
        </w:rPr>
        <w:t>„:\</w:t>
      </w:r>
      <w:proofErr w:type="gramEnd"/>
      <w:r>
        <w:rPr>
          <w:sz w:val="20"/>
        </w:rPr>
        <w:t>“.</w:t>
      </w:r>
    </w:p>
    <w:p w:rsidR="000E4A7D" w:rsidRDefault="000E4A7D">
      <w:pPr>
        <w:pStyle w:val="Zkladntext"/>
        <w:spacing w:before="1"/>
        <w:rPr>
          <w:sz w:val="24"/>
        </w:rPr>
      </w:pPr>
    </w:p>
    <w:p w:rsidR="000E4A7D" w:rsidRDefault="00333320">
      <w:pPr>
        <w:tabs>
          <w:tab w:val="left" w:pos="3529"/>
        </w:tabs>
        <w:ind w:left="3529" w:right="1473" w:hanging="2117"/>
        <w:rPr>
          <w:b/>
          <w:sz w:val="20"/>
        </w:rPr>
      </w:pPr>
      <w:r>
        <w:rPr>
          <w:noProof/>
        </w:rPr>
        <w:drawing>
          <wp:inline distT="0" distB="0" distL="0" distR="0">
            <wp:extent cx="217931" cy="217932"/>
            <wp:effectExtent l="0" t="0" r="0" b="0"/>
            <wp:docPr id="40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Před provedením této funkce zařízení doporučujeme exportovat konfiguraci stanice nouzového osvětlení na USB flash disk (viz podnabídka 1-1-7-2). Aktuální verze softwaru stanice nouzového osvětlení je uvedena v podnabídce „INFORMACE“ (viz podnabídka 1-10).</w:t>
      </w:r>
    </w:p>
    <w:p w:rsidR="000E4A7D" w:rsidRDefault="000E4A7D">
      <w:pPr>
        <w:pStyle w:val="Zkladntext"/>
        <w:spacing w:before="3"/>
        <w:rPr>
          <w:b/>
          <w:sz w:val="24"/>
        </w:rPr>
      </w:pPr>
    </w:p>
    <w:p w:rsidR="000E4A7D" w:rsidRDefault="00333320">
      <w:pPr>
        <w:tabs>
          <w:tab w:val="left" w:pos="3558"/>
        </w:tabs>
        <w:ind w:left="3558" w:right="1517" w:hanging="2146"/>
        <w:rPr>
          <w:b/>
          <w:sz w:val="20"/>
        </w:rPr>
      </w:pPr>
      <w:r>
        <w:rPr>
          <w:noProof/>
        </w:rPr>
        <w:drawing>
          <wp:inline distT="0" distB="0" distL="0" distR="0">
            <wp:extent cx="217931" cy="217932"/>
            <wp:effectExtent l="0" t="0" r="0" b="0"/>
            <wp:docPr id="4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3.png"/>
                    <pic:cNvPicPr/>
                  </pic:nvPicPr>
                  <pic:blipFill>
                    <a:blip r:embed="rId26"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Všechny složky a soubory aktualizace </w:t>
      </w:r>
      <w:r>
        <w:rPr>
          <w:b/>
          <w:sz w:val="20"/>
          <w:u w:val="thick"/>
        </w:rPr>
        <w:t>nesmí</w:t>
      </w:r>
      <w:r>
        <w:rPr>
          <w:b/>
          <w:sz w:val="20"/>
        </w:rPr>
        <w:t xml:space="preserve"> být přejmenovány, přesunuty nebo odstraněny. S výjimkou složek a souborů aktualizace nesmí být na USB flash disku karet uloženy žádné další složky nebo soubory.</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76"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1-1-7-3-7 „JAZYK“</w:t>
                  </w:r>
                </w:p>
              </w:txbxContent>
            </v:textbox>
            <w10:anchorlock/>
          </v:shape>
        </w:pict>
      </w:r>
    </w:p>
    <w:p w:rsidR="000E4A7D" w:rsidRDefault="000E4A7D">
      <w:pPr>
        <w:pStyle w:val="Zkladntext"/>
        <w:rPr>
          <w:b/>
          <w:sz w:val="9"/>
        </w:rPr>
      </w:pPr>
    </w:p>
    <w:p w:rsidR="000E4A7D" w:rsidRDefault="00333320">
      <w:pPr>
        <w:spacing w:before="93"/>
        <w:ind w:left="1398" w:right="1317" w:hanging="1"/>
        <w:rPr>
          <w:sz w:val="20"/>
        </w:rPr>
      </w:pPr>
      <w:r>
        <w:rPr>
          <w:sz w:val="20"/>
        </w:rPr>
        <w:t xml:space="preserve">Stisknutí tlačítka „JAZYK“ provede ruční aktualizaci systémového jazyka. V tomto postupu operační systém použije dříve připravenou aktualizaci na vybranou kartu CPU </w:t>
      </w:r>
      <w:r>
        <w:rPr>
          <w:sz w:val="20"/>
          <w:u w:val="single"/>
        </w:rPr>
        <w:t>příslušné stanice nouzového osvětlení</w:t>
      </w:r>
      <w:r>
        <w:rPr>
          <w:sz w:val="20"/>
        </w:rPr>
        <w:t>. Pro aktualizaci se může použít běžný USB flash disk, který musí být zapojen do příslušného USB portu na jednotce EVA. USB flash disk musí být naformátován na formát souborů FAT32.</w:t>
      </w:r>
    </w:p>
    <w:p w:rsidR="000E4A7D" w:rsidRDefault="000E4A7D">
      <w:pPr>
        <w:pStyle w:val="Zkladntext"/>
        <w:rPr>
          <w:sz w:val="20"/>
        </w:rPr>
      </w:pPr>
    </w:p>
    <w:p w:rsidR="000E4A7D" w:rsidRDefault="00333320">
      <w:pPr>
        <w:ind w:left="1398"/>
        <w:rPr>
          <w:sz w:val="20"/>
        </w:rPr>
      </w:pPr>
      <w:r>
        <w:rPr>
          <w:sz w:val="20"/>
        </w:rPr>
        <w:t>&gt; Dříve připravená aktualizace pro systémový jazyk musí mít název souboru „translate_XXX“.</w:t>
      </w:r>
    </w:p>
    <w:p w:rsidR="000E4A7D" w:rsidRDefault="00333320">
      <w:pPr>
        <w:spacing w:before="1"/>
        <w:ind w:left="1638"/>
        <w:rPr>
          <w:sz w:val="20"/>
        </w:rPr>
      </w:pPr>
      <w:r>
        <w:rPr>
          <w:sz w:val="20"/>
        </w:rPr>
        <w:t>Místo „XXX“ musí název souboru obsahovat zkratku příslušného jazyka.</w:t>
      </w:r>
    </w:p>
    <w:p w:rsidR="000E4A7D" w:rsidRDefault="000E4A7D">
      <w:pPr>
        <w:pStyle w:val="Zkladntext"/>
        <w:rPr>
          <w:sz w:val="20"/>
        </w:rPr>
      </w:pPr>
    </w:p>
    <w:p w:rsidR="000E4A7D" w:rsidRDefault="00333320">
      <w:pPr>
        <w:spacing w:before="1"/>
        <w:ind w:left="1638" w:right="1268" w:hanging="240"/>
        <w:rPr>
          <w:sz w:val="20"/>
        </w:rPr>
      </w:pPr>
      <w:r>
        <w:rPr>
          <w:sz w:val="20"/>
        </w:rPr>
        <w:t>&gt; Dříve připravené aktualizace zahrnují dodatečný soubor s názvem souboru „update.mi“. Tento soubor patří k souboru „translate_XXX“.</w:t>
      </w:r>
    </w:p>
    <w:p w:rsidR="000E4A7D" w:rsidRDefault="000E4A7D">
      <w:pPr>
        <w:pStyle w:val="Zkladntext"/>
        <w:spacing w:before="10"/>
        <w:rPr>
          <w:sz w:val="19"/>
        </w:rPr>
      </w:pPr>
    </w:p>
    <w:p w:rsidR="000E4A7D" w:rsidRDefault="00333320">
      <w:pPr>
        <w:ind w:left="1638" w:right="1268" w:hanging="241"/>
        <w:rPr>
          <w:sz w:val="20"/>
        </w:rPr>
      </w:pPr>
      <w:r>
        <w:rPr>
          <w:sz w:val="20"/>
        </w:rPr>
        <w:t xml:space="preserve">&gt; Soubor „translate_XXX“ dříve připravené aktualizace musí být uložen v adresáři </w:t>
      </w:r>
      <w:proofErr w:type="gramStart"/>
      <w:r>
        <w:rPr>
          <w:sz w:val="20"/>
        </w:rPr>
        <w:t>„:\updatesw\</w:t>
      </w:r>
      <w:proofErr w:type="gramEnd"/>
      <w:r>
        <w:rPr>
          <w:sz w:val="20"/>
        </w:rPr>
        <w:t>“.</w:t>
      </w:r>
    </w:p>
    <w:p w:rsidR="000E4A7D" w:rsidRDefault="000E4A7D">
      <w:pPr>
        <w:pStyle w:val="Zkladntext"/>
        <w:spacing w:before="1"/>
        <w:rPr>
          <w:sz w:val="20"/>
        </w:rPr>
      </w:pPr>
    </w:p>
    <w:p w:rsidR="000E4A7D" w:rsidRDefault="00333320">
      <w:pPr>
        <w:ind w:left="1398"/>
        <w:rPr>
          <w:sz w:val="20"/>
        </w:rPr>
      </w:pPr>
      <w:r>
        <w:rPr>
          <w:sz w:val="20"/>
        </w:rPr>
        <w:t xml:space="preserve">&gt; Soubor „update.mi“ of dříve připravené aktualizace musí být uložen v adresáři </w:t>
      </w:r>
      <w:proofErr w:type="gramStart"/>
      <w:r>
        <w:rPr>
          <w:sz w:val="20"/>
        </w:rPr>
        <w:t>„:\</w:t>
      </w:r>
      <w:proofErr w:type="gramEnd"/>
      <w:r>
        <w:rPr>
          <w:sz w:val="20"/>
        </w:rPr>
        <w:t>“.</w:t>
      </w:r>
    </w:p>
    <w:p w:rsidR="000E4A7D" w:rsidRDefault="000E4A7D">
      <w:pPr>
        <w:pStyle w:val="Zkladntext"/>
        <w:spacing w:before="10"/>
        <w:rPr>
          <w:sz w:val="23"/>
        </w:rPr>
      </w:pPr>
    </w:p>
    <w:p w:rsidR="000E4A7D" w:rsidRDefault="00333320">
      <w:pPr>
        <w:tabs>
          <w:tab w:val="left" w:pos="3529"/>
        </w:tabs>
        <w:ind w:left="3529" w:right="1473" w:hanging="2117"/>
        <w:rPr>
          <w:b/>
          <w:sz w:val="20"/>
        </w:rPr>
      </w:pPr>
      <w:r>
        <w:rPr>
          <w:noProof/>
        </w:rPr>
        <w:drawing>
          <wp:inline distT="0" distB="0" distL="0" distR="0">
            <wp:extent cx="217931" cy="217932"/>
            <wp:effectExtent l="0" t="0" r="0" b="0"/>
            <wp:docPr id="40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Před provedením této funkce zařízení doporučujeme exportovat konfiguraci stanice nouzového osvětlení na USB flash disk (viz podnabídka 1-1-7-2). Aktuální verze softwaru stanice nouzového osvětlení je uvedena v podnabídce „INFORMACE“ (viz podnabídka 1-10).</w:t>
      </w:r>
    </w:p>
    <w:p w:rsidR="000E4A7D" w:rsidRDefault="000E4A7D">
      <w:pPr>
        <w:pStyle w:val="Zkladntext"/>
        <w:spacing w:before="1"/>
        <w:rPr>
          <w:b/>
          <w:sz w:val="20"/>
        </w:rPr>
      </w:pPr>
    </w:p>
    <w:p w:rsidR="000E4A7D" w:rsidRDefault="00333320">
      <w:pPr>
        <w:ind w:left="3558" w:right="1239"/>
        <w:rPr>
          <w:b/>
          <w:sz w:val="20"/>
        </w:rPr>
      </w:pPr>
      <w:r>
        <w:rPr>
          <w:b/>
          <w:sz w:val="20"/>
        </w:rPr>
        <w:t>Po provedení této funkce zařízení musí být požadovaný systémový jazyk znovu vybrán v podnabídce „NASTAVENÍ“ (viz podnabídka 1-</w:t>
      </w:r>
      <w:proofErr w:type="gramStart"/>
      <w:r>
        <w:rPr>
          <w:b/>
          <w:sz w:val="20"/>
        </w:rPr>
        <w:t>1- 7</w:t>
      </w:r>
      <w:proofErr w:type="gramEnd"/>
      <w:r>
        <w:rPr>
          <w:b/>
          <w:sz w:val="20"/>
        </w:rPr>
        <w:t>-5).</w:t>
      </w:r>
    </w:p>
    <w:p w:rsidR="000E4A7D" w:rsidRDefault="000E4A7D">
      <w:pPr>
        <w:pStyle w:val="Zkladntext"/>
        <w:spacing w:before="4"/>
        <w:rPr>
          <w:b/>
          <w:sz w:val="24"/>
        </w:rPr>
      </w:pPr>
    </w:p>
    <w:p w:rsidR="000E4A7D" w:rsidRDefault="00333320">
      <w:pPr>
        <w:tabs>
          <w:tab w:val="left" w:pos="3558"/>
        </w:tabs>
        <w:ind w:left="3558" w:right="1517" w:hanging="2146"/>
        <w:rPr>
          <w:b/>
          <w:sz w:val="20"/>
        </w:rPr>
      </w:pPr>
      <w:r>
        <w:rPr>
          <w:noProof/>
        </w:rPr>
        <w:drawing>
          <wp:inline distT="0" distB="0" distL="0" distR="0">
            <wp:extent cx="217931" cy="217932"/>
            <wp:effectExtent l="0" t="0" r="0" b="0"/>
            <wp:docPr id="40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Všechny složky a soubory aktualizace </w:t>
      </w:r>
      <w:r>
        <w:rPr>
          <w:b/>
          <w:sz w:val="20"/>
          <w:u w:val="thick"/>
        </w:rPr>
        <w:t>nesmí</w:t>
      </w:r>
      <w:r>
        <w:rPr>
          <w:b/>
          <w:sz w:val="20"/>
        </w:rPr>
        <w:t xml:space="preserve"> být přejmenovány, přesunuty nebo odstraněny. S výjimkou složek a souborů aktualizace nesmí být na USB flash disku karet uloženy žádné další složky nebo soubory.</w:t>
      </w:r>
    </w:p>
    <w:p w:rsidR="000E4A7D" w:rsidRDefault="00050C51">
      <w:pPr>
        <w:pStyle w:val="Zkladntext"/>
        <w:spacing w:before="1"/>
        <w:rPr>
          <w:b/>
          <w:sz w:val="17"/>
        </w:rPr>
      </w:pPr>
      <w:r>
        <w:pict>
          <v:shape id="_x0000_s6607" type="#_x0000_t202" style="position:absolute;margin-left:66.85pt;margin-top:12pt;width:461.65pt;height:12pt;z-index:251395584;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1-1-7-4 „OBNOVENÍ TOVÁRNÍHO NASTAVENÍ“</w:t>
                  </w:r>
                </w:p>
              </w:txbxContent>
            </v:textbox>
            <w10:wrap type="topAndBottom" anchorx="page"/>
          </v:shape>
        </w:pict>
      </w:r>
    </w:p>
    <w:p w:rsidR="000E4A7D" w:rsidRDefault="000E4A7D">
      <w:pPr>
        <w:pStyle w:val="Zkladntext"/>
        <w:spacing w:before="2"/>
        <w:rPr>
          <w:b/>
          <w:sz w:val="9"/>
        </w:rPr>
      </w:pPr>
    </w:p>
    <w:p w:rsidR="000E4A7D" w:rsidRDefault="00333320">
      <w:pPr>
        <w:spacing w:before="93"/>
        <w:ind w:left="1398" w:right="1639" w:hanging="1"/>
        <w:rPr>
          <w:sz w:val="20"/>
        </w:rPr>
      </w:pPr>
      <w:r>
        <w:rPr>
          <w:sz w:val="20"/>
        </w:rPr>
        <w:t xml:space="preserve">Stisknutí tlačítka „OBNOVENÍ TOVÁRNÍHO NASTAVENÍ“ provede ruční reset konfigurace zařízení. V tomto postupu operační systém vrátí aktuální konfiguraci zařízení </w:t>
      </w:r>
      <w:r>
        <w:rPr>
          <w:sz w:val="20"/>
          <w:u w:val="single"/>
        </w:rPr>
        <w:t>příslušné stanice nouzového osvětlení</w:t>
      </w:r>
      <w:r>
        <w:rPr>
          <w:sz w:val="20"/>
        </w:rPr>
        <w:t xml:space="preserve"> na tovární nastavení.</w:t>
      </w:r>
    </w:p>
    <w:p w:rsidR="000E4A7D" w:rsidRDefault="000E4A7D">
      <w:pPr>
        <w:pStyle w:val="Zkladntext"/>
        <w:spacing w:before="1"/>
        <w:rPr>
          <w:sz w:val="24"/>
        </w:rPr>
      </w:pPr>
    </w:p>
    <w:p w:rsidR="000E4A7D" w:rsidRDefault="00333320">
      <w:pPr>
        <w:tabs>
          <w:tab w:val="left" w:pos="3529"/>
        </w:tabs>
        <w:ind w:left="3529" w:right="1543" w:hanging="2117"/>
        <w:jc w:val="both"/>
        <w:rPr>
          <w:b/>
          <w:sz w:val="20"/>
        </w:rPr>
      </w:pPr>
      <w:r>
        <w:rPr>
          <w:noProof/>
        </w:rPr>
        <w:drawing>
          <wp:inline distT="0" distB="0" distL="0" distR="0">
            <wp:extent cx="217931" cy="217932"/>
            <wp:effectExtent l="0" t="0" r="0" b="0"/>
            <wp:docPr id="41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Před provedením této funkce zařízení doporučujeme exportovat konfiguraci stanice nouzového osvětlení na USB flash disk (viz podnabídka 1-1-7-2).</w:t>
      </w:r>
    </w:p>
    <w:p w:rsidR="000E4A7D" w:rsidRDefault="000E4A7D">
      <w:pPr>
        <w:pStyle w:val="Zkladntext"/>
        <w:spacing w:before="3"/>
        <w:rPr>
          <w:b/>
          <w:sz w:val="24"/>
        </w:rPr>
      </w:pPr>
    </w:p>
    <w:p w:rsidR="000E4A7D" w:rsidRDefault="00333320">
      <w:pPr>
        <w:tabs>
          <w:tab w:val="left" w:pos="3558"/>
        </w:tabs>
        <w:ind w:left="1412"/>
        <w:rPr>
          <w:b/>
          <w:sz w:val="20"/>
        </w:rPr>
      </w:pPr>
      <w:r>
        <w:rPr>
          <w:noProof/>
        </w:rPr>
        <w:drawing>
          <wp:inline distT="0" distB="0" distL="0" distR="0">
            <wp:extent cx="217931" cy="217932"/>
            <wp:effectExtent l="0" t="0" r="0" b="0"/>
            <wp:docPr id="41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Tento postup </w:t>
      </w:r>
      <w:r>
        <w:rPr>
          <w:b/>
          <w:sz w:val="20"/>
          <w:u w:val="thick"/>
        </w:rPr>
        <w:t>nelze</w:t>
      </w:r>
      <w:r>
        <w:rPr>
          <w:b/>
          <w:sz w:val="20"/>
        </w:rPr>
        <w:t xml:space="preserve"> vzít zpět.</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75"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1-1-7-5 „NASTAVENÍ“</w:t>
                  </w:r>
                </w:p>
              </w:txbxContent>
            </v:textbox>
            <w10:anchorlock/>
          </v:shape>
        </w:pict>
      </w:r>
    </w:p>
    <w:p w:rsidR="000E4A7D" w:rsidRDefault="000E4A7D">
      <w:pPr>
        <w:pStyle w:val="Zkladntext"/>
        <w:rPr>
          <w:b/>
          <w:sz w:val="9"/>
        </w:rPr>
      </w:pPr>
    </w:p>
    <w:p w:rsidR="000E4A7D" w:rsidRDefault="00333320">
      <w:pPr>
        <w:spacing w:before="93"/>
        <w:ind w:left="1398" w:right="1308"/>
        <w:rPr>
          <w:sz w:val="20"/>
        </w:rPr>
      </w:pPr>
      <w:r>
        <w:rPr>
          <w:sz w:val="20"/>
        </w:rPr>
        <w:t>V podnabídce menu „NASTAVENÍ“ se konfiguruje jazyk, automatické zálohování a typ zařízení pro příslušnou stanici nouzového osvětlení.</w:t>
      </w:r>
    </w:p>
    <w:p w:rsidR="000E4A7D" w:rsidRDefault="000E4A7D">
      <w:pPr>
        <w:pStyle w:val="Zkladntext"/>
        <w:spacing w:before="1"/>
        <w:rPr>
          <w:sz w:val="20"/>
        </w:rPr>
      </w:pPr>
    </w:p>
    <w:p w:rsidR="000E4A7D" w:rsidRDefault="00333320">
      <w:pPr>
        <w:ind w:left="1398"/>
        <w:rPr>
          <w:sz w:val="20"/>
        </w:rPr>
      </w:pPr>
      <w:r>
        <w:rPr>
          <w:sz w:val="20"/>
          <w:u w:val="single"/>
        </w:rPr>
        <w:t>Obrazovka – 1 z 2:</w:t>
      </w:r>
    </w:p>
    <w:p w:rsidR="000E4A7D" w:rsidRDefault="000E4A7D">
      <w:pPr>
        <w:pStyle w:val="Zkladntext"/>
        <w:spacing w:before="6"/>
        <w:rPr>
          <w:sz w:val="11"/>
        </w:rPr>
      </w:pPr>
    </w:p>
    <w:p w:rsidR="000E4A7D" w:rsidRDefault="00333320">
      <w:pPr>
        <w:pStyle w:val="Zkladntext"/>
        <w:tabs>
          <w:tab w:val="left" w:pos="2106"/>
        </w:tabs>
        <w:spacing w:before="96" w:line="480" w:lineRule="auto"/>
        <w:ind w:left="1398" w:right="4615"/>
      </w:pPr>
      <w:r>
        <w:t>„1“:</w:t>
      </w:r>
      <w:r>
        <w:rPr>
          <w:rFonts w:ascii="Times New Roman" w:hAnsi="Times New Roman"/>
        </w:rPr>
        <w:tab/>
      </w:r>
      <w:r>
        <w:t>tlačítko – provedení operačního systému v jazyce: Italština</w:t>
      </w:r>
      <w:r>
        <w:br/>
        <w:t>„2“:</w:t>
      </w:r>
      <w:r>
        <w:rPr>
          <w:rFonts w:ascii="Times New Roman" w:hAnsi="Times New Roman"/>
        </w:rPr>
        <w:tab/>
      </w:r>
      <w:r>
        <w:t>tlačítko – provedení operačního systému v jazyce: Němčina</w:t>
      </w:r>
      <w:r>
        <w:br/>
        <w:t>„3“:</w:t>
      </w:r>
      <w:r>
        <w:rPr>
          <w:rFonts w:ascii="Times New Roman" w:hAnsi="Times New Roman"/>
        </w:rPr>
        <w:tab/>
      </w:r>
      <w:r>
        <w:t>tlačítko – provedení operačního systému v jazyce: Angličtina</w:t>
      </w:r>
      <w:r>
        <w:br/>
        <w:t>„4“:</w:t>
      </w:r>
      <w:r>
        <w:rPr>
          <w:rFonts w:ascii="Times New Roman" w:hAnsi="Times New Roman"/>
        </w:rPr>
        <w:tab/>
      </w:r>
      <w:r>
        <w:t>tlačítko – provedení operačního systému v jazyce: Holandština</w:t>
      </w:r>
      <w:r>
        <w:br/>
        <w:t>„5“:</w:t>
      </w:r>
      <w:r>
        <w:rPr>
          <w:rFonts w:ascii="Times New Roman" w:hAnsi="Times New Roman"/>
        </w:rPr>
        <w:tab/>
      </w:r>
      <w:r>
        <w:t>tlačítko – provedení operačního systému v jazyce: Slovinština</w:t>
      </w:r>
      <w:r>
        <w:br/>
        <w:t>„6“:</w:t>
      </w:r>
      <w:r>
        <w:rPr>
          <w:rFonts w:ascii="Times New Roman" w:hAnsi="Times New Roman"/>
        </w:rPr>
        <w:tab/>
      </w:r>
      <w:r>
        <w:t>tlačítko – provedení operačního systému v jazyce: Hebrejština</w:t>
      </w:r>
      <w:r>
        <w:br/>
        <w:t>„7“:</w:t>
      </w:r>
      <w:r>
        <w:rPr>
          <w:rFonts w:ascii="Times New Roman" w:hAnsi="Times New Roman"/>
        </w:rPr>
        <w:tab/>
      </w:r>
      <w:r>
        <w:t>tlačítko – provedení operačního systému v jazyce: Francouzština</w:t>
      </w:r>
      <w:r>
        <w:br/>
        <w:t>„8“:</w:t>
      </w:r>
      <w:r>
        <w:rPr>
          <w:rFonts w:ascii="Times New Roman" w:hAnsi="Times New Roman"/>
        </w:rPr>
        <w:tab/>
      </w:r>
      <w:r>
        <w:t>tlačítko – provedení operačního systému v jazyce: Polština</w:t>
      </w:r>
      <w:r>
        <w:br/>
        <w:t>„9“:</w:t>
      </w:r>
      <w:r>
        <w:rPr>
          <w:rFonts w:ascii="Times New Roman" w:hAnsi="Times New Roman"/>
        </w:rPr>
        <w:tab/>
      </w:r>
      <w:r>
        <w:t>tlačítko – provedení operačního systému v jazyce: Čeština</w:t>
      </w:r>
    </w:p>
    <w:p w:rsidR="000E4A7D" w:rsidRDefault="00050C51">
      <w:pPr>
        <w:pStyle w:val="Zkladntext"/>
        <w:tabs>
          <w:tab w:val="left" w:pos="2106"/>
        </w:tabs>
        <w:spacing w:line="480" w:lineRule="auto"/>
        <w:ind w:left="1398" w:right="4552"/>
      </w:pPr>
      <w:r>
        <w:pict>
          <v:shape id="_x0000_s6605" type="#_x0000_t202" style="position:absolute;left:0;text-align:left;margin-left:415.8pt;margin-top:42.65pt;width:102.85pt;height:7.1pt;z-index:251396608;mso-wrap-distance-left:0;mso-wrap-distance-right:0;mso-position-horizontal-relative:page" filled="f" strokecolor="#131414" strokeweight=".19811mm">
            <v:textbox inset="0,0,0,0">
              <w:txbxContent>
                <w:p w:rsidR="00050C51" w:rsidRDefault="00050C51">
                  <w:pPr>
                    <w:spacing w:before="4" w:line="126" w:lineRule="exact"/>
                    <w:ind w:left="66"/>
                    <w:rPr>
                      <w:sz w:val="12"/>
                    </w:rPr>
                  </w:pPr>
                  <w:r>
                    <w:rPr>
                      <w:color w:val="131414"/>
                      <w:sz w:val="12"/>
                    </w:rPr>
                    <w:t>Podnabídka „NASTAVENÍ“ - obrazovka 1 z 2</w:t>
                  </w:r>
                </w:p>
              </w:txbxContent>
            </v:textbox>
            <w10:wrap type="topAndBottom" anchorx="page"/>
          </v:shape>
        </w:pict>
      </w:r>
      <w:r>
        <w:pict>
          <v:group id="_x0000_s6602" style="position:absolute;left:0;text-align:left;margin-left:70.9pt;margin-top:39.3pt;width:454.6pt;height:231.15pt;z-index:-251485696;mso-position-horizontal-relative:page" coordorigin="1418,786" coordsize="9092,4623">
            <v:shape id="_x0000_s6604" type="#_x0000_t75" style="position:absolute;left:3023;top:1239;width:6011;height:3915">
              <v:imagedata r:id="rId313" o:title=""/>
            </v:shape>
            <v:shape id="_x0000_s6603" type="#_x0000_t75" style="position:absolute;left:1418;top:786;width:9092;height:4623">
              <v:imagedata r:id="rId314" o:title=""/>
            </v:shape>
            <w10:wrap anchorx="page"/>
          </v:group>
        </w:pict>
      </w:r>
      <w:r w:rsidR="00C41B85">
        <w:t>„10“:</w:t>
      </w:r>
      <w:r w:rsidR="00C41B85">
        <w:rPr>
          <w:rFonts w:ascii="Times New Roman" w:hAnsi="Times New Roman"/>
        </w:rPr>
        <w:tab/>
      </w:r>
      <w:r w:rsidR="00C41B85">
        <w:t xml:space="preserve">tlačítko – provedení operačního systému v jazyce: </w:t>
      </w:r>
      <w:proofErr w:type="gramStart"/>
      <w:r w:rsidR="00C41B85">
        <w:t>Norština</w:t>
      </w:r>
      <w:proofErr w:type="gramEnd"/>
      <w:r w:rsidR="00C41B85">
        <w:br/>
        <w:t>„11“:</w:t>
      </w:r>
      <w:r w:rsidR="00C41B85">
        <w:rPr>
          <w:rFonts w:ascii="Times New Roman" w:hAnsi="Times New Roman"/>
        </w:rPr>
        <w:tab/>
      </w:r>
      <w:r w:rsidR="00C41B85">
        <w:t>tlačítko – provedení operačního systému v jazyce: Čínština</w:t>
      </w:r>
    </w:p>
    <w:p w:rsidR="000E4A7D" w:rsidRDefault="00050C51">
      <w:pPr>
        <w:pStyle w:val="Nadpis3"/>
        <w:tabs>
          <w:tab w:val="left" w:pos="4489"/>
          <w:tab w:val="left" w:pos="5463"/>
          <w:tab w:val="left" w:pos="6438"/>
          <w:tab w:val="left" w:pos="7434"/>
          <w:tab w:val="left" w:pos="8408"/>
        </w:tabs>
        <w:spacing w:line="222" w:lineRule="exact"/>
        <w:ind w:left="3496"/>
      </w:pPr>
      <w:r>
        <w:pict>
          <v:shape id="_x0000_s9474"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1</w:t>
                  </w:r>
                </w:p>
              </w:txbxContent>
            </v:textbox>
            <w10:anchorlock/>
          </v:shape>
        </w:pict>
      </w:r>
      <w:r w:rsidR="00C41B85">
        <w:tab/>
      </w:r>
      <w:r>
        <w:pict>
          <v:shape id="_x0000_s9473"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2</w:t>
                  </w:r>
                </w:p>
              </w:txbxContent>
            </v:textbox>
            <w10:anchorlock/>
          </v:shape>
        </w:pict>
      </w:r>
      <w:r w:rsidR="00C41B85">
        <w:tab/>
      </w:r>
      <w:r>
        <w:pict>
          <v:shape id="_x0000_s9472"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3</w:t>
                  </w:r>
                </w:p>
              </w:txbxContent>
            </v:textbox>
            <w10:anchorlock/>
          </v:shape>
        </w:pict>
      </w:r>
      <w:r w:rsidR="00C41B85">
        <w:tab/>
      </w:r>
      <w:r>
        <w:pict>
          <v:shape id="_x0000_s9471"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4</w:t>
                  </w:r>
                </w:p>
              </w:txbxContent>
            </v:textbox>
            <w10:anchorlock/>
          </v:shape>
        </w:pict>
      </w:r>
      <w:r w:rsidR="00C41B85">
        <w:tab/>
      </w:r>
      <w:r>
        <w:pict>
          <v:shape id="_x0000_s9470"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5</w:t>
                  </w:r>
                </w:p>
              </w:txbxContent>
            </v:textbox>
            <w10:anchorlock/>
          </v:shape>
        </w:pict>
      </w:r>
      <w:r w:rsidR="00C41B85">
        <w:tab/>
      </w:r>
      <w:r>
        <w:pict>
          <v:shape id="_x0000_s9469"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6</w:t>
                  </w:r>
                </w:p>
              </w:txbxContent>
            </v:textbox>
            <w10:anchorlock/>
          </v:shape>
        </w:pict>
      </w:r>
    </w:p>
    <w:p w:rsidR="000E4A7D" w:rsidRDefault="00050C51">
      <w:pPr>
        <w:pStyle w:val="Zkladntext"/>
        <w:spacing w:before="6"/>
        <w:rPr>
          <w:sz w:val="20"/>
        </w:rPr>
      </w:pPr>
      <w:r>
        <w:pict>
          <v:shape id="_x0000_s6595" type="#_x0000_t202" style="position:absolute;margin-left:156.95pt;margin-top:13.05pt;width:204.25pt;height:24.65pt;z-index:251397632;mso-wrap-distance-left:0;mso-wrap-distance-right:0;mso-position-horizontal-relative:page"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Software - Settings 1/2</w:t>
                  </w:r>
                </w:p>
                <w:p w:rsidR="00050C51" w:rsidRDefault="00050C51">
                  <w:pPr>
                    <w:pStyle w:val="Zkladntext"/>
                    <w:spacing w:before="8"/>
                    <w:rPr>
                      <w:sz w:val="14"/>
                    </w:rPr>
                  </w:pPr>
                </w:p>
                <w:p w:rsidR="00050C51" w:rsidRDefault="00050C51">
                  <w:pPr>
                    <w:ind w:left="2464"/>
                    <w:rPr>
                      <w:rFonts w:ascii="Consolas"/>
                      <w:sz w:val="14"/>
                    </w:rPr>
                  </w:pPr>
                  <w:r>
                    <w:rPr>
                      <w:rFonts w:ascii="Consolas"/>
                      <w:color w:val="131414"/>
                      <w:sz w:val="14"/>
                    </w:rPr>
                    <w:t>Language:</w:t>
                  </w:r>
                </w:p>
              </w:txbxContent>
            </v:textbox>
            <w10:wrap type="topAndBottom" anchorx="page"/>
          </v:shape>
        </w:pic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50C51">
      <w:pPr>
        <w:pStyle w:val="Zkladntext"/>
        <w:spacing w:before="3"/>
        <w:rPr>
          <w:sz w:val="15"/>
        </w:rPr>
      </w:pPr>
      <w:r>
        <w:pict>
          <v:shape id="_x0000_s6594" type="#_x0000_t202" style="position:absolute;margin-left:171.85pt;margin-top:10pt;width:15.8pt;height:4.45pt;z-index:251398656;mso-wrap-distance-left:0;mso-wrap-distance-right:0;mso-position-horizontal-relative:page" filled="f" stroked="f">
            <v:textbox inset="0,0,0,0">
              <w:txbxContent>
                <w:p w:rsidR="00050C51" w:rsidRDefault="00050C51">
                  <w:pPr>
                    <w:spacing w:line="89" w:lineRule="exact"/>
                    <w:rPr>
                      <w:sz w:val="8"/>
                    </w:rPr>
                  </w:pPr>
                  <w:r>
                    <w:rPr>
                      <w:color w:val="FFFFFF"/>
                      <w:sz w:val="8"/>
                    </w:rPr>
                    <w:t>ITALIAN</w:t>
                  </w:r>
                </w:p>
              </w:txbxContent>
            </v:textbox>
            <w10:wrap type="topAndBottom" anchorx="page"/>
          </v:shape>
        </w:pict>
      </w:r>
      <w:r>
        <w:pict>
          <v:shape id="_x0000_s6593" type="#_x0000_t202" style="position:absolute;margin-left:209.15pt;margin-top:10pt;width:77.95pt;height:4.5pt;z-index:251399680;mso-wrap-distance-left:0;mso-wrap-distance-right:0;mso-position-horizontal-relative:page" filled="f" stroked="f">
            <v:textbox inset="0,0,0,0">
              <w:txbxContent>
                <w:p w:rsidR="00050C51" w:rsidRDefault="00050C51">
                  <w:pPr>
                    <w:tabs>
                      <w:tab w:val="left" w:pos="752"/>
                      <w:tab w:val="left" w:pos="1183"/>
                    </w:tabs>
                    <w:spacing w:line="89" w:lineRule="exact"/>
                    <w:rPr>
                      <w:sz w:val="8"/>
                    </w:rPr>
                  </w:pPr>
                  <w:r>
                    <w:rPr>
                      <w:rFonts w:ascii="Times New Roman"/>
                      <w:strike/>
                      <w:color w:val="FFFFFF"/>
                      <w:sz w:val="8"/>
                    </w:rPr>
                    <w:t xml:space="preserve">          </w:t>
                  </w:r>
                  <w:r>
                    <w:rPr>
                      <w:strike/>
                      <w:color w:val="FFFFFF"/>
                      <w:sz w:val="8"/>
                    </w:rPr>
                    <w:t>GERMAN</w:t>
                  </w:r>
                  <w:r>
                    <w:rPr>
                      <w:rFonts w:ascii="Times New Roman"/>
                      <w:strike/>
                      <w:color w:val="FFFFFF"/>
                      <w:sz w:val="8"/>
                    </w:rPr>
                    <w:tab/>
                  </w:r>
                  <w:r>
                    <w:rPr>
                      <w:rFonts w:ascii="Times New Roman"/>
                      <w:color w:val="FFFFFF"/>
                      <w:sz w:val="8"/>
                    </w:rPr>
                    <w:tab/>
                  </w:r>
                  <w:r>
                    <w:rPr>
                      <w:color w:val="FFFFFF"/>
                      <w:sz w:val="8"/>
                    </w:rPr>
                    <w:t>ENGLISH</w:t>
                  </w:r>
                </w:p>
              </w:txbxContent>
            </v:textbox>
            <w10:wrap type="topAndBottom" anchorx="page"/>
          </v:shape>
        </w:pict>
      </w:r>
      <w:r>
        <w:pict>
          <v:shape id="_x0000_s6592" type="#_x0000_t202" style="position:absolute;margin-left:308.65pt;margin-top:10pt;width:35.8pt;height:4.5pt;z-index:251400704;mso-wrap-distance-left:0;mso-wrap-distance-right:0;mso-position-horizontal-relative:page" filled="f" stroked="f">
            <v:textbox inset="0,0,0,0">
              <w:txbxContent>
                <w:p w:rsidR="00050C51" w:rsidRDefault="00050C51">
                  <w:pPr>
                    <w:tabs>
                      <w:tab w:val="left" w:pos="695"/>
                    </w:tabs>
                    <w:spacing w:line="89" w:lineRule="exact"/>
                    <w:rPr>
                      <w:rFonts w:ascii="Times New Roman"/>
                      <w:sz w:val="8"/>
                    </w:rPr>
                  </w:pPr>
                  <w:r>
                    <w:rPr>
                      <w:rFonts w:ascii="Times New Roman"/>
                      <w:color w:val="FFFFFF"/>
                      <w:sz w:val="8"/>
                      <w:u w:val="single" w:color="A4A1A3"/>
                    </w:rPr>
                    <w:t xml:space="preserve">          </w:t>
                  </w:r>
                  <w:r>
                    <w:rPr>
                      <w:color w:val="FFFFFF"/>
                      <w:sz w:val="8"/>
                      <w:u w:val="single" w:color="A4A1A3"/>
                    </w:rPr>
                    <w:t>DUT CH</w:t>
                  </w:r>
                  <w:r>
                    <w:rPr>
                      <w:rFonts w:ascii="Times New Roman"/>
                      <w:color w:val="FFFFFF"/>
                      <w:sz w:val="8"/>
                      <w:u w:val="single" w:color="A4A1A3"/>
                    </w:rPr>
                    <w:tab/>
                  </w:r>
                </w:p>
              </w:txbxContent>
            </v:textbox>
            <w10:wrap type="topAndBottom" anchorx="page"/>
          </v:shape>
        </w:pict>
      </w:r>
      <w:r>
        <w:pict>
          <v:shape id="_x0000_s6591" type="#_x0000_t202" style="position:absolute;margin-left:356.3pt;margin-top:10pt;width:38.6pt;height:4.5pt;z-index:251401728;mso-wrap-distance-left:0;mso-wrap-distance-right:0;mso-position-horizontal-relative:page" filled="f" stroked="f">
            <v:textbox inset="0,0,0,0">
              <w:txbxContent>
                <w:p w:rsidR="00050C51" w:rsidRDefault="00050C51">
                  <w:pPr>
                    <w:spacing w:line="89" w:lineRule="exact"/>
                    <w:rPr>
                      <w:sz w:val="8"/>
                    </w:rPr>
                  </w:pPr>
                  <w:r>
                    <w:rPr>
                      <w:rFonts w:ascii="Times New Roman"/>
                      <w:strike/>
                      <w:color w:val="FFFFFF"/>
                      <w:sz w:val="8"/>
                    </w:rPr>
                    <w:t xml:space="preserve">       </w:t>
                  </w:r>
                  <w:r>
                    <w:rPr>
                      <w:strike/>
                      <w:color w:val="FFFFFF"/>
                      <w:sz w:val="8"/>
                    </w:rPr>
                    <w:t>SLOVENIAN</w:t>
                  </w:r>
                </w:p>
              </w:txbxContent>
            </v:textbox>
            <w10:wrap type="topAndBottom" anchorx="page"/>
          </v:shape>
        </w:pict>
      </w:r>
      <w:r>
        <w:pict>
          <v:shape id="_x0000_s6590" type="#_x0000_t202" style="position:absolute;margin-left:414.5pt;margin-top:10pt;width:19.65pt;height:4.45pt;z-index:251402752;mso-wrap-distance-left:0;mso-wrap-distance-right:0;mso-position-horizontal-relative:page" filled="f" stroked="f">
            <v:textbox inset="0,0,0,0">
              <w:txbxContent>
                <w:p w:rsidR="00050C51" w:rsidRDefault="00050C51">
                  <w:pPr>
                    <w:spacing w:line="89" w:lineRule="exact"/>
                    <w:rPr>
                      <w:sz w:val="8"/>
                    </w:rPr>
                  </w:pPr>
                  <w:r>
                    <w:rPr>
                      <w:color w:val="FFFFFF"/>
                      <w:sz w:val="8"/>
                    </w:rPr>
                    <w:t>HEBREW</w:t>
                  </w:r>
                </w:p>
              </w:txbxContent>
            </v:textbox>
            <w10:wrap type="topAndBottom" anchorx="page"/>
          </v:shape>
        </w:pic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50C51">
      <w:pPr>
        <w:pStyle w:val="Zkladntext"/>
        <w:spacing w:before="4"/>
        <w:rPr>
          <w:sz w:val="22"/>
        </w:rPr>
      </w:pPr>
      <w:r>
        <w:pict>
          <v:shape id="_x0000_s6589" type="#_x0000_t202" style="position:absolute;margin-left:169.8pt;margin-top:15pt;width:18.9pt;height:4.45pt;z-index:251403776;mso-wrap-distance-left:0;mso-wrap-distance-right:0;mso-position-horizontal-relative:page" filled="f" stroked="f">
            <v:textbox inset="0,0,0,0">
              <w:txbxContent>
                <w:p w:rsidR="00050C51" w:rsidRDefault="00050C51">
                  <w:pPr>
                    <w:spacing w:line="89" w:lineRule="exact"/>
                    <w:rPr>
                      <w:sz w:val="8"/>
                    </w:rPr>
                  </w:pPr>
                  <w:r>
                    <w:rPr>
                      <w:color w:val="FFFFFF"/>
                      <w:sz w:val="8"/>
                    </w:rPr>
                    <w:t>F RENCH</w:t>
                  </w:r>
                </w:p>
              </w:txbxContent>
            </v:textbox>
            <w10:wrap type="topAndBottom" anchorx="page"/>
          </v:shape>
        </w:pict>
      </w:r>
      <w:r>
        <w:pict>
          <v:shape id="_x0000_s6588" type="#_x0000_t202" style="position:absolute;margin-left:220.55pt;margin-top:15pt;width:15.8pt;height:4.45pt;z-index:251405824;mso-wrap-distance-left:0;mso-wrap-distance-right:0;mso-position-horizontal-relative:page" filled="f" stroked="f">
            <v:textbox inset="0,0,0,0">
              <w:txbxContent>
                <w:p w:rsidR="00050C51" w:rsidRDefault="00050C51">
                  <w:pPr>
                    <w:spacing w:line="89" w:lineRule="exact"/>
                    <w:rPr>
                      <w:sz w:val="8"/>
                    </w:rPr>
                  </w:pPr>
                  <w:r>
                    <w:rPr>
                      <w:color w:val="FFFFFF"/>
                      <w:sz w:val="8"/>
                    </w:rPr>
                    <w:t>POLISH</w:t>
                  </w:r>
                </w:p>
              </w:txbxContent>
            </v:textbox>
            <w10:wrap type="topAndBottom" anchorx="page"/>
          </v:shape>
        </w:pict>
      </w:r>
      <w:r>
        <w:pict>
          <v:shape id="_x0000_s6587" type="#_x0000_t202" style="position:absolute;margin-left:258.5pt;margin-top:14.05pt;width:37.95pt;height:4.5pt;z-index:251406848;mso-wrap-distance-left:0;mso-wrap-distance-right:0;mso-position-horizontal-relative:page" filled="f" stroked="f">
            <v:textbox inset="0,0,0,0">
              <w:txbxContent>
                <w:p w:rsidR="00050C51" w:rsidRDefault="00050C51">
                  <w:pPr>
                    <w:tabs>
                      <w:tab w:val="left" w:pos="215"/>
                      <w:tab w:val="left" w:pos="738"/>
                    </w:tabs>
                    <w:spacing w:line="89" w:lineRule="exact"/>
                    <w:rPr>
                      <w:rFonts w:ascii="Times New Roman"/>
                      <w:sz w:val="8"/>
                    </w:rPr>
                  </w:pPr>
                  <w:r>
                    <w:rPr>
                      <w:rFonts w:ascii="Times New Roman"/>
                      <w:color w:val="FFFFFF"/>
                      <w:sz w:val="8"/>
                      <w:u w:val="double" w:color="989599"/>
                    </w:rPr>
                    <w:t xml:space="preserve"> </w:t>
                  </w:r>
                  <w:r>
                    <w:rPr>
                      <w:rFonts w:ascii="Times New Roman"/>
                      <w:color w:val="FFFFFF"/>
                      <w:sz w:val="8"/>
                      <w:u w:val="double" w:color="989599"/>
                    </w:rPr>
                    <w:tab/>
                  </w:r>
                  <w:r>
                    <w:rPr>
                      <w:color w:val="FFFFFF"/>
                      <w:sz w:val="8"/>
                      <w:u w:val="double" w:color="989599"/>
                    </w:rPr>
                    <w:t>CZ ECH</w:t>
                  </w:r>
                  <w:r>
                    <w:rPr>
                      <w:rFonts w:ascii="Times New Roman"/>
                      <w:color w:val="FFFFFF"/>
                      <w:sz w:val="8"/>
                      <w:u w:val="double" w:color="989599"/>
                    </w:rPr>
                    <w:tab/>
                  </w:r>
                </w:p>
              </w:txbxContent>
            </v:textbox>
            <w10:wrap type="topAndBottom" anchorx="page"/>
          </v:shape>
        </w:pict>
      </w:r>
      <w:r>
        <w:pict>
          <v:shape id="_x0000_s6586" type="#_x0000_t202" style="position:absolute;margin-left:313.1pt;margin-top:15pt;width:26.7pt;height:4.45pt;z-index:251407872;mso-wrap-distance-left:0;mso-wrap-distance-right:0;mso-position-horizontal-relative:page" filled="f" stroked="f">
            <v:textbox inset="0,0,0,0">
              <w:txbxContent>
                <w:p w:rsidR="00050C51" w:rsidRDefault="00050C51">
                  <w:pPr>
                    <w:spacing w:line="89" w:lineRule="exact"/>
                    <w:rPr>
                      <w:sz w:val="8"/>
                    </w:rPr>
                  </w:pPr>
                  <w:r>
                    <w:rPr>
                      <w:color w:val="FFFFFF"/>
                      <w:sz w:val="8"/>
                    </w:rPr>
                    <w:t>NORWEGIAN</w:t>
                  </w:r>
                </w:p>
              </w:txbxContent>
            </v:textbox>
            <w10:wrap type="topAndBottom" anchorx="page"/>
          </v:shape>
        </w:pict>
      </w:r>
      <w:r>
        <w:pict>
          <v:shape id="_x0000_s6585" type="#_x0000_t202" style="position:absolute;margin-left:366.7pt;margin-top:15pt;width:19.65pt;height:4.45pt;z-index:251408896;mso-wrap-distance-left:0;mso-wrap-distance-right:0;mso-position-horizontal-relative:page" filled="f" stroked="f">
            <v:textbox inset="0,0,0,0">
              <w:txbxContent>
                <w:p w:rsidR="00050C51" w:rsidRDefault="00050C51">
                  <w:pPr>
                    <w:spacing w:line="89" w:lineRule="exact"/>
                    <w:rPr>
                      <w:sz w:val="8"/>
                    </w:rPr>
                  </w:pPr>
                  <w:r>
                    <w:rPr>
                      <w:color w:val="FFFFFF"/>
                      <w:sz w:val="8"/>
                    </w:rPr>
                    <w:t>CHINESE</w:t>
                  </w:r>
                </w:p>
              </w:txbxContent>
            </v:textbox>
            <w10:wrap type="topAndBottom" anchorx="page"/>
          </v:shape>
        </w:pic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50C51">
      <w:pPr>
        <w:pStyle w:val="Zkladntext"/>
        <w:spacing w:before="5"/>
        <w:rPr>
          <w:sz w:val="28"/>
        </w:rPr>
      </w:pPr>
      <w:r>
        <w:pict>
          <v:shape id="_x0000_s6584" type="#_x0000_t202" style="position:absolute;margin-left:175.8pt;margin-top:18.5pt;width:6.55pt;height:11.15pt;z-index:251409920;mso-wrap-distance-left:0;mso-wrap-distance-right:0;mso-position-horizontal-relative:page" filled="f" stroked="f">
            <v:textbox inset="0,0,0,0">
              <w:txbxContent>
                <w:p w:rsidR="00050C51" w:rsidRDefault="00050C51">
                  <w:pPr>
                    <w:spacing w:line="222" w:lineRule="exact"/>
                    <w:rPr>
                      <w:b/>
                      <w:sz w:val="20"/>
                    </w:rPr>
                  </w:pPr>
                  <w:r>
                    <w:rPr>
                      <w:b/>
                      <w:color w:val="FF0000"/>
                      <w:sz w:val="20"/>
                    </w:rPr>
                    <w:t>7</w:t>
                  </w:r>
                </w:p>
              </w:txbxContent>
            </v:textbox>
            <w10:wrap type="topAndBottom" anchorx="page"/>
          </v:shape>
        </w:pict>
      </w:r>
      <w:r>
        <w:pict>
          <v:shape id="_x0000_s6583" type="#_x0000_t202" style="position:absolute;margin-left:225.5pt;margin-top:18.5pt;width:6.55pt;height:11.15pt;z-index:251410944;mso-wrap-distance-left:0;mso-wrap-distance-right:0;mso-position-horizontal-relative:page" filled="f" stroked="f">
            <v:textbox inset="0,0,0,0">
              <w:txbxContent>
                <w:p w:rsidR="00050C51" w:rsidRDefault="00050C51">
                  <w:pPr>
                    <w:spacing w:line="222" w:lineRule="exact"/>
                    <w:rPr>
                      <w:b/>
                      <w:sz w:val="20"/>
                    </w:rPr>
                  </w:pPr>
                  <w:r>
                    <w:rPr>
                      <w:b/>
                      <w:color w:val="FF0000"/>
                      <w:sz w:val="20"/>
                    </w:rPr>
                    <w:t>8</w:t>
                  </w:r>
                </w:p>
              </w:txbxContent>
            </v:textbox>
            <w10:wrap type="topAndBottom" anchorx="page"/>
          </v:shape>
        </w:pict>
      </w:r>
      <w:r>
        <w:pict>
          <v:shape id="_x0000_s6582" type="#_x0000_t202" style="position:absolute;margin-left:274.2pt;margin-top:17.55pt;width:6.55pt;height:11.15pt;z-index:251411968;mso-wrap-distance-left:0;mso-wrap-distance-right:0;mso-position-horizontal-relative:page" filled="f" stroked="f">
            <v:textbox inset="0,0,0,0">
              <w:txbxContent>
                <w:p w:rsidR="00050C51" w:rsidRDefault="00050C51">
                  <w:pPr>
                    <w:spacing w:line="222" w:lineRule="exact"/>
                    <w:rPr>
                      <w:b/>
                      <w:sz w:val="20"/>
                    </w:rPr>
                  </w:pPr>
                  <w:r>
                    <w:rPr>
                      <w:b/>
                      <w:color w:val="FF0000"/>
                      <w:sz w:val="20"/>
                    </w:rPr>
                    <w:t>9</w:t>
                  </w:r>
                </w:p>
              </w:txbxContent>
            </v:textbox>
            <w10:wrap type="topAndBottom" anchorx="page"/>
          </v:shape>
        </w:pict>
      </w:r>
      <w:r>
        <w:pict>
          <v:shape id="_x0000_s6581" type="#_x0000_t202" style="position:absolute;margin-left:321pt;margin-top:17.55pt;width:12.55pt;height:11.15pt;z-index:251412992;mso-wrap-distance-left:0;mso-wrap-distance-right:0;mso-position-horizontal-relative:page" filled="f" stroked="f">
            <v:textbox inset="0,0,0,0">
              <w:txbxContent>
                <w:p w:rsidR="00050C51" w:rsidRDefault="00050C51">
                  <w:pPr>
                    <w:spacing w:line="222" w:lineRule="exact"/>
                    <w:rPr>
                      <w:b/>
                      <w:sz w:val="20"/>
                    </w:rPr>
                  </w:pPr>
                  <w:r>
                    <w:rPr>
                      <w:b/>
                      <w:color w:val="FF0000"/>
                      <w:sz w:val="20"/>
                    </w:rPr>
                    <w:t>10</w:t>
                  </w:r>
                </w:p>
              </w:txbxContent>
            </v:textbox>
            <w10:wrap type="topAndBottom" anchorx="page"/>
          </v:shape>
        </w:pict>
      </w:r>
      <w:r>
        <w:pict>
          <v:shape id="_x0000_s6580" type="#_x0000_t202" style="position:absolute;margin-left:369.7pt;margin-top:17.55pt;width:11.5pt;height:11.15pt;z-index:251414016;mso-wrap-distance-left:0;mso-wrap-distance-right:0;mso-position-horizontal-relative:page" filled="f" stroked="f">
            <v:textbox inset="0,0,0,0">
              <w:txbxContent>
                <w:p w:rsidR="00050C51" w:rsidRDefault="00050C51">
                  <w:pPr>
                    <w:spacing w:line="222" w:lineRule="exact"/>
                    <w:rPr>
                      <w:b/>
                      <w:sz w:val="20"/>
                    </w:rPr>
                  </w:pPr>
                  <w:r>
                    <w:rPr>
                      <w:b/>
                      <w:color w:val="FF0000"/>
                      <w:sz w:val="20"/>
                    </w:rPr>
                    <w:t>11</w:t>
                  </w:r>
                </w:p>
              </w:txbxContent>
            </v:textbox>
            <w10:wrap type="topAndBottom" anchorx="page"/>
          </v:shape>
        </w:pict>
      </w:r>
    </w:p>
    <w:p w:rsidR="000E4A7D" w:rsidRDefault="000E4A7D">
      <w:pPr>
        <w:pStyle w:val="Zkladntext"/>
        <w:spacing w:before="11"/>
        <w:rPr>
          <w:sz w:val="11"/>
        </w:rPr>
      </w:pPr>
    </w:p>
    <w:p w:rsidR="000E4A7D" w:rsidRDefault="00333320">
      <w:pPr>
        <w:spacing w:before="93"/>
        <w:ind w:left="1398"/>
        <w:rPr>
          <w:sz w:val="20"/>
        </w:rPr>
      </w:pPr>
      <w:r>
        <w:rPr>
          <w:sz w:val="20"/>
        </w:rPr>
        <w:t>Stisknutí tlačítka „1“ až „11“ vyvolá operační systém v příslušném jazyce.</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spacing w:before="4"/>
        <w:rPr>
          <w:sz w:val="28"/>
        </w:rPr>
      </w:pPr>
    </w:p>
    <w:p w:rsidR="00C96343" w:rsidRDefault="00333320">
      <w:pPr>
        <w:spacing w:before="93" w:line="477" w:lineRule="auto"/>
        <w:ind w:left="1398" w:right="1695" w:hanging="1"/>
        <w:rPr>
          <w:sz w:val="20"/>
        </w:rPr>
      </w:pPr>
      <w:r>
        <w:rPr>
          <w:sz w:val="20"/>
        </w:rPr>
        <w:t xml:space="preserve">Stisknutí tlačítka </w:t>
      </w:r>
      <w:r>
        <w:rPr>
          <w:rFonts w:ascii="Times New Roman" w:hAnsi="Times New Roman"/>
          <w:noProof/>
        </w:rPr>
        <w:drawing>
          <wp:inline distT="0" distB="0" distL="0" distR="0">
            <wp:extent cx="111937" cy="111937"/>
            <wp:effectExtent l="0" t="0" r="0" b="0"/>
            <wp:docPr id="41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40.png"/>
                    <pic:cNvPicPr/>
                  </pic:nvPicPr>
                  <pic:blipFill>
                    <a:blip r:embed="rId160" cstate="print"/>
                    <a:stretch>
                      <a:fillRect/>
                    </a:stretch>
                  </pic:blipFill>
                  <pic:spPr>
                    <a:xfrm>
                      <a:off x="0" y="0"/>
                      <a:ext cx="111937" cy="111937"/>
                    </a:xfrm>
                    <a:prstGeom prst="rect">
                      <a:avLst/>
                    </a:prstGeom>
                  </pic:spPr>
                </pic:pic>
              </a:graphicData>
            </a:graphic>
          </wp:inline>
        </w:drawing>
      </w:r>
      <w:r>
        <w:rPr>
          <w:sz w:val="20"/>
        </w:rPr>
        <w:t xml:space="preserve"> vyvolá následující obrazovku podnabídky „NASTAVENÍ 1/2“. </w:t>
      </w:r>
    </w:p>
    <w:p w:rsidR="000E4A7D" w:rsidRDefault="00333320">
      <w:pPr>
        <w:spacing w:before="93" w:line="477" w:lineRule="auto"/>
        <w:ind w:left="1398" w:right="1695" w:hanging="1"/>
        <w:rPr>
          <w:sz w:val="20"/>
        </w:rPr>
      </w:pPr>
      <w:r>
        <w:rPr>
          <w:sz w:val="20"/>
          <w:u w:val="single"/>
        </w:rPr>
        <w:t>Obrazovka – 2 z 2:</w:t>
      </w:r>
    </w:p>
    <w:p w:rsidR="000E4A7D" w:rsidRDefault="00333320">
      <w:pPr>
        <w:pStyle w:val="Zkladntext"/>
        <w:tabs>
          <w:tab w:val="left" w:pos="2106"/>
        </w:tabs>
        <w:spacing w:before="3" w:line="480" w:lineRule="auto"/>
        <w:ind w:left="1398" w:right="4063"/>
      </w:pPr>
      <w:r>
        <w:t>„1“:</w:t>
      </w:r>
      <w:r>
        <w:rPr>
          <w:rFonts w:ascii="Times New Roman" w:hAnsi="Times New Roman"/>
        </w:rPr>
        <w:tab/>
      </w:r>
      <w:r>
        <w:t>tlačítko – provedení operačního systému pro typ zařízení: SICURO-230Z</w:t>
      </w:r>
      <w:r>
        <w:br/>
        <w:t>„2“:</w:t>
      </w:r>
      <w:r>
        <w:rPr>
          <w:rFonts w:ascii="Times New Roman" w:hAnsi="Times New Roman"/>
        </w:rPr>
        <w:tab/>
      </w:r>
      <w:r>
        <w:t>tlačítko – provedení operačního systému pro typ zařízení: SICURO-24G</w:t>
      </w:r>
      <w:r>
        <w:br/>
        <w:t>„3“:</w:t>
      </w:r>
      <w:r>
        <w:rPr>
          <w:rFonts w:ascii="Times New Roman" w:hAnsi="Times New Roman"/>
        </w:rPr>
        <w:tab/>
      </w:r>
      <w:r>
        <w:t>tlačítko – provedení operačního systému pro typ zařízení: SICURO-24Z</w:t>
      </w:r>
    </w:p>
    <w:p w:rsidR="000E4A7D" w:rsidRDefault="00333320">
      <w:pPr>
        <w:pStyle w:val="Zkladntext"/>
        <w:ind w:left="1398"/>
      </w:pPr>
      <w:r>
        <w:t>► „System (Systém):“ ► „Automatic backup (Automatické zálohování)“:</w:t>
      </w:r>
    </w:p>
    <w:p w:rsidR="000E4A7D" w:rsidRDefault="00333320">
      <w:pPr>
        <w:pStyle w:val="Zkladntext"/>
        <w:spacing w:before="1"/>
        <w:ind w:left="1398"/>
      </w:pPr>
      <w:r>
        <w:t>tlačítko – aktivace / deaktivace automatického zálohování</w:t>
      </w:r>
    </w:p>
    <w:p w:rsidR="000E4A7D" w:rsidRDefault="000E4A7D">
      <w:pPr>
        <w:pStyle w:val="Zkladntext"/>
        <w:spacing w:before="10"/>
        <w:rPr>
          <w:sz w:val="15"/>
        </w:rPr>
      </w:pPr>
    </w:p>
    <w:p w:rsidR="000E4A7D" w:rsidRDefault="00333320">
      <w:pPr>
        <w:pStyle w:val="Zkladntext"/>
        <w:ind w:left="1398" w:right="5848"/>
      </w:pPr>
      <w:r>
        <w:rPr>
          <w:noProof/>
        </w:rPr>
        <w:drawing>
          <wp:anchor distT="0" distB="0" distL="0" distR="0" simplePos="0" relativeHeight="251691520" behindDoc="1" locked="0" layoutInCell="1" allowOverlap="1">
            <wp:simplePos x="0" y="0"/>
            <wp:positionH relativeFrom="page">
              <wp:posOffset>900684</wp:posOffset>
            </wp:positionH>
            <wp:positionV relativeFrom="paragraph">
              <wp:posOffset>381803</wp:posOffset>
            </wp:positionV>
            <wp:extent cx="5772912" cy="5044440"/>
            <wp:effectExtent l="0" t="0" r="0" b="0"/>
            <wp:wrapNone/>
            <wp:docPr id="417"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85.png"/>
                    <pic:cNvPicPr/>
                  </pic:nvPicPr>
                  <pic:blipFill>
                    <a:blip r:embed="rId315" cstate="print"/>
                    <a:stretch>
                      <a:fillRect/>
                    </a:stretch>
                  </pic:blipFill>
                  <pic:spPr>
                    <a:xfrm>
                      <a:off x="0" y="0"/>
                      <a:ext cx="5772912" cy="5044440"/>
                    </a:xfrm>
                    <a:prstGeom prst="rect">
                      <a:avLst/>
                    </a:prstGeom>
                  </pic:spPr>
                </pic:pic>
              </a:graphicData>
            </a:graphic>
          </wp:anchor>
        </w:drawing>
      </w:r>
      <w:r>
        <w:t>► „System (Systém):“ ► „Backup cycle (Cyklus zálohování):“ ► „Weekly (Týdně):“ / „Monthly (Měsíčně):": tlačítka – aktivace týdenního/měsíčního cyklu zálohování</w:t>
      </w:r>
    </w:p>
    <w:p w:rsidR="000E4A7D" w:rsidRDefault="00050C51">
      <w:pPr>
        <w:pStyle w:val="Zkladntext"/>
        <w:spacing w:before="3"/>
        <w:rPr>
          <w:sz w:val="22"/>
        </w:rPr>
      </w:pPr>
      <w:r>
        <w:pict>
          <v:shape id="_x0000_s6579" type="#_x0000_t202" style="position:absolute;margin-left:415.8pt;margin-top:15.05pt;width:102.85pt;height:7.1pt;z-index:251415040;mso-wrap-distance-left:0;mso-wrap-distance-right:0;mso-position-horizontal-relative:page" filled="f" strokecolor="#131414" strokeweight=".19811mm">
            <v:textbox inset="0,0,0,0">
              <w:txbxContent>
                <w:p w:rsidR="00050C51" w:rsidRDefault="00050C51">
                  <w:pPr>
                    <w:spacing w:before="4" w:line="126" w:lineRule="exact"/>
                    <w:ind w:left="66"/>
                    <w:rPr>
                      <w:sz w:val="12"/>
                    </w:rPr>
                  </w:pPr>
                  <w:r>
                    <w:rPr>
                      <w:color w:val="131414"/>
                      <w:sz w:val="12"/>
                    </w:rPr>
                    <w:t>Podnabídka „NASTAVENÍ“ - obrazovka 2 z 2</w:t>
                  </w:r>
                </w:p>
              </w:txbxContent>
            </v:textbox>
            <w10:wrap type="topAndBottom" anchorx="page"/>
          </v:shape>
        </w:pict>
      </w:r>
    </w:p>
    <w:p w:rsidR="000E4A7D" w:rsidRDefault="00333320">
      <w:pPr>
        <w:tabs>
          <w:tab w:val="left" w:pos="5922"/>
          <w:tab w:val="left" w:pos="7871"/>
        </w:tabs>
        <w:spacing w:after="3" w:line="207" w:lineRule="exact"/>
        <w:ind w:left="3973"/>
        <w:rPr>
          <w:b/>
          <w:sz w:val="20"/>
        </w:rPr>
      </w:pPr>
      <w:r>
        <w:rPr>
          <w:b/>
          <w:color w:val="FF0000"/>
          <w:sz w:val="20"/>
        </w:rPr>
        <w:t>1</w:t>
      </w:r>
      <w:r>
        <w:rPr>
          <w:rFonts w:ascii="Times New Roman"/>
          <w:color w:val="FF0000"/>
          <w:sz w:val="20"/>
        </w:rPr>
        <w:tab/>
      </w:r>
      <w:r>
        <w:rPr>
          <w:b/>
          <w:color w:val="FF0000"/>
          <w:sz w:val="20"/>
        </w:rPr>
        <w:t>2</w:t>
      </w:r>
      <w:r>
        <w:rPr>
          <w:rFonts w:ascii="Times New Roman"/>
          <w:color w:val="FF0000"/>
          <w:sz w:val="20"/>
        </w:rPr>
        <w:tab/>
      </w:r>
      <w:r>
        <w:rPr>
          <w:b/>
          <w:color w:val="FF0000"/>
          <w:sz w:val="20"/>
        </w:rPr>
        <w:t>3</w:t>
      </w: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1007"/>
        <w:gridCol w:w="1956"/>
        <w:gridCol w:w="1954"/>
        <w:gridCol w:w="1074"/>
      </w:tblGrid>
      <w:tr w:rsidR="000E4A7D">
        <w:trPr>
          <w:trHeight w:val="155"/>
        </w:trPr>
        <w:tc>
          <w:tcPr>
            <w:tcW w:w="1007" w:type="dxa"/>
            <w:tcBorders>
              <w:top w:val="nil"/>
              <w:left w:val="nil"/>
              <w:right w:val="single" w:sz="6" w:space="0" w:color="FF0000"/>
            </w:tcBorders>
          </w:tcPr>
          <w:p w:rsidR="000E4A7D" w:rsidRDefault="000E4A7D">
            <w:pPr>
              <w:pStyle w:val="TableParagraph"/>
              <w:rPr>
                <w:rFonts w:ascii="Times New Roman"/>
                <w:sz w:val="10"/>
              </w:rPr>
            </w:pPr>
          </w:p>
        </w:tc>
        <w:tc>
          <w:tcPr>
            <w:tcW w:w="1956" w:type="dxa"/>
            <w:tcBorders>
              <w:top w:val="nil"/>
              <w:left w:val="single" w:sz="6" w:space="0" w:color="FF0000"/>
              <w:right w:val="single" w:sz="6" w:space="0" w:color="FF0000"/>
            </w:tcBorders>
          </w:tcPr>
          <w:p w:rsidR="000E4A7D" w:rsidRDefault="000E4A7D">
            <w:pPr>
              <w:pStyle w:val="TableParagraph"/>
              <w:rPr>
                <w:rFonts w:ascii="Times New Roman"/>
                <w:sz w:val="10"/>
              </w:rPr>
            </w:pPr>
          </w:p>
        </w:tc>
        <w:tc>
          <w:tcPr>
            <w:tcW w:w="1954" w:type="dxa"/>
            <w:tcBorders>
              <w:top w:val="nil"/>
              <w:left w:val="single" w:sz="6" w:space="0" w:color="FF0000"/>
              <w:right w:val="single" w:sz="6" w:space="0" w:color="FF0000"/>
            </w:tcBorders>
          </w:tcPr>
          <w:p w:rsidR="000E4A7D" w:rsidRDefault="000E4A7D">
            <w:pPr>
              <w:pStyle w:val="TableParagraph"/>
              <w:rPr>
                <w:rFonts w:ascii="Times New Roman"/>
                <w:sz w:val="10"/>
              </w:rPr>
            </w:pPr>
          </w:p>
        </w:tc>
        <w:tc>
          <w:tcPr>
            <w:tcW w:w="1074" w:type="dxa"/>
            <w:tcBorders>
              <w:top w:val="nil"/>
              <w:left w:val="single" w:sz="6" w:space="0" w:color="FF0000"/>
              <w:right w:val="nil"/>
            </w:tcBorders>
          </w:tcPr>
          <w:p w:rsidR="000E4A7D" w:rsidRDefault="000E4A7D">
            <w:pPr>
              <w:pStyle w:val="TableParagraph"/>
              <w:rPr>
                <w:rFonts w:ascii="Times New Roman"/>
                <w:sz w:val="10"/>
              </w:rPr>
            </w:pPr>
          </w:p>
        </w:tc>
      </w:tr>
      <w:tr w:rsidR="000E4A7D">
        <w:trPr>
          <w:trHeight w:val="349"/>
        </w:trPr>
        <w:tc>
          <w:tcPr>
            <w:tcW w:w="1007" w:type="dxa"/>
            <w:tcBorders>
              <w:right w:val="single" w:sz="6" w:space="0" w:color="FF0000"/>
            </w:tcBorders>
          </w:tcPr>
          <w:p w:rsidR="000E4A7D" w:rsidRDefault="00333320">
            <w:pPr>
              <w:pStyle w:val="TableParagraph"/>
              <w:spacing w:before="68"/>
              <w:ind w:left="103"/>
              <w:jc w:val="center"/>
              <w:rPr>
                <w:b/>
                <w:sz w:val="16"/>
              </w:rPr>
            </w:pPr>
            <w:r>
              <w:rPr>
                <w:b/>
                <w:color w:val="131414"/>
                <w:sz w:val="16"/>
              </w:rPr>
              <w:t>Main menu -</w:t>
            </w:r>
          </w:p>
        </w:tc>
        <w:tc>
          <w:tcPr>
            <w:tcW w:w="1956" w:type="dxa"/>
            <w:tcBorders>
              <w:left w:val="single" w:sz="6" w:space="0" w:color="FF0000"/>
              <w:right w:val="single" w:sz="6" w:space="0" w:color="FF0000"/>
            </w:tcBorders>
          </w:tcPr>
          <w:p w:rsidR="000E4A7D" w:rsidRDefault="00333320">
            <w:pPr>
              <w:pStyle w:val="TableParagraph"/>
              <w:spacing w:before="68"/>
              <w:ind w:right="-44"/>
              <w:jc w:val="right"/>
              <w:rPr>
                <w:b/>
                <w:sz w:val="16"/>
              </w:rPr>
            </w:pPr>
            <w:proofErr w:type="gramStart"/>
            <w:r>
              <w:rPr>
                <w:b/>
                <w:color w:val="131414"/>
                <w:sz w:val="16"/>
              </w:rPr>
              <w:t>Configuration - Software</w:t>
            </w:r>
            <w:proofErr w:type="gramEnd"/>
          </w:p>
        </w:tc>
        <w:tc>
          <w:tcPr>
            <w:tcW w:w="1954" w:type="dxa"/>
            <w:tcBorders>
              <w:left w:val="single" w:sz="6" w:space="0" w:color="FF0000"/>
              <w:right w:val="single" w:sz="6" w:space="0" w:color="FF0000"/>
            </w:tcBorders>
          </w:tcPr>
          <w:p w:rsidR="000E4A7D" w:rsidRDefault="00333320">
            <w:pPr>
              <w:pStyle w:val="TableParagraph"/>
              <w:spacing w:before="68"/>
              <w:ind w:left="87"/>
              <w:rPr>
                <w:b/>
                <w:sz w:val="16"/>
              </w:rPr>
            </w:pPr>
            <w:r>
              <w:rPr>
                <w:b/>
                <w:color w:val="131414"/>
                <w:sz w:val="16"/>
              </w:rPr>
              <w:t>- Settings 2/2</w:t>
            </w:r>
          </w:p>
        </w:tc>
        <w:tc>
          <w:tcPr>
            <w:tcW w:w="1074" w:type="dxa"/>
            <w:tcBorders>
              <w:left w:val="single" w:sz="6" w:space="0" w:color="FF0000"/>
            </w:tcBorders>
          </w:tcPr>
          <w:p w:rsidR="000E4A7D" w:rsidRDefault="000E4A7D">
            <w:pPr>
              <w:pStyle w:val="TableParagraph"/>
              <w:rPr>
                <w:rFonts w:ascii="Times New Roman"/>
                <w:sz w:val="16"/>
              </w:rPr>
            </w:pPr>
          </w:p>
        </w:tc>
      </w:tr>
      <w:tr w:rsidR="000E4A7D">
        <w:trPr>
          <w:trHeight w:val="282"/>
        </w:trPr>
        <w:tc>
          <w:tcPr>
            <w:tcW w:w="1007" w:type="dxa"/>
            <w:tcBorders>
              <w:right w:val="single" w:sz="6" w:space="0" w:color="FF0000"/>
            </w:tcBorders>
          </w:tcPr>
          <w:p w:rsidR="000E4A7D" w:rsidRDefault="000E4A7D">
            <w:pPr>
              <w:pStyle w:val="TableParagraph"/>
              <w:rPr>
                <w:rFonts w:ascii="Times New Roman"/>
                <w:sz w:val="16"/>
              </w:rPr>
            </w:pPr>
          </w:p>
        </w:tc>
        <w:tc>
          <w:tcPr>
            <w:tcW w:w="1956" w:type="dxa"/>
            <w:tcBorders>
              <w:left w:val="single" w:sz="6" w:space="0" w:color="FF0000"/>
              <w:right w:val="single" w:sz="6" w:space="0" w:color="FF0000"/>
            </w:tcBorders>
          </w:tcPr>
          <w:p w:rsidR="000E4A7D" w:rsidRDefault="00333320">
            <w:pPr>
              <w:pStyle w:val="TableParagraph"/>
              <w:spacing w:before="55"/>
              <w:ind w:right="-29"/>
              <w:jc w:val="right"/>
              <w:rPr>
                <w:sz w:val="14"/>
              </w:rPr>
            </w:pPr>
            <w:r>
              <w:rPr>
                <w:color w:val="131414"/>
                <w:sz w:val="14"/>
              </w:rPr>
              <w:t>Syste</w:t>
            </w:r>
          </w:p>
        </w:tc>
        <w:tc>
          <w:tcPr>
            <w:tcW w:w="1954" w:type="dxa"/>
            <w:tcBorders>
              <w:left w:val="single" w:sz="6" w:space="0" w:color="FF0000"/>
              <w:right w:val="single" w:sz="6" w:space="0" w:color="FF0000"/>
            </w:tcBorders>
          </w:tcPr>
          <w:p w:rsidR="000E4A7D" w:rsidRDefault="00333320">
            <w:pPr>
              <w:pStyle w:val="TableParagraph"/>
              <w:spacing w:before="55"/>
              <w:ind w:left="8"/>
              <w:rPr>
                <w:sz w:val="14"/>
              </w:rPr>
            </w:pPr>
            <w:r>
              <w:rPr>
                <w:color w:val="131414"/>
                <w:sz w:val="14"/>
              </w:rPr>
              <w:t>m:</w:t>
            </w:r>
          </w:p>
        </w:tc>
        <w:tc>
          <w:tcPr>
            <w:tcW w:w="1074" w:type="dxa"/>
            <w:tcBorders>
              <w:left w:val="single" w:sz="6" w:space="0" w:color="FF0000"/>
            </w:tcBorders>
          </w:tcPr>
          <w:p w:rsidR="000E4A7D" w:rsidRDefault="000E4A7D">
            <w:pPr>
              <w:pStyle w:val="TableParagraph"/>
              <w:rPr>
                <w:rFonts w:ascii="Times New Roman"/>
                <w:sz w:val="16"/>
              </w:rPr>
            </w:pPr>
          </w:p>
        </w:tc>
      </w:tr>
      <w:tr w:rsidR="000E4A7D">
        <w:trPr>
          <w:trHeight w:val="769"/>
        </w:trPr>
        <w:tc>
          <w:tcPr>
            <w:tcW w:w="1007" w:type="dxa"/>
            <w:tcBorders>
              <w:right w:val="single" w:sz="6" w:space="0" w:color="FF0000"/>
            </w:tcBorders>
          </w:tcPr>
          <w:p w:rsidR="000E4A7D" w:rsidRDefault="00333320">
            <w:pPr>
              <w:pStyle w:val="TableParagraph"/>
              <w:spacing w:before="92"/>
              <w:ind w:left="381"/>
              <w:jc w:val="center"/>
              <w:rPr>
                <w:sz w:val="16"/>
              </w:rPr>
            </w:pPr>
            <w:r>
              <w:rPr>
                <w:color w:val="131414"/>
                <w:sz w:val="16"/>
              </w:rPr>
              <w:t>Automat</w:t>
            </w:r>
          </w:p>
          <w:p w:rsidR="000E4A7D" w:rsidRDefault="000E4A7D">
            <w:pPr>
              <w:pStyle w:val="TableParagraph"/>
              <w:spacing w:before="9"/>
              <w:rPr>
                <w:rFonts w:ascii="Arial"/>
                <w:b/>
                <w:sz w:val="14"/>
              </w:rPr>
            </w:pPr>
          </w:p>
          <w:p w:rsidR="000E4A7D" w:rsidRDefault="00333320">
            <w:pPr>
              <w:pStyle w:val="TableParagraph"/>
              <w:ind w:left="267"/>
              <w:jc w:val="center"/>
              <w:rPr>
                <w:sz w:val="16"/>
              </w:rPr>
            </w:pPr>
            <w:r>
              <w:rPr>
                <w:color w:val="131414"/>
                <w:sz w:val="16"/>
              </w:rPr>
              <w:t>Backup cyc</w:t>
            </w:r>
          </w:p>
        </w:tc>
        <w:tc>
          <w:tcPr>
            <w:tcW w:w="1956" w:type="dxa"/>
            <w:tcBorders>
              <w:left w:val="single" w:sz="6" w:space="0" w:color="FF0000"/>
              <w:right w:val="single" w:sz="6" w:space="0" w:color="FF0000"/>
            </w:tcBorders>
          </w:tcPr>
          <w:p w:rsidR="000E4A7D" w:rsidRDefault="00333320">
            <w:pPr>
              <w:pStyle w:val="TableParagraph"/>
              <w:spacing w:before="92"/>
              <w:ind w:left="-45"/>
              <w:rPr>
                <w:sz w:val="16"/>
              </w:rPr>
            </w:pPr>
            <w:r>
              <w:rPr>
                <w:color w:val="131414"/>
                <w:sz w:val="16"/>
              </w:rPr>
              <w:t>ic backup</w:t>
            </w:r>
          </w:p>
          <w:p w:rsidR="000E4A7D" w:rsidRDefault="000E4A7D">
            <w:pPr>
              <w:pStyle w:val="TableParagraph"/>
              <w:spacing w:before="9"/>
              <w:rPr>
                <w:rFonts w:ascii="Arial"/>
                <w:b/>
                <w:sz w:val="14"/>
              </w:rPr>
            </w:pPr>
          </w:p>
          <w:p w:rsidR="000E4A7D" w:rsidRDefault="00333320">
            <w:pPr>
              <w:pStyle w:val="TableParagraph"/>
              <w:tabs>
                <w:tab w:val="left" w:pos="1666"/>
              </w:tabs>
              <w:ind w:left="15"/>
              <w:rPr>
                <w:sz w:val="16"/>
              </w:rPr>
            </w:pPr>
            <w:r>
              <w:rPr>
                <w:color w:val="131414"/>
                <w:sz w:val="16"/>
              </w:rPr>
              <w:t>le:</w:t>
            </w:r>
            <w:r>
              <w:rPr>
                <w:rFonts w:ascii="Times New Roman"/>
                <w:color w:val="131414"/>
                <w:sz w:val="16"/>
              </w:rPr>
              <w:tab/>
            </w:r>
            <w:r>
              <w:rPr>
                <w:color w:val="131414"/>
                <w:sz w:val="16"/>
              </w:rPr>
              <w:t>Wee</w:t>
            </w:r>
          </w:p>
        </w:tc>
        <w:tc>
          <w:tcPr>
            <w:tcW w:w="1954" w:type="dxa"/>
            <w:tcBorders>
              <w:left w:val="single" w:sz="6" w:space="0" w:color="FF0000"/>
              <w:right w:val="single" w:sz="6" w:space="0" w:color="FF0000"/>
            </w:tcBorders>
          </w:tcPr>
          <w:p w:rsidR="000E4A7D" w:rsidRDefault="000E4A7D">
            <w:pPr>
              <w:pStyle w:val="TableParagraph"/>
              <w:rPr>
                <w:rFonts w:ascii="Arial"/>
                <w:b/>
                <w:sz w:val="16"/>
              </w:rPr>
            </w:pPr>
          </w:p>
          <w:p w:rsidR="000E4A7D" w:rsidRDefault="000E4A7D">
            <w:pPr>
              <w:pStyle w:val="TableParagraph"/>
              <w:spacing w:before="1"/>
              <w:rPr>
                <w:rFonts w:ascii="Arial"/>
                <w:b/>
                <w:sz w:val="23"/>
              </w:rPr>
            </w:pPr>
          </w:p>
          <w:p w:rsidR="000E4A7D" w:rsidRDefault="00333320">
            <w:pPr>
              <w:pStyle w:val="TableParagraph"/>
              <w:tabs>
                <w:tab w:val="left" w:pos="1359"/>
              </w:tabs>
              <w:ind w:left="-52"/>
              <w:rPr>
                <w:sz w:val="16"/>
              </w:rPr>
            </w:pPr>
            <w:r>
              <w:rPr>
                <w:color w:val="131414"/>
                <w:sz w:val="16"/>
              </w:rPr>
              <w:t>kly</w:t>
            </w:r>
            <w:r>
              <w:rPr>
                <w:rFonts w:ascii="Times New Roman"/>
                <w:color w:val="131414"/>
                <w:sz w:val="16"/>
              </w:rPr>
              <w:tab/>
            </w:r>
            <w:r>
              <w:rPr>
                <w:color w:val="131414"/>
                <w:sz w:val="16"/>
              </w:rPr>
              <w:t>Monthly</w:t>
            </w:r>
          </w:p>
        </w:tc>
        <w:tc>
          <w:tcPr>
            <w:tcW w:w="1074" w:type="dxa"/>
            <w:tcBorders>
              <w:left w:val="single" w:sz="6" w:space="0" w:color="FF0000"/>
            </w:tcBorders>
          </w:tcPr>
          <w:p w:rsidR="000E4A7D" w:rsidRDefault="000E4A7D">
            <w:pPr>
              <w:pStyle w:val="TableParagraph"/>
              <w:rPr>
                <w:rFonts w:ascii="Times New Roman"/>
                <w:sz w:val="16"/>
              </w:rPr>
            </w:pPr>
          </w:p>
        </w:tc>
      </w:tr>
      <w:tr w:rsidR="000E4A7D">
        <w:trPr>
          <w:trHeight w:val="390"/>
        </w:trPr>
        <w:tc>
          <w:tcPr>
            <w:tcW w:w="1007" w:type="dxa"/>
            <w:tcBorders>
              <w:bottom w:val="nil"/>
              <w:right w:val="single" w:sz="6" w:space="0" w:color="FF0000"/>
            </w:tcBorders>
          </w:tcPr>
          <w:p w:rsidR="000E4A7D" w:rsidRDefault="00333320">
            <w:pPr>
              <w:pStyle w:val="TableParagraph"/>
              <w:spacing w:before="119"/>
              <w:ind w:left="103"/>
              <w:jc w:val="center"/>
              <w:rPr>
                <w:b/>
                <w:sz w:val="16"/>
              </w:rPr>
            </w:pPr>
            <w:r>
              <w:rPr>
                <w:b/>
                <w:color w:val="131414"/>
                <w:sz w:val="16"/>
              </w:rPr>
              <w:t>Select devi</w:t>
            </w:r>
          </w:p>
        </w:tc>
        <w:tc>
          <w:tcPr>
            <w:tcW w:w="1956" w:type="dxa"/>
            <w:tcBorders>
              <w:left w:val="single" w:sz="6" w:space="0" w:color="FF0000"/>
              <w:bottom w:val="nil"/>
              <w:right w:val="single" w:sz="6" w:space="0" w:color="FF0000"/>
            </w:tcBorders>
          </w:tcPr>
          <w:p w:rsidR="000E4A7D" w:rsidRDefault="00333320">
            <w:pPr>
              <w:pStyle w:val="TableParagraph"/>
              <w:spacing w:before="119"/>
              <w:ind w:left="-26"/>
              <w:rPr>
                <w:b/>
                <w:sz w:val="16"/>
              </w:rPr>
            </w:pPr>
            <w:r>
              <w:rPr>
                <w:b/>
                <w:color w:val="131414"/>
                <w:sz w:val="16"/>
              </w:rPr>
              <w:t>ce type:</w:t>
            </w:r>
          </w:p>
        </w:tc>
        <w:tc>
          <w:tcPr>
            <w:tcW w:w="1954" w:type="dxa"/>
            <w:tcBorders>
              <w:left w:val="single" w:sz="6" w:space="0" w:color="FF0000"/>
              <w:bottom w:val="nil"/>
              <w:right w:val="single" w:sz="6" w:space="0" w:color="FF0000"/>
            </w:tcBorders>
          </w:tcPr>
          <w:p w:rsidR="000E4A7D" w:rsidRDefault="000E4A7D">
            <w:pPr>
              <w:pStyle w:val="TableParagraph"/>
              <w:rPr>
                <w:rFonts w:ascii="Times New Roman"/>
                <w:sz w:val="16"/>
              </w:rPr>
            </w:pPr>
          </w:p>
        </w:tc>
        <w:tc>
          <w:tcPr>
            <w:tcW w:w="1074" w:type="dxa"/>
            <w:tcBorders>
              <w:left w:val="single" w:sz="6" w:space="0" w:color="FF0000"/>
              <w:bottom w:val="nil"/>
            </w:tcBorders>
          </w:tcPr>
          <w:p w:rsidR="000E4A7D" w:rsidRDefault="000E4A7D">
            <w:pPr>
              <w:pStyle w:val="TableParagraph"/>
              <w:rPr>
                <w:rFonts w:ascii="Times New Roman"/>
                <w:sz w:val="16"/>
              </w:rPr>
            </w:pPr>
          </w:p>
        </w:tc>
      </w:tr>
      <w:tr w:rsidR="000E4A7D" w:rsidRPr="00333320">
        <w:trPr>
          <w:trHeight w:val="1178"/>
        </w:trPr>
        <w:tc>
          <w:tcPr>
            <w:tcW w:w="5991" w:type="dxa"/>
            <w:gridSpan w:val="4"/>
            <w:tcBorders>
              <w:top w:val="nil"/>
            </w:tcBorders>
          </w:tcPr>
          <w:p w:rsidR="000E4A7D" w:rsidRPr="00333320" w:rsidRDefault="000E4A7D">
            <w:pPr>
              <w:pStyle w:val="TableParagraph"/>
              <w:rPr>
                <w:rFonts w:ascii="Arial"/>
                <w:b/>
                <w:sz w:val="20"/>
                <w:lang w:val="de-DE"/>
              </w:rPr>
            </w:pPr>
          </w:p>
          <w:p w:rsidR="000E4A7D" w:rsidRPr="00333320" w:rsidRDefault="00333320">
            <w:pPr>
              <w:pStyle w:val="TableParagraph"/>
              <w:tabs>
                <w:tab w:val="left" w:pos="2411"/>
                <w:tab w:val="left" w:pos="4379"/>
              </w:tabs>
              <w:spacing w:before="176"/>
              <w:ind w:left="403"/>
              <w:rPr>
                <w:sz w:val="20"/>
              </w:rPr>
            </w:pPr>
            <w:r>
              <w:rPr>
                <w:sz w:val="20"/>
              </w:rPr>
              <w:t>SICURO-230Z</w:t>
            </w:r>
            <w:r>
              <w:rPr>
                <w:rFonts w:ascii="Times New Roman"/>
                <w:sz w:val="20"/>
              </w:rPr>
              <w:tab/>
            </w:r>
            <w:r>
              <w:rPr>
                <w:sz w:val="20"/>
              </w:rPr>
              <w:t>SICURO-24G</w:t>
            </w:r>
            <w:r>
              <w:rPr>
                <w:rFonts w:ascii="Times New Roman"/>
                <w:sz w:val="20"/>
              </w:rPr>
              <w:tab/>
            </w:r>
            <w:r>
              <w:rPr>
                <w:color w:val="131414"/>
                <w:sz w:val="20"/>
              </w:rPr>
              <w:t>SICURO-24Z</w:t>
            </w:r>
          </w:p>
        </w:tc>
      </w:tr>
      <w:tr w:rsidR="000E4A7D" w:rsidRPr="00333320">
        <w:trPr>
          <w:trHeight w:val="515"/>
        </w:trPr>
        <w:tc>
          <w:tcPr>
            <w:tcW w:w="5991" w:type="dxa"/>
            <w:gridSpan w:val="4"/>
          </w:tcPr>
          <w:p w:rsidR="000E4A7D" w:rsidRPr="00333320" w:rsidRDefault="000E4A7D">
            <w:pPr>
              <w:pStyle w:val="TableParagraph"/>
              <w:rPr>
                <w:rFonts w:ascii="Times New Roman"/>
                <w:sz w:val="16"/>
                <w:lang w:val="de-DE"/>
              </w:rPr>
            </w:pPr>
          </w:p>
        </w:tc>
      </w:tr>
    </w:tbl>
    <w:p w:rsidR="000E4A7D" w:rsidRPr="00333320" w:rsidRDefault="000E4A7D">
      <w:pPr>
        <w:pStyle w:val="Zkladntext"/>
        <w:rPr>
          <w:b/>
          <w:sz w:val="20"/>
          <w:lang w:val="de-DE"/>
        </w:rPr>
      </w:pPr>
    </w:p>
    <w:p w:rsidR="000E4A7D" w:rsidRPr="00333320" w:rsidRDefault="000E4A7D">
      <w:pPr>
        <w:pStyle w:val="Zkladntext"/>
        <w:rPr>
          <w:b/>
          <w:sz w:val="20"/>
          <w:lang w:val="de-DE"/>
        </w:rPr>
      </w:pPr>
    </w:p>
    <w:p w:rsidR="000E4A7D" w:rsidRPr="00333320" w:rsidRDefault="000E4A7D">
      <w:pPr>
        <w:pStyle w:val="Zkladntext"/>
        <w:spacing w:before="3"/>
        <w:rPr>
          <w:b/>
          <w:sz w:val="17"/>
          <w:lang w:val="de-DE"/>
        </w:rPr>
      </w:pPr>
    </w:p>
    <w:p w:rsidR="000E4A7D" w:rsidRPr="00333320" w:rsidRDefault="000E4A7D">
      <w:pPr>
        <w:rPr>
          <w:sz w:val="17"/>
          <w:lang w:val="de-DE"/>
        </w:rPr>
        <w:sectPr w:rsidR="000E4A7D" w:rsidRPr="00333320">
          <w:pgSz w:w="11900" w:h="16840"/>
          <w:pgMar w:top="1580" w:right="140" w:bottom="1200" w:left="20" w:header="850" w:footer="1020" w:gutter="0"/>
          <w:cols w:space="708"/>
        </w:sectPr>
      </w:pPr>
    </w:p>
    <w:p w:rsidR="000E4A7D" w:rsidRDefault="00333320">
      <w:pPr>
        <w:pStyle w:val="Nadpis3"/>
        <w:numPr>
          <w:ilvl w:val="0"/>
          <w:numId w:val="3"/>
        </w:numPr>
        <w:tabs>
          <w:tab w:val="left" w:pos="2183"/>
          <w:tab w:val="left" w:pos="2184"/>
        </w:tabs>
        <w:spacing w:before="122"/>
        <w:rPr>
          <w:rFonts w:ascii="Consolas"/>
        </w:rPr>
      </w:pPr>
      <w:r>
        <w:rPr>
          <w:rFonts w:ascii="Consolas"/>
        </w:rPr>
        <w:t>SICURO-230Z</w:t>
      </w:r>
    </w:p>
    <w:p w:rsidR="000E4A7D" w:rsidRDefault="00333320">
      <w:pPr>
        <w:spacing w:before="95"/>
        <w:ind w:left="248"/>
        <w:rPr>
          <w:sz w:val="14"/>
        </w:rPr>
      </w:pPr>
      <w:r>
        <w:br w:type="column"/>
      </w:r>
      <w:r>
        <w:rPr>
          <w:color w:val="131414"/>
          <w:sz w:val="14"/>
        </w:rPr>
        <w:t>TYP ZAŘÍZENÍ: SICURO-230Z,</w:t>
      </w:r>
    </w:p>
    <w:p w:rsidR="000E4A7D" w:rsidRDefault="00333320">
      <w:pPr>
        <w:ind w:left="1283"/>
        <w:rPr>
          <w:sz w:val="14"/>
        </w:rPr>
      </w:pPr>
      <w:r>
        <w:rPr>
          <w:color w:val="131414"/>
          <w:sz w:val="14"/>
        </w:rPr>
        <w:t>AKTIVOVÁN</w:t>
      </w:r>
    </w:p>
    <w:p w:rsidR="000E4A7D" w:rsidRDefault="00333320">
      <w:pPr>
        <w:pStyle w:val="Nadpis3"/>
        <w:spacing w:before="122"/>
        <w:ind w:left="636"/>
        <w:rPr>
          <w:rFonts w:ascii="Consolas"/>
        </w:rPr>
      </w:pPr>
      <w:r>
        <w:br w:type="column"/>
      </w:r>
      <w:r>
        <w:rPr>
          <w:rFonts w:ascii="Consolas"/>
        </w:rPr>
        <w:t>SICURO-230Z</w:t>
      </w:r>
    </w:p>
    <w:p w:rsidR="000E4A7D" w:rsidRDefault="00333320">
      <w:pPr>
        <w:spacing w:before="95"/>
        <w:ind w:left="229"/>
        <w:rPr>
          <w:sz w:val="14"/>
        </w:rPr>
      </w:pPr>
      <w:r>
        <w:br w:type="column"/>
      </w:r>
      <w:r>
        <w:rPr>
          <w:color w:val="131414"/>
          <w:sz w:val="14"/>
        </w:rPr>
        <w:t>TYP ZAŘÍZENÍ: SICURO-230Z,</w:t>
      </w:r>
    </w:p>
    <w:p w:rsidR="000E4A7D" w:rsidRDefault="00333320">
      <w:pPr>
        <w:ind w:left="1264"/>
        <w:rPr>
          <w:sz w:val="14"/>
        </w:rPr>
      </w:pPr>
      <w:r>
        <w:rPr>
          <w:color w:val="131414"/>
          <w:sz w:val="14"/>
        </w:rPr>
        <w:t>DEAKTIVOVÁN</w:t>
      </w:r>
    </w:p>
    <w:p w:rsidR="000E4A7D" w:rsidRDefault="000E4A7D">
      <w:pPr>
        <w:rPr>
          <w:sz w:val="14"/>
        </w:rPr>
        <w:sectPr w:rsidR="000E4A7D">
          <w:type w:val="continuous"/>
          <w:pgSz w:w="11900" w:h="16840"/>
          <w:pgMar w:top="440" w:right="140" w:bottom="0" w:left="20" w:header="708" w:footer="708" w:gutter="0"/>
          <w:cols w:num="4" w:space="708" w:equalWidth="0">
            <w:col w:w="3486" w:space="40"/>
            <w:col w:w="2218" w:space="39"/>
            <w:col w:w="1939" w:space="39"/>
            <w:col w:w="3979"/>
          </w:cols>
        </w:sect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11"/>
        <w:rPr>
          <w:sz w:val="18"/>
        </w:rPr>
      </w:pPr>
    </w:p>
    <w:p w:rsidR="000E4A7D" w:rsidRDefault="000E4A7D">
      <w:pPr>
        <w:rPr>
          <w:sz w:val="18"/>
        </w:rPr>
        <w:sectPr w:rsidR="000E4A7D">
          <w:type w:val="continuous"/>
          <w:pgSz w:w="11900" w:h="16840"/>
          <w:pgMar w:top="440" w:right="140" w:bottom="0" w:left="20" w:header="708" w:footer="708" w:gutter="0"/>
          <w:cols w:space="708"/>
        </w:sectPr>
      </w:pPr>
    </w:p>
    <w:p w:rsidR="000E4A7D" w:rsidRDefault="00333320">
      <w:pPr>
        <w:pStyle w:val="Nadpis3"/>
        <w:numPr>
          <w:ilvl w:val="0"/>
          <w:numId w:val="3"/>
        </w:numPr>
        <w:tabs>
          <w:tab w:val="left" w:pos="2243"/>
          <w:tab w:val="left" w:pos="2244"/>
        </w:tabs>
        <w:spacing w:before="137"/>
        <w:ind w:left="2243" w:hanging="516"/>
        <w:rPr>
          <w:rFonts w:ascii="Consolas"/>
        </w:rPr>
      </w:pPr>
      <w:r>
        <w:rPr>
          <w:rFonts w:ascii="Consolas"/>
        </w:rPr>
        <w:t>SICURO-24G</w:t>
      </w:r>
    </w:p>
    <w:p w:rsidR="000E4A7D" w:rsidRDefault="00333320">
      <w:pPr>
        <w:spacing w:before="95" w:line="160" w:lineRule="exact"/>
        <w:ind w:left="308"/>
        <w:rPr>
          <w:sz w:val="14"/>
        </w:rPr>
      </w:pPr>
      <w:r>
        <w:br w:type="column"/>
      </w:r>
      <w:r>
        <w:rPr>
          <w:color w:val="131414"/>
          <w:sz w:val="14"/>
        </w:rPr>
        <w:t>TYP ZAŘÍZENÍ: SICURO-24G,</w:t>
      </w:r>
    </w:p>
    <w:p w:rsidR="000E4A7D" w:rsidRDefault="00333320">
      <w:pPr>
        <w:spacing w:line="160" w:lineRule="exact"/>
        <w:ind w:left="1302"/>
        <w:rPr>
          <w:sz w:val="14"/>
        </w:rPr>
      </w:pPr>
      <w:r>
        <w:rPr>
          <w:color w:val="131414"/>
          <w:sz w:val="14"/>
        </w:rPr>
        <w:t>AKTIVOVÁN</w:t>
      </w:r>
    </w:p>
    <w:p w:rsidR="000E4A7D" w:rsidRDefault="00333320">
      <w:pPr>
        <w:pStyle w:val="Nadpis3"/>
        <w:spacing w:before="141"/>
        <w:ind w:left="756"/>
        <w:rPr>
          <w:rFonts w:ascii="Consolas"/>
        </w:rPr>
      </w:pPr>
      <w:r>
        <w:br w:type="column"/>
      </w:r>
      <w:r>
        <w:rPr>
          <w:rFonts w:ascii="Consolas"/>
        </w:rPr>
        <w:t>SICURO-24G</w:t>
      </w:r>
    </w:p>
    <w:p w:rsidR="000E4A7D" w:rsidRDefault="00333320">
      <w:pPr>
        <w:spacing w:before="95" w:line="160" w:lineRule="exact"/>
        <w:ind w:left="289"/>
        <w:rPr>
          <w:sz w:val="14"/>
        </w:rPr>
      </w:pPr>
      <w:r>
        <w:br w:type="column"/>
      </w:r>
      <w:r>
        <w:rPr>
          <w:color w:val="131414"/>
          <w:sz w:val="14"/>
        </w:rPr>
        <w:t>TYP ZAŘÍZENÍ: SICURO-24G,</w:t>
      </w:r>
    </w:p>
    <w:p w:rsidR="000E4A7D" w:rsidRDefault="00333320">
      <w:pPr>
        <w:spacing w:line="160" w:lineRule="exact"/>
        <w:ind w:left="1302"/>
        <w:rPr>
          <w:sz w:val="14"/>
        </w:rPr>
      </w:pPr>
      <w:r>
        <w:rPr>
          <w:color w:val="131414"/>
          <w:sz w:val="14"/>
        </w:rPr>
        <w:t>DEAKTIVOVÁN</w:t>
      </w:r>
    </w:p>
    <w:p w:rsidR="000E4A7D" w:rsidRDefault="000E4A7D">
      <w:pPr>
        <w:spacing w:line="160" w:lineRule="exact"/>
        <w:rPr>
          <w:sz w:val="14"/>
        </w:rPr>
        <w:sectPr w:rsidR="000E4A7D">
          <w:type w:val="continuous"/>
          <w:pgSz w:w="11900" w:h="16840"/>
          <w:pgMar w:top="440" w:right="140" w:bottom="0" w:left="20" w:header="708" w:footer="708" w:gutter="0"/>
          <w:cols w:num="4" w:space="708" w:equalWidth="0">
            <w:col w:w="3426" w:space="40"/>
            <w:col w:w="2218" w:space="39"/>
            <w:col w:w="1939" w:space="39"/>
            <w:col w:w="4039"/>
          </w:cols>
        </w:sect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9"/>
        <w:rPr>
          <w:sz w:val="20"/>
        </w:rPr>
      </w:pPr>
    </w:p>
    <w:p w:rsidR="000E4A7D" w:rsidRDefault="000E4A7D">
      <w:pPr>
        <w:rPr>
          <w:sz w:val="20"/>
        </w:rPr>
        <w:sectPr w:rsidR="000E4A7D">
          <w:type w:val="continuous"/>
          <w:pgSz w:w="11900" w:h="16840"/>
          <w:pgMar w:top="440" w:right="140" w:bottom="0" w:left="20" w:header="708" w:footer="708" w:gutter="0"/>
          <w:cols w:space="708"/>
        </w:sectPr>
      </w:pPr>
    </w:p>
    <w:p w:rsidR="000E4A7D" w:rsidRDefault="00333320">
      <w:pPr>
        <w:pStyle w:val="Nadpis3"/>
        <w:numPr>
          <w:ilvl w:val="0"/>
          <w:numId w:val="3"/>
        </w:numPr>
        <w:tabs>
          <w:tab w:val="left" w:pos="2243"/>
          <w:tab w:val="left" w:pos="2244"/>
        </w:tabs>
        <w:spacing w:before="118"/>
        <w:ind w:left="2243" w:hanging="516"/>
        <w:rPr>
          <w:rFonts w:ascii="Consolas"/>
        </w:rPr>
      </w:pPr>
      <w:r>
        <w:rPr>
          <w:rFonts w:ascii="Consolas"/>
        </w:rPr>
        <w:t>SICURO-24Z</w:t>
      </w:r>
    </w:p>
    <w:p w:rsidR="000E4A7D" w:rsidRDefault="00333320">
      <w:pPr>
        <w:spacing w:before="95" w:line="150" w:lineRule="exact"/>
        <w:ind w:left="308"/>
        <w:rPr>
          <w:sz w:val="14"/>
        </w:rPr>
      </w:pPr>
      <w:r>
        <w:br w:type="column"/>
      </w:r>
      <w:r>
        <w:rPr>
          <w:color w:val="131414"/>
          <w:sz w:val="14"/>
        </w:rPr>
        <w:t>TYP ZAŘÍZENÍ: SICURO-24Z,</w:t>
      </w:r>
    </w:p>
    <w:p w:rsidR="000E4A7D" w:rsidRDefault="00333320">
      <w:pPr>
        <w:spacing w:line="150" w:lineRule="exact"/>
        <w:ind w:left="1302"/>
        <w:rPr>
          <w:sz w:val="14"/>
        </w:rPr>
      </w:pPr>
      <w:r>
        <w:rPr>
          <w:color w:val="131414"/>
          <w:sz w:val="14"/>
        </w:rPr>
        <w:t>AKTIVOVÁN</w:t>
      </w:r>
    </w:p>
    <w:p w:rsidR="000E4A7D" w:rsidRDefault="00333320">
      <w:pPr>
        <w:pStyle w:val="Nadpis3"/>
        <w:spacing w:before="122"/>
        <w:ind w:left="775"/>
        <w:rPr>
          <w:rFonts w:ascii="Consolas"/>
        </w:rPr>
      </w:pPr>
      <w:r>
        <w:br w:type="column"/>
      </w:r>
      <w:r>
        <w:rPr>
          <w:rFonts w:ascii="Consolas"/>
        </w:rPr>
        <w:t>SICURO-24Z</w:t>
      </w:r>
    </w:p>
    <w:p w:rsidR="000E4A7D" w:rsidRDefault="00333320">
      <w:pPr>
        <w:spacing w:before="95" w:line="150" w:lineRule="exact"/>
        <w:ind w:left="289"/>
        <w:rPr>
          <w:sz w:val="14"/>
        </w:rPr>
      </w:pPr>
      <w:r>
        <w:br w:type="column"/>
      </w:r>
      <w:r>
        <w:rPr>
          <w:color w:val="131414"/>
          <w:sz w:val="14"/>
        </w:rPr>
        <w:t>TYP ZAŘÍZENÍ: SICURO-24Z,</w:t>
      </w:r>
    </w:p>
    <w:p w:rsidR="000E4A7D" w:rsidRDefault="00333320">
      <w:pPr>
        <w:spacing w:line="150" w:lineRule="exact"/>
        <w:ind w:left="1302"/>
        <w:rPr>
          <w:sz w:val="14"/>
        </w:rPr>
      </w:pPr>
      <w:r>
        <w:rPr>
          <w:color w:val="131414"/>
          <w:sz w:val="14"/>
        </w:rPr>
        <w:t>DEAKTIVOVÁN</w:t>
      </w:r>
    </w:p>
    <w:p w:rsidR="000E4A7D" w:rsidRDefault="000E4A7D">
      <w:pPr>
        <w:spacing w:line="150" w:lineRule="exact"/>
        <w:rPr>
          <w:sz w:val="14"/>
        </w:rPr>
        <w:sectPr w:rsidR="000E4A7D">
          <w:type w:val="continuous"/>
          <w:pgSz w:w="11900" w:h="16840"/>
          <w:pgMar w:top="440" w:right="140" w:bottom="0" w:left="20" w:header="708" w:footer="708" w:gutter="0"/>
          <w:cols w:num="4" w:space="708" w:equalWidth="0">
            <w:col w:w="3426" w:space="40"/>
            <w:col w:w="2198" w:space="39"/>
            <w:col w:w="1959" w:space="40"/>
            <w:col w:w="4038"/>
          </w:cols>
        </w:sectPr>
      </w:pPr>
    </w:p>
    <w:p w:rsidR="000E4A7D" w:rsidRDefault="000E4A7D">
      <w:pPr>
        <w:pStyle w:val="Zkladntext"/>
        <w:spacing w:before="11"/>
        <w:rPr>
          <w:sz w:val="27"/>
        </w:rPr>
      </w:pPr>
    </w:p>
    <w:p w:rsidR="000E4A7D" w:rsidRDefault="00333320">
      <w:pPr>
        <w:pStyle w:val="Nadpis3"/>
        <w:spacing w:before="93"/>
      </w:pPr>
      <w:r>
        <w:rPr>
          <w:u w:val="single"/>
        </w:rPr>
        <w:t>Automatické zálohování:</w:t>
      </w:r>
    </w:p>
    <w:p w:rsidR="000E4A7D" w:rsidRDefault="000E4A7D">
      <w:pPr>
        <w:pStyle w:val="Zkladntext"/>
        <w:spacing w:before="11"/>
        <w:rPr>
          <w:sz w:val="11"/>
        </w:rPr>
      </w:pPr>
    </w:p>
    <w:p w:rsidR="000E4A7D" w:rsidRDefault="00333320">
      <w:pPr>
        <w:spacing w:before="93"/>
        <w:ind w:left="1398" w:right="1453"/>
        <w:rPr>
          <w:sz w:val="20"/>
        </w:rPr>
      </w:pPr>
      <w:r>
        <w:rPr>
          <w:sz w:val="20"/>
        </w:rPr>
        <w:t xml:space="preserve">Je-li tato funkce zařízení aktivována, operační systém provádí jednou za týden nebo za měsíc automatické uložení zálohy. V tomto postupu operační systém uloží aktuální konfiguraci zařízení </w:t>
      </w:r>
      <w:r>
        <w:rPr>
          <w:sz w:val="20"/>
          <w:u w:val="single"/>
        </w:rPr>
        <w:t>příslušné stanice nouzového osvětlení</w:t>
      </w:r>
      <w:r>
        <w:rPr>
          <w:sz w:val="20"/>
        </w:rPr>
        <w:t xml:space="preserve"> na kartu CPU. V podnabídce „ULOŽIT ZÁLOHU“ (viz podnabídka 1-1-7-7) je možné ručně uložit zálohu.</w:t>
      </w:r>
    </w:p>
    <w:p w:rsidR="000E4A7D" w:rsidRDefault="000E4A7D">
      <w:pPr>
        <w:pStyle w:val="Zkladntext"/>
        <w:spacing w:before="11"/>
        <w:rPr>
          <w:sz w:val="19"/>
        </w:rPr>
      </w:pPr>
    </w:p>
    <w:p w:rsidR="000E4A7D" w:rsidRDefault="00333320">
      <w:pPr>
        <w:ind w:left="1638" w:right="1254" w:hanging="240"/>
        <w:rPr>
          <w:sz w:val="20"/>
        </w:rPr>
      </w:pPr>
      <w:r>
        <w:rPr>
          <w:sz w:val="20"/>
        </w:rPr>
        <w:t xml:space="preserve">&gt; Maximálně lze uložit 10 záloh. </w:t>
      </w:r>
      <w:r>
        <w:rPr>
          <w:sz w:val="20"/>
          <w:u w:val="single"/>
        </w:rPr>
        <w:t>Automatické</w:t>
      </w:r>
      <w:r>
        <w:rPr>
          <w:sz w:val="20"/>
        </w:rPr>
        <w:t xml:space="preserve"> uložení další zálohy přepíše již existující zálohu s nejmladším datem. </w:t>
      </w:r>
      <w:r>
        <w:rPr>
          <w:sz w:val="20"/>
          <w:u w:val="single"/>
        </w:rPr>
        <w:t>Ruční</w:t>
      </w:r>
      <w:r>
        <w:rPr>
          <w:sz w:val="20"/>
        </w:rPr>
        <w:t xml:space="preserve"> uložení další zálohy není možné provést. Aby bylo možné provést ruční uložení zálohy, musí být uložené zálohy nejprve odstraněny.</w:t>
      </w:r>
    </w:p>
    <w:p w:rsidR="000E4A7D" w:rsidRDefault="000E4A7D">
      <w:pPr>
        <w:pStyle w:val="Zkladntext"/>
        <w:rPr>
          <w:sz w:val="20"/>
        </w:rPr>
      </w:pPr>
    </w:p>
    <w:p w:rsidR="000E4A7D" w:rsidRDefault="00333320">
      <w:pPr>
        <w:ind w:left="1638" w:right="1588" w:hanging="240"/>
        <w:rPr>
          <w:sz w:val="20"/>
        </w:rPr>
      </w:pPr>
      <w:r>
        <w:rPr>
          <w:sz w:val="20"/>
        </w:rPr>
        <w:t xml:space="preserve">&gt; Pouze jedna záloha může být uložena za den. Opakované uložení </w:t>
      </w:r>
      <w:r>
        <w:rPr>
          <w:sz w:val="20"/>
          <w:u w:val="single"/>
        </w:rPr>
        <w:t>ve stejný den</w:t>
      </w:r>
      <w:r>
        <w:rPr>
          <w:sz w:val="20"/>
        </w:rPr>
        <w:t xml:space="preserve"> přepíše již existující zálohu s nejmladším datem, pokud byl postup uložení proveden </w:t>
      </w:r>
      <w:r>
        <w:rPr>
          <w:sz w:val="20"/>
          <w:u w:val="single"/>
        </w:rPr>
        <w:t>automaticky</w:t>
      </w:r>
      <w:r>
        <w:rPr>
          <w:sz w:val="20"/>
        </w:rPr>
        <w:t xml:space="preserve">. Opakované uložení </w:t>
      </w:r>
      <w:r>
        <w:rPr>
          <w:sz w:val="20"/>
          <w:u w:val="single"/>
        </w:rPr>
        <w:t>ve stejný den</w:t>
      </w:r>
      <w:r>
        <w:rPr>
          <w:sz w:val="20"/>
        </w:rPr>
        <w:t xml:space="preserve"> přepíše již existující zálohu s nejmladším datem, pokud byl postup uložení proveden </w:t>
      </w:r>
      <w:r>
        <w:rPr>
          <w:sz w:val="20"/>
          <w:u w:val="single"/>
        </w:rPr>
        <w:t>ručně</w:t>
      </w:r>
      <w:r>
        <w:rPr>
          <w:sz w:val="20"/>
        </w:rPr>
        <w:t xml:space="preserve"> a maximálního počtu 10 uložených záloh nebylo dosaženo.</w:t>
      </w:r>
    </w:p>
    <w:p w:rsidR="000E4A7D" w:rsidRDefault="000E4A7D">
      <w:pPr>
        <w:pStyle w:val="Zkladntext"/>
        <w:rPr>
          <w:sz w:val="24"/>
        </w:rPr>
      </w:pPr>
    </w:p>
    <w:p w:rsidR="000E4A7D" w:rsidRDefault="00333320">
      <w:pPr>
        <w:tabs>
          <w:tab w:val="left" w:pos="3529"/>
        </w:tabs>
        <w:ind w:left="3529" w:right="2096" w:hanging="2117"/>
        <w:rPr>
          <w:b/>
          <w:sz w:val="20"/>
        </w:rPr>
      </w:pPr>
      <w:r>
        <w:rPr>
          <w:noProof/>
        </w:rPr>
        <w:drawing>
          <wp:inline distT="0" distB="0" distL="0" distR="0">
            <wp:extent cx="217931" cy="217932"/>
            <wp:effectExtent l="0" t="0" r="0" b="0"/>
            <wp:docPr id="41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Záloha je vhodná pro obnovení konfigurace zařízení související se stanicí nouzového osvětlení.</w:t>
      </w:r>
    </w:p>
    <w:p w:rsidR="000E4A7D" w:rsidRDefault="000E4A7D">
      <w:pPr>
        <w:pStyle w:val="Zkladntext"/>
        <w:spacing w:before="4"/>
        <w:rPr>
          <w:b/>
          <w:sz w:val="20"/>
        </w:rPr>
      </w:pPr>
    </w:p>
    <w:p w:rsidR="000E4A7D" w:rsidRDefault="00333320">
      <w:pPr>
        <w:ind w:left="1398"/>
        <w:rPr>
          <w:sz w:val="20"/>
        </w:rPr>
      </w:pPr>
      <w:r>
        <w:rPr>
          <w:sz w:val="20"/>
          <w:u w:val="single"/>
        </w:rPr>
        <w:t>Typ zařízení:</w:t>
      </w:r>
    </w:p>
    <w:p w:rsidR="000E4A7D" w:rsidRDefault="000E4A7D">
      <w:pPr>
        <w:pStyle w:val="Zkladntext"/>
        <w:spacing w:before="9"/>
        <w:rPr>
          <w:sz w:val="11"/>
        </w:rPr>
      </w:pPr>
    </w:p>
    <w:p w:rsidR="000E4A7D" w:rsidRDefault="00333320">
      <w:pPr>
        <w:spacing w:before="93"/>
        <w:ind w:left="1398" w:right="1689" w:hanging="1"/>
        <w:rPr>
          <w:sz w:val="20"/>
        </w:rPr>
      </w:pPr>
      <w:r>
        <w:rPr>
          <w:sz w:val="20"/>
        </w:rPr>
        <w:t>Stisknutí tlačítka „1“ až „3“ vyvolá operační systém pro příslušný typ zařízení.</w:t>
      </w:r>
    </w:p>
    <w:p w:rsidR="000E4A7D" w:rsidRDefault="000E4A7D">
      <w:pPr>
        <w:pStyle w:val="Zkladntext"/>
        <w:spacing w:before="1"/>
        <w:rPr>
          <w:sz w:val="24"/>
        </w:rPr>
      </w:pPr>
    </w:p>
    <w:p w:rsidR="000E4A7D" w:rsidRDefault="00333320">
      <w:pPr>
        <w:tabs>
          <w:tab w:val="left" w:pos="3558"/>
        </w:tabs>
        <w:spacing w:before="1"/>
        <w:ind w:left="3558" w:right="1278" w:hanging="2146"/>
        <w:rPr>
          <w:b/>
          <w:sz w:val="20"/>
        </w:rPr>
      </w:pPr>
      <w:r>
        <w:rPr>
          <w:noProof/>
        </w:rPr>
        <w:drawing>
          <wp:inline distT="0" distB="0" distL="0" distR="0">
            <wp:extent cx="217931" cy="217932"/>
            <wp:effectExtent l="0" t="0" r="0" b="0"/>
            <wp:docPr id="4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3.png"/>
                    <pic:cNvPicPr/>
                  </pic:nvPicPr>
                  <pic:blipFill>
                    <a:blip r:embed="rId26"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Zvolený typ zařízení </w:t>
      </w:r>
      <w:r>
        <w:rPr>
          <w:b/>
          <w:sz w:val="20"/>
          <w:u w:val="thick"/>
        </w:rPr>
        <w:t>musí vždy</w:t>
      </w:r>
      <w:r>
        <w:rPr>
          <w:b/>
          <w:sz w:val="20"/>
        </w:rPr>
        <w:t xml:space="preserve"> odpovídat </w:t>
      </w:r>
      <w:r>
        <w:rPr>
          <w:b/>
          <w:sz w:val="20"/>
          <w:u w:val="thick"/>
        </w:rPr>
        <w:t>skutečnému</w:t>
      </w:r>
      <w:r>
        <w:rPr>
          <w:b/>
          <w:sz w:val="20"/>
        </w:rPr>
        <w:t xml:space="preserve"> typu zařízení příslušné stanice nouzového osvětlení. Jinak může dojít k poruchám souvisejícím s bezpečností. Typ zařízení je uveden na typovém štítku příslušné stanice nouzového osvětlení. Po </w:t>
      </w:r>
      <w:proofErr w:type="gramStart"/>
      <w:r>
        <w:rPr>
          <w:b/>
          <w:sz w:val="20"/>
        </w:rPr>
        <w:t>výběru</w:t>
      </w:r>
      <w:proofErr w:type="gramEnd"/>
      <w:r>
        <w:rPr>
          <w:b/>
          <w:sz w:val="20"/>
        </w:rPr>
        <w:t xml:space="preserve"> resp. změně typu zařízení operační systém provede teplý start.</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68"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1-1-7-6 „NAČÍST ZÁLOHU“</w:t>
                  </w:r>
                </w:p>
              </w:txbxContent>
            </v:textbox>
            <w10:anchorlock/>
          </v:shape>
        </w:pict>
      </w:r>
    </w:p>
    <w:p w:rsidR="000E4A7D" w:rsidRDefault="000E4A7D">
      <w:pPr>
        <w:pStyle w:val="Zkladntext"/>
        <w:rPr>
          <w:b/>
          <w:sz w:val="9"/>
        </w:rPr>
      </w:pPr>
    </w:p>
    <w:p w:rsidR="000E4A7D" w:rsidRDefault="00333320">
      <w:pPr>
        <w:spacing w:before="93"/>
        <w:ind w:left="1398" w:right="1438"/>
        <w:rPr>
          <w:sz w:val="20"/>
        </w:rPr>
      </w:pPr>
      <w:r>
        <w:rPr>
          <w:sz w:val="20"/>
        </w:rPr>
        <w:t xml:space="preserve">V podnabídce „NAČÍST ZÁLOHU“ jsou ručně spravovány interní zálohy konfigurace zařízení. Interní zálohy mohou být uloženy </w:t>
      </w:r>
      <w:r>
        <w:rPr>
          <w:sz w:val="20"/>
          <w:u w:val="single"/>
        </w:rPr>
        <w:t>pouze</w:t>
      </w:r>
      <w:r>
        <w:rPr>
          <w:sz w:val="20"/>
        </w:rPr>
        <w:t xml:space="preserve"> na kartu CPU. Všechny uvedené zálohy mohou být načteny a odstraněny. V podnabídce „NASTAVENÍ“ (viz podnabídka 1-1-7-5) je možné nakonfigurovat automatické zálohování.</w:t>
      </w:r>
    </w:p>
    <w:p w:rsidR="000E4A7D" w:rsidRDefault="000E4A7D">
      <w:pPr>
        <w:pStyle w:val="Zkladntext"/>
        <w:spacing w:before="10"/>
        <w:rPr>
          <w:sz w:val="19"/>
        </w:rPr>
      </w:pPr>
    </w:p>
    <w:p w:rsidR="000E4A7D" w:rsidRDefault="00050C51">
      <w:pPr>
        <w:pStyle w:val="Zkladntext"/>
        <w:tabs>
          <w:tab w:val="left" w:pos="2106"/>
        </w:tabs>
        <w:spacing w:before="1"/>
        <w:ind w:left="2106" w:right="3786" w:hanging="708"/>
      </w:pPr>
      <w:r>
        <w:pict>
          <v:group id="_x0000_s6540" style="position:absolute;left:0;text-align:left;margin-left:131.05pt;margin-top:60.7pt;width:320.7pt;height:180.3pt;z-index:251436544;mso-position-horizontal-relative:page" coordorigin="2621,1214" coordsize="6414,3606">
            <v:shape id="_x0000_s6577" type="#_x0000_t75" style="position:absolute;left:3304;top:4322;width:419;height:419">
              <v:imagedata r:id="rId316" o:title=""/>
            </v:shape>
            <v:shape id="_x0000_s6576" type="#_x0000_t75" style="position:absolute;left:8390;top:4322;width:419;height:419">
              <v:imagedata r:id="rId317" o:title=""/>
            </v:shape>
            <v:line id="_x0000_s6575" style="position:absolute" from="3384,1584" to="8558,1584" strokecolor="#131414" strokeweight=".34672mm"/>
            <v:shape id="_x0000_s6574" style="position:absolute;left:3801;top:1660;width:4704;height:2573" coordorigin="3802,1661" coordsize="4704,2573" path="m8506,1661r-4704,l3802,1917r,257l3802,4233r4704,l8506,1917r,-256e" fillcolor="#32cc32" stroked="f">
              <v:path arrowok="t"/>
            </v:shape>
            <v:shape id="_x0000_s6573" style="position:absolute;left:28520;top:-83078;width:42360;height:21440" coordorigin="28520,-83078" coordsize="42360,21440" o:spt="100" adj="0,,0" path="m3422,4233r5084,l8506,1661r-5084,l3422,4233xm3422,1917r5084,m3802,1661r,2572m3422,2174r5084,m3422,2433r5084,m3422,2690r5084,m3422,2947r5084,m3422,3204r5084,m3422,3463r5084,m3422,3720r5084,m3422,3977r5084,e" filled="f" strokecolor="#131414" strokeweight=".17831mm">
              <v:stroke joinstyle="round"/>
              <v:formulas/>
              <v:path arrowok="t" o:connecttype="segments"/>
            </v:shape>
            <v:shape id="_x0000_s6572" style="position:absolute;left:25280;top:-86718;width:49920;height:29880" coordorigin="25280,-86718" coordsize="49920,29880" o:spt="100" adj="0,,0" path="m3034,4809r5990,l9024,1224r-5990,l3034,4809xm3034,4274r5990,e" filled="f" strokecolor="#131414" strokeweight=".34672mm">
              <v:stroke joinstyle="round"/>
              <v:formulas/>
              <v:path arrowok="t" o:connecttype="segments"/>
            </v:shape>
            <v:line id="_x0000_s6571" style="position:absolute" from="2868,2562" to="3336,2562" strokecolor="red" strokeweight=".6pt"/>
            <v:shape id="_x0000_s6570" style="position:absolute;left:3326;top:2507;width:96;height:106" coordorigin="3326,2508" coordsize="96,106" path="m3326,2508r,105l3422,2561r-96,-53xe" fillcolor="red" stroked="f">
              <v:path arrowok="t"/>
            </v:shape>
            <v:line id="_x0000_s6569" style="position:absolute" from="2868,2305" to="3336,2305" strokecolor="red" strokeweight=".6pt"/>
            <v:shape id="_x0000_s6568" style="position:absolute;left:3326;top:2251;width:96;height:106" coordorigin="3326,2251" coordsize="96,106" path="m3326,2251r,106l3422,2304r-96,-53xe" fillcolor="red" stroked="f">
              <v:path arrowok="t"/>
            </v:shape>
            <v:line id="_x0000_s6567" style="position:absolute" from="2868,2046" to="3336,2046" strokecolor="red" strokeweight=".6pt"/>
            <v:shape id="_x0000_s6566" style="position:absolute;left:3326;top:1994;width:96;height:104" coordorigin="3326,1994" coordsize="96,104" path="m3326,1994r,103l3422,2045r-96,-51xe" fillcolor="red" stroked="f">
              <v:path arrowok="t"/>
            </v:shape>
            <v:line id="_x0000_s6565" style="position:absolute" from="2868,1789" to="3336,1789" strokecolor="red" strokeweight=".6pt"/>
            <v:shape id="_x0000_s6564" style="position:absolute;left:3326;top:1735;width:96;height:108" coordorigin="3326,1735" coordsize="96,108" path="m3326,1735r,108l3422,1788r-96,-53xe" fillcolor="red" stroked="f">
              <v:path arrowok="t"/>
            </v:shape>
            <v:line id="_x0000_s6563" style="position:absolute" from="2868,2819" to="3336,2819" strokecolor="red" strokeweight=".6pt"/>
            <v:shape id="_x0000_s6562" style="position:absolute;left:3326;top:2767;width:96;height:106" coordorigin="3326,2767" coordsize="96,106" path="m3326,2767r,106l3422,2820r-96,-53xe" fillcolor="red" stroked="f">
              <v:path arrowok="t"/>
            </v:shape>
            <v:line id="_x0000_s6561" style="position:absolute" from="2868,3077" to="3336,3077" strokecolor="red" strokeweight=".48pt"/>
            <v:shape id="_x0000_s6560" style="position:absolute;left:3326;top:3023;width:96;height:106" coordorigin="3326,3024" coordsize="96,106" path="m3326,3024r,105l3422,3077r-96,-53xe" fillcolor="red" stroked="f">
              <v:path arrowok="t"/>
            </v:shape>
            <v:line id="_x0000_s6559" style="position:absolute" from="2868,3333" to="3336,3333" strokecolor="red" strokeweight=".48pt"/>
            <v:shape id="_x0000_s6558" style="position:absolute;left:3326;top:3280;width:96;height:106" coordorigin="3326,3281" coordsize="96,106" path="m3326,3281r,105l3422,3333r-96,-52xe" fillcolor="red" stroked="f">
              <v:path arrowok="t"/>
            </v:shape>
            <v:line id="_x0000_s6557" style="position:absolute" from="2868,3591" to="3336,3591" strokecolor="red" strokeweight=".6pt"/>
            <v:shape id="_x0000_s6556" style="position:absolute;left:3326;top:3537;width:96;height:106" coordorigin="3326,3537" coordsize="96,106" path="m3326,3537r,106l3422,3590r-96,-53xe" fillcolor="red" stroked="f">
              <v:path arrowok="t"/>
            </v:shape>
            <v:line id="_x0000_s6555" style="position:absolute" from="2868,3847" to="3336,3847" strokecolor="red" strokeweight=".48pt"/>
            <v:shape id="_x0000_s6554" style="position:absolute;left:3326;top:3794;width:96;height:106" coordorigin="3326,3794" coordsize="96,106" path="m3326,3794r,106l3422,3847r-96,-53xe" fillcolor="red" stroked="f">
              <v:path arrowok="t"/>
            </v:shape>
            <v:line id="_x0000_s6553" style="position:absolute" from="2868,4105" to="3336,4105" strokecolor="red" strokeweight=".6pt"/>
            <v:shape id="_x0000_s6552" style="position:absolute;left:3326;top:4053;width:96;height:106" coordorigin="3326,4053" coordsize="96,106" path="m3326,4053r,106l3422,4106r-96,-53xe" fillcolor="red" stroked="f">
              <v:path arrowok="t"/>
            </v:shape>
            <v:shape id="_x0000_s6551" type="#_x0000_t202" style="position:absolute;left:5762;top:4050;width:496;height:140" filled="f" stroked="f">
              <v:textbox inset="0,0,0,0">
                <w:txbxContent>
                  <w:p w:rsidR="00050C51" w:rsidRDefault="00050C51">
                    <w:pPr>
                      <w:spacing w:line="138" w:lineRule="exact"/>
                      <w:rPr>
                        <w:rFonts w:ascii="Consolas"/>
                        <w:b/>
                        <w:sz w:val="14"/>
                      </w:rPr>
                    </w:pPr>
                    <w:r>
                      <w:rPr>
                        <w:rFonts w:ascii="Consolas"/>
                        <w:b/>
                        <w:color w:val="131414"/>
                        <w:sz w:val="14"/>
                      </w:rPr>
                      <w:t>Backup</w:t>
                    </w:r>
                  </w:p>
                </w:txbxContent>
              </v:textbox>
            </v:shape>
            <v:shape id="_x0000_s6550" type="#_x0000_t202" style="position:absolute;left:3835;top:4050;width:812;height:140" filled="f" stroked="f">
              <v:textbox inset="0,0,0,0">
                <w:txbxContent>
                  <w:p w:rsidR="00050C51" w:rsidRDefault="00050C51">
                    <w:pPr>
                      <w:spacing w:line="138" w:lineRule="exact"/>
                      <w:rPr>
                        <w:rFonts w:ascii="Consolas"/>
                        <w:b/>
                        <w:sz w:val="14"/>
                      </w:rPr>
                    </w:pPr>
                    <w:r>
                      <w:rPr>
                        <w:rFonts w:ascii="Consolas"/>
                        <w:b/>
                        <w:color w:val="131414"/>
                        <w:sz w:val="14"/>
                      </w:rPr>
                      <w:t>01.01.2014</w:t>
                    </w:r>
                  </w:p>
                </w:txbxContent>
              </v:textbox>
            </v:shape>
            <v:shape id="_x0000_s6549" type="#_x0000_t202" style="position:absolute;left:3456;top:4050;width:176;height:140" filled="f" stroked="f">
              <v:textbox inset="0,0,0,0">
                <w:txbxContent>
                  <w:p w:rsidR="00050C51" w:rsidRDefault="00050C51">
                    <w:pPr>
                      <w:spacing w:line="138" w:lineRule="exact"/>
                      <w:rPr>
                        <w:rFonts w:ascii="Consolas"/>
                        <w:b/>
                        <w:sz w:val="14"/>
                      </w:rPr>
                    </w:pPr>
                    <w:r>
                      <w:rPr>
                        <w:rFonts w:ascii="Consolas"/>
                        <w:b/>
                        <w:color w:val="131414"/>
                        <w:sz w:val="14"/>
                      </w:rPr>
                      <w:t>10</w:t>
                    </w:r>
                  </w:p>
                </w:txbxContent>
              </v:textbox>
            </v:shape>
            <v:shape id="_x0000_s6548" type="#_x0000_t202" style="position:absolute;left:5762;top:3791;width:496;height:140" filled="f" stroked="f">
              <v:textbox inset="0,0,0,0">
                <w:txbxContent>
                  <w:p w:rsidR="00050C51" w:rsidRDefault="00050C51">
                    <w:pPr>
                      <w:spacing w:line="138" w:lineRule="exact"/>
                      <w:rPr>
                        <w:rFonts w:ascii="Consolas"/>
                        <w:b/>
                        <w:sz w:val="14"/>
                      </w:rPr>
                    </w:pPr>
                    <w:r>
                      <w:rPr>
                        <w:rFonts w:ascii="Consolas"/>
                        <w:b/>
                        <w:color w:val="131414"/>
                        <w:sz w:val="14"/>
                      </w:rPr>
                      <w:t>Backup</w:t>
                    </w:r>
                  </w:p>
                </w:txbxContent>
              </v:textbox>
            </v:shape>
            <v:shape id="_x0000_s6547" type="#_x0000_t202" style="position:absolute;left:3835;top:3791;width:812;height:140" filled="f" stroked="f">
              <v:textbox inset="0,0,0,0">
                <w:txbxContent>
                  <w:p w:rsidR="00050C51" w:rsidRDefault="00050C51">
                    <w:pPr>
                      <w:spacing w:line="138" w:lineRule="exact"/>
                      <w:rPr>
                        <w:rFonts w:ascii="Consolas"/>
                        <w:b/>
                        <w:sz w:val="14"/>
                      </w:rPr>
                    </w:pPr>
                    <w:r>
                      <w:rPr>
                        <w:rFonts w:ascii="Consolas"/>
                        <w:b/>
                        <w:color w:val="131414"/>
                        <w:sz w:val="14"/>
                      </w:rPr>
                      <w:t>02.01.2014</w:t>
                    </w:r>
                  </w:p>
                </w:txbxContent>
              </v:textbox>
            </v:shape>
            <v:shape id="_x0000_s6546" type="#_x0000_t202" style="position:absolute;left:3456;top:3791;width:97;height:140" filled="f" stroked="f">
              <v:textbox inset="0,0,0,0">
                <w:txbxContent>
                  <w:p w:rsidR="00050C51" w:rsidRDefault="00050C51">
                    <w:pPr>
                      <w:spacing w:line="138" w:lineRule="exact"/>
                      <w:rPr>
                        <w:rFonts w:ascii="Consolas"/>
                        <w:b/>
                        <w:sz w:val="14"/>
                      </w:rPr>
                    </w:pPr>
                    <w:r>
                      <w:rPr>
                        <w:rFonts w:ascii="Consolas"/>
                        <w:b/>
                        <w:color w:val="131414"/>
                        <w:sz w:val="14"/>
                      </w:rPr>
                      <w:t>9</w:t>
                    </w:r>
                  </w:p>
                </w:txbxContent>
              </v:textbox>
            </v:shape>
            <v:shape id="_x0000_s6545" type="#_x0000_t202" style="position:absolute;left:5762;top:1722;width:496;height:1949" filled="f" stroked="f">
              <v:textbox inset="0,0,0,0">
                <w:txbxContent>
                  <w:p w:rsidR="00050C51" w:rsidRDefault="00050C51">
                    <w:pPr>
                      <w:spacing w:line="138" w:lineRule="exact"/>
                      <w:rPr>
                        <w:rFonts w:ascii="Consolas"/>
                        <w:b/>
                        <w:sz w:val="14"/>
                      </w:rPr>
                    </w:pPr>
                    <w:r>
                      <w:rPr>
                        <w:rFonts w:ascii="Consolas"/>
                        <w:b/>
                        <w:color w:val="131414"/>
                        <w:sz w:val="14"/>
                      </w:rPr>
                      <w:t>Backup</w:t>
                    </w:r>
                  </w:p>
                  <w:p w:rsidR="00050C51" w:rsidRDefault="00050C51">
                    <w:pPr>
                      <w:spacing w:before="95" w:line="379" w:lineRule="auto"/>
                      <w:ind w:right="18"/>
                      <w:jc w:val="both"/>
                      <w:rPr>
                        <w:rFonts w:ascii="Consolas"/>
                        <w:b/>
                        <w:sz w:val="14"/>
                      </w:rPr>
                    </w:pPr>
                    <w:r>
                      <w:rPr>
                        <w:rFonts w:ascii="Consolas"/>
                        <w:b/>
                        <w:color w:val="131414"/>
                        <w:sz w:val="14"/>
                      </w:rPr>
                      <w:t>Backup Backup Backup Backup Backup Backup</w:t>
                    </w:r>
                  </w:p>
                  <w:p w:rsidR="00050C51" w:rsidRDefault="00050C51">
                    <w:pPr>
                      <w:spacing w:line="160" w:lineRule="exact"/>
                      <w:jc w:val="both"/>
                      <w:rPr>
                        <w:rFonts w:ascii="Consolas"/>
                        <w:b/>
                        <w:sz w:val="14"/>
                      </w:rPr>
                    </w:pPr>
                    <w:r>
                      <w:rPr>
                        <w:rFonts w:ascii="Consolas"/>
                        <w:b/>
                        <w:color w:val="131414"/>
                        <w:sz w:val="14"/>
                      </w:rPr>
                      <w:t>Backup</w:t>
                    </w:r>
                  </w:p>
                </w:txbxContent>
              </v:textbox>
            </v:shape>
            <v:shape id="_x0000_s6544" type="#_x0000_t202" style="position:absolute;left:3835;top:1722;width:812;height:1949" filled="f" stroked="f">
              <v:textbox inset="0,0,0,0">
                <w:txbxContent>
                  <w:p w:rsidR="00050C51" w:rsidRDefault="00050C51">
                    <w:pPr>
                      <w:spacing w:line="138" w:lineRule="exact"/>
                      <w:rPr>
                        <w:rFonts w:ascii="Consolas"/>
                        <w:b/>
                        <w:sz w:val="14"/>
                      </w:rPr>
                    </w:pPr>
                    <w:r>
                      <w:rPr>
                        <w:rFonts w:ascii="Consolas"/>
                        <w:b/>
                        <w:color w:val="131414"/>
                        <w:sz w:val="14"/>
                      </w:rPr>
                      <w:t>10.01.2014</w:t>
                    </w:r>
                  </w:p>
                  <w:p w:rsidR="00050C51" w:rsidRDefault="00050C51">
                    <w:pPr>
                      <w:spacing w:before="95"/>
                      <w:rPr>
                        <w:rFonts w:ascii="Consolas"/>
                        <w:b/>
                        <w:sz w:val="14"/>
                      </w:rPr>
                    </w:pPr>
                    <w:r>
                      <w:rPr>
                        <w:rFonts w:ascii="Consolas"/>
                        <w:b/>
                        <w:color w:val="131414"/>
                        <w:sz w:val="14"/>
                      </w:rPr>
                      <w:t>09.01.2014</w:t>
                    </w:r>
                  </w:p>
                  <w:p w:rsidR="00050C51" w:rsidRDefault="00050C51">
                    <w:pPr>
                      <w:spacing w:before="95"/>
                      <w:rPr>
                        <w:rFonts w:ascii="Consolas"/>
                        <w:b/>
                        <w:sz w:val="14"/>
                      </w:rPr>
                    </w:pPr>
                    <w:r>
                      <w:rPr>
                        <w:rFonts w:ascii="Consolas"/>
                        <w:b/>
                        <w:color w:val="131414"/>
                        <w:sz w:val="14"/>
                      </w:rPr>
                      <w:t>08.01.2014</w:t>
                    </w:r>
                  </w:p>
                  <w:p w:rsidR="00050C51" w:rsidRDefault="00050C51">
                    <w:pPr>
                      <w:spacing w:before="93"/>
                      <w:rPr>
                        <w:rFonts w:ascii="Consolas"/>
                        <w:b/>
                        <w:sz w:val="14"/>
                      </w:rPr>
                    </w:pPr>
                    <w:r>
                      <w:rPr>
                        <w:rFonts w:ascii="Consolas"/>
                        <w:b/>
                        <w:color w:val="131414"/>
                        <w:sz w:val="14"/>
                      </w:rPr>
                      <w:t>07.01.2014</w:t>
                    </w:r>
                  </w:p>
                  <w:p w:rsidR="00050C51" w:rsidRDefault="00050C51">
                    <w:pPr>
                      <w:spacing w:before="95"/>
                      <w:rPr>
                        <w:rFonts w:ascii="Consolas"/>
                        <w:b/>
                        <w:sz w:val="14"/>
                      </w:rPr>
                    </w:pPr>
                    <w:r>
                      <w:rPr>
                        <w:rFonts w:ascii="Consolas"/>
                        <w:b/>
                        <w:color w:val="131414"/>
                        <w:sz w:val="14"/>
                      </w:rPr>
                      <w:t>06.01.2014</w:t>
                    </w:r>
                  </w:p>
                  <w:p w:rsidR="00050C51" w:rsidRDefault="00050C51">
                    <w:pPr>
                      <w:spacing w:before="96"/>
                      <w:rPr>
                        <w:rFonts w:ascii="Consolas"/>
                        <w:b/>
                        <w:sz w:val="14"/>
                      </w:rPr>
                    </w:pPr>
                    <w:r>
                      <w:rPr>
                        <w:rFonts w:ascii="Consolas"/>
                        <w:b/>
                        <w:color w:val="131414"/>
                        <w:sz w:val="14"/>
                      </w:rPr>
                      <w:t>05.01.2014</w:t>
                    </w:r>
                  </w:p>
                  <w:p w:rsidR="00050C51" w:rsidRDefault="00050C51">
                    <w:pPr>
                      <w:spacing w:before="95"/>
                      <w:rPr>
                        <w:rFonts w:ascii="Consolas"/>
                        <w:b/>
                        <w:sz w:val="14"/>
                      </w:rPr>
                    </w:pPr>
                    <w:r>
                      <w:rPr>
                        <w:rFonts w:ascii="Consolas"/>
                        <w:b/>
                        <w:color w:val="131414"/>
                        <w:sz w:val="14"/>
                      </w:rPr>
                      <w:t>04.01.2014</w:t>
                    </w:r>
                  </w:p>
                  <w:p w:rsidR="00050C51" w:rsidRDefault="00050C51">
                    <w:pPr>
                      <w:spacing w:before="93"/>
                      <w:rPr>
                        <w:rFonts w:ascii="Consolas"/>
                        <w:b/>
                        <w:sz w:val="14"/>
                      </w:rPr>
                    </w:pPr>
                    <w:r>
                      <w:rPr>
                        <w:rFonts w:ascii="Consolas"/>
                        <w:b/>
                        <w:color w:val="131414"/>
                        <w:sz w:val="14"/>
                      </w:rPr>
                      <w:t>03.01.2014</w:t>
                    </w:r>
                  </w:p>
                </w:txbxContent>
              </v:textbox>
            </v:shape>
            <v:shape id="_x0000_s6543" type="#_x0000_t202" style="position:absolute;left:3456;top:1722;width:97;height:1949" filled="f" stroked="f">
              <v:textbox inset="0,0,0,0">
                <w:txbxContent>
                  <w:p w:rsidR="00050C51" w:rsidRDefault="00050C51">
                    <w:pPr>
                      <w:spacing w:line="138" w:lineRule="exact"/>
                      <w:rPr>
                        <w:rFonts w:ascii="Consolas"/>
                        <w:b/>
                        <w:sz w:val="14"/>
                      </w:rPr>
                    </w:pPr>
                    <w:r>
                      <w:rPr>
                        <w:rFonts w:ascii="Consolas"/>
                        <w:b/>
                        <w:color w:val="131414"/>
                        <w:sz w:val="14"/>
                      </w:rPr>
                      <w:t>1</w:t>
                    </w:r>
                  </w:p>
                  <w:p w:rsidR="00050C51" w:rsidRDefault="00050C51">
                    <w:pPr>
                      <w:spacing w:before="95"/>
                      <w:rPr>
                        <w:rFonts w:ascii="Consolas"/>
                        <w:b/>
                        <w:sz w:val="14"/>
                      </w:rPr>
                    </w:pPr>
                    <w:r>
                      <w:rPr>
                        <w:rFonts w:ascii="Consolas"/>
                        <w:b/>
                        <w:color w:val="131414"/>
                        <w:sz w:val="14"/>
                      </w:rPr>
                      <w:t>2</w:t>
                    </w:r>
                  </w:p>
                  <w:p w:rsidR="00050C51" w:rsidRDefault="00050C51">
                    <w:pPr>
                      <w:spacing w:before="95"/>
                      <w:rPr>
                        <w:rFonts w:ascii="Consolas"/>
                        <w:b/>
                        <w:sz w:val="14"/>
                      </w:rPr>
                    </w:pPr>
                    <w:r>
                      <w:rPr>
                        <w:rFonts w:ascii="Consolas"/>
                        <w:b/>
                        <w:color w:val="131414"/>
                        <w:sz w:val="14"/>
                      </w:rPr>
                      <w:t>3</w:t>
                    </w:r>
                  </w:p>
                  <w:p w:rsidR="00050C51" w:rsidRDefault="00050C51">
                    <w:pPr>
                      <w:spacing w:before="93"/>
                      <w:rPr>
                        <w:rFonts w:ascii="Consolas"/>
                        <w:b/>
                        <w:sz w:val="14"/>
                      </w:rPr>
                    </w:pPr>
                    <w:r>
                      <w:rPr>
                        <w:rFonts w:ascii="Consolas"/>
                        <w:b/>
                        <w:color w:val="131414"/>
                        <w:sz w:val="14"/>
                      </w:rPr>
                      <w:t>4</w:t>
                    </w:r>
                  </w:p>
                  <w:p w:rsidR="00050C51" w:rsidRDefault="00050C51">
                    <w:pPr>
                      <w:spacing w:before="95"/>
                      <w:rPr>
                        <w:rFonts w:ascii="Consolas"/>
                        <w:b/>
                        <w:sz w:val="14"/>
                      </w:rPr>
                    </w:pPr>
                    <w:r>
                      <w:rPr>
                        <w:rFonts w:ascii="Consolas"/>
                        <w:b/>
                        <w:color w:val="131414"/>
                        <w:sz w:val="14"/>
                      </w:rPr>
                      <w:t>5</w:t>
                    </w:r>
                  </w:p>
                  <w:p w:rsidR="00050C51" w:rsidRDefault="00050C51">
                    <w:pPr>
                      <w:spacing w:before="96"/>
                      <w:rPr>
                        <w:rFonts w:ascii="Consolas"/>
                        <w:b/>
                        <w:sz w:val="14"/>
                      </w:rPr>
                    </w:pPr>
                    <w:r>
                      <w:rPr>
                        <w:rFonts w:ascii="Consolas"/>
                        <w:b/>
                        <w:color w:val="131414"/>
                        <w:sz w:val="14"/>
                      </w:rPr>
                      <w:t>6</w:t>
                    </w:r>
                  </w:p>
                  <w:p w:rsidR="00050C51" w:rsidRDefault="00050C51">
                    <w:pPr>
                      <w:spacing w:before="95"/>
                      <w:rPr>
                        <w:rFonts w:ascii="Consolas"/>
                        <w:b/>
                        <w:sz w:val="14"/>
                      </w:rPr>
                    </w:pPr>
                    <w:r>
                      <w:rPr>
                        <w:rFonts w:ascii="Consolas"/>
                        <w:b/>
                        <w:color w:val="131414"/>
                        <w:sz w:val="14"/>
                      </w:rPr>
                      <w:t>7</w:t>
                    </w:r>
                  </w:p>
                  <w:p w:rsidR="00050C51" w:rsidRDefault="00050C51">
                    <w:pPr>
                      <w:spacing w:before="93"/>
                      <w:rPr>
                        <w:rFonts w:ascii="Consolas"/>
                        <w:b/>
                        <w:sz w:val="14"/>
                      </w:rPr>
                    </w:pPr>
                    <w:r>
                      <w:rPr>
                        <w:rFonts w:ascii="Consolas"/>
                        <w:b/>
                        <w:color w:val="131414"/>
                        <w:sz w:val="14"/>
                      </w:rPr>
                      <w:t>8</w:t>
                    </w:r>
                  </w:p>
                </w:txbxContent>
              </v:textbox>
            </v:shape>
            <v:shape id="_x0000_s6542" type="#_x0000_t202" style="position:absolute;left:2620;top:1687;width:251;height:2529" filled="f" stroked="f">
              <v:textbox inset="0,0,0,0">
                <w:txbxContent>
                  <w:p w:rsidR="00050C51" w:rsidRDefault="00050C51">
                    <w:pPr>
                      <w:spacing w:line="222" w:lineRule="exact"/>
                      <w:ind w:left="61"/>
                      <w:jc w:val="center"/>
                      <w:rPr>
                        <w:b/>
                        <w:sz w:val="20"/>
                      </w:rPr>
                    </w:pPr>
                    <w:r>
                      <w:rPr>
                        <w:b/>
                        <w:color w:val="FF0000"/>
                        <w:sz w:val="20"/>
                      </w:rPr>
                      <w:t>1</w:t>
                    </w:r>
                  </w:p>
                  <w:p w:rsidR="00050C51" w:rsidRDefault="00050C51">
                    <w:pPr>
                      <w:spacing w:before="29"/>
                      <w:ind w:left="61"/>
                      <w:jc w:val="center"/>
                      <w:rPr>
                        <w:b/>
                        <w:sz w:val="20"/>
                      </w:rPr>
                    </w:pPr>
                    <w:r>
                      <w:rPr>
                        <w:b/>
                        <w:color w:val="FF0000"/>
                        <w:sz w:val="20"/>
                      </w:rPr>
                      <w:t>2</w:t>
                    </w:r>
                  </w:p>
                  <w:p w:rsidR="00050C51" w:rsidRDefault="00050C51">
                    <w:pPr>
                      <w:spacing w:before="27"/>
                      <w:ind w:left="61"/>
                      <w:jc w:val="center"/>
                      <w:rPr>
                        <w:b/>
                        <w:sz w:val="20"/>
                      </w:rPr>
                    </w:pPr>
                    <w:r>
                      <w:rPr>
                        <w:b/>
                        <w:color w:val="FF0000"/>
                        <w:sz w:val="20"/>
                      </w:rPr>
                      <w:t>3</w:t>
                    </w:r>
                  </w:p>
                  <w:p w:rsidR="00050C51" w:rsidRDefault="00050C51">
                    <w:pPr>
                      <w:spacing w:before="29"/>
                      <w:ind w:left="61"/>
                      <w:jc w:val="center"/>
                      <w:rPr>
                        <w:b/>
                        <w:sz w:val="20"/>
                      </w:rPr>
                    </w:pPr>
                    <w:r>
                      <w:rPr>
                        <w:b/>
                        <w:color w:val="FF0000"/>
                        <w:sz w:val="20"/>
                      </w:rPr>
                      <w:t>4</w:t>
                    </w:r>
                  </w:p>
                  <w:p w:rsidR="00050C51" w:rsidRDefault="00050C51">
                    <w:pPr>
                      <w:spacing w:before="29"/>
                      <w:ind w:left="61"/>
                      <w:jc w:val="center"/>
                      <w:rPr>
                        <w:b/>
                        <w:sz w:val="20"/>
                      </w:rPr>
                    </w:pPr>
                    <w:r>
                      <w:rPr>
                        <w:b/>
                        <w:color w:val="FF0000"/>
                        <w:sz w:val="20"/>
                      </w:rPr>
                      <w:t>5</w:t>
                    </w:r>
                  </w:p>
                  <w:p w:rsidR="00050C51" w:rsidRDefault="00050C51">
                    <w:pPr>
                      <w:spacing w:before="8"/>
                      <w:ind w:left="61"/>
                      <w:jc w:val="center"/>
                      <w:rPr>
                        <w:b/>
                        <w:sz w:val="20"/>
                      </w:rPr>
                    </w:pPr>
                    <w:r>
                      <w:rPr>
                        <w:b/>
                        <w:color w:val="FF0000"/>
                        <w:sz w:val="20"/>
                      </w:rPr>
                      <w:t>6</w:t>
                    </w:r>
                  </w:p>
                  <w:p w:rsidR="00050C51" w:rsidRDefault="00050C51">
                    <w:pPr>
                      <w:spacing w:before="29"/>
                      <w:ind w:left="61"/>
                      <w:jc w:val="center"/>
                      <w:rPr>
                        <w:b/>
                        <w:sz w:val="20"/>
                      </w:rPr>
                    </w:pPr>
                    <w:r>
                      <w:rPr>
                        <w:b/>
                        <w:color w:val="FF0000"/>
                        <w:sz w:val="20"/>
                      </w:rPr>
                      <w:t>7</w:t>
                    </w:r>
                  </w:p>
                  <w:p w:rsidR="00050C51" w:rsidRDefault="00050C51">
                    <w:pPr>
                      <w:spacing w:before="29"/>
                      <w:ind w:left="61"/>
                      <w:jc w:val="center"/>
                      <w:rPr>
                        <w:b/>
                        <w:sz w:val="20"/>
                      </w:rPr>
                    </w:pPr>
                    <w:r>
                      <w:rPr>
                        <w:b/>
                        <w:color w:val="FF0000"/>
                        <w:sz w:val="20"/>
                      </w:rPr>
                      <w:t>8</w:t>
                    </w:r>
                  </w:p>
                  <w:p w:rsidR="00050C51" w:rsidRDefault="00050C51">
                    <w:pPr>
                      <w:spacing w:before="27"/>
                      <w:ind w:left="61"/>
                      <w:jc w:val="center"/>
                      <w:rPr>
                        <w:b/>
                        <w:sz w:val="20"/>
                      </w:rPr>
                    </w:pPr>
                    <w:r>
                      <w:rPr>
                        <w:b/>
                        <w:color w:val="FF0000"/>
                        <w:sz w:val="20"/>
                      </w:rPr>
                      <w:t>9</w:t>
                    </w:r>
                  </w:p>
                  <w:p w:rsidR="00050C51" w:rsidRDefault="00050C51">
                    <w:pPr>
                      <w:spacing w:before="29" w:line="230" w:lineRule="exact"/>
                      <w:ind w:left="-1" w:right="18"/>
                      <w:jc w:val="center"/>
                      <w:rPr>
                        <w:b/>
                        <w:sz w:val="20"/>
                      </w:rPr>
                    </w:pPr>
                    <w:r>
                      <w:rPr>
                        <w:b/>
                        <w:color w:val="FF0000"/>
                        <w:sz w:val="20"/>
                      </w:rPr>
                      <w:t>10</w:t>
                    </w:r>
                  </w:p>
                </w:txbxContent>
              </v:textbox>
            </v:shape>
            <v:shape id="_x0000_s6541" type="#_x0000_t202" style="position:absolute;left:3139;top:1331;width:4006;height:160"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Configuration</w:t>
                    </w:r>
                    <w:proofErr w:type="gramEnd"/>
                    <w:r>
                      <w:rPr>
                        <w:rFonts w:ascii="Consolas"/>
                        <w:b/>
                        <w:color w:val="131414"/>
                        <w:sz w:val="16"/>
                      </w:rPr>
                      <w:t xml:space="preserve"> - Software - Load backup</w:t>
                    </w:r>
                  </w:p>
                </w:txbxContent>
              </v:textbox>
            </v:shape>
            <w10:wrap anchorx="page"/>
          </v:group>
        </w:pict>
      </w:r>
      <w:r w:rsidR="00C41B85">
        <w:t>„1-10“:</w:t>
      </w:r>
      <w:r w:rsidR="00C41B85">
        <w:rPr>
          <w:rFonts w:ascii="Times New Roman" w:hAnsi="Times New Roman"/>
        </w:rPr>
        <w:tab/>
      </w:r>
      <w:r w:rsidR="00C41B85">
        <w:t>tlačítka – aktivace políčka s číslem: výběr / zrušení výběru zálohy, aktivace zeleného políčka: načtení zálohy</w:t>
      </w:r>
    </w:p>
    <w:p w:rsidR="000E4A7D" w:rsidRDefault="00050C51">
      <w:pPr>
        <w:pStyle w:val="Zkladntext"/>
        <w:spacing w:before="7"/>
      </w:pPr>
      <w:r>
        <w:pict>
          <v:group id="_x0000_s6530" style="position:absolute;margin-left:70.9pt;margin-top:11.8pt;width:454.6pt;height:256.45pt;z-index:251416064;mso-wrap-distance-left:0;mso-wrap-distance-right:0;mso-position-horizontal-relative:page" coordorigin="1418,236" coordsize="9092,5129">
            <v:line id="_x0000_s6539" style="position:absolute" from="1428,240" to="10500,240" strokeweight=".48pt"/>
            <v:line id="_x0000_s6538" style="position:absolute" from="1423,236" to="1423,5355" strokeweight=".48pt"/>
            <v:line id="_x0000_s6537" style="position:absolute" from="10505,236" to="10505,5355" strokeweight=".48pt"/>
            <v:rect id="_x0000_s6536" style="position:absolute;left:1418;top:5354;width:10;height:10" fillcolor="black" stroked="f"/>
            <v:rect id="_x0000_s6535" style="position:absolute;left:1418;top:5354;width:10;height:10" fillcolor="black" stroked="f"/>
            <v:line id="_x0000_s6534" style="position:absolute" from="1428,5360" to="10500,5360" strokeweight=".48pt"/>
            <v:rect id="_x0000_s6533" style="position:absolute;left:10500;top:5354;width:10;height:10" fillcolor="black" stroked="f"/>
            <v:rect id="_x0000_s6532" style="position:absolute;left:10500;top:5354;width:10;height:10" fillcolor="black" stroked="f"/>
            <v:shape id="_x0000_s6531" type="#_x0000_t202" style="position:absolute;left:8743;top:302;width:1630;height:142" filled="f" strokecolor="#131414" strokeweight=".19811mm">
              <v:textbox inset="0,0,0,0">
                <w:txbxContent>
                  <w:p w:rsidR="00050C51" w:rsidRDefault="00050C51">
                    <w:pPr>
                      <w:spacing w:before="4" w:line="126" w:lineRule="exact"/>
                      <w:ind w:left="56"/>
                      <w:rPr>
                        <w:sz w:val="12"/>
                      </w:rPr>
                    </w:pPr>
                    <w:r>
                      <w:rPr>
                        <w:color w:val="131414"/>
                        <w:sz w:val="12"/>
                      </w:rPr>
                      <w:t>Podnabídka „NAČÍST ZÁLOHU“</w:t>
                    </w:r>
                  </w:p>
                </w:txbxContent>
              </v:textbox>
            </v:shape>
            <w10:wrap type="topAndBottom" anchorx="page"/>
          </v:group>
        </w:pict>
      </w:r>
    </w:p>
    <w:p w:rsidR="000E4A7D" w:rsidRDefault="000E4A7D">
      <w:pPr>
        <w:pStyle w:val="Zkladntext"/>
        <w:spacing w:before="11"/>
        <w:rPr>
          <w:sz w:val="8"/>
        </w:rPr>
      </w:pPr>
    </w:p>
    <w:p w:rsidR="000E4A7D" w:rsidRDefault="00050C51">
      <w:pPr>
        <w:pStyle w:val="Nadpis3"/>
        <w:spacing w:before="93"/>
        <w:ind w:right="1291" w:hanging="1"/>
        <w:jc w:val="both"/>
      </w:pPr>
      <w:r>
        <w:pict>
          <v:group id="_x0000_s6525" style="position:absolute;left:0;text-align:left;margin-left:80.45pt;margin-top:-32.65pt;width:118.9pt;height:23.05pt;z-index:251434496;mso-position-horizontal-relative:page" coordorigin="1609,-653" coordsize="2378,461">
            <v:shape id="_x0000_s6529" style="position:absolute;left:2344;top:-553;width:980;height:260" coordorigin="2345,-552" coordsize="980,260" o:spt="100" adj="0,,0" path="m3017,-293r-29,-29l2928,-382r-82,-84l2844,-466r,137l2846,-329r,7l2842,-322r,-5l2618,-552r-273,l2345,-293r672,m3324,-552r-674,l2738,-461r84,82l2825,-379r,-137l2822,-516r,-5l2827,-521r,5l2825,-516r223,223l3324,-293r,-228l3324,-552e" fillcolor="#32cc32" stroked="f">
              <v:stroke joinstyle="round"/>
              <v:formulas/>
              <v:path arrowok="t" o:connecttype="segments"/>
            </v:shape>
            <v:shape id="_x0000_s6528" style="position:absolute;left:19500;top:-58504;width:8240;height:2160" coordorigin="19500,-58503" coordsize="8240,2160" o:spt="100" adj="0,,0" path="m2345,-552r,259m3324,-552r,259m2340,-293r677,m3048,-293r281,m2340,-552r278,m2650,-552r679,e" filled="f" strokecolor="#131414" strokeweight=".17831mm">
              <v:stroke joinstyle="round"/>
              <v:formulas/>
              <v:path arrowok="t" o:connecttype="segments"/>
            </v:shape>
            <v:shape id="_x0000_s6527" type="#_x0000_t75" style="position:absolute;left:2558;top:-611;width:551;height:378">
              <v:imagedata r:id="rId279" o:title=""/>
            </v:shape>
            <v:shape id="_x0000_s6526" type="#_x0000_t202" style="position:absolute;left:1615;top:-648;width:2366;height:449" filled="f" strokecolor="#131414" strokeweight=".6pt">
              <v:textbox inset="0,0,0,0">
                <w:txbxContent>
                  <w:p w:rsidR="00050C51" w:rsidRDefault="00050C51">
                    <w:pPr>
                      <w:tabs>
                        <w:tab w:val="left" w:pos="1755"/>
                      </w:tabs>
                      <w:spacing w:before="112"/>
                      <w:ind w:left="125"/>
                      <w:rPr>
                        <w:sz w:val="14"/>
                      </w:rPr>
                    </w:pPr>
                    <w:proofErr w:type="gramStart"/>
                    <w:r>
                      <w:rPr>
                        <w:b/>
                        <w:color w:val="FF0000"/>
                        <w:sz w:val="20"/>
                      </w:rPr>
                      <w:t>1 - 10</w:t>
                    </w:r>
                    <w:proofErr w:type="gramEnd"/>
                    <w:r>
                      <w:rPr>
                        <w:rFonts w:ascii="Times New Roman"/>
                        <w:color w:val="FF0000"/>
                        <w:sz w:val="20"/>
                      </w:rPr>
                      <w:tab/>
                    </w:r>
                    <w:r>
                      <w:rPr>
                        <w:color w:val="131414"/>
                        <w:sz w:val="14"/>
                      </w:rPr>
                      <w:t>ZÁLOHA</w:t>
                    </w:r>
                  </w:p>
                </w:txbxContent>
              </v:textbox>
            </v:shape>
            <w10:wrap anchorx="page"/>
          </v:group>
        </w:pict>
      </w:r>
      <w:r w:rsidR="00C41B85">
        <w:t xml:space="preserve">Stisknutí zelené plochy tlačítka pro konkrétní zálohu provede ruční načtení zálohy. V tomto postupu operační systém načte dříve uloženou konfiguraci zařízení z karty CPU </w:t>
      </w:r>
      <w:r w:rsidR="00C41B85">
        <w:rPr>
          <w:u w:val="single"/>
        </w:rPr>
        <w:t>příslušné stanice nouzového osvětlení</w:t>
      </w:r>
      <w:r w:rsidR="00C41B85">
        <w:t>.</w:t>
      </w:r>
    </w:p>
    <w:p w:rsidR="000E4A7D" w:rsidRDefault="000E4A7D">
      <w:pPr>
        <w:pStyle w:val="Zkladntext"/>
        <w:rPr>
          <w:sz w:val="12"/>
        </w:rPr>
      </w:pPr>
    </w:p>
    <w:p w:rsidR="000E4A7D" w:rsidRDefault="00333320">
      <w:pPr>
        <w:spacing w:before="93"/>
        <w:ind w:left="1638" w:right="1254" w:hanging="240"/>
        <w:rPr>
          <w:sz w:val="20"/>
        </w:rPr>
      </w:pPr>
      <w:r>
        <w:rPr>
          <w:sz w:val="20"/>
        </w:rPr>
        <w:t xml:space="preserve">&gt; Maximálně lze uložit 10 záloh. </w:t>
      </w:r>
      <w:r>
        <w:rPr>
          <w:sz w:val="20"/>
          <w:u w:val="single"/>
        </w:rPr>
        <w:t>Automatické</w:t>
      </w:r>
      <w:r>
        <w:rPr>
          <w:sz w:val="20"/>
        </w:rPr>
        <w:t xml:space="preserve"> uložení další zálohy přepíše již existující zálohu s nejmladším datem. </w:t>
      </w:r>
      <w:r>
        <w:rPr>
          <w:sz w:val="20"/>
          <w:u w:val="single"/>
        </w:rPr>
        <w:t>Ruční</w:t>
      </w:r>
      <w:r>
        <w:rPr>
          <w:sz w:val="20"/>
        </w:rPr>
        <w:t xml:space="preserve"> uložení další zálohy není možné provést. Aby bylo možné provést ruční uložení zálohy, musí být uložené zálohy nejprve odstraněny.</w:t>
      </w:r>
    </w:p>
    <w:p w:rsidR="000E4A7D" w:rsidRDefault="000E4A7D">
      <w:pPr>
        <w:pStyle w:val="Zkladntext"/>
        <w:rPr>
          <w:sz w:val="20"/>
        </w:rPr>
      </w:pPr>
    </w:p>
    <w:p w:rsidR="000E4A7D" w:rsidRDefault="00333320">
      <w:pPr>
        <w:ind w:left="1638" w:right="1588" w:hanging="240"/>
        <w:rPr>
          <w:sz w:val="20"/>
        </w:rPr>
      </w:pPr>
      <w:r>
        <w:rPr>
          <w:sz w:val="20"/>
        </w:rPr>
        <w:t xml:space="preserve">&gt; Pouze jedna záloha může být uložena za den. Opakované uložení </w:t>
      </w:r>
      <w:r>
        <w:rPr>
          <w:sz w:val="20"/>
          <w:u w:val="single"/>
        </w:rPr>
        <w:t>ve stejný den</w:t>
      </w:r>
      <w:r>
        <w:rPr>
          <w:sz w:val="20"/>
        </w:rPr>
        <w:t xml:space="preserve"> přepíše již existující zálohu s nejmladším datem, pokud byl postup uložení proveden </w:t>
      </w:r>
      <w:r>
        <w:rPr>
          <w:sz w:val="20"/>
          <w:u w:val="single"/>
        </w:rPr>
        <w:t>automaticky</w:t>
      </w:r>
      <w:r>
        <w:rPr>
          <w:sz w:val="20"/>
        </w:rPr>
        <w:t xml:space="preserve">. Opakované uložení </w:t>
      </w:r>
      <w:r>
        <w:rPr>
          <w:sz w:val="20"/>
          <w:u w:val="single"/>
        </w:rPr>
        <w:t>ve stejný den</w:t>
      </w:r>
      <w:r>
        <w:rPr>
          <w:sz w:val="20"/>
        </w:rPr>
        <w:t xml:space="preserve"> přepíše již existující zálohu s nejmladším datem, pokud byl postup uložení proveden </w:t>
      </w:r>
      <w:r>
        <w:rPr>
          <w:sz w:val="20"/>
          <w:u w:val="single"/>
        </w:rPr>
        <w:t>ručně</w:t>
      </w:r>
      <w:r>
        <w:rPr>
          <w:sz w:val="20"/>
        </w:rPr>
        <w:t xml:space="preserve"> a maximálního počtu 10 uložených záloh nebylo dosaženo.</w:t>
      </w:r>
    </w:p>
    <w:p w:rsidR="000E4A7D" w:rsidRDefault="000E4A7D">
      <w:pPr>
        <w:pStyle w:val="Zkladntext"/>
        <w:rPr>
          <w:sz w:val="24"/>
        </w:rPr>
      </w:pPr>
    </w:p>
    <w:p w:rsidR="000E4A7D" w:rsidRDefault="00333320">
      <w:pPr>
        <w:tabs>
          <w:tab w:val="left" w:pos="3529"/>
        </w:tabs>
        <w:ind w:left="3529" w:right="2096" w:hanging="2117"/>
        <w:rPr>
          <w:b/>
          <w:sz w:val="20"/>
        </w:rPr>
      </w:pPr>
      <w:r>
        <w:rPr>
          <w:noProof/>
        </w:rPr>
        <w:drawing>
          <wp:inline distT="0" distB="0" distL="0" distR="0">
            <wp:extent cx="217931" cy="217932"/>
            <wp:effectExtent l="0" t="0" r="0" b="0"/>
            <wp:docPr id="42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Záloha je vhodná pro obnovení konfigurace zařízení související se stanicí nouzového osvětlení.</w:t>
      </w:r>
    </w:p>
    <w:p w:rsidR="000E4A7D" w:rsidRDefault="000E4A7D">
      <w:pPr>
        <w:pStyle w:val="Zkladntext"/>
        <w:spacing w:before="4"/>
        <w:rPr>
          <w:b/>
          <w:sz w:val="24"/>
        </w:rPr>
      </w:pPr>
    </w:p>
    <w:p w:rsidR="000E4A7D" w:rsidRDefault="00333320">
      <w:pPr>
        <w:tabs>
          <w:tab w:val="left" w:pos="3558"/>
        </w:tabs>
        <w:spacing w:before="1"/>
        <w:ind w:left="3558" w:right="2356" w:hanging="2146"/>
        <w:rPr>
          <w:b/>
          <w:sz w:val="20"/>
        </w:rPr>
      </w:pPr>
      <w:r>
        <w:rPr>
          <w:noProof/>
        </w:rPr>
        <w:drawing>
          <wp:inline distT="0" distB="0" distL="0" distR="0">
            <wp:extent cx="217931" cy="217932"/>
            <wp:effectExtent l="0" t="0" r="0" b="0"/>
            <wp:docPr id="4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Je nutné dodržovat nastavení týkající se automatického zálohování v podnabídce „NASTAVENÍ 2/2“ (viz podnabídka 1-1-7-5).</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67"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1-1-7-7 „ULOŽIT ZÁLOHU“</w:t>
                  </w:r>
                </w:p>
              </w:txbxContent>
            </v:textbox>
            <w10:anchorlock/>
          </v:shape>
        </w:pict>
      </w:r>
    </w:p>
    <w:p w:rsidR="000E4A7D" w:rsidRDefault="000E4A7D">
      <w:pPr>
        <w:pStyle w:val="Zkladntext"/>
        <w:rPr>
          <w:b/>
          <w:sz w:val="9"/>
        </w:rPr>
      </w:pPr>
    </w:p>
    <w:p w:rsidR="000E4A7D" w:rsidRDefault="00333320">
      <w:pPr>
        <w:spacing w:before="93"/>
        <w:ind w:left="1398" w:right="1353" w:hanging="1"/>
        <w:rPr>
          <w:sz w:val="20"/>
        </w:rPr>
      </w:pPr>
      <w:r>
        <w:rPr>
          <w:sz w:val="20"/>
        </w:rPr>
        <w:t xml:space="preserve">Stisknutí tlačítka „ULOŽIT ZÁLOHU“ provede ruční uložení zálohy. V tomto postupu operační systém uloží aktuální konfiguraci zařízení </w:t>
      </w:r>
      <w:r>
        <w:rPr>
          <w:sz w:val="20"/>
          <w:u w:val="single"/>
        </w:rPr>
        <w:t>příslušné stanice</w:t>
      </w:r>
      <w:r>
        <w:rPr>
          <w:sz w:val="20"/>
        </w:rPr>
        <w:t xml:space="preserve"> </w:t>
      </w:r>
      <w:r>
        <w:rPr>
          <w:sz w:val="20"/>
          <w:u w:val="single"/>
        </w:rPr>
        <w:t>nouzového osvětlení</w:t>
      </w:r>
      <w:r>
        <w:rPr>
          <w:sz w:val="20"/>
        </w:rPr>
        <w:t xml:space="preserve"> na kartu CPU. V podnabídce „NASTAVENÍ 2/2“ (viz podnabídka 1-1-7-5) je možné nakonfigurovat automatické zálohování.</w:t>
      </w:r>
    </w:p>
    <w:p w:rsidR="000E4A7D" w:rsidRDefault="000E4A7D">
      <w:pPr>
        <w:pStyle w:val="Zkladntext"/>
        <w:rPr>
          <w:sz w:val="20"/>
        </w:rPr>
      </w:pPr>
    </w:p>
    <w:p w:rsidR="000E4A7D" w:rsidRDefault="00333320">
      <w:pPr>
        <w:ind w:left="1638" w:right="1254" w:hanging="240"/>
        <w:rPr>
          <w:sz w:val="20"/>
        </w:rPr>
      </w:pPr>
      <w:r>
        <w:rPr>
          <w:sz w:val="20"/>
        </w:rPr>
        <w:t xml:space="preserve">&gt; Maximálně lze uložit 10 záloh. </w:t>
      </w:r>
      <w:r>
        <w:rPr>
          <w:sz w:val="20"/>
          <w:u w:val="single"/>
        </w:rPr>
        <w:t>Automatické</w:t>
      </w:r>
      <w:r>
        <w:rPr>
          <w:sz w:val="20"/>
        </w:rPr>
        <w:t xml:space="preserve"> uložení další zálohy přepíše již existující zálohu s nejmladším datem. </w:t>
      </w:r>
      <w:r>
        <w:rPr>
          <w:sz w:val="20"/>
          <w:u w:val="single"/>
        </w:rPr>
        <w:t>Ruční</w:t>
      </w:r>
      <w:r>
        <w:rPr>
          <w:sz w:val="20"/>
        </w:rPr>
        <w:t xml:space="preserve"> uložení další zálohy není možné provést. Aby bylo možné provést ruční uložení zálohy, musí být uložené zálohy nejprve odstraněny.</w:t>
      </w:r>
    </w:p>
    <w:p w:rsidR="000E4A7D" w:rsidRDefault="000E4A7D">
      <w:pPr>
        <w:pStyle w:val="Zkladntext"/>
        <w:spacing w:before="11"/>
        <w:rPr>
          <w:sz w:val="19"/>
        </w:rPr>
      </w:pPr>
    </w:p>
    <w:p w:rsidR="000E4A7D" w:rsidRDefault="00333320">
      <w:pPr>
        <w:ind w:left="1638" w:right="1588" w:hanging="240"/>
        <w:rPr>
          <w:sz w:val="20"/>
        </w:rPr>
      </w:pPr>
      <w:r>
        <w:rPr>
          <w:sz w:val="20"/>
        </w:rPr>
        <w:t xml:space="preserve">&gt; Pouze jedna záloha může být uložena za den. Opakované uložení </w:t>
      </w:r>
      <w:r>
        <w:rPr>
          <w:sz w:val="20"/>
          <w:u w:val="single"/>
        </w:rPr>
        <w:t>ve stejný den</w:t>
      </w:r>
      <w:r>
        <w:rPr>
          <w:sz w:val="20"/>
        </w:rPr>
        <w:t xml:space="preserve"> přepíše již existující zálohu s nejmladším datem, pokud byl postup uložení proveden </w:t>
      </w:r>
      <w:r>
        <w:rPr>
          <w:sz w:val="20"/>
          <w:u w:val="single"/>
        </w:rPr>
        <w:t>automaticky</w:t>
      </w:r>
      <w:r>
        <w:rPr>
          <w:sz w:val="20"/>
        </w:rPr>
        <w:t xml:space="preserve">. Opakované uložení </w:t>
      </w:r>
      <w:r>
        <w:rPr>
          <w:sz w:val="20"/>
          <w:u w:val="single"/>
        </w:rPr>
        <w:t>ve stejný den</w:t>
      </w:r>
      <w:r>
        <w:rPr>
          <w:sz w:val="20"/>
        </w:rPr>
        <w:t xml:space="preserve"> přepíše již existující zálohu s nejmladším datem, pokud byl postup uložení proveden </w:t>
      </w:r>
      <w:r>
        <w:rPr>
          <w:sz w:val="20"/>
          <w:u w:val="single"/>
        </w:rPr>
        <w:t>ručně</w:t>
      </w:r>
      <w:r>
        <w:rPr>
          <w:sz w:val="20"/>
        </w:rPr>
        <w:t xml:space="preserve"> a maximálního počtu 10 uložených záloh nebylo dosaženo.</w:t>
      </w:r>
    </w:p>
    <w:p w:rsidR="000E4A7D" w:rsidRDefault="000E4A7D">
      <w:pPr>
        <w:pStyle w:val="Zkladntext"/>
        <w:rPr>
          <w:sz w:val="24"/>
        </w:rPr>
      </w:pPr>
    </w:p>
    <w:p w:rsidR="000E4A7D" w:rsidRDefault="00333320">
      <w:pPr>
        <w:tabs>
          <w:tab w:val="left" w:pos="3529"/>
        </w:tabs>
        <w:ind w:left="3529" w:right="2096" w:hanging="2117"/>
        <w:rPr>
          <w:b/>
          <w:sz w:val="20"/>
        </w:rPr>
      </w:pPr>
      <w:r>
        <w:rPr>
          <w:noProof/>
        </w:rPr>
        <w:drawing>
          <wp:inline distT="0" distB="0" distL="0" distR="0">
            <wp:extent cx="217931" cy="217932"/>
            <wp:effectExtent l="0" t="0" r="0" b="0"/>
            <wp:docPr id="42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Záloha je vhodná pro obnovení konfigurace zařízení související se stanicí nouzového osvětlení.</w:t>
      </w:r>
    </w:p>
    <w:p w:rsidR="000E4A7D" w:rsidRDefault="000E4A7D">
      <w:pPr>
        <w:pStyle w:val="Zkladntext"/>
        <w:spacing w:before="4"/>
        <w:rPr>
          <w:b/>
          <w:sz w:val="24"/>
        </w:rPr>
      </w:pPr>
    </w:p>
    <w:p w:rsidR="000E4A7D" w:rsidRDefault="00333320">
      <w:pPr>
        <w:tabs>
          <w:tab w:val="left" w:pos="3558"/>
        </w:tabs>
        <w:spacing w:before="1"/>
        <w:ind w:left="3558" w:right="2356" w:hanging="2146"/>
        <w:rPr>
          <w:b/>
          <w:sz w:val="20"/>
        </w:rPr>
      </w:pPr>
      <w:r>
        <w:rPr>
          <w:noProof/>
        </w:rPr>
        <w:drawing>
          <wp:inline distT="0" distB="0" distL="0" distR="0">
            <wp:extent cx="217931" cy="217932"/>
            <wp:effectExtent l="0" t="0" r="0" b="0"/>
            <wp:docPr id="42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Je nutné dodržovat nastavení týkající se automatického zálohování v podnabídce „NASTAVENÍ 2/2“ (viz podnabídka 1-1-7-5).</w:t>
      </w:r>
    </w:p>
    <w:p w:rsidR="000E4A7D" w:rsidRDefault="00050C51">
      <w:pPr>
        <w:pStyle w:val="Zkladntext"/>
        <w:spacing w:before="2"/>
        <w:rPr>
          <w:b/>
          <w:sz w:val="17"/>
        </w:rPr>
      </w:pPr>
      <w:r>
        <w:pict>
          <v:shape id="_x0000_s6523" type="#_x0000_t202" style="position:absolute;margin-left:66.85pt;margin-top:12.1pt;width:461.65pt;height:12pt;z-index:251418112;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1-1-8 „DYNAMICKÝ SPÍNAČ“</w:t>
                  </w:r>
                </w:p>
              </w:txbxContent>
            </v:textbox>
            <w10:wrap type="topAndBottom" anchorx="page"/>
          </v:shape>
        </w:pict>
      </w:r>
    </w:p>
    <w:p w:rsidR="000E4A7D" w:rsidRDefault="000E4A7D">
      <w:pPr>
        <w:pStyle w:val="Zkladntext"/>
        <w:spacing w:before="2"/>
        <w:rPr>
          <w:b/>
          <w:sz w:val="9"/>
        </w:rPr>
      </w:pPr>
    </w:p>
    <w:p w:rsidR="000E4A7D" w:rsidRDefault="00333320">
      <w:pPr>
        <w:spacing w:before="93"/>
        <w:ind w:left="1398" w:right="1421"/>
        <w:rPr>
          <w:sz w:val="20"/>
        </w:rPr>
      </w:pPr>
      <w:r>
        <w:rPr>
          <w:sz w:val="20"/>
        </w:rPr>
        <w:t xml:space="preserve">Podnabídka „Dynamický spínač“ je určena pouze jako rozšíření funkcí pro speciální aplikace a </w:t>
      </w:r>
      <w:r>
        <w:rPr>
          <w:sz w:val="20"/>
          <w:u w:val="single"/>
        </w:rPr>
        <w:t>nesmí</w:t>
      </w:r>
      <w:r>
        <w:rPr>
          <w:sz w:val="20"/>
        </w:rPr>
        <w:t xml:space="preserve"> se používat jinde než ve verzi softwaru 1.44.1.44.</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66"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1-2 „SVÍTIDLA“</w:t>
                  </w:r>
                </w:p>
              </w:txbxContent>
            </v:textbox>
            <w10:anchorlock/>
          </v:shape>
        </w:pict>
      </w:r>
    </w:p>
    <w:p w:rsidR="000E4A7D" w:rsidRDefault="000E4A7D">
      <w:pPr>
        <w:pStyle w:val="Zkladntext"/>
        <w:rPr>
          <w:sz w:val="9"/>
        </w:rPr>
      </w:pPr>
    </w:p>
    <w:p w:rsidR="000E4A7D" w:rsidRDefault="00333320">
      <w:pPr>
        <w:spacing w:before="93"/>
        <w:ind w:left="1398" w:right="1572"/>
        <w:rPr>
          <w:sz w:val="20"/>
        </w:rPr>
      </w:pPr>
      <w:r>
        <w:rPr>
          <w:sz w:val="20"/>
        </w:rPr>
        <w:t xml:space="preserve">V podnabídce menu „SVÍTIDLA“ se konfigurují provozní režimy pro moduly svítidel </w:t>
      </w:r>
      <w:r>
        <w:rPr>
          <w:sz w:val="20"/>
          <w:u w:val="single"/>
        </w:rPr>
        <w:t>příslušné</w:t>
      </w:r>
      <w:r>
        <w:rPr>
          <w:sz w:val="20"/>
        </w:rPr>
        <w:t xml:space="preserve"> stanice nouzového osvětlení. Každý modul svítidla s funkcí ovladače může být naprogramován na individuální hodnotu stmívání. Navíc mohou být moduly svítidel přidávány do dříve nakonfigurovaných skupin nebo z nich odebírány a je možné volně zadávat textová označení pro moduly svítidel.</w:t>
      </w:r>
    </w:p>
    <w:p w:rsidR="000E4A7D" w:rsidRDefault="000E4A7D">
      <w:pPr>
        <w:pStyle w:val="Zkladntext"/>
        <w:rPr>
          <w:sz w:val="20"/>
        </w:rPr>
      </w:pPr>
    </w:p>
    <w:p w:rsidR="000E4A7D" w:rsidRDefault="00333320">
      <w:pPr>
        <w:ind w:left="1398"/>
        <w:rPr>
          <w:sz w:val="20"/>
        </w:rPr>
      </w:pPr>
      <w:r>
        <w:rPr>
          <w:sz w:val="20"/>
        </w:rPr>
        <w:t>&gt; Modul svítidla může být přidán maximálně do 4 dříve nakonfigurovaných skupin.</w:t>
      </w:r>
    </w:p>
    <w:p w:rsidR="000E4A7D" w:rsidRDefault="000E4A7D">
      <w:pPr>
        <w:pStyle w:val="Zkladntext"/>
        <w:spacing w:before="1"/>
        <w:rPr>
          <w:sz w:val="20"/>
        </w:rPr>
      </w:pPr>
    </w:p>
    <w:p w:rsidR="000E4A7D" w:rsidRDefault="00333320">
      <w:pPr>
        <w:ind w:left="1638" w:right="1268" w:hanging="240"/>
        <w:rPr>
          <w:sz w:val="20"/>
        </w:rPr>
      </w:pPr>
      <w:r>
        <w:rPr>
          <w:sz w:val="20"/>
        </w:rPr>
        <w:t xml:space="preserve">&gt; Modul svítidla může být přidán do několika skupin </w:t>
      </w:r>
      <w:r>
        <w:rPr>
          <w:sz w:val="20"/>
          <w:u w:val="single"/>
        </w:rPr>
        <w:t>pouze</w:t>
      </w:r>
      <w:r>
        <w:rPr>
          <w:sz w:val="20"/>
        </w:rPr>
        <w:t xml:space="preserve"> tehdy, pokud </w:t>
      </w:r>
      <w:r>
        <w:rPr>
          <w:sz w:val="20"/>
          <w:u w:val="single"/>
        </w:rPr>
        <w:t>nejsou</w:t>
      </w:r>
      <w:r>
        <w:rPr>
          <w:sz w:val="20"/>
        </w:rPr>
        <w:t xml:space="preserve"> stejné časové nebo dotazovací funkce nakonfigurovány v těchto skupinách.</w:t>
      </w:r>
    </w:p>
    <w:p w:rsidR="000E4A7D" w:rsidRDefault="000E4A7D">
      <w:pPr>
        <w:pStyle w:val="Zkladntext"/>
        <w:spacing w:before="10"/>
        <w:rPr>
          <w:sz w:val="19"/>
        </w:rPr>
      </w:pPr>
    </w:p>
    <w:p w:rsidR="000E4A7D" w:rsidRDefault="00333320">
      <w:pPr>
        <w:spacing w:before="1"/>
        <w:ind w:left="1398" w:right="1786" w:hanging="1"/>
        <w:rPr>
          <w:sz w:val="20"/>
        </w:rPr>
      </w:pPr>
      <w:r>
        <w:rPr>
          <w:sz w:val="20"/>
        </w:rPr>
        <w:t>Stisknutí tlačítka „7“ na obrazovce 1 z 4 vyvolá následující obrazovku v podnabídce „SVÍTIDLA“, pokud byl vybrán modul svítidla s funkcí ovladače.</w:t>
      </w:r>
    </w:p>
    <w:p w:rsidR="000E4A7D" w:rsidRDefault="000E4A7D">
      <w:pPr>
        <w:pStyle w:val="Zkladntext"/>
        <w:spacing w:before="1"/>
        <w:rPr>
          <w:sz w:val="20"/>
        </w:rPr>
      </w:pPr>
    </w:p>
    <w:p w:rsidR="000E4A7D" w:rsidRDefault="00333320">
      <w:pPr>
        <w:ind w:left="1398"/>
        <w:rPr>
          <w:sz w:val="20"/>
        </w:rPr>
      </w:pPr>
      <w:r>
        <w:rPr>
          <w:sz w:val="20"/>
          <w:u w:val="single"/>
        </w:rPr>
        <w:t>Obrazovka – 1 z 4:</w:t>
      </w:r>
    </w:p>
    <w:p w:rsidR="000E4A7D" w:rsidRDefault="000E4A7D">
      <w:pPr>
        <w:pStyle w:val="Zkladntext"/>
        <w:spacing w:before="5"/>
        <w:rPr>
          <w:sz w:val="11"/>
        </w:rPr>
      </w:pPr>
    </w:p>
    <w:p w:rsidR="000E4A7D" w:rsidRDefault="00333320">
      <w:pPr>
        <w:pStyle w:val="Zkladntext"/>
        <w:tabs>
          <w:tab w:val="left" w:pos="2103"/>
        </w:tabs>
        <w:spacing w:before="96" w:line="482" w:lineRule="auto"/>
        <w:ind w:left="1398" w:right="4826"/>
      </w:pPr>
      <w:r>
        <w:t>„1“:</w:t>
      </w:r>
      <w:r>
        <w:rPr>
          <w:rFonts w:ascii="Times New Roman" w:hAnsi="Times New Roman"/>
        </w:rPr>
        <w:tab/>
      </w:r>
      <w:r>
        <w:t>tlačítko s možností výběru – výběr výstupního okruhu</w:t>
      </w:r>
      <w:r>
        <w:br/>
        <w:t>„2“:</w:t>
      </w:r>
      <w:r>
        <w:rPr>
          <w:rFonts w:ascii="Times New Roman" w:hAnsi="Times New Roman"/>
        </w:rPr>
        <w:tab/>
      </w:r>
      <w:r>
        <w:t>textové pole – indikace identifikačního čísla pro příslušnou výstupní kartu</w:t>
      </w:r>
    </w:p>
    <w:p w:rsidR="000E4A7D" w:rsidRDefault="00333320">
      <w:pPr>
        <w:pStyle w:val="Zkladntext"/>
        <w:tabs>
          <w:tab w:val="left" w:pos="2103"/>
        </w:tabs>
        <w:spacing w:line="480" w:lineRule="auto"/>
        <w:ind w:left="1398" w:right="3031"/>
      </w:pPr>
      <w:r>
        <w:t>„3“:</w:t>
      </w:r>
      <w:r>
        <w:rPr>
          <w:rFonts w:ascii="Times New Roman" w:hAnsi="Times New Roman"/>
        </w:rPr>
        <w:tab/>
      </w:r>
      <w:r>
        <w:t>tlačítko – volné zadání názvu modulu (</w:t>
      </w:r>
      <w:proofErr w:type="gramStart"/>
      <w:r>
        <w:t>0 - 32</w:t>
      </w:r>
      <w:proofErr w:type="gramEnd"/>
      <w:r>
        <w:t xml:space="preserve"> znaků) pro příslušný modul svítidla</w:t>
      </w:r>
      <w:r>
        <w:br/>
        <w:t>„4“:</w:t>
      </w:r>
      <w:r>
        <w:rPr>
          <w:rFonts w:ascii="Times New Roman" w:hAnsi="Times New Roman"/>
        </w:rPr>
        <w:tab/>
      </w:r>
      <w:r>
        <w:t>textové pole – zadaný název pro příslušný modul svítidla</w:t>
      </w:r>
    </w:p>
    <w:p w:rsidR="000E4A7D" w:rsidRDefault="00333320">
      <w:pPr>
        <w:pStyle w:val="Zkladntext"/>
        <w:tabs>
          <w:tab w:val="left" w:pos="2103"/>
        </w:tabs>
        <w:ind w:left="2104" w:right="2473" w:hanging="706"/>
      </w:pPr>
      <w:r>
        <w:t>„5“:</w:t>
      </w:r>
      <w:r>
        <w:rPr>
          <w:rFonts w:ascii="Times New Roman" w:hAnsi="Times New Roman"/>
        </w:rPr>
        <w:tab/>
      </w:r>
      <w:r>
        <w:t>tlačítko – výběr provozního režimu „Udržovaný režim“ pro příslušný modul svítidla, není možné u modulů svítidel s funkcí inverteru</w:t>
      </w:r>
    </w:p>
    <w:p w:rsidR="000E4A7D" w:rsidRDefault="00333320">
      <w:pPr>
        <w:pStyle w:val="Zkladntext"/>
        <w:tabs>
          <w:tab w:val="left" w:pos="2103"/>
        </w:tabs>
        <w:spacing w:before="6" w:line="360" w:lineRule="atLeast"/>
        <w:ind w:left="1398" w:right="2171" w:hanging="1"/>
      </w:pPr>
      <w:r>
        <w:t>„6“:</w:t>
      </w:r>
      <w:r>
        <w:rPr>
          <w:rFonts w:ascii="Times New Roman" w:hAnsi="Times New Roman"/>
        </w:rPr>
        <w:tab/>
      </w:r>
      <w:r>
        <w:t>tlačítko – výběr provozního režimu „Neudržovaný režim“ pro příslušný modul svítidla</w:t>
      </w:r>
      <w:r>
        <w:br/>
        <w:t>„7“:</w:t>
      </w:r>
      <w:r>
        <w:rPr>
          <w:rFonts w:ascii="Times New Roman" w:hAnsi="Times New Roman"/>
        </w:rPr>
        <w:tab/>
      </w:r>
      <w:r>
        <w:t>tlačítko – výběr provozního režimu „Skupiny“ pro příslušný modul svítidla,</w:t>
      </w:r>
    </w:p>
    <w:p w:rsidR="000E4A7D" w:rsidRDefault="00333320">
      <w:pPr>
        <w:pStyle w:val="Zkladntext"/>
        <w:spacing w:before="8"/>
        <w:ind w:left="2104"/>
      </w:pPr>
      <w:r>
        <w:t>není možné u modulů svítidel s funkcí inverteru</w:t>
      </w:r>
    </w:p>
    <w:p w:rsidR="000E4A7D" w:rsidRDefault="00333320">
      <w:pPr>
        <w:pStyle w:val="Zkladntext"/>
        <w:tabs>
          <w:tab w:val="left" w:pos="2103"/>
        </w:tabs>
        <w:spacing w:before="7" w:line="360" w:lineRule="atLeast"/>
        <w:ind w:left="1398" w:right="1511"/>
      </w:pPr>
      <w:r>
        <w:t>„8“:</w:t>
      </w:r>
      <w:r>
        <w:rPr>
          <w:rFonts w:ascii="Times New Roman" w:hAnsi="Times New Roman"/>
        </w:rPr>
        <w:tab/>
      </w:r>
      <w:r>
        <w:t>tlačítko – přidání příslušného modulu svítidla do dříve nakonfigurovaných skupin (</w:t>
      </w:r>
      <w:proofErr w:type="gramStart"/>
      <w:r>
        <w:t>1 - 64</w:t>
      </w:r>
      <w:proofErr w:type="gramEnd"/>
      <w:r>
        <w:t>, max. 4 skupiny)</w:t>
      </w:r>
      <w:r>
        <w:br/>
        <w:t>„9“:</w:t>
      </w:r>
      <w:r>
        <w:rPr>
          <w:rFonts w:ascii="Times New Roman" w:hAnsi="Times New Roman"/>
        </w:rPr>
        <w:tab/>
      </w:r>
      <w:r>
        <w:t>tlačítko – odebrání příslušného modulu svítidla z dříve nakonfigurovaných skupin (1 - 64, max. 4</w:t>
      </w:r>
    </w:p>
    <w:p w:rsidR="000E4A7D" w:rsidRDefault="00333320">
      <w:pPr>
        <w:pStyle w:val="Zkladntext"/>
        <w:spacing w:before="8"/>
        <w:ind w:left="2104"/>
      </w:pPr>
      <w:r>
        <w:t>skupiny)</w:t>
      </w:r>
    </w:p>
    <w:p w:rsidR="000E4A7D" w:rsidRDefault="000E4A7D">
      <w:pPr>
        <w:pStyle w:val="Zkladntext"/>
        <w:spacing w:before="11"/>
        <w:rPr>
          <w:sz w:val="15"/>
        </w:rPr>
      </w:pPr>
    </w:p>
    <w:p w:rsidR="000E4A7D" w:rsidRDefault="00333320">
      <w:pPr>
        <w:pStyle w:val="Zkladntext"/>
        <w:tabs>
          <w:tab w:val="left" w:pos="2103"/>
        </w:tabs>
        <w:ind w:left="2104" w:right="1768" w:hanging="706"/>
      </w:pPr>
      <w:r>
        <w:t>„10“:</w:t>
      </w:r>
      <w:r>
        <w:rPr>
          <w:rFonts w:ascii="Times New Roman" w:hAnsi="Times New Roman"/>
        </w:rPr>
        <w:tab/>
      </w:r>
      <w:r>
        <w:t>tlačítka – výběr hodnoty stmívání (10, 20, 30, 40, 50, 60, 70, 80, 90, 100 procent) pro příslušný modul svítidla</w:t>
      </w:r>
    </w:p>
    <w:p w:rsidR="000E4A7D" w:rsidRDefault="000E4A7D">
      <w:pPr>
        <w:pStyle w:val="Zkladntext"/>
      </w:pPr>
    </w:p>
    <w:p w:rsidR="000E4A7D" w:rsidRDefault="00333320">
      <w:pPr>
        <w:pStyle w:val="Zkladntext"/>
        <w:ind w:left="1398"/>
      </w:pPr>
      <w:r>
        <w:t>► „Output card (Výstupní karta):“:</w:t>
      </w:r>
    </w:p>
    <w:p w:rsidR="000E4A7D" w:rsidRDefault="00333320">
      <w:pPr>
        <w:pStyle w:val="Zkladntext"/>
        <w:spacing w:before="1"/>
        <w:ind w:left="1398"/>
      </w:pPr>
      <w:r>
        <w:t>tlačítko – zadání adresy karty (</w:t>
      </w:r>
      <w:proofErr w:type="gramStart"/>
      <w:r>
        <w:t>1 - 96</w:t>
      </w:r>
      <w:proofErr w:type="gramEnd"/>
      <w:r>
        <w:t>) pro výběr výstupní karty</w:t>
      </w:r>
    </w:p>
    <w:p w:rsidR="000E4A7D" w:rsidRDefault="000E4A7D">
      <w:pPr>
        <w:pStyle w:val="Zkladntext"/>
        <w:spacing w:before="10"/>
        <w:rPr>
          <w:sz w:val="15"/>
        </w:rPr>
      </w:pPr>
    </w:p>
    <w:p w:rsidR="000E4A7D" w:rsidRDefault="00333320">
      <w:pPr>
        <w:pStyle w:val="Zkladntext"/>
        <w:ind w:left="1398"/>
      </w:pPr>
      <w:r>
        <w:t>► „Luminaire (Svítidlo):“:</w:t>
      </w:r>
    </w:p>
    <w:p w:rsidR="000E4A7D" w:rsidRDefault="00333320">
      <w:pPr>
        <w:pStyle w:val="Zkladntext"/>
        <w:spacing w:before="1"/>
        <w:ind w:left="1398"/>
      </w:pPr>
      <w:r>
        <w:t>tlačítko – vyvolání obrazovky pro výběr adresy modulu</w:t>
      </w:r>
    </w:p>
    <w:p w:rsidR="000E4A7D" w:rsidRDefault="000E4A7D">
      <w:pPr>
        <w:pStyle w:val="Zkladntext"/>
        <w:spacing w:before="11"/>
        <w:rPr>
          <w:sz w:val="15"/>
        </w:rPr>
      </w:pPr>
    </w:p>
    <w:p w:rsidR="000E4A7D" w:rsidRDefault="00333320">
      <w:pPr>
        <w:pStyle w:val="Zkladntext"/>
        <w:ind w:left="1398"/>
      </w:pPr>
      <w:r>
        <w:t>► „Type (Typ):“:</w:t>
      </w:r>
    </w:p>
    <w:p w:rsidR="000E4A7D" w:rsidRDefault="00333320">
      <w:pPr>
        <w:pStyle w:val="Zkladntext"/>
        <w:spacing w:before="1"/>
        <w:ind w:left="1398"/>
      </w:pPr>
      <w:r>
        <w:t>textové pole – indikace typu modulu pro příslušný modul svítidla</w:t>
      </w:r>
    </w:p>
    <w:p w:rsidR="000E4A7D" w:rsidRDefault="000E4A7D">
      <w:pPr>
        <w:pStyle w:val="Zkladntext"/>
        <w:spacing w:before="10"/>
        <w:rPr>
          <w:sz w:val="15"/>
        </w:rPr>
      </w:pPr>
    </w:p>
    <w:p w:rsidR="000E4A7D" w:rsidRDefault="00333320">
      <w:pPr>
        <w:pStyle w:val="Zkladntext"/>
        <w:spacing w:before="1"/>
        <w:ind w:left="1398"/>
      </w:pPr>
      <w:r>
        <w:t>► „Dimming value (Hodnota stmívání):“:</w:t>
      </w:r>
    </w:p>
    <w:p w:rsidR="000E4A7D" w:rsidRDefault="00333320">
      <w:pPr>
        <w:pStyle w:val="Zkladntext"/>
        <w:ind w:left="1398"/>
      </w:pPr>
      <w:r>
        <w:t>textové pole – vybraná hodnota stmívání pro příslušný modul svítidla</w:t>
      </w:r>
    </w:p>
    <w:p w:rsidR="000E4A7D" w:rsidRDefault="000E4A7D">
      <w:pPr>
        <w:pStyle w:val="Zkladntext"/>
        <w:spacing w:before="11"/>
        <w:rPr>
          <w:sz w:val="15"/>
        </w:rPr>
      </w:pPr>
    </w:p>
    <w:p w:rsidR="000E4A7D" w:rsidRDefault="00333320">
      <w:pPr>
        <w:pStyle w:val="Zkladntext"/>
        <w:ind w:left="1398"/>
      </w:pPr>
      <w:r>
        <w:t>► „Groups (Skupiny):“:</w:t>
      </w:r>
    </w:p>
    <w:p w:rsidR="000E4A7D" w:rsidRDefault="00333320">
      <w:pPr>
        <w:pStyle w:val="Zkladntext"/>
        <w:spacing w:before="1"/>
        <w:ind w:left="1398"/>
      </w:pPr>
      <w:r>
        <w:t>textové pole – indikace skupin, do kterých je příslušný modul svítidla přidán</w: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6" w:after="1"/>
        <w:rPr>
          <w:sz w:val="21"/>
        </w:rPr>
      </w:pPr>
    </w:p>
    <w:p w:rsidR="000E4A7D" w:rsidRDefault="00050C51">
      <w:pPr>
        <w:pStyle w:val="Zkladntext"/>
        <w:spacing w:line="153" w:lineRule="exact"/>
        <w:ind w:left="8155"/>
      </w:pPr>
      <w:r>
        <w:pict>
          <v:shape id="_x0000_s9465" type="#_x0000_t202" style="width:109.6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before="4" w:line="126" w:lineRule="exact"/>
                    <w:ind w:left="61"/>
                    <w:rPr>
                      <w:sz w:val="12"/>
                    </w:rPr>
                  </w:pPr>
                  <w:r>
                    <w:rPr>
                      <w:color w:val="131414"/>
                      <w:sz w:val="12"/>
                    </w:rPr>
                    <w:t>Podnabídka „SVÍTIDLA“ - obrazovka 1 z 4</w:t>
                  </w:r>
                </w:p>
              </w:txbxContent>
            </v:textbox>
            <w10:anchorlock/>
          </v:shape>
        </w:pict>
      </w:r>
    </w:p>
    <w:p w:rsidR="000E4A7D" w:rsidRDefault="00333320">
      <w:pPr>
        <w:tabs>
          <w:tab w:val="left" w:pos="2404"/>
        </w:tabs>
        <w:spacing w:before="6"/>
        <w:ind w:left="933"/>
        <w:jc w:val="center"/>
        <w:rPr>
          <w:b/>
          <w:sz w:val="20"/>
        </w:rPr>
      </w:pPr>
      <w:r>
        <w:rPr>
          <w:noProof/>
        </w:rPr>
        <w:drawing>
          <wp:anchor distT="0" distB="0" distL="0" distR="0" simplePos="0" relativeHeight="251692544" behindDoc="1" locked="0" layoutInCell="1" allowOverlap="1">
            <wp:simplePos x="0" y="0"/>
            <wp:positionH relativeFrom="page">
              <wp:posOffset>900684</wp:posOffset>
            </wp:positionH>
            <wp:positionV relativeFrom="paragraph">
              <wp:posOffset>-136154</wp:posOffset>
            </wp:positionV>
            <wp:extent cx="5772912" cy="3810000"/>
            <wp:effectExtent l="0" t="0" r="0" b="0"/>
            <wp:wrapNone/>
            <wp:docPr id="431"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88.png"/>
                    <pic:cNvPicPr/>
                  </pic:nvPicPr>
                  <pic:blipFill>
                    <a:blip r:embed="rId318" cstate="print"/>
                    <a:stretch>
                      <a:fillRect/>
                    </a:stretch>
                  </pic:blipFill>
                  <pic:spPr>
                    <a:xfrm>
                      <a:off x="0" y="0"/>
                      <a:ext cx="5772912" cy="3810000"/>
                    </a:xfrm>
                    <a:prstGeom prst="rect">
                      <a:avLst/>
                    </a:prstGeom>
                  </pic:spPr>
                </pic:pic>
              </a:graphicData>
            </a:graphic>
          </wp:anchor>
        </w:drawing>
      </w:r>
      <w:r w:rsidR="00050C51">
        <w:pict>
          <v:shape id="_x0000_s6520" type="#_x0000_t202" style="position:absolute;left:0;text-align:left;margin-left:316.45pt;margin-top:38.6pt;width:37.35pt;height:13.9pt;z-index:251439616;mso-position-horizontal-relative:page;mso-position-vertical-relative:text" filled="f" stroked="f">
            <v:textbox inset="0,0,0,0">
              <w:txbxContent>
                <w:p w:rsidR="00050C51" w:rsidRDefault="00050C51">
                  <w:pPr>
                    <w:spacing w:before="67"/>
                    <w:ind w:left="290" w:right="-29"/>
                    <w:rPr>
                      <w:rFonts w:ascii="Consolas"/>
                      <w:sz w:val="14"/>
                    </w:rPr>
                  </w:pPr>
                  <w:r>
                    <w:rPr>
                      <w:rFonts w:ascii="Consolas"/>
                      <w:color w:val="131414"/>
                      <w:sz w:val="14"/>
                    </w:rPr>
                    <w:t>Lumina</w:t>
                  </w:r>
                </w:p>
              </w:txbxContent>
            </v:textbox>
            <w10:wrap anchorx="page"/>
          </v:shape>
        </w:pict>
      </w:r>
      <w:r w:rsidR="00050C51">
        <w:pict>
          <v:shape id="_x0000_s6519" type="#_x0000_t202" style="position:absolute;left:0;text-align:left;margin-left:247.25pt;margin-top:38.6pt;width:69pt;height:13.9pt;z-index:251440640;mso-position-horizontal-relative:page;mso-position-vertical-relative:text" filled="f" stroked="f">
            <v:textbox inset="0,0,0,0">
              <w:txbxContent>
                <w:p w:rsidR="00050C51" w:rsidRDefault="00050C51">
                  <w:pPr>
                    <w:spacing w:before="67"/>
                    <w:ind w:left="301"/>
                    <w:rPr>
                      <w:rFonts w:ascii="Consolas"/>
                      <w:sz w:val="14"/>
                    </w:rPr>
                  </w:pPr>
                  <w:r>
                    <w:rPr>
                      <w:rFonts w:ascii="Consolas"/>
                      <w:color w:val="131414"/>
                      <w:sz w:val="14"/>
                    </w:rPr>
                    <w:t>Circuit: 1</w:t>
                  </w:r>
                </w:p>
              </w:txbxContent>
            </v:textbox>
            <w10:wrap anchorx="page"/>
          </v:shape>
        </w:pict>
      </w:r>
      <w:r>
        <w:rPr>
          <w:b/>
          <w:color w:val="FF0000"/>
          <w:sz w:val="20"/>
        </w:rPr>
        <w:t>1</w:t>
      </w:r>
      <w:r>
        <w:rPr>
          <w:rFonts w:ascii="Times New Roman"/>
          <w:color w:val="FF0000"/>
          <w:sz w:val="20"/>
        </w:rPr>
        <w:tab/>
      </w:r>
      <w:r>
        <w:rPr>
          <w:b/>
          <w:color w:val="FF0000"/>
          <w:sz w:val="20"/>
        </w:rPr>
        <w:t>4</w:t>
      </w:r>
    </w:p>
    <w:p w:rsidR="000E4A7D" w:rsidRDefault="00050C51">
      <w:pPr>
        <w:pStyle w:val="Zkladntext"/>
        <w:spacing w:before="5"/>
        <w:rPr>
          <w:b/>
          <w:sz w:val="13"/>
        </w:rPr>
      </w:pPr>
      <w:r>
        <w:pict>
          <v:shape id="_x0000_s6518" type="#_x0000_t202" style="position:absolute;margin-left:152.15pt;margin-top:8.95pt;width:129.5pt;height:16.9pt;z-index:251419136;mso-wrap-distance-left:0;mso-wrap-distance-right:0;mso-position-horizontal-relative:page" filled="f" stroked="f">
            <v:textbox inset="0,0,0,0">
              <w:txbxContent>
                <w:p w:rsidR="00050C51" w:rsidRDefault="00050C51">
                  <w:pPr>
                    <w:spacing w:before="68"/>
                    <w:ind w:left="95"/>
                    <w:rPr>
                      <w:rFonts w:ascii="Consolas"/>
                      <w:b/>
                      <w:sz w:val="16"/>
                    </w:rPr>
                  </w:pPr>
                  <w:r>
                    <w:rPr>
                      <w:rFonts w:ascii="Consolas"/>
                      <w:b/>
                      <w:color w:val="131414"/>
                      <w:sz w:val="16"/>
                    </w:rPr>
                    <w:t xml:space="preserve">Main </w:t>
                  </w:r>
                  <w:proofErr w:type="gramStart"/>
                  <w:r>
                    <w:rPr>
                      <w:rFonts w:ascii="Consolas"/>
                      <w:b/>
                      <w:color w:val="131414"/>
                      <w:sz w:val="16"/>
                    </w:rPr>
                    <w:t>menu - Luminaires</w:t>
                  </w:r>
                  <w:proofErr w:type="gramEnd"/>
                </w:p>
              </w:txbxContent>
            </v:textbox>
            <w10:wrap type="topAndBottom" anchorx="page"/>
          </v:shape>
        </w:pict>
      </w:r>
    </w:p>
    <w:p w:rsidR="000E4A7D" w:rsidRDefault="000E4A7D">
      <w:pPr>
        <w:rPr>
          <w:sz w:val="13"/>
        </w:rPr>
        <w:sectPr w:rsidR="000E4A7D">
          <w:pgSz w:w="11900" w:h="16840"/>
          <w:pgMar w:top="1580" w:right="140" w:bottom="1200" w:left="20" w:header="850" w:footer="1020" w:gutter="0"/>
          <w:cols w:space="708"/>
        </w:sectPr>
      </w:pPr>
    </w:p>
    <w:p w:rsidR="000E4A7D" w:rsidRDefault="00333320">
      <w:pPr>
        <w:spacing w:before="72"/>
        <w:ind w:right="38"/>
        <w:jc w:val="right"/>
        <w:rPr>
          <w:rFonts w:ascii="Consolas"/>
          <w:sz w:val="14"/>
        </w:rPr>
      </w:pPr>
      <w:r>
        <w:rPr>
          <w:rFonts w:ascii="Consolas"/>
          <w:color w:val="131414"/>
          <w:sz w:val="14"/>
        </w:rPr>
        <w:t>Output card: 1</w:t>
      </w:r>
    </w:p>
    <w:p w:rsidR="000E4A7D" w:rsidRDefault="00050C51">
      <w:pPr>
        <w:pStyle w:val="Nadpis2"/>
        <w:spacing w:before="94"/>
        <w:ind w:left="1265"/>
        <w:jc w:val="center"/>
      </w:pPr>
      <w:r>
        <w:pict>
          <v:shape id="_x0000_s6517" type="#_x0000_t202" style="position:absolute;left:0;text-align:left;margin-left:191.05pt;margin-top:2.8pt;width:90.85pt;height:15pt;z-index:251437568;mso-position-horizontal-relative:page" filled="f" strokecolor="#131414" strokeweight=".34672mm">
            <v:textbox inset="0,0,0,0">
              <w:txbxContent>
                <w:p w:rsidR="00050C51" w:rsidRDefault="00050C51">
                  <w:pPr>
                    <w:spacing w:before="67"/>
                    <w:ind w:left="64"/>
                    <w:rPr>
                      <w:rFonts w:ascii="Consolas"/>
                      <w:sz w:val="14"/>
                    </w:rPr>
                  </w:pPr>
                  <w:r>
                    <w:rPr>
                      <w:rFonts w:ascii="Consolas"/>
                      <w:color w:val="131414"/>
                      <w:sz w:val="14"/>
                    </w:rPr>
                    <w:t>Type: Driver-LED 24 V</w:t>
                  </w:r>
                </w:p>
              </w:txbxContent>
            </v:textbox>
            <w10:wrap anchorx="page"/>
          </v:shape>
        </w:pict>
      </w:r>
      <w:r>
        <w:pict>
          <v:shape id="_x0000_s6516" type="#_x0000_t202" style="position:absolute;left:0;text-align:left;margin-left:152.15pt;margin-top:3.3pt;width:28.55pt;height:14.05pt;z-index:251438592;mso-position-horizontal-relative:page" filled="f" stroked="f">
            <v:textbox inset="0,0,0,0">
              <w:txbxContent>
                <w:p w:rsidR="00050C51" w:rsidRDefault="00050C51">
                  <w:pPr>
                    <w:spacing w:before="67"/>
                    <w:ind w:left="95"/>
                    <w:rPr>
                      <w:rFonts w:ascii="Consolas"/>
                      <w:sz w:val="14"/>
                    </w:rPr>
                  </w:pPr>
                  <w:r>
                    <w:rPr>
                      <w:rFonts w:ascii="Consolas"/>
                      <w:color w:val="131414"/>
                      <w:sz w:val="14"/>
                    </w:rPr>
                    <w:t>000884</w:t>
                  </w:r>
                </w:p>
              </w:txbxContent>
            </v:textbox>
            <w10:wrap anchorx="page"/>
          </v:shape>
        </w:pict>
      </w:r>
      <w:r w:rsidR="00C41B85">
        <w:rPr>
          <w:color w:val="FF0000"/>
        </w:rPr>
        <w:t>2</w:t>
      </w:r>
    </w:p>
    <w:p w:rsidR="000E4A7D" w:rsidRDefault="00333320">
      <w:pPr>
        <w:spacing w:before="72"/>
        <w:jc w:val="right"/>
        <w:rPr>
          <w:rFonts w:ascii="Consolas"/>
          <w:sz w:val="14"/>
        </w:rPr>
      </w:pPr>
      <w:r>
        <w:br w:type="column"/>
      </w:r>
      <w:r>
        <w:rPr>
          <w:rFonts w:ascii="Consolas"/>
          <w:color w:val="131414"/>
          <w:sz w:val="14"/>
        </w:rPr>
        <w:t>ire:</w:t>
      </w:r>
    </w:p>
    <w:p w:rsidR="000E4A7D" w:rsidRDefault="00333320">
      <w:pPr>
        <w:spacing w:before="72"/>
        <w:ind w:left="120"/>
        <w:rPr>
          <w:rFonts w:ascii="Consolas"/>
          <w:sz w:val="14"/>
        </w:rPr>
      </w:pPr>
      <w:r>
        <w:br w:type="column"/>
      </w:r>
      <w:r>
        <w:rPr>
          <w:rFonts w:ascii="Consolas"/>
          <w:color w:val="131414"/>
          <w:sz w:val="14"/>
        </w:rPr>
        <w:t>01-</w:t>
      </w:r>
    </w:p>
    <w:p w:rsidR="000E4A7D" w:rsidRDefault="00333320">
      <w:pPr>
        <w:spacing w:before="72"/>
        <w:ind w:left="140"/>
        <w:rPr>
          <w:rFonts w:ascii="Consolas"/>
          <w:sz w:val="14"/>
        </w:rPr>
      </w:pPr>
      <w:r>
        <w:br w:type="column"/>
      </w:r>
      <w:proofErr w:type="gramStart"/>
      <w:r>
        <w:rPr>
          <w:rFonts w:ascii="Consolas"/>
          <w:color w:val="131414"/>
          <w:sz w:val="14"/>
        </w:rPr>
        <w:t>00087F</w:t>
      </w:r>
      <w:proofErr w:type="gramEnd"/>
    </w:p>
    <w:p w:rsidR="000E4A7D" w:rsidRDefault="00050C51">
      <w:pPr>
        <w:tabs>
          <w:tab w:val="left" w:pos="1373"/>
        </w:tabs>
        <w:spacing w:before="94"/>
        <w:ind w:left="677"/>
        <w:rPr>
          <w:b/>
          <w:sz w:val="20"/>
        </w:rPr>
      </w:pPr>
      <w:r>
        <w:pict>
          <v:shape id="_x0000_s6515" type="#_x0000_t202" style="position:absolute;left:0;text-align:left;margin-left:287.45pt;margin-top:3.3pt;width:141.3pt;height:14.05pt;z-index:-251483648;mso-position-horizontal-relative:page" filled="f" stroked="f">
            <v:textbox inset="0,0,0,0">
              <w:txbxContent>
                <w:p w:rsidR="00050C51" w:rsidRDefault="00050C51">
                  <w:pPr>
                    <w:spacing w:before="67"/>
                    <w:ind w:left="73"/>
                    <w:rPr>
                      <w:rFonts w:ascii="Consolas"/>
                      <w:sz w:val="14"/>
                    </w:rPr>
                  </w:pPr>
                  <w:r>
                    <w:rPr>
                      <w:rFonts w:ascii="Consolas"/>
                      <w:color w:val="131414"/>
                      <w:sz w:val="14"/>
                    </w:rPr>
                    <w:t>Output card 1 Circuit 1 Luminaire</w:t>
                  </w:r>
                </w:p>
              </w:txbxContent>
            </v:textbox>
            <w10:wrap anchorx="page"/>
          </v:shape>
        </w:pict>
      </w:r>
      <w:r w:rsidR="00C41B85">
        <w:rPr>
          <w:rFonts w:ascii="Consolas"/>
          <w:color w:val="131414"/>
          <w:sz w:val="14"/>
        </w:rPr>
        <w:t>1</w:t>
      </w:r>
      <w:r w:rsidR="00C41B85">
        <w:rPr>
          <w:rFonts w:ascii="Times New Roman"/>
          <w:color w:val="131414"/>
          <w:sz w:val="14"/>
        </w:rPr>
        <w:tab/>
      </w:r>
      <w:r w:rsidR="00C41B85">
        <w:rPr>
          <w:b/>
          <w:color w:val="FF0000"/>
          <w:sz w:val="20"/>
        </w:rPr>
        <w:t>3</w:t>
      </w:r>
    </w:p>
    <w:p w:rsidR="000E4A7D" w:rsidRDefault="000E4A7D">
      <w:pPr>
        <w:rPr>
          <w:sz w:val="20"/>
        </w:rPr>
        <w:sectPr w:rsidR="000E4A7D">
          <w:type w:val="continuous"/>
          <w:pgSz w:w="11900" w:h="16840"/>
          <w:pgMar w:top="440" w:right="140" w:bottom="0" w:left="20" w:header="708" w:footer="708" w:gutter="0"/>
          <w:cols w:num="4" w:space="708" w:equalWidth="0">
            <w:col w:w="4249" w:space="126"/>
            <w:col w:w="3016" w:space="40"/>
            <w:col w:w="359" w:space="40"/>
            <w:col w:w="3910"/>
          </w:cols>
        </w:sectPr>
      </w:pPr>
    </w:p>
    <w:p w:rsidR="000E4A7D" w:rsidRDefault="000E4A7D">
      <w:pPr>
        <w:pStyle w:val="Zkladntext"/>
        <w:spacing w:before="1"/>
        <w:rPr>
          <w:b/>
          <w:sz w:val="10"/>
        </w:rPr>
      </w:pPr>
    </w:p>
    <w:tbl>
      <w:tblPr>
        <w:tblStyle w:val="TableNormal"/>
        <w:tblW w:w="0" w:type="auto"/>
        <w:tblInd w:w="2670" w:type="dxa"/>
        <w:tblLayout w:type="fixed"/>
        <w:tblLook w:val="01E0" w:firstRow="1" w:lastRow="1" w:firstColumn="1" w:lastColumn="1" w:noHBand="0" w:noVBand="0"/>
      </w:tblPr>
      <w:tblGrid>
        <w:gridCol w:w="379"/>
        <w:gridCol w:w="2704"/>
        <w:gridCol w:w="679"/>
        <w:gridCol w:w="2325"/>
      </w:tblGrid>
      <w:tr w:rsidR="000E4A7D">
        <w:trPr>
          <w:trHeight w:val="297"/>
        </w:trPr>
        <w:tc>
          <w:tcPr>
            <w:tcW w:w="379" w:type="dxa"/>
          </w:tcPr>
          <w:p w:rsidR="000E4A7D" w:rsidRDefault="00333320">
            <w:pPr>
              <w:pStyle w:val="TableParagraph"/>
              <w:spacing w:line="222" w:lineRule="exact"/>
              <w:ind w:left="30"/>
              <w:rPr>
                <w:rFonts w:ascii="Arial"/>
                <w:b/>
                <w:sz w:val="20"/>
              </w:rPr>
            </w:pPr>
            <w:r>
              <w:rPr>
                <w:rFonts w:ascii="Arial"/>
                <w:b/>
                <w:color w:val="FF0000"/>
                <w:sz w:val="20"/>
              </w:rPr>
              <w:t>5</w:t>
            </w:r>
          </w:p>
        </w:tc>
        <w:tc>
          <w:tcPr>
            <w:tcW w:w="2704" w:type="dxa"/>
          </w:tcPr>
          <w:p w:rsidR="000E4A7D" w:rsidRDefault="00333320">
            <w:pPr>
              <w:pStyle w:val="TableParagraph"/>
              <w:spacing w:before="13"/>
              <w:ind w:left="246"/>
              <w:rPr>
                <w:sz w:val="16"/>
              </w:rPr>
            </w:pPr>
            <w:r>
              <w:rPr>
                <w:color w:val="131414"/>
                <w:sz w:val="16"/>
              </w:rPr>
              <w:t>Maintained mode</w:t>
            </w:r>
          </w:p>
        </w:tc>
        <w:tc>
          <w:tcPr>
            <w:tcW w:w="679" w:type="dxa"/>
          </w:tcPr>
          <w:p w:rsidR="000E4A7D" w:rsidRDefault="00333320">
            <w:pPr>
              <w:pStyle w:val="TableParagraph"/>
              <w:spacing w:before="12"/>
              <w:ind w:left="170" w:right="157"/>
              <w:jc w:val="center"/>
              <w:rPr>
                <w:sz w:val="14"/>
              </w:rPr>
            </w:pPr>
            <w:r>
              <w:rPr>
                <w:color w:val="131414"/>
                <w:sz w:val="14"/>
              </w:rPr>
              <w:t>10 %</w:t>
            </w:r>
          </w:p>
        </w:tc>
        <w:tc>
          <w:tcPr>
            <w:tcW w:w="2325" w:type="dxa"/>
          </w:tcPr>
          <w:p w:rsidR="000E4A7D" w:rsidRDefault="00333320">
            <w:pPr>
              <w:pStyle w:val="TableParagraph"/>
              <w:spacing w:before="12" w:line="161" w:lineRule="exact"/>
              <w:ind w:right="171"/>
              <w:jc w:val="right"/>
              <w:rPr>
                <w:sz w:val="14"/>
              </w:rPr>
            </w:pPr>
            <w:r>
              <w:rPr>
                <w:color w:val="131414"/>
                <w:sz w:val="14"/>
              </w:rPr>
              <w:t>60 %</w:t>
            </w:r>
          </w:p>
          <w:p w:rsidR="000E4A7D" w:rsidRDefault="00333320">
            <w:pPr>
              <w:pStyle w:val="TableParagraph"/>
              <w:spacing w:line="113" w:lineRule="exact"/>
              <w:ind w:left="283"/>
              <w:rPr>
                <w:sz w:val="14"/>
              </w:rPr>
            </w:pPr>
            <w:r>
              <w:rPr>
                <w:color w:val="131414"/>
                <w:sz w:val="14"/>
              </w:rPr>
              <w:t>Dimming value:</w:t>
            </w:r>
          </w:p>
        </w:tc>
      </w:tr>
      <w:tr w:rsidR="000E4A7D">
        <w:trPr>
          <w:trHeight w:val="237"/>
        </w:trPr>
        <w:tc>
          <w:tcPr>
            <w:tcW w:w="379" w:type="dxa"/>
          </w:tcPr>
          <w:p w:rsidR="000E4A7D" w:rsidRDefault="00333320">
            <w:pPr>
              <w:pStyle w:val="TableParagraph"/>
              <w:spacing w:line="218" w:lineRule="exact"/>
              <w:ind w:left="30"/>
              <w:rPr>
                <w:rFonts w:ascii="Arial"/>
                <w:b/>
                <w:sz w:val="20"/>
              </w:rPr>
            </w:pPr>
            <w:r>
              <w:rPr>
                <w:rFonts w:ascii="Arial"/>
                <w:b/>
                <w:color w:val="FF0000"/>
                <w:sz w:val="20"/>
              </w:rPr>
              <w:t>6</w:t>
            </w:r>
          </w:p>
        </w:tc>
        <w:tc>
          <w:tcPr>
            <w:tcW w:w="2704" w:type="dxa"/>
          </w:tcPr>
          <w:p w:rsidR="000E4A7D" w:rsidRDefault="00333320">
            <w:pPr>
              <w:pStyle w:val="TableParagraph"/>
              <w:spacing w:before="4"/>
              <w:ind w:left="246"/>
              <w:rPr>
                <w:sz w:val="16"/>
              </w:rPr>
            </w:pPr>
            <w:r>
              <w:rPr>
                <w:color w:val="131414"/>
                <w:sz w:val="16"/>
              </w:rPr>
              <w:t>Non-maintained mode</w:t>
            </w:r>
          </w:p>
        </w:tc>
        <w:tc>
          <w:tcPr>
            <w:tcW w:w="679" w:type="dxa"/>
            <w:shd w:val="clear" w:color="auto" w:fill="959562"/>
          </w:tcPr>
          <w:p w:rsidR="000E4A7D" w:rsidRDefault="00333320">
            <w:pPr>
              <w:pStyle w:val="TableParagraph"/>
              <w:spacing w:before="41"/>
              <w:ind w:left="170" w:right="157"/>
              <w:jc w:val="center"/>
              <w:rPr>
                <w:sz w:val="14"/>
              </w:rPr>
            </w:pPr>
            <w:r>
              <w:rPr>
                <w:color w:val="131414"/>
                <w:sz w:val="14"/>
              </w:rPr>
              <w:t>20 %</w:t>
            </w:r>
          </w:p>
        </w:tc>
        <w:tc>
          <w:tcPr>
            <w:tcW w:w="2325" w:type="dxa"/>
          </w:tcPr>
          <w:p w:rsidR="000E4A7D" w:rsidRDefault="00333320">
            <w:pPr>
              <w:pStyle w:val="TableParagraph"/>
              <w:tabs>
                <w:tab w:val="left" w:pos="1836"/>
              </w:tabs>
              <w:spacing w:before="41" w:line="166" w:lineRule="exact"/>
              <w:ind w:left="663"/>
              <w:rPr>
                <w:sz w:val="14"/>
              </w:rPr>
            </w:pPr>
            <w:proofErr w:type="gramStart"/>
            <w:r>
              <w:rPr>
                <w:color w:val="131414"/>
                <w:sz w:val="14"/>
              </w:rPr>
              <w:t>100%</w:t>
            </w:r>
            <w:proofErr w:type="gramEnd"/>
            <w:r>
              <w:rPr>
                <w:rFonts w:ascii="Times New Roman"/>
                <w:color w:val="131414"/>
                <w:sz w:val="14"/>
              </w:rPr>
              <w:tab/>
            </w:r>
            <w:r>
              <w:rPr>
                <w:color w:val="131414"/>
                <w:sz w:val="14"/>
              </w:rPr>
              <w:t>70 %</w:t>
            </w:r>
          </w:p>
        </w:tc>
      </w:tr>
    </w:tbl>
    <w:p w:rsidR="000E4A7D" w:rsidRDefault="00050C51">
      <w:pPr>
        <w:tabs>
          <w:tab w:val="left" w:pos="9203"/>
        </w:tabs>
        <w:spacing w:before="52"/>
        <w:ind w:left="2701"/>
        <w:rPr>
          <w:b/>
          <w:sz w:val="20"/>
        </w:rPr>
      </w:pPr>
      <w:r>
        <w:pict>
          <v:shape id="_x0000_s6514" type="#_x0000_t202" style="position:absolute;left:0;text-align:left;margin-left:151.7pt;margin-top:-31pt;width:130.2pt;height:104.8pt;z-index:-251484672;mso-position-horizontal-relative:page;mso-position-vertical-relative:text" filled="f" strokecolor="#131414" strokeweight=".34672mm">
            <v:textbox inset="0,0,0,0">
              <w:txbxContent>
                <w:p w:rsidR="00050C51" w:rsidRDefault="00050C51">
                  <w:pPr>
                    <w:pStyle w:val="Zkladntext"/>
                    <w:rPr>
                      <w:sz w:val="14"/>
                    </w:rPr>
                  </w:pPr>
                </w:p>
                <w:p w:rsidR="00050C51" w:rsidRDefault="00050C51">
                  <w:pPr>
                    <w:pStyle w:val="Zkladntext"/>
                    <w:rPr>
                      <w:sz w:val="14"/>
                    </w:rPr>
                  </w:pPr>
                </w:p>
                <w:p w:rsidR="00050C51" w:rsidRDefault="00050C51">
                  <w:pPr>
                    <w:pStyle w:val="Zkladntext"/>
                    <w:rPr>
                      <w:sz w:val="14"/>
                    </w:rPr>
                  </w:pPr>
                </w:p>
                <w:p w:rsidR="00050C51" w:rsidRDefault="00050C51">
                  <w:pPr>
                    <w:pStyle w:val="Zkladntext"/>
                    <w:rPr>
                      <w:sz w:val="14"/>
                    </w:rPr>
                  </w:pPr>
                </w:p>
                <w:p w:rsidR="00050C51" w:rsidRDefault="00050C51">
                  <w:pPr>
                    <w:pStyle w:val="Zkladntext"/>
                    <w:rPr>
                      <w:sz w:val="14"/>
                    </w:rPr>
                  </w:pPr>
                </w:p>
                <w:p w:rsidR="00050C51" w:rsidRDefault="00050C51">
                  <w:pPr>
                    <w:pStyle w:val="Zkladntext"/>
                    <w:rPr>
                      <w:sz w:val="14"/>
                    </w:rPr>
                  </w:pPr>
                </w:p>
                <w:p w:rsidR="00050C51" w:rsidRDefault="00050C51">
                  <w:pPr>
                    <w:pStyle w:val="Zkladntext"/>
                    <w:rPr>
                      <w:sz w:val="14"/>
                    </w:rPr>
                  </w:pPr>
                </w:p>
                <w:p w:rsidR="00050C51" w:rsidRDefault="00050C51">
                  <w:pPr>
                    <w:pStyle w:val="Zkladntext"/>
                    <w:rPr>
                      <w:sz w:val="14"/>
                    </w:rPr>
                  </w:pPr>
                </w:p>
                <w:p w:rsidR="00050C51" w:rsidRDefault="00050C51">
                  <w:pPr>
                    <w:pStyle w:val="Zkladntext"/>
                    <w:rPr>
                      <w:sz w:val="14"/>
                    </w:rPr>
                  </w:pPr>
                </w:p>
                <w:p w:rsidR="00050C51" w:rsidRDefault="00050C51">
                  <w:pPr>
                    <w:pStyle w:val="Zkladntext"/>
                    <w:spacing w:before="5"/>
                    <w:rPr>
                      <w:sz w:val="14"/>
                    </w:rPr>
                  </w:pPr>
                </w:p>
                <w:p w:rsidR="00050C51" w:rsidRDefault="00050C51">
                  <w:pPr>
                    <w:spacing w:before="1"/>
                    <w:ind w:left="95"/>
                    <w:rPr>
                      <w:rFonts w:ascii="Consolas"/>
                      <w:sz w:val="14"/>
                    </w:rPr>
                  </w:pPr>
                  <w:r>
                    <w:rPr>
                      <w:rFonts w:ascii="Consolas"/>
                      <w:color w:val="131414"/>
                      <w:sz w:val="14"/>
                    </w:rPr>
                    <w:t>Groups</w:t>
                  </w:r>
                </w:p>
                <w:p w:rsidR="00050C51" w:rsidRDefault="00050C51">
                  <w:pPr>
                    <w:spacing w:before="54"/>
                    <w:ind w:left="95"/>
                    <w:rPr>
                      <w:rFonts w:ascii="Consolas"/>
                      <w:sz w:val="14"/>
                    </w:rPr>
                  </w:pPr>
                  <w:r>
                    <w:rPr>
                      <w:rFonts w:ascii="Consolas"/>
                      <w:color w:val="131414"/>
                      <w:sz w:val="14"/>
                    </w:rPr>
                    <w:t>1, 2, 3, 4</w:t>
                  </w:r>
                </w:p>
              </w:txbxContent>
            </v:textbox>
            <w10:wrap anchorx="page"/>
          </v:shape>
        </w:pict>
      </w:r>
      <w:r>
        <w:pict>
          <v:shape id="_x0000_s6513" type="#_x0000_t202" style="position:absolute;left:0;text-align:left;margin-left:153.5pt;margin-top:5.5pt;width:285.5pt;height:45.25pt;z-index:251445760;mso-position-horizontal-relative:page;mso-position-vertical-relative:text" filled="f" stroked="f">
            <v:textbox inset="0,0,0,0">
              <w:txbxContent>
                <w:tbl>
                  <w:tblPr>
                    <w:tblStyle w:val="TableNormal"/>
                    <w:tblW w:w="0" w:type="auto"/>
                    <w:tblLayout w:type="fixed"/>
                    <w:tblLook w:val="01E0" w:firstRow="1" w:lastRow="1" w:firstColumn="1" w:lastColumn="1" w:noHBand="0" w:noVBand="0"/>
                  </w:tblPr>
                  <w:tblGrid>
                    <w:gridCol w:w="2704"/>
                    <w:gridCol w:w="679"/>
                    <w:gridCol w:w="1646"/>
                    <w:gridCol w:w="679"/>
                  </w:tblGrid>
                  <w:tr w:rsidR="00050C51">
                    <w:trPr>
                      <w:trHeight w:val="228"/>
                    </w:trPr>
                    <w:tc>
                      <w:tcPr>
                        <w:tcW w:w="2704" w:type="dxa"/>
                      </w:tcPr>
                      <w:p w:rsidR="00050C51" w:rsidRDefault="00050C51">
                        <w:pPr>
                          <w:pStyle w:val="TableParagraph"/>
                          <w:spacing w:line="151" w:lineRule="exact"/>
                          <w:ind w:left="246"/>
                          <w:rPr>
                            <w:sz w:val="16"/>
                          </w:rPr>
                        </w:pPr>
                        <w:r>
                          <w:rPr>
                            <w:color w:val="131414"/>
                            <w:sz w:val="16"/>
                          </w:rPr>
                          <w:t>Groups</w:t>
                        </w:r>
                      </w:p>
                    </w:tc>
                    <w:tc>
                      <w:tcPr>
                        <w:tcW w:w="679" w:type="dxa"/>
                        <w:shd w:val="clear" w:color="auto" w:fill="A2A256"/>
                      </w:tcPr>
                      <w:p w:rsidR="00050C51" w:rsidRDefault="00050C51">
                        <w:pPr>
                          <w:pStyle w:val="TableParagraph"/>
                          <w:spacing w:before="41"/>
                          <w:ind w:left="169" w:right="157"/>
                          <w:jc w:val="center"/>
                          <w:rPr>
                            <w:sz w:val="14"/>
                          </w:rPr>
                        </w:pPr>
                        <w:r>
                          <w:rPr>
                            <w:color w:val="131414"/>
                            <w:sz w:val="14"/>
                          </w:rPr>
                          <w:t>30 %</w:t>
                        </w:r>
                      </w:p>
                    </w:tc>
                    <w:tc>
                      <w:tcPr>
                        <w:tcW w:w="1646" w:type="dxa"/>
                      </w:tcPr>
                      <w:p w:rsidR="00050C51" w:rsidRDefault="00050C51">
                        <w:pPr>
                          <w:pStyle w:val="TableParagraph"/>
                          <w:rPr>
                            <w:rFonts w:ascii="Times New Roman"/>
                            <w:sz w:val="14"/>
                          </w:rPr>
                        </w:pPr>
                      </w:p>
                    </w:tc>
                    <w:tc>
                      <w:tcPr>
                        <w:tcW w:w="679" w:type="dxa"/>
                        <w:shd w:val="clear" w:color="auto" w:fill="E0E018"/>
                      </w:tcPr>
                      <w:p w:rsidR="00050C51" w:rsidRDefault="00050C51">
                        <w:pPr>
                          <w:pStyle w:val="TableParagraph"/>
                          <w:spacing w:before="41"/>
                          <w:ind w:left="171" w:right="155"/>
                          <w:jc w:val="center"/>
                          <w:rPr>
                            <w:sz w:val="14"/>
                          </w:rPr>
                        </w:pPr>
                        <w:r>
                          <w:rPr>
                            <w:color w:val="131414"/>
                            <w:sz w:val="14"/>
                          </w:rPr>
                          <w:t>80 %</w:t>
                        </w:r>
                      </w:p>
                    </w:tc>
                  </w:tr>
                  <w:tr w:rsidR="00050C51">
                    <w:trPr>
                      <w:trHeight w:val="110"/>
                    </w:trPr>
                    <w:tc>
                      <w:tcPr>
                        <w:tcW w:w="2704" w:type="dxa"/>
                      </w:tcPr>
                      <w:p w:rsidR="00050C51" w:rsidRDefault="00050C51">
                        <w:pPr>
                          <w:pStyle w:val="TableParagraph"/>
                          <w:rPr>
                            <w:rFonts w:ascii="Times New Roman"/>
                            <w:sz w:val="6"/>
                          </w:rPr>
                        </w:pPr>
                      </w:p>
                    </w:tc>
                    <w:tc>
                      <w:tcPr>
                        <w:tcW w:w="679" w:type="dxa"/>
                      </w:tcPr>
                      <w:p w:rsidR="00050C51" w:rsidRDefault="00050C51">
                        <w:pPr>
                          <w:pStyle w:val="TableParagraph"/>
                          <w:rPr>
                            <w:rFonts w:ascii="Times New Roman"/>
                            <w:sz w:val="6"/>
                          </w:rPr>
                        </w:pPr>
                      </w:p>
                    </w:tc>
                    <w:tc>
                      <w:tcPr>
                        <w:tcW w:w="1646" w:type="dxa"/>
                      </w:tcPr>
                      <w:p w:rsidR="00050C51" w:rsidRDefault="00050C51">
                        <w:pPr>
                          <w:pStyle w:val="TableParagraph"/>
                          <w:rPr>
                            <w:rFonts w:ascii="Times New Roman"/>
                            <w:sz w:val="6"/>
                          </w:rPr>
                        </w:pPr>
                      </w:p>
                    </w:tc>
                    <w:tc>
                      <w:tcPr>
                        <w:tcW w:w="679" w:type="dxa"/>
                      </w:tcPr>
                      <w:p w:rsidR="00050C51" w:rsidRDefault="00050C51">
                        <w:pPr>
                          <w:pStyle w:val="TableParagraph"/>
                          <w:rPr>
                            <w:rFonts w:ascii="Times New Roman"/>
                            <w:sz w:val="6"/>
                          </w:rPr>
                        </w:pPr>
                      </w:p>
                    </w:tc>
                  </w:tr>
                  <w:tr w:rsidR="00050C51">
                    <w:trPr>
                      <w:trHeight w:val="228"/>
                    </w:trPr>
                    <w:tc>
                      <w:tcPr>
                        <w:tcW w:w="2704" w:type="dxa"/>
                      </w:tcPr>
                      <w:p w:rsidR="00050C51" w:rsidRDefault="00050C51">
                        <w:pPr>
                          <w:pStyle w:val="TableParagraph"/>
                          <w:rPr>
                            <w:rFonts w:ascii="Times New Roman"/>
                            <w:sz w:val="14"/>
                          </w:rPr>
                        </w:pPr>
                      </w:p>
                    </w:tc>
                    <w:tc>
                      <w:tcPr>
                        <w:tcW w:w="679" w:type="dxa"/>
                        <w:shd w:val="clear" w:color="auto" w:fill="AEAE49"/>
                      </w:tcPr>
                      <w:p w:rsidR="00050C51" w:rsidRDefault="00050C51">
                        <w:pPr>
                          <w:pStyle w:val="TableParagraph"/>
                          <w:spacing w:before="41"/>
                          <w:ind w:left="169" w:right="157"/>
                          <w:jc w:val="center"/>
                          <w:rPr>
                            <w:sz w:val="14"/>
                          </w:rPr>
                        </w:pPr>
                        <w:r>
                          <w:rPr>
                            <w:color w:val="131414"/>
                            <w:sz w:val="14"/>
                          </w:rPr>
                          <w:t>40 %</w:t>
                        </w:r>
                      </w:p>
                    </w:tc>
                    <w:tc>
                      <w:tcPr>
                        <w:tcW w:w="1646" w:type="dxa"/>
                      </w:tcPr>
                      <w:p w:rsidR="00050C51" w:rsidRDefault="00050C51">
                        <w:pPr>
                          <w:pStyle w:val="TableParagraph"/>
                          <w:rPr>
                            <w:rFonts w:ascii="Times New Roman"/>
                            <w:sz w:val="14"/>
                          </w:rPr>
                        </w:pPr>
                      </w:p>
                    </w:tc>
                    <w:tc>
                      <w:tcPr>
                        <w:tcW w:w="679" w:type="dxa"/>
                        <w:shd w:val="clear" w:color="auto" w:fill="ECEC0B"/>
                      </w:tcPr>
                      <w:p w:rsidR="00050C51" w:rsidRDefault="00050C51">
                        <w:pPr>
                          <w:pStyle w:val="TableParagraph"/>
                          <w:spacing w:before="41"/>
                          <w:ind w:left="171" w:right="155"/>
                          <w:jc w:val="center"/>
                          <w:rPr>
                            <w:sz w:val="14"/>
                          </w:rPr>
                        </w:pPr>
                        <w:r>
                          <w:rPr>
                            <w:color w:val="131414"/>
                            <w:sz w:val="14"/>
                          </w:rPr>
                          <w:t>90 %</w:t>
                        </w:r>
                      </w:p>
                    </w:tc>
                  </w:tr>
                  <w:tr w:rsidR="00050C51">
                    <w:trPr>
                      <w:trHeight w:val="110"/>
                    </w:trPr>
                    <w:tc>
                      <w:tcPr>
                        <w:tcW w:w="2704" w:type="dxa"/>
                      </w:tcPr>
                      <w:p w:rsidR="00050C51" w:rsidRDefault="00050C51">
                        <w:pPr>
                          <w:pStyle w:val="TableParagraph"/>
                          <w:rPr>
                            <w:rFonts w:ascii="Times New Roman"/>
                            <w:sz w:val="6"/>
                          </w:rPr>
                        </w:pPr>
                      </w:p>
                    </w:tc>
                    <w:tc>
                      <w:tcPr>
                        <w:tcW w:w="679" w:type="dxa"/>
                      </w:tcPr>
                      <w:p w:rsidR="00050C51" w:rsidRDefault="00050C51">
                        <w:pPr>
                          <w:pStyle w:val="TableParagraph"/>
                          <w:rPr>
                            <w:rFonts w:ascii="Times New Roman"/>
                            <w:sz w:val="6"/>
                          </w:rPr>
                        </w:pPr>
                      </w:p>
                    </w:tc>
                    <w:tc>
                      <w:tcPr>
                        <w:tcW w:w="1646" w:type="dxa"/>
                      </w:tcPr>
                      <w:p w:rsidR="00050C51" w:rsidRDefault="00050C51">
                        <w:pPr>
                          <w:pStyle w:val="TableParagraph"/>
                          <w:rPr>
                            <w:rFonts w:ascii="Times New Roman"/>
                            <w:sz w:val="6"/>
                          </w:rPr>
                        </w:pPr>
                      </w:p>
                    </w:tc>
                    <w:tc>
                      <w:tcPr>
                        <w:tcW w:w="679" w:type="dxa"/>
                      </w:tcPr>
                      <w:p w:rsidR="00050C51" w:rsidRDefault="00050C51">
                        <w:pPr>
                          <w:pStyle w:val="TableParagraph"/>
                          <w:rPr>
                            <w:rFonts w:ascii="Times New Roman"/>
                            <w:sz w:val="6"/>
                          </w:rPr>
                        </w:pPr>
                      </w:p>
                    </w:tc>
                  </w:tr>
                  <w:tr w:rsidR="00050C51">
                    <w:trPr>
                      <w:trHeight w:val="228"/>
                    </w:trPr>
                    <w:tc>
                      <w:tcPr>
                        <w:tcW w:w="2704" w:type="dxa"/>
                      </w:tcPr>
                      <w:p w:rsidR="00050C51" w:rsidRDefault="00050C51">
                        <w:pPr>
                          <w:pStyle w:val="TableParagraph"/>
                          <w:tabs>
                            <w:tab w:val="left" w:pos="2539"/>
                          </w:tabs>
                          <w:spacing w:before="39"/>
                          <w:ind w:left="30"/>
                          <w:rPr>
                            <w:rFonts w:ascii="Times New Roman"/>
                            <w:sz w:val="14"/>
                          </w:rPr>
                        </w:pPr>
                        <w:r>
                          <w:rPr>
                            <w:rFonts w:ascii="Times New Roman"/>
                            <w:color w:val="131414"/>
                            <w:sz w:val="14"/>
                            <w:u w:val="single" w:color="131414"/>
                          </w:rPr>
                          <w:t xml:space="preserve"> </w:t>
                        </w:r>
                        <w:r>
                          <w:rPr>
                            <w:rFonts w:ascii="Times New Roman"/>
                            <w:color w:val="131414"/>
                            <w:sz w:val="14"/>
                            <w:u w:val="single" w:color="131414"/>
                          </w:rPr>
                          <w:tab/>
                        </w:r>
                      </w:p>
                    </w:tc>
                    <w:tc>
                      <w:tcPr>
                        <w:tcW w:w="679" w:type="dxa"/>
                        <w:shd w:val="clear" w:color="auto" w:fill="BBBB3D"/>
                      </w:tcPr>
                      <w:p w:rsidR="00050C51" w:rsidRDefault="00050C51">
                        <w:pPr>
                          <w:pStyle w:val="TableParagraph"/>
                          <w:spacing w:before="41"/>
                          <w:ind w:left="169" w:right="157"/>
                          <w:jc w:val="center"/>
                          <w:rPr>
                            <w:sz w:val="14"/>
                          </w:rPr>
                        </w:pPr>
                        <w:r>
                          <w:rPr>
                            <w:color w:val="131414"/>
                            <w:sz w:val="14"/>
                          </w:rPr>
                          <w:t>50 %</w:t>
                        </w:r>
                      </w:p>
                    </w:tc>
                    <w:tc>
                      <w:tcPr>
                        <w:tcW w:w="1646" w:type="dxa"/>
                      </w:tcPr>
                      <w:p w:rsidR="00050C51" w:rsidRDefault="00050C51">
                        <w:pPr>
                          <w:pStyle w:val="TableParagraph"/>
                          <w:rPr>
                            <w:rFonts w:ascii="Times New Roman"/>
                            <w:sz w:val="14"/>
                          </w:rPr>
                        </w:pPr>
                      </w:p>
                    </w:tc>
                    <w:tc>
                      <w:tcPr>
                        <w:tcW w:w="679" w:type="dxa"/>
                        <w:shd w:val="clear" w:color="auto" w:fill="FFFF00"/>
                      </w:tcPr>
                      <w:p w:rsidR="00050C51" w:rsidRDefault="00050C51">
                        <w:pPr>
                          <w:pStyle w:val="TableParagraph"/>
                          <w:spacing w:before="41"/>
                          <w:ind w:left="149"/>
                          <w:rPr>
                            <w:sz w:val="14"/>
                          </w:rPr>
                        </w:pPr>
                        <w:r>
                          <w:rPr>
                            <w:color w:val="131414"/>
                            <w:sz w:val="14"/>
                          </w:rPr>
                          <w:t>100 %</w:t>
                        </w:r>
                      </w:p>
                    </w:tc>
                  </w:tr>
                </w:tbl>
                <w:p w:rsidR="00050C51" w:rsidRDefault="00050C51">
                  <w:pPr>
                    <w:pStyle w:val="Zkladntext"/>
                  </w:pPr>
                </w:p>
              </w:txbxContent>
            </v:textbox>
            <w10:wrap anchorx="page"/>
          </v:shape>
        </w:pict>
      </w:r>
      <w:r w:rsidR="00C41B85">
        <w:rPr>
          <w:b/>
          <w:color w:val="FF0000"/>
          <w:sz w:val="20"/>
        </w:rPr>
        <w:t>7</w:t>
      </w:r>
      <w:r w:rsidR="00C41B85">
        <w:rPr>
          <w:rFonts w:ascii="Times New Roman"/>
          <w:color w:val="FF0000"/>
          <w:sz w:val="20"/>
        </w:rPr>
        <w:tab/>
      </w:r>
      <w:r w:rsidR="00C41B85">
        <w:rPr>
          <w:b/>
          <w:color w:val="FF0000"/>
          <w:sz w:val="20"/>
        </w:rPr>
        <w:t>10</w:t>
      </w:r>
    </w:p>
    <w:p w:rsidR="000E4A7D" w:rsidRDefault="000E4A7D">
      <w:pPr>
        <w:pStyle w:val="Zkladntext"/>
        <w:rPr>
          <w:b/>
          <w:sz w:val="28"/>
        </w:rPr>
      </w:pPr>
    </w:p>
    <w:p w:rsidR="000E4A7D" w:rsidRDefault="000E4A7D">
      <w:pPr>
        <w:pStyle w:val="Zkladntext"/>
        <w:spacing w:before="1"/>
        <w:rPr>
          <w:b/>
          <w:sz w:val="40"/>
        </w:rPr>
      </w:pPr>
    </w:p>
    <w:p w:rsidR="000E4A7D" w:rsidRDefault="00333320">
      <w:pPr>
        <w:ind w:left="6637" w:right="3465" w:hanging="478"/>
        <w:rPr>
          <w:rFonts w:ascii="Consolas"/>
          <w:sz w:val="12"/>
        </w:rPr>
      </w:pPr>
      <w:r>
        <w:rPr>
          <w:rFonts w:ascii="Consolas"/>
          <w:color w:val="131414"/>
          <w:sz w:val="12"/>
        </w:rPr>
        <w:t>"Groups": Luminaire must be at least assigned to one group.</w:t>
      </w:r>
    </w:p>
    <w:p w:rsidR="000E4A7D" w:rsidRDefault="000E4A7D">
      <w:pPr>
        <w:pStyle w:val="Zkladntext"/>
        <w:rPr>
          <w:rFonts w:ascii="Consolas"/>
          <w:sz w:val="20"/>
        </w:rPr>
      </w:pPr>
    </w:p>
    <w:p w:rsidR="000E4A7D" w:rsidRDefault="000E4A7D">
      <w:pPr>
        <w:pStyle w:val="Zkladntext"/>
        <w:rPr>
          <w:rFonts w:ascii="Consolas"/>
          <w:sz w:val="20"/>
        </w:rPr>
      </w:pPr>
    </w:p>
    <w:p w:rsidR="000E4A7D" w:rsidRDefault="000E4A7D">
      <w:pPr>
        <w:pStyle w:val="Zkladntext"/>
        <w:spacing w:before="8"/>
        <w:rPr>
          <w:rFonts w:ascii="Consolas"/>
        </w:rPr>
      </w:pPr>
    </w:p>
    <w:p w:rsidR="000E4A7D" w:rsidRDefault="00333320">
      <w:pPr>
        <w:tabs>
          <w:tab w:val="left" w:pos="5346"/>
        </w:tabs>
        <w:spacing w:before="92"/>
        <w:ind w:left="4907"/>
        <w:rPr>
          <w:b/>
          <w:sz w:val="20"/>
        </w:rPr>
      </w:pPr>
      <w:r>
        <w:rPr>
          <w:b/>
          <w:color w:val="FF0000"/>
          <w:sz w:val="20"/>
        </w:rPr>
        <w:t>8</w:t>
      </w:r>
      <w:r>
        <w:rPr>
          <w:rFonts w:ascii="Times New Roman"/>
          <w:color w:val="FF0000"/>
          <w:sz w:val="20"/>
        </w:rPr>
        <w:tab/>
      </w:r>
      <w:r>
        <w:rPr>
          <w:b/>
          <w:color w:val="FF0000"/>
          <w:sz w:val="20"/>
        </w:rPr>
        <w:t>9</w:t>
      </w:r>
    </w:p>
    <w:p w:rsidR="000E4A7D" w:rsidRDefault="00050C51">
      <w:pPr>
        <w:spacing w:before="2" w:line="316" w:lineRule="exact"/>
        <w:ind w:left="3138" w:right="6339"/>
        <w:rPr>
          <w:sz w:val="14"/>
        </w:rPr>
      </w:pPr>
      <w:r>
        <w:pict>
          <v:shape id="_x0000_s6512" type="#_x0000_t202" style="position:absolute;left:0;text-align:left;margin-left:95.65pt;margin-top:20.9pt;width:59.4pt;height:10.8pt;z-index:251443712;mso-position-horizontal-relative:page"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2</w:t>
                  </w:r>
                </w:p>
              </w:txbxContent>
            </v:textbox>
            <w10:wrap anchorx="page"/>
          </v:shape>
        </w:pict>
      </w:r>
      <w:r>
        <w:pict>
          <v:shape id="_x0000_s6511" type="#_x0000_t202" style="position:absolute;left:0;text-align:left;margin-left:95.65pt;margin-top:4.95pt;width:59.4pt;height:10.95pt;z-index:251444736;mso-position-horizontal-relative:page"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1</w:t>
                  </w:r>
                </w:p>
              </w:txbxContent>
            </v:textbox>
            <w10:wrap anchorx="page"/>
          </v:shape>
        </w:pict>
      </w:r>
      <w:r w:rsidR="00C41B85">
        <w:rPr>
          <w:color w:val="131414"/>
          <w:sz w:val="14"/>
        </w:rPr>
        <w:t>VYBRAT VÝSTUPNÍ OKRUH 1</w:t>
      </w:r>
      <w:r w:rsidR="00C41B85">
        <w:rPr>
          <w:color w:val="131414"/>
          <w:sz w:val="14"/>
        </w:rPr>
        <w:br/>
        <w:t>VYBRAT VÝSTUPNÍ OKRUH 2</w:t>
      </w:r>
    </w:p>
    <w:p w:rsidR="000E4A7D" w:rsidRDefault="00050C51">
      <w:pPr>
        <w:pStyle w:val="Nadpis2"/>
        <w:spacing w:line="143" w:lineRule="exact"/>
        <w:ind w:left="1727"/>
      </w:pPr>
      <w:r>
        <w:pict>
          <v:shape id="_x0000_s6510" type="#_x0000_t202" style="position:absolute;left:0;text-align:left;margin-left:95.65pt;margin-top:5.05pt;width:59.4pt;height:10.95pt;z-index:251442688;mso-position-horizontal-relative:page"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3</w:t>
                  </w:r>
                </w:p>
              </w:txbxContent>
            </v:textbox>
            <w10:wrap anchorx="page"/>
          </v:shape>
        </w:pict>
      </w:r>
      <w:r w:rsidR="00C41B85">
        <w:rPr>
          <w:color w:val="FF0000"/>
        </w:rPr>
        <w:t>1</w:t>
      </w:r>
    </w:p>
    <w:p w:rsidR="000E4A7D" w:rsidRDefault="00333320">
      <w:pPr>
        <w:spacing w:line="144" w:lineRule="exact"/>
        <w:ind w:left="3138"/>
        <w:rPr>
          <w:sz w:val="14"/>
        </w:rPr>
      </w:pPr>
      <w:r>
        <w:rPr>
          <w:color w:val="131414"/>
          <w:sz w:val="14"/>
        </w:rPr>
        <w:t>VYBRAT VÝSTUPNÍ OKRUH 3</w:t>
      </w:r>
    </w:p>
    <w:p w:rsidR="000E4A7D" w:rsidRDefault="000E4A7D">
      <w:pPr>
        <w:pStyle w:val="Zkladntext"/>
        <w:spacing w:before="7"/>
        <w:rPr>
          <w:sz w:val="13"/>
        </w:rPr>
      </w:pPr>
    </w:p>
    <w:p w:rsidR="000E4A7D" w:rsidRDefault="00050C51">
      <w:pPr>
        <w:ind w:left="3138"/>
        <w:rPr>
          <w:sz w:val="14"/>
        </w:rPr>
      </w:pPr>
      <w:r>
        <w:pict>
          <v:shape id="_x0000_s6509" type="#_x0000_t202" style="position:absolute;left:0;text-align:left;margin-left:95.65pt;margin-top:-1.1pt;width:59.4pt;height:10.8pt;z-index:251441664;mso-position-horizontal-relative:page"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4</w:t>
                  </w:r>
                </w:p>
              </w:txbxContent>
            </v:textbox>
            <w10:wrap anchorx="page"/>
          </v:shape>
        </w:pict>
      </w:r>
      <w:r w:rsidR="00C41B85">
        <w:rPr>
          <w:color w:val="131414"/>
          <w:sz w:val="14"/>
        </w:rPr>
        <w:t>VYBRAT VÝSTUPNÍ OKRUH 4</w:t>
      </w:r>
    </w:p>
    <w:p w:rsidR="000E4A7D" w:rsidRDefault="000E4A7D">
      <w:pPr>
        <w:rPr>
          <w:sz w:val="14"/>
        </w:rPr>
        <w:sectPr w:rsidR="000E4A7D">
          <w:type w:val="continuous"/>
          <w:pgSz w:w="11900" w:h="16840"/>
          <w:pgMar w:top="440" w:right="140" w:bottom="0" w:left="20" w:header="708" w:footer="708" w:gutter="0"/>
          <w:cols w:space="708"/>
        </w:sectPr>
      </w:pPr>
    </w:p>
    <w:p w:rsidR="000E4A7D" w:rsidRDefault="000E4A7D">
      <w:pPr>
        <w:pStyle w:val="Zkladntext"/>
        <w:spacing w:before="11"/>
        <w:rPr>
          <w:sz w:val="27"/>
        </w:rPr>
      </w:pPr>
    </w:p>
    <w:p w:rsidR="000E4A7D" w:rsidRDefault="00333320">
      <w:pPr>
        <w:pStyle w:val="Nadpis3"/>
        <w:spacing w:before="93"/>
        <w:ind w:right="1786" w:hanging="1"/>
      </w:pPr>
      <w:r>
        <w:t>Stisknutí tlačítka „6“ na obrazovce 1 z 4 vyvolá následující obrazovku v podnabídce „SVÍTIDLA“, pokud byl vybrán modul svítidla s funkcí inverteru.</w:t>
      </w:r>
    </w:p>
    <w:p w:rsidR="000E4A7D" w:rsidRDefault="000E4A7D">
      <w:pPr>
        <w:pStyle w:val="Zkladntext"/>
        <w:spacing w:before="1"/>
        <w:rPr>
          <w:sz w:val="20"/>
        </w:rPr>
      </w:pPr>
    </w:p>
    <w:p w:rsidR="000E4A7D" w:rsidRDefault="00333320">
      <w:pPr>
        <w:ind w:left="1398"/>
        <w:rPr>
          <w:sz w:val="20"/>
        </w:rPr>
      </w:pPr>
      <w:r>
        <w:rPr>
          <w:sz w:val="20"/>
          <w:u w:val="single"/>
        </w:rPr>
        <w:t>Obrazovka – 2 z 4:</w:t>
      </w:r>
    </w:p>
    <w:p w:rsidR="000E4A7D" w:rsidRDefault="000E4A7D">
      <w:pPr>
        <w:pStyle w:val="Zkladntext"/>
        <w:spacing w:before="5"/>
        <w:rPr>
          <w:sz w:val="11"/>
        </w:rPr>
      </w:pPr>
    </w:p>
    <w:p w:rsidR="000E4A7D" w:rsidRDefault="00333320">
      <w:pPr>
        <w:pStyle w:val="Zkladntext"/>
        <w:tabs>
          <w:tab w:val="left" w:pos="2103"/>
        </w:tabs>
        <w:spacing w:before="96" w:line="482" w:lineRule="auto"/>
        <w:ind w:left="1398" w:right="4826"/>
      </w:pPr>
      <w:r>
        <w:t>„1“:</w:t>
      </w:r>
      <w:r>
        <w:rPr>
          <w:rFonts w:ascii="Times New Roman" w:hAnsi="Times New Roman"/>
        </w:rPr>
        <w:tab/>
      </w:r>
      <w:r>
        <w:t>tlačítko s možností výběru – výběr výstupního okruhu</w:t>
      </w:r>
      <w:r>
        <w:br/>
        <w:t>„2“:</w:t>
      </w:r>
      <w:r>
        <w:rPr>
          <w:rFonts w:ascii="Times New Roman" w:hAnsi="Times New Roman"/>
        </w:rPr>
        <w:tab/>
      </w:r>
      <w:r>
        <w:t>textové pole – indikace identifikačního čísla pro příslušnou výstupní kartu</w:t>
      </w:r>
    </w:p>
    <w:p w:rsidR="000E4A7D" w:rsidRDefault="00333320">
      <w:pPr>
        <w:pStyle w:val="Zkladntext"/>
        <w:tabs>
          <w:tab w:val="left" w:pos="2103"/>
        </w:tabs>
        <w:spacing w:line="480" w:lineRule="auto"/>
        <w:ind w:left="1398" w:right="3031"/>
      </w:pPr>
      <w:r>
        <w:t>„3“:</w:t>
      </w:r>
      <w:r>
        <w:rPr>
          <w:rFonts w:ascii="Times New Roman" w:hAnsi="Times New Roman"/>
        </w:rPr>
        <w:tab/>
      </w:r>
      <w:r>
        <w:t>tlačítko – volné zadání názvu modulu (</w:t>
      </w:r>
      <w:proofErr w:type="gramStart"/>
      <w:r>
        <w:t>0 - 32</w:t>
      </w:r>
      <w:proofErr w:type="gramEnd"/>
      <w:r>
        <w:t xml:space="preserve"> znaků) pro příslušný modul svítidla</w:t>
      </w:r>
      <w:r>
        <w:br/>
        <w:t>„4“:</w:t>
      </w:r>
      <w:r>
        <w:rPr>
          <w:rFonts w:ascii="Times New Roman" w:hAnsi="Times New Roman"/>
        </w:rPr>
        <w:tab/>
      </w:r>
      <w:r>
        <w:t>textové pole – zadaný název pro příslušný modul svítidla</w:t>
      </w:r>
    </w:p>
    <w:p w:rsidR="000E4A7D" w:rsidRDefault="00333320">
      <w:pPr>
        <w:pStyle w:val="Zkladntext"/>
        <w:tabs>
          <w:tab w:val="left" w:pos="2103"/>
        </w:tabs>
        <w:ind w:left="2104" w:right="2473" w:hanging="706"/>
      </w:pPr>
      <w:r>
        <w:t>„5“:</w:t>
      </w:r>
      <w:r>
        <w:rPr>
          <w:rFonts w:ascii="Times New Roman" w:hAnsi="Times New Roman"/>
        </w:rPr>
        <w:tab/>
      </w:r>
      <w:r>
        <w:t>tlačítko – výběr provozního režimu „Udržovaný režim“ pro příslušný modul svítidla, není možné u modulů svítidel s funkcí inverteru</w:t>
      </w:r>
    </w:p>
    <w:p w:rsidR="000E4A7D" w:rsidRDefault="00333320">
      <w:pPr>
        <w:pStyle w:val="Zkladntext"/>
        <w:tabs>
          <w:tab w:val="left" w:pos="2103"/>
        </w:tabs>
        <w:spacing w:before="6" w:line="360" w:lineRule="atLeast"/>
        <w:ind w:left="1398" w:right="2171" w:hanging="1"/>
      </w:pPr>
      <w:r>
        <w:t>„6“:</w:t>
      </w:r>
      <w:r>
        <w:rPr>
          <w:rFonts w:ascii="Times New Roman" w:hAnsi="Times New Roman"/>
        </w:rPr>
        <w:tab/>
      </w:r>
      <w:r>
        <w:t>tlačítko – výběr provozního režimu „Neudržovaný režim“ pro příslušný modul svítidla</w:t>
      </w:r>
      <w:r>
        <w:br/>
        <w:t>„7“:</w:t>
      </w:r>
      <w:r>
        <w:rPr>
          <w:rFonts w:ascii="Times New Roman" w:hAnsi="Times New Roman"/>
        </w:rPr>
        <w:tab/>
      </w:r>
      <w:r>
        <w:t>tlačítko – výběr provozního režimu „Skupiny“ pro příslušný modul svítidla,</w:t>
      </w:r>
    </w:p>
    <w:p w:rsidR="000E4A7D" w:rsidRDefault="00333320">
      <w:pPr>
        <w:pStyle w:val="Zkladntext"/>
        <w:spacing w:before="8"/>
        <w:ind w:left="2104"/>
      </w:pPr>
      <w:r>
        <w:t>není možné u modulů svítidel s funkcí inverteru</w:t>
      </w:r>
    </w:p>
    <w:p w:rsidR="000E4A7D" w:rsidRDefault="00333320">
      <w:pPr>
        <w:pStyle w:val="Zkladntext"/>
        <w:tabs>
          <w:tab w:val="left" w:pos="2103"/>
        </w:tabs>
        <w:spacing w:before="7" w:line="360" w:lineRule="atLeast"/>
        <w:ind w:left="1398" w:right="1511"/>
      </w:pPr>
      <w:r>
        <w:t>„8“:</w:t>
      </w:r>
      <w:r>
        <w:rPr>
          <w:rFonts w:ascii="Times New Roman" w:hAnsi="Times New Roman"/>
        </w:rPr>
        <w:tab/>
      </w:r>
      <w:r>
        <w:t>tlačítko – přidání příslušného modulu svítidla do dříve nakonfigurovaných skupin (</w:t>
      </w:r>
      <w:proofErr w:type="gramStart"/>
      <w:r>
        <w:t>1 - 64</w:t>
      </w:r>
      <w:proofErr w:type="gramEnd"/>
      <w:r>
        <w:t>, max. 4 skupiny)</w:t>
      </w:r>
      <w:r>
        <w:br/>
        <w:t>„9“:</w:t>
      </w:r>
      <w:r>
        <w:rPr>
          <w:rFonts w:ascii="Times New Roman" w:hAnsi="Times New Roman"/>
        </w:rPr>
        <w:tab/>
      </w:r>
      <w:r>
        <w:t>tlačítko – odebrání příslušného modulu svítidla z dříve nakonfigurovaných skupin (1 - 64, max. 4</w:t>
      </w:r>
    </w:p>
    <w:p w:rsidR="000E4A7D" w:rsidRDefault="00333320">
      <w:pPr>
        <w:pStyle w:val="Zkladntext"/>
        <w:spacing w:before="8"/>
        <w:ind w:left="2104"/>
      </w:pPr>
      <w:r>
        <w:t>skupiny)</w:t>
      </w:r>
    </w:p>
    <w:p w:rsidR="000E4A7D" w:rsidRDefault="000E4A7D">
      <w:pPr>
        <w:pStyle w:val="Zkladntext"/>
        <w:spacing w:before="11"/>
        <w:rPr>
          <w:sz w:val="15"/>
        </w:rPr>
      </w:pPr>
    </w:p>
    <w:p w:rsidR="000E4A7D" w:rsidRDefault="00333320">
      <w:pPr>
        <w:pStyle w:val="Zkladntext"/>
        <w:ind w:left="1398"/>
      </w:pPr>
      <w:r>
        <w:t>► „Output card (Výstupní karta):“:</w:t>
      </w:r>
    </w:p>
    <w:p w:rsidR="000E4A7D" w:rsidRDefault="00333320">
      <w:pPr>
        <w:pStyle w:val="Zkladntext"/>
        <w:spacing w:before="1"/>
        <w:ind w:left="1398"/>
      </w:pPr>
      <w:r>
        <w:t>tlačítko – zadání adresy karty (</w:t>
      </w:r>
      <w:proofErr w:type="gramStart"/>
      <w:r>
        <w:t>1 - 96</w:t>
      </w:r>
      <w:proofErr w:type="gramEnd"/>
      <w:r>
        <w:t>) pro výběr výstupní karty</w:t>
      </w:r>
    </w:p>
    <w:p w:rsidR="000E4A7D" w:rsidRDefault="000E4A7D">
      <w:pPr>
        <w:pStyle w:val="Zkladntext"/>
        <w:spacing w:before="10"/>
        <w:rPr>
          <w:sz w:val="15"/>
        </w:rPr>
      </w:pPr>
    </w:p>
    <w:p w:rsidR="000E4A7D" w:rsidRDefault="00333320">
      <w:pPr>
        <w:pStyle w:val="Zkladntext"/>
        <w:ind w:left="1398"/>
      </w:pPr>
      <w:r>
        <w:t>► „Luminaire (Svítidlo):“:</w:t>
      </w:r>
    </w:p>
    <w:p w:rsidR="000E4A7D" w:rsidRDefault="00333320">
      <w:pPr>
        <w:pStyle w:val="Zkladntext"/>
        <w:spacing w:before="1"/>
        <w:ind w:left="1398"/>
      </w:pPr>
      <w:r>
        <w:t>tlačítko – vyvolání obrazovky pro výběr adresy modulu</w:t>
      </w:r>
    </w:p>
    <w:p w:rsidR="000E4A7D" w:rsidRDefault="000E4A7D">
      <w:pPr>
        <w:pStyle w:val="Zkladntext"/>
        <w:spacing w:before="11"/>
        <w:rPr>
          <w:sz w:val="15"/>
        </w:rPr>
      </w:pPr>
    </w:p>
    <w:p w:rsidR="000E4A7D" w:rsidRDefault="00333320">
      <w:pPr>
        <w:pStyle w:val="Zkladntext"/>
        <w:ind w:left="1398"/>
      </w:pPr>
      <w:r>
        <w:t>► „Type (Typ):“:</w:t>
      </w:r>
    </w:p>
    <w:p w:rsidR="000E4A7D" w:rsidRDefault="00333320">
      <w:pPr>
        <w:pStyle w:val="Zkladntext"/>
        <w:spacing w:before="1"/>
        <w:ind w:left="1398"/>
      </w:pPr>
      <w:r>
        <w:t>textové pole – indikace typu modulu pro příslušný modul svítidla</w:t>
      </w:r>
    </w:p>
    <w:p w:rsidR="000E4A7D" w:rsidRDefault="000E4A7D">
      <w:pPr>
        <w:pStyle w:val="Zkladntext"/>
        <w:spacing w:before="10"/>
        <w:rPr>
          <w:sz w:val="15"/>
        </w:rPr>
      </w:pPr>
    </w:p>
    <w:p w:rsidR="000E4A7D" w:rsidRDefault="00333320">
      <w:pPr>
        <w:pStyle w:val="Zkladntext"/>
        <w:spacing w:before="1"/>
        <w:ind w:left="1398"/>
      </w:pPr>
      <w:r>
        <w:t>► „Local LSSA input (Lokální LSSA vstup):" ► „Activated (Aktivováno)“ / „Deactivated (Deaktivováno)“:</w:t>
      </w:r>
    </w:p>
    <w:p w:rsidR="000E4A7D" w:rsidRDefault="00333320">
      <w:pPr>
        <w:pStyle w:val="Zkladntext"/>
        <w:ind w:left="1398"/>
      </w:pPr>
      <w:r>
        <w:t>tlačítka – aktivace / deaktivace lokálního spínacího vstupu LSSA pro příslušný modul svítidla s funkcí inverteru</w:t>
      </w:r>
    </w:p>
    <w:p w:rsidR="000E4A7D" w:rsidRDefault="000E4A7D">
      <w:pPr>
        <w:pStyle w:val="Zkladntext"/>
        <w:spacing w:before="11"/>
        <w:rPr>
          <w:sz w:val="15"/>
        </w:rPr>
      </w:pPr>
    </w:p>
    <w:p w:rsidR="000E4A7D" w:rsidRDefault="00333320">
      <w:pPr>
        <w:pStyle w:val="Zkladntext"/>
        <w:ind w:left="1398"/>
      </w:pPr>
      <w:r>
        <w:t>► „Output power (Výstupní výkon):“ ► „6 Watt“ / „12 Watt“:</w:t>
      </w:r>
    </w:p>
    <w:p w:rsidR="000E4A7D" w:rsidRDefault="00333320">
      <w:pPr>
        <w:pStyle w:val="Zkladntext"/>
        <w:spacing w:before="1"/>
        <w:ind w:left="1398"/>
      </w:pPr>
      <w:r>
        <w:t>tlačítko – výběr výstupního výkonu pro příslušný modul svítidla s funkcí inverteru</w:t>
      </w:r>
    </w:p>
    <w:p w:rsidR="000E4A7D" w:rsidRDefault="000E4A7D">
      <w:pPr>
        <w:pStyle w:val="Zkladntext"/>
        <w:spacing w:before="10"/>
        <w:rPr>
          <w:sz w:val="15"/>
        </w:rPr>
      </w:pPr>
    </w:p>
    <w:p w:rsidR="000E4A7D" w:rsidRDefault="00333320">
      <w:pPr>
        <w:pStyle w:val="Zkladntext"/>
        <w:spacing w:before="1"/>
        <w:ind w:left="1398"/>
      </w:pPr>
      <w:r>
        <w:t>► „Groups (Skupiny):“:</w:t>
      </w:r>
    </w:p>
    <w:p w:rsidR="000E4A7D" w:rsidRDefault="00333320">
      <w:pPr>
        <w:pStyle w:val="Zkladntext"/>
        <w:ind w:left="1398"/>
      </w:pPr>
      <w:r>
        <w:t>textové pole – indikace skupin, do kterých je příslušný modul svítidla přidán</w:t>
      </w:r>
    </w:p>
    <w:p w:rsidR="000E4A7D" w:rsidRDefault="000E4A7D">
      <w:pPr>
        <w:sectPr w:rsidR="000E4A7D">
          <w:footerReference w:type="even" r:id="rId319"/>
          <w:footerReference w:type="default" r:id="rId320"/>
          <w:pgSz w:w="11900" w:h="16840"/>
          <w:pgMar w:top="1580" w:right="140" w:bottom="1200" w:left="20" w:header="850" w:footer="1020" w:gutter="0"/>
          <w:pgNumType w:start="70"/>
          <w:cols w:space="708"/>
        </w:sectPr>
      </w:pPr>
    </w:p>
    <w:p w:rsidR="000E4A7D" w:rsidRDefault="00050C51">
      <w:pPr>
        <w:pStyle w:val="Zkladntext"/>
        <w:rPr>
          <w:rFonts w:ascii="Times New Roman"/>
          <w:sz w:val="20"/>
        </w:rPr>
      </w:pPr>
      <w:r>
        <w:pict>
          <v:group id="_x0000_s6505" style="position:absolute;margin-left:70.9pt;margin-top:100.2pt;width:454.6pt;height:300pt;z-index:-251482624;mso-position-horizontal-relative:page;mso-position-vertical-relative:page" coordorigin="1418,2004" coordsize="9092,6000">
            <v:shape id="_x0000_s6508" type="#_x0000_t75" style="position:absolute;left:1418;top:2004;width:9092;height:6000">
              <v:imagedata r:id="rId321" o:title=""/>
            </v:shape>
            <v:shape id="_x0000_s6507" type="#_x0000_t75" style="position:absolute;left:1902;top:6998;width:1208;height:236">
              <v:imagedata r:id="rId322" o:title=""/>
            </v:shape>
            <v:shape id="_x0000_s6506" type="#_x0000_t75" style="position:absolute;left:1902;top:7314;width:1208;height:239">
              <v:imagedata r:id="rId323" o:title=""/>
            </v:shape>
            <w10:wrap anchorx="page" anchory="page"/>
          </v:group>
        </w:pict>
      </w:r>
      <w:r>
        <w:pict>
          <v:shape id="_x0000_s6504" type="#_x0000_t202" style="position:absolute;margin-left:87.35pt;margin-top:337.05pt;width:59.45pt;height:32.15pt;z-index:-251481600;mso-position-horizontal-relative:page;mso-position-vertical-relative:page" filled="f" stroked="f">
            <v:textbox inset="0,0,0,0">
              <w:txbxContent>
                <w:p w:rsidR="00050C51" w:rsidRDefault="00050C51">
                  <w:pPr>
                    <w:spacing w:line="138" w:lineRule="exact"/>
                    <w:ind w:left="376"/>
                    <w:rPr>
                      <w:rFonts w:ascii="Consolas"/>
                      <w:sz w:val="14"/>
                    </w:rPr>
                  </w:pPr>
                  <w:r>
                    <w:rPr>
                      <w:rFonts w:ascii="Consolas"/>
                      <w:color w:val="131414"/>
                      <w:sz w:val="14"/>
                    </w:rPr>
                    <w:t>Circuit: 1</w:t>
                  </w:r>
                </w:p>
                <w:p w:rsidR="00050C51" w:rsidRDefault="00050C51">
                  <w:pPr>
                    <w:pStyle w:val="Zkladntext"/>
                    <w:rPr>
                      <w:rFonts w:ascii="Times New Roman"/>
                      <w:sz w:val="14"/>
                    </w:rPr>
                  </w:pPr>
                </w:p>
                <w:p w:rsidR="00050C51" w:rsidRDefault="00050C51">
                  <w:pPr>
                    <w:spacing w:before="113" w:line="230" w:lineRule="exact"/>
                    <w:rPr>
                      <w:b/>
                      <w:sz w:val="20"/>
                    </w:rPr>
                  </w:pPr>
                  <w:r>
                    <w:rPr>
                      <w:b/>
                      <w:color w:val="FF0000"/>
                      <w:sz w:val="20"/>
                    </w:rPr>
                    <w:t>1</w:t>
                  </w:r>
                </w:p>
              </w:txbxContent>
            </v:textbox>
            <w10:wrap anchorx="page" anchory="page"/>
          </v:shape>
        </w:pict>
      </w:r>
      <w:r>
        <w:pict>
          <v:shape id="_x0000_s6503" type="#_x0000_t202" style="position:absolute;margin-left:370.7pt;margin-top:209.15pt;width:45.25pt;height:8pt;z-index:251465216;mso-position-horizontal-relative:page;mso-position-vertical-relative:page" filled="f" stroked="f">
            <v:textbox inset="0,0,0,0">
              <w:txbxContent>
                <w:p w:rsidR="00050C51" w:rsidRDefault="00050C51">
                  <w:pPr>
                    <w:pStyle w:val="Zkladntext"/>
                    <w:spacing w:line="158" w:lineRule="exact"/>
                    <w:rPr>
                      <w:rFonts w:ascii="Consolas"/>
                    </w:rPr>
                  </w:pPr>
                  <w:r>
                    <w:rPr>
                      <w:rFonts w:ascii="Consolas"/>
                      <w:color w:val="131414"/>
                    </w:rPr>
                    <w:t>Deactivated</w:t>
                  </w:r>
                </w:p>
              </w:txbxContent>
            </v:textbox>
            <w10:wrap anchorx="page" anchory="page"/>
          </v:shape>
        </w:pict>
      </w:r>
      <w:r>
        <w:pict>
          <v:shape id="_x0000_s6502" type="#_x0000_t202" style="position:absolute;margin-left:296.15pt;margin-top:209.15pt;width:37.2pt;height:8pt;z-index:251467264;mso-position-horizontal-relative:page;mso-position-vertical-relative:page" filled="f" stroked="f">
            <v:textbox inset="0,0,0,0">
              <w:txbxContent>
                <w:p w:rsidR="00050C51" w:rsidRDefault="00050C51">
                  <w:pPr>
                    <w:pStyle w:val="Zkladntext"/>
                    <w:spacing w:line="158" w:lineRule="exact"/>
                    <w:rPr>
                      <w:rFonts w:ascii="Consolas"/>
                    </w:rPr>
                  </w:pPr>
                  <w:r>
                    <w:rPr>
                      <w:rFonts w:ascii="Consolas"/>
                      <w:color w:val="131414"/>
                    </w:rPr>
                    <w:t>Activated</w:t>
                  </w:r>
                </w:p>
              </w:txbxContent>
            </v:textbox>
            <w10:wrap anchorx="page" anchory="page"/>
          </v:shape>
        </w:pict>
      </w:r>
      <w:r>
        <w:pict>
          <v:shape id="_x0000_s6501" type="#_x0000_t202" style="position:absolute;margin-left:327.95pt;margin-top:189.2pt;width:69pt;height:8pt;z-index:251469312;mso-position-horizontal-relative:page;mso-position-vertical-relative:page" filled="f" stroked="f">
            <v:textbox inset="0,0,0,0">
              <w:txbxContent>
                <w:p w:rsidR="00050C51" w:rsidRDefault="00050C51">
                  <w:pPr>
                    <w:pStyle w:val="Zkladntext"/>
                    <w:spacing w:line="158" w:lineRule="exact"/>
                    <w:rPr>
                      <w:rFonts w:ascii="Consolas"/>
                    </w:rPr>
                  </w:pPr>
                  <w:r>
                    <w:rPr>
                      <w:rFonts w:ascii="Consolas"/>
                      <w:color w:val="131414"/>
                    </w:rPr>
                    <w:t>Local LSSA input:</w:t>
                  </w:r>
                </w:p>
              </w:txbxContent>
            </v:textbox>
            <w10:wrap anchorx="page" anchory="page"/>
          </v:shape>
        </w:pict>
      </w:r>
      <w:r>
        <w:pict>
          <v:shape id="_x0000_s6500" type="#_x0000_t202" style="position:absolute;margin-left:165.85pt;margin-top:185.25pt;width:77.05pt;height:37.75pt;z-index:251471360;mso-position-horizontal-relative:page;mso-position-vertical-relative:page" filled="f" stroked="f">
            <v:textbox inset="0,0,0,0">
              <w:txbxContent>
                <w:p w:rsidR="00050C51" w:rsidRDefault="00050C51">
                  <w:pPr>
                    <w:pStyle w:val="Zkladntext"/>
                    <w:spacing w:line="158" w:lineRule="exact"/>
                    <w:rPr>
                      <w:rFonts w:ascii="Consolas"/>
                    </w:rPr>
                  </w:pPr>
                  <w:r>
                    <w:rPr>
                      <w:rFonts w:ascii="Consolas"/>
                      <w:color w:val="131414"/>
                    </w:rPr>
                    <w:t>Maintained mode</w:t>
                  </w:r>
                </w:p>
                <w:p w:rsidR="00050C51" w:rsidRDefault="00050C51">
                  <w:pPr>
                    <w:pStyle w:val="Zkladntext"/>
                    <w:spacing w:before="7" w:line="290" w:lineRule="atLeast"/>
                    <w:rPr>
                      <w:rFonts w:ascii="Consolas"/>
                    </w:rPr>
                  </w:pPr>
                  <w:r>
                    <w:rPr>
                      <w:rFonts w:ascii="Consolas"/>
                      <w:color w:val="131414"/>
                    </w:rPr>
                    <w:t>Non-maintained mode Groups</w:t>
                  </w:r>
                </w:p>
              </w:txbxContent>
            </v:textbox>
            <w10:wrap anchorx="page" anchory="page"/>
          </v:shape>
        </w:pict>
      </w:r>
      <w:r>
        <w:pict>
          <v:shape id="_x0000_s6499" type="#_x0000_t202" style="position:absolute;margin-left:461.15pt;margin-top:166.2pt;width:6.55pt;height:11.15pt;z-index:251473408;mso-position-horizontal-relative:page;mso-position-vertical-relative:page" filled="f" stroked="f">
            <v:textbox inset="0,0,0,0">
              <w:txbxContent>
                <w:p w:rsidR="00050C51" w:rsidRDefault="00050C51">
                  <w:pPr>
                    <w:spacing w:line="222" w:lineRule="exact"/>
                    <w:rPr>
                      <w:b/>
                      <w:sz w:val="20"/>
                    </w:rPr>
                  </w:pPr>
                  <w:r>
                    <w:rPr>
                      <w:b/>
                      <w:color w:val="FF0000"/>
                      <w:sz w:val="20"/>
                    </w:rPr>
                    <w:t>3</w:t>
                  </w:r>
                </w:p>
              </w:txbxContent>
            </v:textbox>
            <w10:wrap anchorx="page" anchory="page"/>
          </v:shape>
        </w:pict>
      </w:r>
      <w:r>
        <w:pict>
          <v:shape id="_x0000_s6498" type="#_x0000_t202" style="position:absolute;margin-left:194.75pt;margin-top:169.05pt;width:236.45pt;height:7pt;z-index:251475456;mso-position-horizontal-relative:page;mso-position-vertical-relative:page" filled="f" stroked="f">
            <v:textbox inset="0,0,0,0">
              <w:txbxContent>
                <w:p w:rsidR="00050C51" w:rsidRDefault="00050C51">
                  <w:pPr>
                    <w:spacing w:line="138" w:lineRule="exact"/>
                    <w:rPr>
                      <w:rFonts w:ascii="Consolas"/>
                      <w:sz w:val="14"/>
                    </w:rPr>
                  </w:pPr>
                  <w:r>
                    <w:rPr>
                      <w:rFonts w:ascii="Consolas"/>
                      <w:color w:val="131414"/>
                      <w:sz w:val="14"/>
                    </w:rPr>
                    <w:t>Type: Inverter-LED 24 V Output card 1 Circuit 1 Luminaire 2</w:t>
                  </w:r>
                </w:p>
              </w:txbxContent>
            </v:textbox>
            <w10:wrap anchorx="page" anchory="page"/>
          </v:shape>
        </w:pict>
      </w:r>
      <w:r>
        <w:pict>
          <v:shape id="_x0000_s6497" type="#_x0000_t202" style="position:absolute;margin-left:156.95pt;margin-top:169.05pt;width:24.65pt;height:7pt;z-index:251477504;mso-position-horizontal-relative:page;mso-position-vertical-relative:page" filled="f" stroked="f">
            <v:textbox inset="0,0,0,0">
              <w:txbxContent>
                <w:p w:rsidR="00050C51" w:rsidRDefault="00050C51">
                  <w:pPr>
                    <w:spacing w:line="138" w:lineRule="exact"/>
                    <w:rPr>
                      <w:rFonts w:ascii="Consolas"/>
                      <w:sz w:val="14"/>
                    </w:rPr>
                  </w:pPr>
                  <w:r>
                    <w:rPr>
                      <w:rFonts w:ascii="Consolas"/>
                      <w:color w:val="131414"/>
                      <w:sz w:val="14"/>
                    </w:rPr>
                    <w:t>000884</w:t>
                  </w:r>
                </w:p>
              </w:txbxContent>
            </v:textbox>
            <w10:wrap anchorx="page" anchory="page"/>
          </v:shape>
        </w:pict>
      </w:r>
      <w:r>
        <w:pict>
          <v:shape id="_x0000_s6496" type="#_x0000_t202" style="position:absolute;margin-left:136.1pt;margin-top:166.2pt;width:6.55pt;height:57.95pt;z-index:251479552;mso-position-horizontal-relative:page;mso-position-vertical-relative:page" filled="f" stroked="f">
            <v:textbox inset="0,0,0,0">
              <w:txbxContent>
                <w:p w:rsidR="00050C51" w:rsidRDefault="00050C51">
                  <w:pPr>
                    <w:spacing w:line="222" w:lineRule="exact"/>
                    <w:rPr>
                      <w:b/>
                      <w:sz w:val="20"/>
                    </w:rPr>
                  </w:pPr>
                  <w:r>
                    <w:rPr>
                      <w:b/>
                      <w:color w:val="FF0000"/>
                      <w:sz w:val="20"/>
                    </w:rPr>
                    <w:t>2</w:t>
                  </w:r>
                </w:p>
                <w:p w:rsidR="00050C51" w:rsidRDefault="00050C51">
                  <w:pPr>
                    <w:spacing w:before="108"/>
                    <w:rPr>
                      <w:b/>
                      <w:sz w:val="20"/>
                    </w:rPr>
                  </w:pPr>
                  <w:r>
                    <w:rPr>
                      <w:b/>
                      <w:color w:val="FF0000"/>
                      <w:sz w:val="20"/>
                    </w:rPr>
                    <w:t>5</w:t>
                  </w:r>
                </w:p>
                <w:p w:rsidR="00050C51" w:rsidRDefault="00050C51">
                  <w:pPr>
                    <w:spacing w:before="68"/>
                    <w:rPr>
                      <w:b/>
                      <w:sz w:val="20"/>
                    </w:rPr>
                  </w:pPr>
                  <w:r>
                    <w:rPr>
                      <w:b/>
                      <w:color w:val="FF0000"/>
                      <w:sz w:val="20"/>
                    </w:rPr>
                    <w:t>6</w:t>
                  </w:r>
                </w:p>
                <w:p w:rsidR="00050C51" w:rsidRDefault="00050C51">
                  <w:pPr>
                    <w:spacing w:before="70" w:line="230" w:lineRule="exact"/>
                    <w:rPr>
                      <w:b/>
                      <w:sz w:val="20"/>
                    </w:rPr>
                  </w:pPr>
                  <w:r>
                    <w:rPr>
                      <w:b/>
                      <w:color w:val="FF0000"/>
                      <w:sz w:val="20"/>
                    </w:rPr>
                    <w:t>7</w:t>
                  </w:r>
                </w:p>
              </w:txbxContent>
            </v:textbox>
            <w10:wrap anchorx="page" anchory="page"/>
          </v:shape>
        </w:pict>
      </w:r>
    </w:p>
    <w:p w:rsidR="000E4A7D" w:rsidRDefault="000E4A7D">
      <w:pPr>
        <w:pStyle w:val="Zkladntext"/>
        <w:spacing w:before="6" w:after="1"/>
        <w:rPr>
          <w:rFonts w:ascii="Times New Roman"/>
          <w:sz w:val="21"/>
        </w:rPr>
      </w:pPr>
    </w:p>
    <w:p w:rsidR="000E4A7D" w:rsidRDefault="00050C51">
      <w:pPr>
        <w:pStyle w:val="Zkladntext"/>
        <w:spacing w:line="153" w:lineRule="exact"/>
        <w:ind w:left="8155"/>
        <w:rPr>
          <w:rFonts w:ascii="Times New Roman"/>
        </w:rPr>
      </w:pPr>
      <w:r>
        <w:rPr>
          <w:rFonts w:ascii="Times New Roman"/>
        </w:rPr>
      </w:r>
      <w:r>
        <w:rPr>
          <w:rFonts w:ascii="Times New Roman"/>
        </w:rPr>
        <w:pict>
          <v:shape id="_x0000_s9464" type="#_x0000_t202" style="width:109.6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before="4" w:line="126" w:lineRule="exact"/>
                    <w:ind w:left="61"/>
                    <w:rPr>
                      <w:sz w:val="12"/>
                    </w:rPr>
                  </w:pPr>
                  <w:r>
                    <w:rPr>
                      <w:color w:val="131414"/>
                      <w:sz w:val="12"/>
                    </w:rPr>
                    <w:t>Podnabídka „SVÍTIDLA“ - obrazovka 2 z 4</w:t>
                  </w:r>
                </w:p>
              </w:txbxContent>
            </v:textbox>
            <w10:anchorlock/>
          </v:shape>
        </w:pict>
      </w:r>
    </w:p>
    <w:p w:rsidR="000E4A7D" w:rsidRDefault="00050C51">
      <w:pPr>
        <w:pStyle w:val="Nadpis3"/>
        <w:tabs>
          <w:tab w:val="left" w:pos="7016"/>
        </w:tabs>
        <w:spacing w:line="222" w:lineRule="exact"/>
        <w:ind w:left="5545"/>
        <w:rPr>
          <w:rFonts w:ascii="Times New Roman"/>
        </w:rPr>
      </w:pPr>
      <w:r>
        <w:rPr>
          <w:rFonts w:ascii="Times New Roman"/>
        </w:rPr>
      </w:r>
      <w:r>
        <w:rPr>
          <w:rFonts w:ascii="Times New Roman"/>
        </w:rPr>
        <w:pict>
          <v:shape id="_x0000_s9463"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1</w:t>
                  </w:r>
                </w:p>
              </w:txbxContent>
            </v:textbox>
            <w10:anchorlock/>
          </v:shape>
        </w:pict>
      </w:r>
      <w:r w:rsidR="00C41B85">
        <w:rPr>
          <w:rFonts w:ascii="Times New Roman"/>
        </w:rPr>
        <w:tab/>
      </w:r>
      <w:r>
        <w:pict>
          <v:shape id="_x0000_s9462"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4</w:t>
                  </w:r>
                </w:p>
              </w:txbxContent>
            </v:textbox>
            <w10:anchorlock/>
          </v:shape>
        </w:pict>
      </w:r>
    </w:p>
    <w:p w:rsidR="000E4A7D" w:rsidRDefault="00050C51">
      <w:pPr>
        <w:pStyle w:val="Zkladntext"/>
        <w:spacing w:before="2"/>
        <w:rPr>
          <w:rFonts w:ascii="Times New Roman"/>
          <w:sz w:val="23"/>
        </w:rPr>
      </w:pPr>
      <w:r>
        <w:pict>
          <v:shape id="_x0000_s6492" type="#_x0000_t202" style="position:absolute;margin-left:156.95pt;margin-top:14.5pt;width:88.95pt;height:24.65pt;z-index:251421184;mso-wrap-distance-left:0;mso-wrap-distance-right:0;mso-position-horizontal-relative:page"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Luminaires</w:t>
                  </w:r>
                  <w:proofErr w:type="gramEnd"/>
                </w:p>
                <w:p w:rsidR="00050C51" w:rsidRDefault="00050C51">
                  <w:pPr>
                    <w:pStyle w:val="Zkladntext"/>
                    <w:spacing w:before="8"/>
                    <w:rPr>
                      <w:rFonts w:ascii="Times New Roman"/>
                      <w:sz w:val="14"/>
                    </w:rPr>
                  </w:pPr>
                </w:p>
                <w:p w:rsidR="00050C51" w:rsidRDefault="00050C51">
                  <w:pPr>
                    <w:rPr>
                      <w:rFonts w:ascii="Consolas"/>
                      <w:sz w:val="14"/>
                    </w:rPr>
                  </w:pPr>
                  <w:r>
                    <w:rPr>
                      <w:rFonts w:ascii="Consolas"/>
                      <w:color w:val="131414"/>
                      <w:sz w:val="14"/>
                    </w:rPr>
                    <w:t>Output card: 1</w:t>
                  </w:r>
                </w:p>
              </w:txbxContent>
            </v:textbox>
            <w10:wrap type="topAndBottom" anchorx="page"/>
          </v:shape>
        </w:pict>
      </w:r>
      <w:r>
        <w:pict>
          <v:shape id="_x0000_s6491" type="#_x0000_t202" style="position:absolute;margin-left:262.3pt;margin-top:32.2pt;width:40.6pt;height:7pt;z-index:251422208;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Circuit: 1</w:t>
                  </w:r>
                </w:p>
              </w:txbxContent>
            </v:textbox>
            <w10:wrap type="topAndBottom" anchorx="page"/>
          </v:shape>
        </w:pict>
      </w:r>
      <w:r>
        <w:pict>
          <v:shape id="_x0000_s6490" type="#_x0000_t202" style="position:absolute;margin-left:330.95pt;margin-top:32.2pt;width:93.3pt;height:7pt;z-index:251423232;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 xml:space="preserve">Luminaire: 02- </w:t>
                  </w:r>
                  <w:proofErr w:type="gramStart"/>
                  <w:r>
                    <w:rPr>
                      <w:rFonts w:ascii="Consolas"/>
                      <w:color w:val="131414"/>
                      <w:sz w:val="14"/>
                    </w:rPr>
                    <w:t>00085F</w:t>
                  </w:r>
                  <w:proofErr w:type="gramEnd"/>
                </w:p>
              </w:txbxContent>
            </v:textbox>
            <w10:wrap type="topAndBottom" anchorx="page"/>
          </v:shape>
        </w:pict>
      </w: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50C51">
      <w:pPr>
        <w:pStyle w:val="Zkladntext"/>
        <w:spacing w:before="10"/>
        <w:rPr>
          <w:rFonts w:ascii="Times New Roman"/>
          <w:sz w:val="24"/>
        </w:rPr>
      </w:pPr>
      <w:r>
        <w:pict>
          <v:shape id="_x0000_s6489" type="#_x0000_t202" style="position:absolute;margin-left:335.9pt;margin-top:15.55pt;width:53.15pt;height:8pt;z-index:251424256;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Output power:</w:t>
                  </w:r>
                </w:p>
              </w:txbxContent>
            </v:textbox>
            <w10:wrap type="topAndBottom" anchorx="page"/>
          </v:shape>
        </w:pict>
      </w:r>
      <w:r>
        <w:pict>
          <v:shape id="_x0000_s6488" type="#_x0000_t202" style="position:absolute;margin-left:156.95pt;margin-top:42.1pt;width:24.65pt;height:7pt;z-index:251425280;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Groups</w:t>
                  </w:r>
                </w:p>
              </w:txbxContent>
            </v:textbox>
            <w10:wrap type="topAndBottom" anchorx="page"/>
          </v:shape>
        </w:pict>
      </w:r>
      <w:r>
        <w:pict>
          <v:shape id="_x0000_s6487" type="#_x0000_t202" style="position:absolute;margin-left:296.15pt;margin-top:35.45pt;width:25.2pt;height:8pt;z-index:251426304;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6 Watt</w:t>
                  </w:r>
                </w:p>
              </w:txbxContent>
            </v:textbox>
            <w10:wrap type="topAndBottom" anchorx="page"/>
          </v:shape>
        </w:pict>
      </w:r>
      <w:r>
        <w:pict>
          <v:shape id="_x0000_s6486" type="#_x0000_t202" style="position:absolute;margin-left:370.7pt;margin-top:35.45pt;width:29.3pt;height:8pt;z-index:251427328;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12 Watt</w:t>
                  </w:r>
                </w:p>
              </w:txbxContent>
            </v:textbox>
            <w10:wrap type="topAndBottom" anchorx="page"/>
          </v:shape>
        </w:pict>
      </w:r>
    </w:p>
    <w:p w:rsidR="000E4A7D" w:rsidRDefault="000E4A7D">
      <w:pPr>
        <w:pStyle w:val="Zkladntext"/>
        <w:spacing w:before="4"/>
        <w:rPr>
          <w:rFonts w:ascii="Times New Roman"/>
          <w:sz w:val="17"/>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50C51">
      <w:pPr>
        <w:pStyle w:val="Zkladntext"/>
        <w:spacing w:before="5"/>
        <w:rPr>
          <w:rFonts w:ascii="Times New Roman"/>
          <w:sz w:val="23"/>
        </w:rPr>
      </w:pPr>
      <w:r>
        <w:pict>
          <v:shape id="_x0000_s6485" type="#_x0000_t202" style="position:absolute;margin-left:157.9pt;margin-top:14.7pt;width:95.4pt;height:25.4pt;z-index:251428352;mso-wrap-distance-left:0;mso-wrap-distance-right:0;mso-position-horizontal-relative:page" filled="f" stroked="f">
            <v:textbox inset="0,0,0,0">
              <w:txbxContent>
                <w:p w:rsidR="00050C51" w:rsidRDefault="00050C51">
                  <w:pPr>
                    <w:spacing w:line="222" w:lineRule="exact"/>
                    <w:ind w:right="25"/>
                    <w:jc w:val="right"/>
                    <w:rPr>
                      <w:b/>
                      <w:sz w:val="20"/>
                    </w:rPr>
                  </w:pPr>
                  <w:r>
                    <w:rPr>
                      <w:b/>
                      <w:color w:val="FF0000"/>
                      <w:sz w:val="20"/>
                    </w:rPr>
                    <w:t>8</w:t>
                  </w:r>
                </w:p>
                <w:p w:rsidR="00050C51" w:rsidRDefault="00050C51">
                  <w:pPr>
                    <w:spacing w:before="124"/>
                    <w:ind w:right="18"/>
                    <w:jc w:val="right"/>
                    <w:rPr>
                      <w:sz w:val="14"/>
                    </w:rPr>
                  </w:pPr>
                  <w:r>
                    <w:rPr>
                      <w:color w:val="131414"/>
                      <w:sz w:val="14"/>
                    </w:rPr>
                    <w:t>VYBRAT VÝSTUPNÍ OKRUH 1</w:t>
                  </w:r>
                </w:p>
              </w:txbxContent>
            </v:textbox>
            <w10:wrap type="topAndBottom" anchorx="page"/>
          </v:shape>
        </w:pict>
      </w:r>
      <w:r>
        <w:pict>
          <v:shape id="_x0000_s6484" type="#_x0000_t202" style="position:absolute;margin-left:268.3pt;margin-top:14.7pt;width:6.55pt;height:11.15pt;z-index:251429376;mso-wrap-distance-left:0;mso-wrap-distance-right:0;mso-position-horizontal-relative:page" filled="f" stroked="f">
            <v:textbox inset="0,0,0,0">
              <w:txbxContent>
                <w:p w:rsidR="00050C51" w:rsidRDefault="00050C51">
                  <w:pPr>
                    <w:spacing w:line="222" w:lineRule="exact"/>
                    <w:rPr>
                      <w:b/>
                      <w:sz w:val="20"/>
                    </w:rPr>
                  </w:pPr>
                  <w:r>
                    <w:rPr>
                      <w:b/>
                      <w:color w:val="FF0000"/>
                      <w:sz w:val="20"/>
                    </w:rPr>
                    <w:t>9</w:t>
                  </w:r>
                </w:p>
              </w:txbxContent>
            </v:textbox>
            <w10:wrap type="topAndBottom" anchorx="page"/>
          </v:shape>
        </w:pict>
      </w:r>
      <w:r>
        <w:pict>
          <v:shape id="_x0000_s6483" type="#_x0000_t202" style="position:absolute;margin-left:106.2pt;margin-top:49.25pt;width:40.6pt;height:7pt;z-index:251430400;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Circuit: 2</w:t>
                  </w:r>
                </w:p>
              </w:txbxContent>
            </v:textbox>
            <w10:wrap type="topAndBottom" anchorx="page"/>
          </v:shape>
        </w:pict>
      </w:r>
      <w:r>
        <w:pict>
          <v:shape id="_x0000_s6482" type="#_x0000_t202" style="position:absolute;margin-left:157.9pt;margin-top:48.1pt;width:94.45pt;height:7.8pt;z-index:251431424;mso-wrap-distance-left:0;mso-wrap-distance-right:0;mso-position-horizontal-relative:page" filled="f" stroked="f">
            <v:textbox inset="0,0,0,0">
              <w:txbxContent>
                <w:p w:rsidR="00050C51" w:rsidRDefault="00050C51">
                  <w:pPr>
                    <w:spacing w:line="155" w:lineRule="exact"/>
                    <w:rPr>
                      <w:sz w:val="14"/>
                    </w:rPr>
                  </w:pPr>
                  <w:r>
                    <w:rPr>
                      <w:color w:val="131414"/>
                      <w:sz w:val="14"/>
                    </w:rPr>
                    <w:t>VYBRAT VÝSTUPNÍ OKRUH 2</w:t>
                  </w:r>
                </w:p>
              </w:txbxContent>
            </v:textbox>
            <w10:wrap type="topAndBottom" anchorx="page"/>
          </v:shape>
        </w:pict>
      </w:r>
      <w:r>
        <w:pict>
          <v:shape id="_x0000_s6481" type="#_x0000_t202" style="position:absolute;margin-left:106.2pt;margin-top:64.05pt;width:146.15pt;height:23.95pt;z-index:251432448;mso-wrap-distance-left:0;mso-wrap-distance-right:0;mso-position-horizontal-relative:page" filled="f" stroked="f">
            <v:textbox inset="0,0,0,0">
              <w:txbxContent>
                <w:p w:rsidR="00050C51" w:rsidRDefault="00050C51">
                  <w:pPr>
                    <w:tabs>
                      <w:tab w:val="left" w:pos="1034"/>
                    </w:tabs>
                    <w:spacing w:line="161" w:lineRule="exact"/>
                    <w:rPr>
                      <w:sz w:val="14"/>
                    </w:rPr>
                  </w:pPr>
                  <w:r>
                    <w:rPr>
                      <w:rFonts w:ascii="Consolas"/>
                      <w:color w:val="131414"/>
                      <w:sz w:val="14"/>
                    </w:rPr>
                    <w:t>Circuit: 3</w:t>
                  </w:r>
                  <w:r>
                    <w:rPr>
                      <w:rFonts w:ascii="Times New Roman"/>
                      <w:color w:val="131414"/>
                      <w:sz w:val="14"/>
                    </w:rPr>
                    <w:tab/>
                  </w:r>
                  <w:r>
                    <w:rPr>
                      <w:color w:val="131414"/>
                      <w:sz w:val="14"/>
                    </w:rPr>
                    <w:t>VYBRAT VÝSTUPNÍ OKRUH 3</w:t>
                  </w:r>
                </w:p>
                <w:p w:rsidR="00050C51" w:rsidRDefault="00050C51">
                  <w:pPr>
                    <w:pStyle w:val="Zkladntext"/>
                    <w:rPr>
                      <w:rFonts w:ascii="Times New Roman"/>
                      <w:sz w:val="13"/>
                    </w:rPr>
                  </w:pPr>
                </w:p>
                <w:p w:rsidR="00050C51" w:rsidRDefault="00050C51">
                  <w:pPr>
                    <w:tabs>
                      <w:tab w:val="left" w:pos="1034"/>
                    </w:tabs>
                    <w:spacing w:before="1"/>
                    <w:rPr>
                      <w:sz w:val="14"/>
                    </w:rPr>
                  </w:pPr>
                  <w:r>
                    <w:rPr>
                      <w:rFonts w:ascii="Consolas"/>
                      <w:color w:val="131414"/>
                      <w:sz w:val="14"/>
                    </w:rPr>
                    <w:t>Circuit: 4</w:t>
                  </w:r>
                  <w:r>
                    <w:rPr>
                      <w:rFonts w:ascii="Times New Roman"/>
                      <w:color w:val="131414"/>
                      <w:sz w:val="14"/>
                    </w:rPr>
                    <w:tab/>
                  </w:r>
                  <w:r>
                    <w:rPr>
                      <w:color w:val="131414"/>
                      <w:sz w:val="14"/>
                    </w:rPr>
                    <w:t>VYBRAT VÝSTUPNÍ OKRUH 4</w:t>
                  </w:r>
                </w:p>
              </w:txbxContent>
            </v:textbox>
            <w10:wrap type="topAndBottom" anchorx="page"/>
          </v:shape>
        </w:pict>
      </w:r>
    </w:p>
    <w:p w:rsidR="000E4A7D" w:rsidRDefault="000E4A7D">
      <w:pPr>
        <w:pStyle w:val="Zkladntext"/>
        <w:spacing w:before="7"/>
        <w:rPr>
          <w:rFonts w:ascii="Times New Roman"/>
          <w:sz w:val="10"/>
        </w:rPr>
      </w:pPr>
    </w:p>
    <w:p w:rsidR="000E4A7D" w:rsidRDefault="000E4A7D">
      <w:pPr>
        <w:pStyle w:val="Zkladntext"/>
        <w:spacing w:before="3"/>
        <w:rPr>
          <w:rFonts w:ascii="Times New Roman"/>
          <w:sz w:val="10"/>
        </w:rPr>
      </w:pPr>
    </w:p>
    <w:p w:rsidR="000E4A7D" w:rsidRDefault="000E4A7D">
      <w:pPr>
        <w:rPr>
          <w:rFonts w:ascii="Times New Roman"/>
          <w:sz w:val="10"/>
        </w:rPr>
        <w:sectPr w:rsidR="000E4A7D">
          <w:pgSz w:w="11900" w:h="16840"/>
          <w:pgMar w:top="1580" w:right="140" w:bottom="1200" w:left="20" w:header="850" w:footer="1020" w:gutter="0"/>
          <w:cols w:space="708"/>
        </w:sectPr>
      </w:pPr>
    </w:p>
    <w:p w:rsidR="000E4A7D" w:rsidRDefault="00050C51">
      <w:pPr>
        <w:pStyle w:val="Zkladntext"/>
        <w:spacing w:before="11"/>
        <w:rPr>
          <w:rFonts w:ascii="Times New Roman"/>
          <w:sz w:val="27"/>
        </w:rPr>
      </w:pPr>
      <w:r>
        <w:pict>
          <v:shape id="_x0000_s6480" type="#_x0000_t202" style="position:absolute;margin-left:204.6pt;margin-top:349.45pt;width:18.3pt;height:6pt;z-index:-251480576;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18-v65</w:t>
                  </w:r>
                  <w:proofErr w:type="gramEnd"/>
                </w:p>
              </w:txbxContent>
            </v:textbox>
            <w10:wrap anchorx="page" anchory="page"/>
          </v:shape>
        </w:pict>
      </w:r>
      <w:r>
        <w:pict>
          <v:shape id="_x0000_s6479" type="#_x0000_t202" style="position:absolute;margin-left:204.6pt;margin-top:322.7pt;width:18.3pt;height:6pt;z-index:-251479552;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10-v65</w:t>
                  </w:r>
                  <w:proofErr w:type="gramEnd"/>
                </w:p>
              </w:txbxContent>
            </v:textbox>
            <w10:wrap anchorx="page" anchory="page"/>
          </v:shape>
        </w:pict>
      </w:r>
      <w:r>
        <w:pict>
          <v:shape id="_x0000_s6478" type="#_x0000_t202" style="position:absolute;margin-left:240.5pt;margin-top:349.45pt;width:18.2pt;height:6pt;z-index:-251477504;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19-v65</w:t>
                  </w:r>
                  <w:proofErr w:type="gramEnd"/>
                </w:p>
              </w:txbxContent>
            </v:textbox>
            <w10:wrap anchorx="page" anchory="page"/>
          </v:shape>
        </w:pict>
      </w:r>
      <w:r>
        <w:pict>
          <v:shape id="_x0000_s6477" type="#_x0000_t202" style="position:absolute;margin-left:240.5pt;margin-top:322.7pt;width:18.2pt;height:6pt;z-index:-251476480;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11-v65</w:t>
                  </w:r>
                  <w:proofErr w:type="gramEnd"/>
                </w:p>
              </w:txbxContent>
            </v:textbox>
            <w10:wrap anchorx="page" anchory="page"/>
          </v:shape>
        </w:pict>
      </w:r>
      <w:r>
        <w:pict>
          <v:shape id="_x0000_s6476" type="#_x0000_t202" style="position:absolute;margin-left:416.4pt;margin-top:322.7pt;width:18.3pt;height:6pt;z-index:-251474432;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16-v65</w:t>
                  </w:r>
                  <w:proofErr w:type="gramEnd"/>
                </w:p>
              </w:txbxContent>
            </v:textbox>
            <w10:wrap anchorx="page" anchory="page"/>
          </v:shape>
        </w:pict>
      </w:r>
      <w:r>
        <w:pict>
          <v:shape id="_x0000_s6475" type="#_x0000_t202" style="position:absolute;margin-left:275.3pt;margin-top:349.45pt;width:18.2pt;height:6pt;z-index:-251472384;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20-v65</w:t>
                  </w:r>
                  <w:proofErr w:type="gramEnd"/>
                </w:p>
              </w:txbxContent>
            </v:textbox>
            <w10:wrap anchorx="page" anchory="page"/>
          </v:shape>
        </w:pict>
      </w:r>
      <w:r>
        <w:pict>
          <v:shape id="_x0000_s6474" type="#_x0000_t202" style="position:absolute;margin-left:275.3pt;margin-top:322.7pt;width:18.2pt;height:6pt;z-index:-251471360;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12-v65</w:t>
                  </w:r>
                  <w:proofErr w:type="gramEnd"/>
                </w:p>
              </w:txbxContent>
            </v:textbox>
            <w10:wrap anchorx="page" anchory="page"/>
          </v:shape>
        </w:pict>
      </w:r>
      <w:r>
        <w:pict>
          <v:shape id="_x0000_s6473" type="#_x0000_t202" style="position:absolute;margin-left:311.05pt;margin-top:322.7pt;width:18.2pt;height:6pt;z-index:-251469312;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13-v65</w:t>
                  </w:r>
                  <w:proofErr w:type="gramEnd"/>
                </w:p>
              </w:txbxContent>
            </v:textbox>
            <w10:wrap anchorx="page" anchory="page"/>
          </v:shape>
        </w:pict>
      </w:r>
      <w:r>
        <w:pict>
          <v:shape id="_x0000_s6472" type="#_x0000_t202" style="position:absolute;margin-left:345.85pt;margin-top:322.7pt;width:18.2pt;height:6pt;z-index:-251467264;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14-v65</w:t>
                  </w:r>
                  <w:proofErr w:type="gramEnd"/>
                </w:p>
              </w:txbxContent>
            </v:textbox>
            <w10:wrap anchorx="page" anchory="page"/>
          </v:shape>
        </w:pict>
      </w:r>
      <w:r>
        <w:pict>
          <v:shape id="_x0000_s6471" type="#_x0000_t202" style="position:absolute;margin-left:381.6pt;margin-top:322.7pt;width:18.3pt;height:6pt;z-index:-251465216;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15-v65</w:t>
                  </w:r>
                  <w:proofErr w:type="gramEnd"/>
                </w:p>
              </w:txbxContent>
            </v:textbox>
            <w10:wrap anchorx="page" anchory="page"/>
          </v:shape>
        </w:pict>
      </w:r>
    </w:p>
    <w:p w:rsidR="000E4A7D" w:rsidRDefault="00050C51">
      <w:pPr>
        <w:tabs>
          <w:tab w:val="left" w:pos="4391"/>
        </w:tabs>
        <w:spacing w:before="93"/>
        <w:ind w:left="1398" w:right="1421" w:hanging="1"/>
        <w:rPr>
          <w:sz w:val="20"/>
        </w:rPr>
      </w:pPr>
      <w:r>
        <w:pict>
          <v:group id="_x0000_s6459" style="position:absolute;left:0;text-align:left;margin-left:209.2pt;margin-top:7pt;width:8.1pt;height:8.1pt;z-index:-251463168;mso-position-horizontal-relative:page" coordorigin="4184,140" coordsize="162,162">
            <v:shape id="_x0000_s6470" type="#_x0000_t75" style="position:absolute;left:4184;top:140;width:162;height:162">
              <v:imagedata r:id="rId324" o:title=""/>
            </v:shape>
            <v:shape id="_x0000_s6469" style="position:absolute;left:4188;top:144;width:154;height:2" coordorigin="4188,145" coordsize="154,0" o:spt="100" adj="0,,0" path="m4188,145r154,m4188,145r154,e" filled="f" strokecolor="#3c538e" strokeweight=".12pt">
              <v:stroke joinstyle="round"/>
              <v:formulas/>
              <v:path arrowok="t" o:connecttype="segments"/>
            </v:shape>
            <v:shape id="_x0000_s6468" style="position:absolute;left:4188;top:146;width:154;height:2" coordorigin="4188,146" coordsize="154,0" o:spt="100" adj="0,,0" path="m4188,146r154,m4188,146r154,e" filled="f" strokecolor="#3c538e" strokeweight="0">
              <v:stroke joinstyle="round"/>
              <v:formulas/>
              <v:path arrowok="t" o:connecttype="segments"/>
            </v:shape>
            <v:shape id="_x0000_s6467" style="position:absolute;left:4188;top:147;width:154;height:2" coordorigin="4188,147" coordsize="154,0" o:spt="100" adj="0,,0" path="m4188,147r154,m4188,147r154,e" filled="f" strokecolor="#3b538e" strokeweight=".12pt">
              <v:stroke joinstyle="round"/>
              <v:formulas/>
              <v:path arrowok="t" o:connecttype="segments"/>
            </v:shape>
            <v:shape id="_x0000_s6466" style="position:absolute;left:4188;top:148;width:154;height:2" coordorigin="4188,149" coordsize="154,0" o:spt="100" adj="0,,0" path="m4188,149r154,m4188,149r154,e" filled="f" strokecolor="#3b538e" strokeweight="0">
              <v:stroke joinstyle="round"/>
              <v:formulas/>
              <v:path arrowok="t" o:connecttype="segments"/>
            </v:shape>
            <v:line id="_x0000_s6465" style="position:absolute" from="4188,150" to="4342,150" strokecolor="#3b528e" strokeweight=".12pt"/>
            <v:line id="_x0000_s6464" style="position:absolute" from="4188,150" to="4342,150" strokecolor="#3a528e" strokeweight=".12pt"/>
            <v:shape id="_x0000_s6463" style="position:absolute;left:4188;top:150;width:154;height:2" coordorigin="4188,151" coordsize="154,0" o:spt="100" adj="0,,0" path="m4188,151r154,m4188,151r154,e" filled="f" strokecolor="#3a528e" strokeweight="0">
              <v:stroke joinstyle="round"/>
              <v:formulas/>
              <v:path arrowok="t" o:connecttype="segments"/>
            </v:shape>
            <v:shape id="_x0000_s6462" style="position:absolute;left:4188;top:152;width:154;height:2" coordorigin="4188,152" coordsize="154,0" o:spt="100" adj="0,,0" path="m4188,152r154,m4188,152r154,e" filled="f" strokecolor="#3a528d" strokeweight=".12pt">
              <v:stroke joinstyle="round"/>
              <v:formulas/>
              <v:path arrowok="t" o:connecttype="segments"/>
            </v:shape>
            <v:line id="_x0000_s6461" style="position:absolute" from="4188,153" to="4342,153" strokecolor="#3a528d" strokeweight="0"/>
            <v:line id="_x0000_s6460" style="position:absolute" from="4188,153" to="4342,153" strokecolor="#39528d" strokeweight="0"/>
            <w10:wrap anchorx="page"/>
          </v:group>
        </w:pict>
      </w:r>
      <w:r w:rsidR="00C41B85">
        <w:rPr>
          <w:sz w:val="20"/>
        </w:rPr>
        <w:t>Stisknutí tlačítka</w:t>
      </w:r>
      <w:r w:rsidR="00C41B85">
        <w:rPr>
          <w:rFonts w:ascii="Times New Roman"/>
          <w:sz w:val="20"/>
        </w:rPr>
        <w:tab/>
      </w:r>
      <w:r w:rsidR="00C41B85">
        <w:rPr>
          <w:sz w:val="20"/>
        </w:rPr>
        <w:t>u označení „Luminaire (Svítidlo):“ vyvolá následující obrazovku podnabídky „SVÍTIDLA“.</w:t>
      </w:r>
    </w:p>
    <w:p w:rsidR="000E4A7D" w:rsidRDefault="000E4A7D">
      <w:pPr>
        <w:pStyle w:val="Zkladntext"/>
        <w:spacing w:before="1"/>
        <w:rPr>
          <w:sz w:val="20"/>
        </w:rPr>
      </w:pPr>
    </w:p>
    <w:p w:rsidR="000E4A7D" w:rsidRDefault="00333320">
      <w:pPr>
        <w:ind w:left="1398"/>
        <w:rPr>
          <w:sz w:val="20"/>
        </w:rPr>
      </w:pPr>
      <w:r>
        <w:rPr>
          <w:sz w:val="20"/>
          <w:u w:val="single"/>
        </w:rPr>
        <w:t>Obrazovka – 3 z 4:</w:t>
      </w:r>
    </w:p>
    <w:p w:rsidR="000E4A7D" w:rsidRDefault="000E4A7D">
      <w:pPr>
        <w:pStyle w:val="Zkladntext"/>
        <w:spacing w:before="5"/>
        <w:rPr>
          <w:sz w:val="11"/>
        </w:rPr>
      </w:pPr>
    </w:p>
    <w:p w:rsidR="000E4A7D" w:rsidRDefault="00333320">
      <w:pPr>
        <w:pStyle w:val="Zkladntext"/>
        <w:tabs>
          <w:tab w:val="left" w:pos="2103"/>
        </w:tabs>
        <w:spacing w:before="96"/>
        <w:ind w:left="1398"/>
      </w:pPr>
      <w:r>
        <w:t>„1“:</w:t>
      </w:r>
      <w:r>
        <w:rPr>
          <w:rFonts w:ascii="Times New Roman" w:hAnsi="Times New Roman"/>
        </w:rPr>
        <w:tab/>
      </w:r>
      <w:r>
        <w:t>tlačítko s možností výběru – výběr výstupního okruhu</w:t>
      </w:r>
    </w:p>
    <w:p w:rsidR="000E4A7D" w:rsidRDefault="000E4A7D">
      <w:pPr>
        <w:pStyle w:val="Zkladntext"/>
        <w:spacing w:before="1"/>
      </w:pPr>
    </w:p>
    <w:p w:rsidR="000E4A7D" w:rsidRDefault="00333320">
      <w:pPr>
        <w:pStyle w:val="Zkladntext"/>
        <w:tabs>
          <w:tab w:val="left" w:pos="2103"/>
        </w:tabs>
        <w:ind w:left="2104" w:right="1314" w:hanging="706"/>
      </w:pPr>
      <w:r>
        <w:t>„2“:</w:t>
      </w:r>
      <w:r>
        <w:rPr>
          <w:rFonts w:ascii="Times New Roman" w:hAnsi="Times New Roman"/>
        </w:rPr>
        <w:tab/>
      </w:r>
      <w:r>
        <w:t>tlačítka s optickou indikací – zobrazení adresy modulu, verze softwaru, přiřazeného znaku a identifikačního čísla příslušného modulu svítidla, jakož i skupin, do kterých je příslušný modul svítidla přidán,</w:t>
      </w:r>
    </w:p>
    <w:p w:rsidR="000E4A7D" w:rsidRDefault="00050C51">
      <w:pPr>
        <w:pStyle w:val="Zkladntext"/>
        <w:ind w:left="2106" w:right="7488"/>
      </w:pPr>
      <w:r>
        <w:pict>
          <v:shape id="_x0000_s6458" type="#_x0000_t202" style="position:absolute;left:0;text-align:left;margin-left:206.65pt;margin-top:102.65pt;width:15.2pt;height:6pt;z-index:-251478528;mso-position-horizontal-relative:page" filled="f" stroked="f">
            <v:textbox inset="0,0,0,0">
              <w:txbxContent>
                <w:p w:rsidR="00050C51" w:rsidRDefault="00050C51">
                  <w:pPr>
                    <w:spacing w:line="119" w:lineRule="exact"/>
                    <w:rPr>
                      <w:rFonts w:ascii="Consolas"/>
                      <w:sz w:val="12"/>
                    </w:rPr>
                  </w:pPr>
                  <w:proofErr w:type="gramStart"/>
                  <w:r>
                    <w:rPr>
                      <w:rFonts w:ascii="Consolas"/>
                      <w:sz w:val="12"/>
                    </w:rPr>
                    <w:t>2-v65</w:t>
                  </w:r>
                  <w:proofErr w:type="gramEnd"/>
                </w:p>
              </w:txbxContent>
            </v:textbox>
            <w10:wrap anchorx="page"/>
          </v:shape>
        </w:pict>
      </w:r>
      <w:r>
        <w:pict>
          <v:shape id="_x0000_s6457" type="#_x0000_t202" style="position:absolute;left:0;text-align:left;margin-left:241.45pt;margin-top:102.65pt;width:15.2pt;height:6pt;z-index:-251475456;mso-position-horizontal-relative:page" filled="f" stroked="f">
            <v:textbox inset="0,0,0,0">
              <w:txbxContent>
                <w:p w:rsidR="00050C51" w:rsidRDefault="00050C51">
                  <w:pPr>
                    <w:spacing w:line="119" w:lineRule="exact"/>
                    <w:rPr>
                      <w:rFonts w:ascii="Consolas"/>
                      <w:sz w:val="12"/>
                    </w:rPr>
                  </w:pPr>
                  <w:proofErr w:type="gramStart"/>
                  <w:r>
                    <w:rPr>
                      <w:rFonts w:ascii="Consolas"/>
                      <w:sz w:val="12"/>
                    </w:rPr>
                    <w:t>3-v65</w:t>
                  </w:r>
                  <w:proofErr w:type="gramEnd"/>
                </w:p>
              </w:txbxContent>
            </v:textbox>
            <w10:wrap anchorx="page"/>
          </v:shape>
        </w:pict>
      </w:r>
      <w:r>
        <w:pict>
          <v:shape id="_x0000_s6456" type="#_x0000_t202" style="position:absolute;left:0;text-align:left;margin-left:418.45pt;margin-top:102.65pt;width:15.2pt;height:6pt;z-index:-251473408;mso-position-horizontal-relative:page" filled="f" stroked="f">
            <v:textbox inset="0,0,0,0">
              <w:txbxContent>
                <w:p w:rsidR="00050C51" w:rsidRDefault="00050C51">
                  <w:pPr>
                    <w:spacing w:line="119" w:lineRule="exact"/>
                    <w:rPr>
                      <w:rFonts w:ascii="Consolas"/>
                      <w:sz w:val="12"/>
                    </w:rPr>
                  </w:pPr>
                  <w:proofErr w:type="gramStart"/>
                  <w:r>
                    <w:rPr>
                      <w:rFonts w:ascii="Consolas"/>
                      <w:sz w:val="12"/>
                    </w:rPr>
                    <w:t>8-v65</w:t>
                  </w:r>
                  <w:proofErr w:type="gramEnd"/>
                </w:p>
              </w:txbxContent>
            </v:textbox>
            <w10:wrap anchorx="page"/>
          </v:shape>
        </w:pict>
      </w:r>
      <w:r>
        <w:pict>
          <v:shape id="_x0000_s6455" type="#_x0000_t202" style="position:absolute;left:0;text-align:left;margin-left:277.2pt;margin-top:102.65pt;width:15.3pt;height:6pt;z-index:-251470336;mso-position-horizontal-relative:page" filled="f" stroked="f">
            <v:textbox inset="0,0,0,0">
              <w:txbxContent>
                <w:p w:rsidR="00050C51" w:rsidRDefault="00050C51">
                  <w:pPr>
                    <w:spacing w:line="119" w:lineRule="exact"/>
                    <w:rPr>
                      <w:rFonts w:ascii="Consolas"/>
                      <w:sz w:val="12"/>
                    </w:rPr>
                  </w:pPr>
                  <w:proofErr w:type="gramStart"/>
                  <w:r>
                    <w:rPr>
                      <w:rFonts w:ascii="Consolas"/>
                      <w:sz w:val="12"/>
                    </w:rPr>
                    <w:t>4-v65</w:t>
                  </w:r>
                  <w:proofErr w:type="gramEnd"/>
                </w:p>
              </w:txbxContent>
            </v:textbox>
            <w10:wrap anchorx="page"/>
          </v:shape>
        </w:pict>
      </w:r>
      <w:r>
        <w:pict>
          <v:shape id="_x0000_s6454" type="#_x0000_t202" style="position:absolute;left:0;text-align:left;margin-left:312pt;margin-top:102.65pt;width:15.3pt;height:6pt;z-index:-251468288;mso-position-horizontal-relative:page" filled="f" stroked="f">
            <v:textbox inset="0,0,0,0">
              <w:txbxContent>
                <w:p w:rsidR="00050C51" w:rsidRDefault="00050C51">
                  <w:pPr>
                    <w:spacing w:line="119" w:lineRule="exact"/>
                    <w:rPr>
                      <w:rFonts w:ascii="Consolas"/>
                      <w:sz w:val="12"/>
                    </w:rPr>
                  </w:pPr>
                  <w:proofErr w:type="gramStart"/>
                  <w:r>
                    <w:rPr>
                      <w:rFonts w:ascii="Consolas"/>
                      <w:sz w:val="12"/>
                    </w:rPr>
                    <w:t>5-v65</w:t>
                  </w:r>
                  <w:proofErr w:type="gramEnd"/>
                </w:p>
              </w:txbxContent>
            </v:textbox>
            <w10:wrap anchorx="page"/>
          </v:shape>
        </w:pict>
      </w:r>
      <w:r>
        <w:pict>
          <v:shape id="_x0000_s6453" type="#_x0000_t202" style="position:absolute;left:0;text-align:left;margin-left:347.9pt;margin-top:102.65pt;width:15.2pt;height:6pt;z-index:-251466240;mso-position-horizontal-relative:page" filled="f" stroked="f">
            <v:textbox inset="0,0,0,0">
              <w:txbxContent>
                <w:p w:rsidR="00050C51" w:rsidRDefault="00050C51">
                  <w:pPr>
                    <w:spacing w:line="119" w:lineRule="exact"/>
                    <w:rPr>
                      <w:rFonts w:ascii="Consolas"/>
                      <w:sz w:val="12"/>
                    </w:rPr>
                  </w:pPr>
                  <w:proofErr w:type="gramStart"/>
                  <w:r>
                    <w:rPr>
                      <w:rFonts w:ascii="Consolas"/>
                      <w:sz w:val="12"/>
                    </w:rPr>
                    <w:t>6-v65</w:t>
                  </w:r>
                  <w:proofErr w:type="gramEnd"/>
                </w:p>
              </w:txbxContent>
            </v:textbox>
            <w10:wrap anchorx="page"/>
          </v:shape>
        </w:pict>
      </w:r>
      <w:r>
        <w:pict>
          <v:shape id="_x0000_s6452" type="#_x0000_t202" style="position:absolute;left:0;text-align:left;margin-left:382.7pt;margin-top:102.65pt;width:15.2pt;height:6pt;z-index:-251464192;mso-position-horizontal-relative:page" filled="f" stroked="f">
            <v:textbox inset="0,0,0,0">
              <w:txbxContent>
                <w:p w:rsidR="00050C51" w:rsidRDefault="00050C51">
                  <w:pPr>
                    <w:spacing w:line="119" w:lineRule="exact"/>
                    <w:rPr>
                      <w:rFonts w:ascii="Consolas"/>
                      <w:sz w:val="12"/>
                    </w:rPr>
                  </w:pPr>
                  <w:proofErr w:type="gramStart"/>
                  <w:r>
                    <w:rPr>
                      <w:rFonts w:ascii="Consolas"/>
                      <w:sz w:val="12"/>
                    </w:rPr>
                    <w:t>7-v65</w:t>
                  </w:r>
                  <w:proofErr w:type="gramEnd"/>
                </w:p>
              </w:txbxContent>
            </v:textbox>
            <w10:wrap anchorx="page"/>
          </v:shape>
        </w:pict>
      </w:r>
      <w:r w:rsidR="00C41B85">
        <w:t>stisknutí tlačítka: výběr adresy modulu</w:t>
      </w:r>
    </w:p>
    <w:p w:rsidR="000E4A7D" w:rsidRDefault="00050C51">
      <w:pPr>
        <w:pStyle w:val="Zkladntext"/>
        <w:spacing w:before="5"/>
      </w:pPr>
      <w:r>
        <w:pict>
          <v:group id="_x0000_s5767" style="position:absolute;margin-left:70.9pt;margin-top:11.65pt;width:454.6pt;height:402.85pt;z-index:251435520;mso-wrap-distance-left:0;mso-wrap-distance-right:0;mso-position-horizontal-relative:page" coordorigin="1418,233" coordsize="9092,8057">
            <v:rect id="_x0000_s6451" style="position:absolute;left:3033;top:852;width:5991;height:3586" filled="f" strokecolor="#131414" strokeweight=".34672mm"/>
            <v:rect id="_x0000_s6450" style="position:absolute;left:4908;top:1250;width:1414;height:219" filled="f" strokecolor="#131414" strokeweight=".08917mm"/>
            <v:shape id="_x0000_s6449" type="#_x0000_t75" style="position:absolute;left:8382;top:3953;width:416;height:419">
              <v:imagedata r:id="rId325" o:title=""/>
            </v:shape>
            <v:shape id="_x0000_s6448" type="#_x0000_t75" style="position:absolute;left:7782;top:3953;width:419;height:419">
              <v:imagedata r:id="rId326" o:title=""/>
            </v:shape>
            <v:shape id="_x0000_s6447" type="#_x0000_t75" style="position:absolute;left:3268;top:3953;width:419;height:419">
              <v:imagedata r:id="rId327" o:title=""/>
            </v:shape>
            <v:shape id="_x0000_s6446" type="#_x0000_t75" style="position:absolute;left:3866;top:3953;width:419;height:419">
              <v:imagedata r:id="rId328" o:title=""/>
            </v:shape>
            <v:rect id="_x0000_s6445" style="position:absolute;left:3338;top:3118;width:483;height:370" fillcolor="#999" stroked="f"/>
            <v:rect id="_x0000_s6444" style="position:absolute;left:3338;top:3118;width:483;height:370" filled="f" strokecolor="#131414" strokeweight=".08917mm"/>
            <v:rect id="_x0000_s6443" style="position:absolute;left:3338;top:2594;width:483;height:370" fillcolor="#32cc32" stroked="f"/>
            <v:rect id="_x0000_s6442" style="position:absolute;left:3338;top:2594;width:483;height:370" filled="f" strokecolor="#131414" strokeweight=".08917mm"/>
            <v:rect id="_x0000_s6441" style="position:absolute;left:3338;top:2074;width:483;height:368" fillcolor="#32cc32" stroked="f"/>
            <v:rect id="_x0000_s6440" style="position:absolute;left:3338;top:2074;width:483;height:368" filled="f" strokecolor="#131414" strokeweight=".08917mm"/>
            <v:rect id="_x0000_s6439" style="position:absolute;left:3338;top:1550;width:483;height:370" fillcolor="blue" stroked="f"/>
            <v:rect id="_x0000_s6438" style="position:absolute;left:3338;top:1550;width:483;height:370" filled="f" strokecolor="#131414" strokeweight=".08917mm"/>
            <v:rect id="_x0000_s6437" style="position:absolute;left:4044;top:3118;width:485;height:370" fillcolor="#999" stroked="f"/>
            <v:rect id="_x0000_s6436" style="position:absolute;left:4044;top:3118;width:485;height:370" filled="f" strokecolor="#131414" strokeweight=".08917mm"/>
            <v:rect id="_x0000_s6435" style="position:absolute;left:4752;top:3118;width:483;height:370" fillcolor="#999" stroked="f"/>
            <v:rect id="_x0000_s6434" style="position:absolute;left:4752;top:3118;width:483;height:370" filled="f" strokecolor="#131414" strokeweight=".08917mm"/>
            <v:rect id="_x0000_s6433" style="position:absolute;left:8287;top:3118;width:485;height:370" fillcolor="#999" stroked="f"/>
            <v:rect id="_x0000_s6432" style="position:absolute;left:8287;top:3118;width:485;height:370" filled="f" strokecolor="#131414" strokeweight=".08917mm"/>
            <v:rect id="_x0000_s6431" style="position:absolute;left:8287;top:2594;width:485;height:370" fillcolor="#999" stroked="f"/>
            <v:rect id="_x0000_s6430" style="position:absolute;left:8287;top:2594;width:485;height:370" filled="f" strokecolor="#131414" strokeweight=".08917mm"/>
            <v:rect id="_x0000_s6429" style="position:absolute;left:5460;top:3118;width:483;height:370" fillcolor="#999" stroked="f"/>
            <v:rect id="_x0000_s6428" style="position:absolute;left:5460;top:3118;width:483;height:370" filled="f" strokecolor="#131414" strokeweight=".08917mm"/>
            <v:rect id="_x0000_s6427" style="position:absolute;left:6165;top:3118;width:485;height:370" fillcolor="#999" stroked="f"/>
            <v:rect id="_x0000_s6426" style="position:absolute;left:6165;top:3118;width:485;height:370" filled="f" strokecolor="#131414" strokeweight=".08917mm"/>
            <v:rect id="_x0000_s6425" style="position:absolute;left:6873;top:3118;width:483;height:370" fillcolor="#999" stroked="f"/>
            <v:rect id="_x0000_s6424" style="position:absolute;left:6873;top:3118;width:483;height:370" filled="f" strokecolor="#131414" strokeweight=".08917mm"/>
            <v:rect id="_x0000_s6423" style="position:absolute;left:7581;top:3118;width:483;height:370" fillcolor="#999" stroked="f"/>
            <v:rect id="_x0000_s6422" style="position:absolute;left:7581;top:3118;width:483;height:370" filled="f" strokecolor="#131414" strokeweight=".08917mm"/>
            <v:line id="_x0000_s6421" style="position:absolute" from="3034,1210" to="9024,1210" strokecolor="#131414" strokeweight=".34672mm"/>
            <v:line id="_x0000_s6420" style="position:absolute" from="3034,1508" to="9024,1508" strokecolor="#131414" strokeweight=".34672mm"/>
            <v:line id="_x0000_s6419" style="position:absolute" from="3034,3903" to="9024,3903" strokecolor="#131414" strokeweight=".34672mm"/>
            <v:shape id="_x0000_s6418" type="#_x0000_t75" style="position:absolute;left:4545;top:1241;width:236;height:236">
              <v:imagedata r:id="rId329" o:title=""/>
            </v:shape>
            <v:rect id="_x0000_s6417" style="position:absolute;left:3285;top:1531;width:5542;height:1976" filled="f" strokecolor="red" strokeweight=".19811mm"/>
            <v:line id="_x0000_s6416" style="position:absolute" from="1428,238" to="10500,238" strokeweight=".48pt"/>
            <v:line id="_x0000_s6415" style="position:absolute" from="1423,233" to="1423,8290" strokeweight=".48pt"/>
            <v:line id="_x0000_s6414" style="position:absolute" from="10505,233" to="10505,8290" strokeweight=".48pt"/>
            <v:line id="_x0000_s6413" style="position:absolute" from="1428,8285" to="10500,8285" strokeweight=".48pt"/>
            <v:rect id="_x0000_s6412" style="position:absolute;left:1615;top:4841;width:58;height:12" fillcolor="#131414" stroked="f"/>
            <v:rect id="_x0000_s6411" style="position:absolute;left:1728;top:4841;width:58;height:12" fillcolor="#131414" stroked="f"/>
            <v:rect id="_x0000_s6410" style="position:absolute;left:1843;top:4841;width:56;height:12" fillcolor="#131414" stroked="f"/>
            <v:rect id="_x0000_s6409" style="position:absolute;left:1956;top:4841;width:58;height:12" fillcolor="#131414" stroked="f"/>
            <v:rect id="_x0000_s6408" style="position:absolute;left:2068;top:4841;width:58;height:12" fillcolor="#131414" stroked="f"/>
            <v:rect id="_x0000_s6407" style="position:absolute;left:2184;top:4841;width:56;height:12" fillcolor="#131414" stroked="f"/>
            <v:rect id="_x0000_s6406" style="position:absolute;left:2296;top:4841;width:58;height:12" fillcolor="#131414" stroked="f"/>
            <v:rect id="_x0000_s6405" style="position:absolute;left:2409;top:4841;width:58;height:12" fillcolor="#131414" stroked="f"/>
            <v:rect id="_x0000_s6404" style="position:absolute;left:2524;top:4841;width:56;height:12" fillcolor="#131414" stroked="f"/>
            <v:rect id="_x0000_s6403" style="position:absolute;left:2637;top:4841;width:58;height:12" fillcolor="#131414" stroked="f"/>
            <v:rect id="_x0000_s6402" style="position:absolute;left:2750;top:4841;width:58;height:12" fillcolor="#131414" stroked="f"/>
            <v:rect id="_x0000_s6401" style="position:absolute;left:2865;top:4841;width:56;height:12" fillcolor="#131414" stroked="f"/>
            <v:rect id="_x0000_s6400" style="position:absolute;left:2978;top:4841;width:58;height:12" fillcolor="#131414" stroked="f"/>
            <v:rect id="_x0000_s6399" style="position:absolute;left:3091;top:4841;width:58;height:12" fillcolor="#131414" stroked="f"/>
            <v:rect id="_x0000_s6398" style="position:absolute;left:3206;top:4841;width:56;height:12" fillcolor="#131414" stroked="f"/>
            <v:rect id="_x0000_s6397" style="position:absolute;left:3319;top:4841;width:58;height:12" fillcolor="#131414" stroked="f"/>
            <v:rect id="_x0000_s6396" style="position:absolute;left:3432;top:4841;width:58;height:12" fillcolor="#131414" stroked="f"/>
            <v:rect id="_x0000_s6395" style="position:absolute;left:3547;top:4841;width:58;height:12" fillcolor="#131414" stroked="f"/>
            <v:rect id="_x0000_s6394" style="position:absolute;left:3660;top:4841;width:58;height:12" fillcolor="#131414" stroked="f"/>
            <v:rect id="_x0000_s6393" style="position:absolute;left:3775;top:4841;width:56;height:12" fillcolor="#131414" stroked="f"/>
            <v:rect id="_x0000_s6392" style="position:absolute;left:3888;top:4841;width:58;height:12" fillcolor="#131414" stroked="f"/>
            <v:rect id="_x0000_s6391" style="position:absolute;left:4000;top:4841;width:58;height:12" fillcolor="#131414" stroked="f"/>
            <v:rect id="_x0000_s6390" style="position:absolute;left:4116;top:4841;width:56;height:12" fillcolor="#131414" stroked="f"/>
            <v:rect id="_x0000_s6389" style="position:absolute;left:4228;top:4841;width:58;height:12" fillcolor="#131414" stroked="f"/>
            <v:rect id="_x0000_s6388" style="position:absolute;left:4341;top:4841;width:58;height:12" fillcolor="#131414" stroked="f"/>
            <v:rect id="_x0000_s6387" style="position:absolute;left:4456;top:4841;width:56;height:12" fillcolor="#131414" stroked="f"/>
            <v:rect id="_x0000_s6386" style="position:absolute;left:4569;top:4841;width:58;height:12" fillcolor="#131414" stroked="f"/>
            <v:rect id="_x0000_s6385" style="position:absolute;left:4682;top:4841;width:58;height:12" fillcolor="#131414" stroked="f"/>
            <v:rect id="_x0000_s6384" style="position:absolute;left:4797;top:4841;width:56;height:12" fillcolor="#131414" stroked="f"/>
            <v:rect id="_x0000_s6383" style="position:absolute;left:4910;top:4841;width:58;height:12" fillcolor="#131414" stroked="f"/>
            <v:rect id="_x0000_s6382" style="position:absolute;left:5023;top:4841;width:58;height:12" fillcolor="#131414" stroked="f"/>
            <v:rect id="_x0000_s6381" style="position:absolute;left:5138;top:4841;width:56;height:12" fillcolor="#131414" stroked="f"/>
            <v:rect id="_x0000_s6380" style="position:absolute;left:5251;top:4841;width:58;height:12" fillcolor="#131414" stroked="f"/>
            <v:rect id="_x0000_s6379" style="position:absolute;left:5364;top:4841;width:58;height:12" fillcolor="#131414" stroked="f"/>
            <v:rect id="_x0000_s6378" style="position:absolute;left:5479;top:4841;width:56;height:12" fillcolor="#131414" stroked="f"/>
            <v:rect id="_x0000_s6377" style="position:absolute;left:5592;top:4841;width:58;height:12" fillcolor="#131414" stroked="f"/>
            <v:rect id="_x0000_s6376" style="position:absolute;left:5704;top:4841;width:58;height:12" fillcolor="#131414" stroked="f"/>
            <v:rect id="_x0000_s6375" style="position:absolute;left:5820;top:4841;width:58;height:12" fillcolor="#131414" stroked="f"/>
            <v:rect id="_x0000_s6374" style="position:absolute;left:5932;top:4841;width:58;height:12" fillcolor="#131414" stroked="f"/>
            <v:rect id="_x0000_s6373" style="position:absolute;left:6048;top:4841;width:56;height:12" fillcolor="#131414" stroked="f"/>
            <v:rect id="_x0000_s6372" style="position:absolute;left:6160;top:4841;width:58;height:12" fillcolor="#131414" stroked="f"/>
            <v:rect id="_x0000_s6371" style="position:absolute;left:6273;top:4841;width:58;height:12" fillcolor="#131414" stroked="f"/>
            <v:rect id="_x0000_s6370" style="position:absolute;left:6388;top:4841;width:56;height:12" fillcolor="#131414" stroked="f"/>
            <v:rect id="_x0000_s6369" style="position:absolute;left:6501;top:4841;width:58;height:12" fillcolor="#131414" stroked="f"/>
            <v:rect id="_x0000_s6368" style="position:absolute;left:6614;top:4841;width:58;height:12" fillcolor="#131414" stroked="f"/>
            <v:rect id="_x0000_s6367" style="position:absolute;left:6729;top:4841;width:56;height:12" fillcolor="#131414" stroked="f"/>
            <v:rect id="_x0000_s6366" style="position:absolute;left:6842;top:4841;width:58;height:12" fillcolor="#131414" stroked="f"/>
            <v:rect id="_x0000_s6365" style="position:absolute;left:6955;top:4841;width:58;height:12" fillcolor="#131414" stroked="f"/>
            <v:rect id="_x0000_s6364" style="position:absolute;left:7070;top:4841;width:56;height:12" fillcolor="#131414" stroked="f"/>
            <v:rect id="_x0000_s6363" style="position:absolute;left:7183;top:4841;width:58;height:12" fillcolor="#131414" stroked="f"/>
            <v:rect id="_x0000_s6362" style="position:absolute;left:7296;top:4841;width:58;height:12" fillcolor="#131414" stroked="f"/>
            <v:rect id="_x0000_s6361" style="position:absolute;left:7411;top:4841;width:56;height:12" fillcolor="#131414" stroked="f"/>
            <v:rect id="_x0000_s6360" style="position:absolute;left:7524;top:4841;width:58;height:12" fillcolor="#131414" stroked="f"/>
            <v:rect id="_x0000_s6359" style="position:absolute;left:7636;top:4841;width:58;height:12" fillcolor="#131414" stroked="f"/>
            <v:rect id="_x0000_s6358" style="position:absolute;left:7752;top:4841;width:56;height:12" fillcolor="#131414" stroked="f"/>
            <v:rect id="_x0000_s6357" style="position:absolute;left:7864;top:4841;width:58;height:12" fillcolor="#131414" stroked="f"/>
            <v:rect id="_x0000_s6356" style="position:absolute;left:7977;top:4841;width:58;height:12" fillcolor="#131414" stroked="f"/>
            <v:rect id="_x0000_s6355" style="position:absolute;left:8092;top:4841;width:58;height:12" fillcolor="#131414" stroked="f"/>
            <v:rect id="_x0000_s6354" style="position:absolute;left:8205;top:4841;width:58;height:12" fillcolor="#131414" stroked="f"/>
            <v:rect id="_x0000_s6353" style="position:absolute;left:8320;top:4841;width:56;height:12" fillcolor="#131414" stroked="f"/>
            <v:rect id="_x0000_s6352" style="position:absolute;left:8433;top:4841;width:58;height:12" fillcolor="#131414" stroked="f"/>
            <v:rect id="_x0000_s6351" style="position:absolute;left:8546;top:4841;width:58;height:12" fillcolor="#131414" stroked="f"/>
            <v:rect id="_x0000_s6350" style="position:absolute;left:8601;top:4901;width:10;height:58" fillcolor="#131414" stroked="f"/>
            <v:rect id="_x0000_s6349" style="position:absolute;left:8601;top:5014;width:10;height:58" fillcolor="#131414" stroked="f"/>
            <v:rect id="_x0000_s6348" style="position:absolute;left:8601;top:5129;width:10;height:58" fillcolor="#131414" stroked="f"/>
            <v:rect id="_x0000_s6347" style="position:absolute;left:8601;top:5242;width:10;height:58" fillcolor="#131414" stroked="f"/>
            <v:rect id="_x0000_s6346" style="position:absolute;left:8601;top:5357;width:10;height:56" fillcolor="#131414" stroked="f"/>
            <v:rect id="_x0000_s6345" style="position:absolute;left:8601;top:5470;width:10;height:58" fillcolor="#131414" stroked="f"/>
            <v:rect id="_x0000_s6344" style="position:absolute;left:8601;top:5582;width:10;height:58" fillcolor="#131414" stroked="f"/>
            <v:rect id="_x0000_s6343" style="position:absolute;left:8601;top:5698;width:10;height:56" fillcolor="#131414" stroked="f"/>
            <v:rect id="_x0000_s6342" style="position:absolute;left:8601;top:5810;width:10;height:58" fillcolor="#131414" stroked="f"/>
            <v:rect id="_x0000_s6341" style="position:absolute;left:8601;top:5923;width:10;height:58" fillcolor="#131414" stroked="f"/>
            <v:rect id="_x0000_s6340" style="position:absolute;left:8601;top:6038;width:10;height:56" fillcolor="#131414" stroked="f"/>
            <v:shape id="_x0000_s6339" style="position:absolute;left:8601;top:6151;width:10;height:20" coordorigin="8602,6152" coordsize="10,20" path="m8611,6152r-9,l8602,6166r4,5l8611,6166r,-14xe" fillcolor="#131414" stroked="f">
              <v:path arrowok="t"/>
            </v:shape>
            <v:shape id="_x0000_s6338" style="position:absolute;left:8606;top:6166;width:5;height:5" coordorigin="8606,6166" coordsize="5,5" path="m8611,6166r-5,5l8611,6171r,-5xe" fillcolor="#131414" stroked="f">
              <v:path arrowok="t"/>
            </v:shape>
            <v:rect id="_x0000_s6337" style="position:absolute;left:8563;top:6161;width:44;height:10" fillcolor="#131414" stroked="f"/>
            <v:rect id="_x0000_s6336" style="position:absolute;left:8450;top:6161;width:58;height:10" fillcolor="#131414" stroked="f"/>
            <v:rect id="_x0000_s6335" style="position:absolute;left:8337;top:6161;width:56;height:10" fillcolor="#131414" stroked="f"/>
            <v:rect id="_x0000_s6334" style="position:absolute;left:8222;top:6161;width:58;height:10" fillcolor="#131414" stroked="f"/>
            <v:rect id="_x0000_s6333" style="position:absolute;left:8109;top:6161;width:58;height:10" fillcolor="#131414" stroked="f"/>
            <v:rect id="_x0000_s6332" style="position:absolute;left:7996;top:6161;width:56;height:10" fillcolor="#131414" stroked="f"/>
            <v:rect id="_x0000_s6331" style="position:absolute;left:7881;top:6161;width:58;height:10" fillcolor="#131414" stroked="f"/>
            <v:rect id="_x0000_s6330" style="position:absolute;left:7768;top:6161;width:58;height:10" fillcolor="#131414" stroked="f"/>
            <v:rect id="_x0000_s6329" style="position:absolute;left:7656;top:6161;width:56;height:10" fillcolor="#131414" stroked="f"/>
            <v:rect id="_x0000_s6328" style="position:absolute;left:7540;top:6161;width:58;height:10" fillcolor="#131414" stroked="f"/>
            <v:rect id="_x0000_s6327" style="position:absolute;left:7428;top:6161;width:58;height:10" fillcolor="#131414" stroked="f"/>
            <v:rect id="_x0000_s6326" style="position:absolute;left:7312;top:6161;width:58;height:10" fillcolor="#131414" stroked="f"/>
            <v:rect id="_x0000_s6325" style="position:absolute;left:7200;top:6161;width:58;height:10" fillcolor="#131414" stroked="f"/>
            <v:rect id="_x0000_s6324" style="position:absolute;left:7087;top:6161;width:56;height:10" fillcolor="#131414" stroked="f"/>
            <v:rect id="_x0000_s6323" style="position:absolute;left:6972;top:6161;width:58;height:10" fillcolor="#131414" stroked="f"/>
            <v:rect id="_x0000_s6322" style="position:absolute;left:6859;top:6161;width:58;height:10" fillcolor="#131414" stroked="f"/>
            <v:rect id="_x0000_s6321" style="position:absolute;left:6746;top:6161;width:56;height:10" fillcolor="#131414" stroked="f"/>
            <v:rect id="_x0000_s6320" style="position:absolute;left:6631;top:6161;width:58;height:10" fillcolor="#131414" stroked="f"/>
            <v:rect id="_x0000_s6319" style="position:absolute;left:6518;top:6161;width:58;height:10" fillcolor="#131414" stroked="f"/>
            <v:rect id="_x0000_s6318" style="position:absolute;left:6405;top:6161;width:56;height:10" fillcolor="#131414" stroked="f"/>
            <v:rect id="_x0000_s6317" style="position:absolute;left:6290;top:6161;width:58;height:10" fillcolor="#131414" stroked="f"/>
            <v:rect id="_x0000_s6316" style="position:absolute;left:6177;top:6161;width:58;height:10" fillcolor="#131414" stroked="f"/>
            <v:rect id="_x0000_s6315" style="position:absolute;left:6064;top:6161;width:56;height:10" fillcolor="#131414" stroked="f"/>
            <v:rect id="_x0000_s6314" style="position:absolute;left:5949;top:6161;width:58;height:10" fillcolor="#131414" stroked="f"/>
            <v:rect id="_x0000_s6313" style="position:absolute;left:5836;top:6161;width:58;height:10" fillcolor="#131414" stroked="f"/>
            <v:rect id="_x0000_s6312" style="position:absolute;left:5724;top:6161;width:56;height:10" fillcolor="#131414" stroked="f"/>
            <v:rect id="_x0000_s6311" style="position:absolute;left:5608;top:6161;width:58;height:10" fillcolor="#131414" stroked="f"/>
            <v:rect id="_x0000_s6310" style="position:absolute;left:5496;top:6161;width:58;height:10" fillcolor="#131414" stroked="f"/>
            <v:rect id="_x0000_s6309" style="position:absolute;left:5383;top:6161;width:56;height:10" fillcolor="#131414" stroked="f"/>
            <v:rect id="_x0000_s6308" style="position:absolute;left:5268;top:6161;width:58;height:10" fillcolor="#131414" stroked="f"/>
            <v:rect id="_x0000_s6307" style="position:absolute;left:5155;top:6161;width:58;height:10" fillcolor="#131414" stroked="f"/>
            <v:rect id="_x0000_s6306" style="position:absolute;left:5040;top:6161;width:58;height:10" fillcolor="#131414" stroked="f"/>
            <v:rect id="_x0000_s6305" style="position:absolute;left:4927;top:6161;width:58;height:10" fillcolor="#131414" stroked="f"/>
            <v:rect id="_x0000_s6304" style="position:absolute;left:4814;top:6161;width:56;height:10" fillcolor="#131414" stroked="f"/>
            <v:rect id="_x0000_s6303" style="position:absolute;left:4699;top:6161;width:58;height:10" fillcolor="#131414" stroked="f"/>
            <v:rect id="_x0000_s6302" style="position:absolute;left:4586;top:6161;width:58;height:10" fillcolor="#131414" stroked="f"/>
            <v:rect id="_x0000_s6301" style="position:absolute;left:4473;top:6161;width:56;height:10" fillcolor="#131414" stroked="f"/>
            <v:rect id="_x0000_s6300" style="position:absolute;left:4358;top:6161;width:58;height:10" fillcolor="#131414" stroked="f"/>
            <v:rect id="_x0000_s6299" style="position:absolute;left:4245;top:6161;width:58;height:10" fillcolor="#131414" stroked="f"/>
            <v:rect id="_x0000_s6298" style="position:absolute;left:4132;top:6161;width:56;height:10" fillcolor="#131414" stroked="f"/>
            <v:rect id="_x0000_s6297" style="position:absolute;left:4017;top:6161;width:58;height:10" fillcolor="#131414" stroked="f"/>
            <v:rect id="_x0000_s6296" style="position:absolute;left:3904;top:6161;width:58;height:10" fillcolor="#131414" stroked="f"/>
            <v:rect id="_x0000_s6295" style="position:absolute;left:3792;top:6161;width:56;height:10" fillcolor="#131414" stroked="f"/>
            <v:rect id="_x0000_s6294" style="position:absolute;left:3676;top:6161;width:58;height:10" fillcolor="#131414" stroked="f"/>
            <v:rect id="_x0000_s6293" style="position:absolute;left:3564;top:6161;width:58;height:10" fillcolor="#131414" stroked="f"/>
            <v:rect id="_x0000_s6292" style="position:absolute;left:3451;top:6161;width:56;height:10" fillcolor="#131414" stroked="f"/>
            <v:rect id="_x0000_s6291" style="position:absolute;left:3336;top:6161;width:58;height:10" fillcolor="#131414" stroked="f"/>
            <v:rect id="_x0000_s6290" style="position:absolute;left:3223;top:6161;width:58;height:10" fillcolor="#131414" stroked="f"/>
            <v:rect id="_x0000_s6289" style="position:absolute;left:3110;top:6161;width:56;height:10" fillcolor="#131414" stroked="f"/>
            <v:rect id="_x0000_s6288" style="position:absolute;left:2995;top:6161;width:58;height:10" fillcolor="#131414" stroked="f"/>
            <v:rect id="_x0000_s6287" style="position:absolute;left:2882;top:6161;width:58;height:10" fillcolor="#131414" stroked="f"/>
            <v:rect id="_x0000_s6286" style="position:absolute;left:2767;top:6161;width:58;height:10" fillcolor="#131414" stroked="f"/>
            <v:rect id="_x0000_s6285" style="position:absolute;left:2654;top:6161;width:58;height:10" fillcolor="#131414" stroked="f"/>
            <v:rect id="_x0000_s6284" style="position:absolute;left:2541;top:6161;width:56;height:10" fillcolor="#131414" stroked="f"/>
            <v:rect id="_x0000_s6283" style="position:absolute;left:2426;top:6161;width:58;height:10" fillcolor="#131414" stroked="f"/>
            <v:rect id="_x0000_s6282" style="position:absolute;left:2313;top:6161;width:58;height:10" fillcolor="#131414" stroked="f"/>
            <v:rect id="_x0000_s6281" style="position:absolute;left:2200;top:6161;width:56;height:10" fillcolor="#131414" stroked="f"/>
            <v:rect id="_x0000_s6280" style="position:absolute;left:2085;top:6161;width:58;height:10" fillcolor="#131414" stroked="f"/>
            <v:rect id="_x0000_s6279" style="position:absolute;left:1972;top:6161;width:58;height:10" fillcolor="#131414" stroked="f"/>
            <v:rect id="_x0000_s6278" style="position:absolute;left:1860;top:6161;width:56;height:10" fillcolor="#131414" stroked="f"/>
            <v:rect id="_x0000_s6277" style="position:absolute;left:1744;top:6161;width:58;height:10" fillcolor="#131414" stroked="f"/>
            <v:rect id="_x0000_s6276" style="position:absolute;left:1632;top:6161;width:58;height:10" fillcolor="#131414" stroked="f"/>
            <v:rect id="_x0000_s6275" style="position:absolute;left:1610;top:6070;width:10;height:56" fillcolor="#131414" stroked="f"/>
            <v:rect id="_x0000_s6274" style="position:absolute;left:1610;top:5954;width:10;height:58" fillcolor="#131414" stroked="f"/>
            <v:rect id="_x0000_s6273" style="position:absolute;left:1610;top:5842;width:10;height:58" fillcolor="#131414" stroked="f"/>
            <v:rect id="_x0000_s6272" style="position:absolute;left:1610;top:5729;width:10;height:56" fillcolor="#131414" stroked="f"/>
            <v:rect id="_x0000_s6271" style="position:absolute;left:1610;top:5614;width:10;height:58" fillcolor="#131414" stroked="f"/>
            <v:rect id="_x0000_s6270" style="position:absolute;left:1610;top:5501;width:10;height:58" fillcolor="#131414" stroked="f"/>
            <v:rect id="_x0000_s6269" style="position:absolute;left:1610;top:5388;width:10;height:56" fillcolor="#131414" stroked="f"/>
            <v:rect id="_x0000_s6268" style="position:absolute;left:1610;top:5273;width:10;height:58" fillcolor="#131414" stroked="f"/>
            <v:rect id="_x0000_s6267" style="position:absolute;left:1610;top:5160;width:10;height:58" fillcolor="#131414" stroked="f"/>
            <v:rect id="_x0000_s6266" style="position:absolute;left:1610;top:5047;width:10;height:56" fillcolor="#131414" stroked="f"/>
            <v:rect id="_x0000_s6265" style="position:absolute;left:1610;top:4932;width:10;height:58" fillcolor="#131414" stroked="f"/>
            <v:shape id="_x0000_s6264" style="position:absolute;left:1610;top:4841;width:10;height:34" coordorigin="1610,4841" coordsize="10,34" path="m1615,4841r-5,8l1610,4875r10,l1620,4849r-5,-8xe" fillcolor="#131414" stroked="f">
              <v:path arrowok="t"/>
            </v:shape>
            <v:shape id="_x0000_s6263" style="position:absolute;left:1610;top:4841;width:5;height:8" coordorigin="1610,4841" coordsize="5,8" path="m1615,4841r-5,l1610,4849r5,-8xe" fillcolor="#131414" stroked="f">
              <v:path arrowok="t"/>
            </v:shape>
            <v:rect id="_x0000_s6262" style="position:absolute;left:1615;top:6233;width:58;height:12" fillcolor="#131414" stroked="f"/>
            <v:rect id="_x0000_s6261" style="position:absolute;left:1728;top:6233;width:58;height:12" fillcolor="#131414" stroked="f"/>
            <v:rect id="_x0000_s6260" style="position:absolute;left:1843;top:6233;width:56;height:12" fillcolor="#131414" stroked="f"/>
            <v:rect id="_x0000_s6259" style="position:absolute;left:1956;top:6233;width:58;height:12" fillcolor="#131414" stroked="f"/>
            <v:rect id="_x0000_s6258" style="position:absolute;left:2068;top:6233;width:58;height:12" fillcolor="#131414" stroked="f"/>
            <v:rect id="_x0000_s6257" style="position:absolute;left:2184;top:6233;width:56;height:12" fillcolor="#131414" stroked="f"/>
            <v:rect id="_x0000_s6256" style="position:absolute;left:2296;top:6233;width:58;height:12" fillcolor="#131414" stroked="f"/>
            <v:rect id="_x0000_s6255" style="position:absolute;left:2409;top:6233;width:58;height:12" fillcolor="#131414" stroked="f"/>
            <v:rect id="_x0000_s6254" style="position:absolute;left:2524;top:6233;width:56;height:12" fillcolor="#131414" stroked="f"/>
            <v:rect id="_x0000_s6253" style="position:absolute;left:2637;top:6233;width:58;height:12" fillcolor="#131414" stroked="f"/>
            <v:rect id="_x0000_s6252" style="position:absolute;left:2750;top:6233;width:58;height:12" fillcolor="#131414" stroked="f"/>
            <v:rect id="_x0000_s6251" style="position:absolute;left:2865;top:6233;width:56;height:12" fillcolor="#131414" stroked="f"/>
            <v:rect id="_x0000_s6250" style="position:absolute;left:2978;top:6233;width:58;height:12" fillcolor="#131414" stroked="f"/>
            <v:rect id="_x0000_s6249" style="position:absolute;left:3091;top:6233;width:58;height:12" fillcolor="#131414" stroked="f"/>
            <v:rect id="_x0000_s6248" style="position:absolute;left:3206;top:6233;width:56;height:12" fillcolor="#131414" stroked="f"/>
            <v:rect id="_x0000_s6247" style="position:absolute;left:3319;top:6233;width:58;height:12" fillcolor="#131414" stroked="f"/>
            <v:rect id="_x0000_s6246" style="position:absolute;left:3432;top:6233;width:58;height:12" fillcolor="#131414" stroked="f"/>
            <v:rect id="_x0000_s6245" style="position:absolute;left:3547;top:6233;width:58;height:12" fillcolor="#131414" stroked="f"/>
            <v:rect id="_x0000_s6244" style="position:absolute;left:3660;top:6233;width:58;height:12" fillcolor="#131414" stroked="f"/>
            <v:rect id="_x0000_s6243" style="position:absolute;left:3775;top:6233;width:56;height:12" fillcolor="#131414" stroked="f"/>
            <v:rect id="_x0000_s6242" style="position:absolute;left:3888;top:6233;width:58;height:12" fillcolor="#131414" stroked="f"/>
            <v:rect id="_x0000_s6241" style="position:absolute;left:4000;top:6233;width:58;height:12" fillcolor="#131414" stroked="f"/>
            <v:rect id="_x0000_s6240" style="position:absolute;left:4116;top:6233;width:56;height:12" fillcolor="#131414" stroked="f"/>
            <v:rect id="_x0000_s6239" style="position:absolute;left:4228;top:6233;width:58;height:12" fillcolor="#131414" stroked="f"/>
            <v:rect id="_x0000_s6238" style="position:absolute;left:4341;top:6233;width:58;height:12" fillcolor="#131414" stroked="f"/>
            <v:rect id="_x0000_s6237" style="position:absolute;left:4456;top:6233;width:56;height:12" fillcolor="#131414" stroked="f"/>
            <v:rect id="_x0000_s6236" style="position:absolute;left:4569;top:6233;width:58;height:12" fillcolor="#131414" stroked="f"/>
            <v:rect id="_x0000_s6235" style="position:absolute;left:4682;top:6233;width:58;height:12" fillcolor="#131414" stroked="f"/>
            <v:rect id="_x0000_s6234" style="position:absolute;left:4797;top:6233;width:56;height:12" fillcolor="#131414" stroked="f"/>
            <v:rect id="_x0000_s6233" style="position:absolute;left:4910;top:6233;width:58;height:12" fillcolor="#131414" stroked="f"/>
            <v:rect id="_x0000_s6232" style="position:absolute;left:5023;top:6233;width:58;height:12" fillcolor="#131414" stroked="f"/>
            <v:rect id="_x0000_s6231" style="position:absolute;left:5138;top:6233;width:56;height:12" fillcolor="#131414" stroked="f"/>
            <v:rect id="_x0000_s6230" style="position:absolute;left:5251;top:6233;width:58;height:12" fillcolor="#131414" stroked="f"/>
            <v:rect id="_x0000_s6229" style="position:absolute;left:5364;top:6233;width:58;height:12" fillcolor="#131414" stroked="f"/>
            <v:rect id="_x0000_s6228" style="position:absolute;left:5479;top:6233;width:56;height:12" fillcolor="#131414" stroked="f"/>
            <v:rect id="_x0000_s6227" style="position:absolute;left:5592;top:6233;width:58;height:12" fillcolor="#131414" stroked="f"/>
            <v:rect id="_x0000_s6226" style="position:absolute;left:5704;top:6233;width:58;height:12" fillcolor="#131414" stroked="f"/>
            <v:rect id="_x0000_s6225" style="position:absolute;left:5820;top:6233;width:58;height:12" fillcolor="#131414" stroked="f"/>
            <v:rect id="_x0000_s6224" style="position:absolute;left:5932;top:6233;width:58;height:12" fillcolor="#131414" stroked="f"/>
            <v:rect id="_x0000_s6223" style="position:absolute;left:6048;top:6233;width:56;height:12" fillcolor="#131414" stroked="f"/>
            <v:rect id="_x0000_s6222" style="position:absolute;left:6160;top:6233;width:58;height:12" fillcolor="#131414" stroked="f"/>
            <v:rect id="_x0000_s6221" style="position:absolute;left:6273;top:6233;width:58;height:12" fillcolor="#131414" stroked="f"/>
            <v:rect id="_x0000_s6220" style="position:absolute;left:6388;top:6233;width:56;height:12" fillcolor="#131414" stroked="f"/>
            <v:rect id="_x0000_s6219" style="position:absolute;left:6501;top:6233;width:58;height:12" fillcolor="#131414" stroked="f"/>
            <v:rect id="_x0000_s6218" style="position:absolute;left:6614;top:6233;width:58;height:12" fillcolor="#131414" stroked="f"/>
            <v:rect id="_x0000_s6217" style="position:absolute;left:6729;top:6233;width:56;height:12" fillcolor="#131414" stroked="f"/>
            <v:rect id="_x0000_s6216" style="position:absolute;left:6842;top:6233;width:58;height:12" fillcolor="#131414" stroked="f"/>
            <v:rect id="_x0000_s6215" style="position:absolute;left:6955;top:6233;width:58;height:12" fillcolor="#131414" stroked="f"/>
            <v:rect id="_x0000_s6214" style="position:absolute;left:7070;top:6233;width:56;height:12" fillcolor="#131414" stroked="f"/>
            <v:rect id="_x0000_s6213" style="position:absolute;left:7183;top:6233;width:58;height:12" fillcolor="#131414" stroked="f"/>
            <v:rect id="_x0000_s6212" style="position:absolute;left:7296;top:6233;width:58;height:12" fillcolor="#131414" stroked="f"/>
            <v:rect id="_x0000_s6211" style="position:absolute;left:7411;top:6233;width:56;height:12" fillcolor="#131414" stroked="f"/>
            <v:rect id="_x0000_s6210" style="position:absolute;left:7524;top:6233;width:58;height:12" fillcolor="#131414" stroked="f"/>
            <v:rect id="_x0000_s6209" style="position:absolute;left:7636;top:6233;width:58;height:12" fillcolor="#131414" stroked="f"/>
            <v:rect id="_x0000_s6208" style="position:absolute;left:7752;top:6233;width:56;height:12" fillcolor="#131414" stroked="f"/>
            <v:rect id="_x0000_s6207" style="position:absolute;left:7864;top:6233;width:58;height:12" fillcolor="#131414" stroked="f"/>
            <v:rect id="_x0000_s6206" style="position:absolute;left:7977;top:6233;width:58;height:12" fillcolor="#131414" stroked="f"/>
            <v:rect id="_x0000_s6205" style="position:absolute;left:8092;top:6233;width:58;height:12" fillcolor="#131414" stroked="f"/>
            <v:rect id="_x0000_s6204" style="position:absolute;left:8205;top:6233;width:58;height:12" fillcolor="#131414" stroked="f"/>
            <v:rect id="_x0000_s6203" style="position:absolute;left:8320;top:6233;width:56;height:12" fillcolor="#131414" stroked="f"/>
            <v:rect id="_x0000_s6202" style="position:absolute;left:8433;top:6233;width:58;height:12" fillcolor="#131414" stroked="f"/>
            <v:rect id="_x0000_s6201" style="position:absolute;left:8546;top:6233;width:58;height:12" fillcolor="#131414" stroked="f"/>
            <v:rect id="_x0000_s6200" style="position:absolute;left:8601;top:6293;width:10;height:58" fillcolor="#131414" stroked="f"/>
            <v:rect id="_x0000_s6199" style="position:absolute;left:8601;top:6408;width:10;height:56" fillcolor="#131414" stroked="f"/>
            <v:rect id="_x0000_s6198" style="position:absolute;left:8601;top:6521;width:10;height:58" fillcolor="#131414" stroked="f"/>
            <v:rect id="_x0000_s6197" style="position:absolute;left:8601;top:6634;width:10;height:58" fillcolor="#131414" stroked="f"/>
            <v:rect id="_x0000_s6196" style="position:absolute;left:8601;top:6749;width:10;height:56" fillcolor="#131414" stroked="f"/>
            <v:rect id="_x0000_s6195" style="position:absolute;left:8601;top:6862;width:10;height:58" fillcolor="#131414" stroked="f"/>
            <v:rect id="_x0000_s6194" style="position:absolute;left:8601;top:6974;width:10;height:58" fillcolor="#131414" stroked="f"/>
            <v:rect id="_x0000_s6193" style="position:absolute;left:8601;top:7090;width:10;height:56" fillcolor="#131414" stroked="f"/>
            <v:rect id="_x0000_s6192" style="position:absolute;left:8601;top:7202;width:10;height:58" fillcolor="#131414" stroked="f"/>
            <v:rect id="_x0000_s6191" style="position:absolute;left:8601;top:7315;width:10;height:58" fillcolor="#131414" stroked="f"/>
            <v:rect id="_x0000_s6190" style="position:absolute;left:8601;top:7430;width:10;height:56" fillcolor="#131414" stroked="f"/>
            <v:rect id="_x0000_s6189" style="position:absolute;left:8601;top:7543;width:10;height:58" fillcolor="#131414" stroked="f"/>
            <v:rect id="_x0000_s6188" style="position:absolute;left:8601;top:7656;width:10;height:58" fillcolor="#131414" stroked="f"/>
            <v:rect id="_x0000_s6187" style="position:absolute;left:8601;top:7771;width:10;height:56" fillcolor="#131414" stroked="f"/>
            <v:rect id="_x0000_s6186" style="position:absolute;left:8601;top:7884;width:10;height:58" fillcolor="#131414" stroked="f"/>
            <v:rect id="_x0000_s6185" style="position:absolute;left:8601;top:7997;width:10;height:58" fillcolor="#131414" stroked="f"/>
            <v:rect id="_x0000_s6184" style="position:absolute;left:8601;top:8112;width:10;height:56" fillcolor="#131414" stroked="f"/>
            <v:rect id="_x0000_s6183" style="position:absolute;left:8532;top:8201;width:58;height:12" fillcolor="#131414" stroked="f"/>
            <v:rect id="_x0000_s6182" style="position:absolute;left:8419;top:8201;width:56;height:12" fillcolor="#131414" stroked="f"/>
            <v:rect id="_x0000_s6181" style="position:absolute;left:8304;top:8201;width:58;height:12" fillcolor="#131414" stroked="f"/>
            <v:rect id="_x0000_s6180" style="position:absolute;left:8191;top:8201;width:56;height:12" fillcolor="#131414" stroked="f"/>
            <v:rect id="_x0000_s6179" style="position:absolute;left:8076;top:8201;width:58;height:12" fillcolor="#131414" stroked="f"/>
            <v:rect id="_x0000_s6178" style="position:absolute;left:7963;top:8201;width:58;height:12" fillcolor="#131414" stroked="f"/>
            <v:rect id="_x0000_s6177" style="position:absolute;left:7850;top:8201;width:56;height:12" fillcolor="#131414" stroked="f"/>
            <v:rect id="_x0000_s6176" style="position:absolute;left:7735;top:8201;width:58;height:12" fillcolor="#131414" stroked="f"/>
            <v:rect id="_x0000_s6175" style="position:absolute;left:7622;top:8201;width:58;height:12" fillcolor="#131414" stroked="f"/>
            <v:rect id="_x0000_s6174" style="position:absolute;left:7509;top:8201;width:56;height:12" fillcolor="#131414" stroked="f"/>
            <v:rect id="_x0000_s6173" style="position:absolute;left:7394;top:8201;width:58;height:12" fillcolor="#131414" stroked="f"/>
            <v:rect id="_x0000_s6172" style="position:absolute;left:7281;top:8201;width:58;height:12" fillcolor="#131414" stroked="f"/>
            <v:rect id="_x0000_s6171" style="position:absolute;left:7168;top:8201;width:56;height:12" fillcolor="#131414" stroked="f"/>
            <v:rect id="_x0000_s6170" style="position:absolute;left:7053;top:8201;width:58;height:12" fillcolor="#131414" stroked="f"/>
            <v:rect id="_x0000_s6169" style="position:absolute;left:6940;top:8201;width:58;height:12" fillcolor="#131414" stroked="f"/>
            <v:rect id="_x0000_s6168" style="position:absolute;left:6828;top:8201;width:56;height:12" fillcolor="#131414" stroked="f"/>
            <v:rect id="_x0000_s6167" style="position:absolute;left:6712;top:8201;width:58;height:12" fillcolor="#131414" stroked="f"/>
            <v:rect id="_x0000_s6166" style="position:absolute;left:6600;top:8201;width:58;height:12" fillcolor="#131414" stroked="f"/>
            <v:rect id="_x0000_s6165" style="position:absolute;left:6487;top:8201;width:56;height:12" fillcolor="#131414" stroked="f"/>
            <v:rect id="_x0000_s6164" style="position:absolute;left:6372;top:8201;width:58;height:12" fillcolor="#131414" stroked="f"/>
            <v:rect id="_x0000_s6163" style="position:absolute;left:6259;top:8201;width:58;height:12" fillcolor="#131414" stroked="f"/>
            <v:rect id="_x0000_s6162" style="position:absolute;left:6146;top:8201;width:56;height:12" fillcolor="#131414" stroked="f"/>
            <v:rect id="_x0000_s6161" style="position:absolute;left:6031;top:8201;width:58;height:12" fillcolor="#131414" stroked="f"/>
            <v:rect id="_x0000_s6160" style="position:absolute;left:5918;top:8201;width:56;height:12" fillcolor="#131414" stroked="f"/>
            <v:rect id="_x0000_s6159" style="position:absolute;left:5803;top:8201;width:58;height:12" fillcolor="#131414" stroked="f"/>
            <v:rect id="_x0000_s6158" style="position:absolute;left:5690;top:8201;width:58;height:12" fillcolor="#131414" stroked="f"/>
            <v:rect id="_x0000_s6157" style="position:absolute;left:5577;top:8201;width:56;height:12" fillcolor="#131414" stroked="f"/>
            <v:rect id="_x0000_s6156" style="position:absolute;left:5462;top:8201;width:58;height:12" fillcolor="#131414" stroked="f"/>
            <v:rect id="_x0000_s6155" style="position:absolute;left:5349;top:8201;width:58;height:12" fillcolor="#131414" stroked="f"/>
            <v:rect id="_x0000_s6154" style="position:absolute;left:5236;top:8201;width:56;height:12" fillcolor="#131414" stroked="f"/>
            <v:rect id="_x0000_s6153" style="position:absolute;left:5121;top:8201;width:58;height:12" fillcolor="#131414" stroked="f"/>
            <v:rect id="_x0000_s6152" style="position:absolute;left:5008;top:8201;width:58;height:12" fillcolor="#131414" stroked="f"/>
            <v:rect id="_x0000_s6151" style="position:absolute;left:4896;top:8201;width:56;height:12" fillcolor="#131414" stroked="f"/>
            <v:rect id="_x0000_s6150" style="position:absolute;left:4780;top:8201;width:58;height:12" fillcolor="#131414" stroked="f"/>
            <v:rect id="_x0000_s6149" style="position:absolute;left:4668;top:8201;width:58;height:12" fillcolor="#131414" stroked="f"/>
            <v:rect id="_x0000_s6148" style="position:absolute;left:4555;top:8201;width:56;height:12" fillcolor="#131414" stroked="f"/>
            <v:rect id="_x0000_s6147" style="position:absolute;left:4440;top:8201;width:58;height:12" fillcolor="#131414" stroked="f"/>
            <v:rect id="_x0000_s6146" style="position:absolute;left:4327;top:8201;width:58;height:12" fillcolor="#131414" stroked="f"/>
            <v:rect id="_x0000_s6145" style="position:absolute;left:4214;top:8201;width:56;height:12" fillcolor="#131414" stroked="f"/>
            <v:rect id="_x0000_s6144" style="position:absolute;left:4099;top:8201;width:58;height:12" fillcolor="#131414" stroked="f"/>
            <v:rect id="_x0000_s6143" style="position:absolute;left:3986;top:8201;width:58;height:12" fillcolor="#131414" stroked="f"/>
            <v:rect id="_x0000_s6142" style="position:absolute;left:3873;top:8201;width:56;height:12" fillcolor="#131414" stroked="f"/>
            <v:rect id="_x0000_s6141" style="position:absolute;left:3758;top:8201;width:58;height:12" fillcolor="#131414" stroked="f"/>
            <v:rect id="_x0000_s6140" style="position:absolute;left:3645;top:8201;width:56;height:12" fillcolor="#131414" stroked="f"/>
            <v:rect id="_x0000_s6139" style="position:absolute;left:3530;top:8201;width:58;height:12" fillcolor="#131414" stroked="f"/>
            <v:rect id="_x0000_s6138" style="position:absolute;left:3417;top:8201;width:58;height:12" fillcolor="#131414" stroked="f"/>
            <v:rect id="_x0000_s6137" style="position:absolute;left:3304;top:8201;width:56;height:12" fillcolor="#131414" stroked="f"/>
            <v:rect id="_x0000_s6136" style="position:absolute;left:3189;top:8201;width:58;height:12" fillcolor="#131414" stroked="f"/>
            <v:rect id="_x0000_s6135" style="position:absolute;left:3076;top:8201;width:58;height:12" fillcolor="#131414" stroked="f"/>
            <v:rect id="_x0000_s6134" style="position:absolute;left:2964;top:8201;width:56;height:12" fillcolor="#131414" stroked="f"/>
            <v:rect id="_x0000_s6133" style="position:absolute;left:2848;top:8201;width:58;height:12" fillcolor="#131414" stroked="f"/>
            <v:rect id="_x0000_s6132" style="position:absolute;left:2736;top:8201;width:58;height:12" fillcolor="#131414" stroked="f"/>
            <v:rect id="_x0000_s6131" style="position:absolute;left:2623;top:8201;width:56;height:12" fillcolor="#131414" stroked="f"/>
            <v:rect id="_x0000_s6130" style="position:absolute;left:2508;top:8201;width:58;height:12" fillcolor="#131414" stroked="f"/>
            <v:rect id="_x0000_s6129" style="position:absolute;left:2395;top:8201;width:58;height:12" fillcolor="#131414" stroked="f"/>
            <v:rect id="_x0000_s6128" style="position:absolute;left:2282;top:8201;width:56;height:12" fillcolor="#131414" stroked="f"/>
            <v:rect id="_x0000_s6127" style="position:absolute;left:2167;top:8201;width:58;height:12" fillcolor="#131414" stroked="f"/>
            <v:rect id="_x0000_s6126" style="position:absolute;left:2054;top:8201;width:58;height:12" fillcolor="#131414" stroked="f"/>
            <v:rect id="_x0000_s6125" style="position:absolute;left:1941;top:8201;width:56;height:12" fillcolor="#131414" stroked="f"/>
            <v:rect id="_x0000_s6124" style="position:absolute;left:1826;top:8201;width:58;height:12" fillcolor="#131414" stroked="f"/>
            <v:rect id="_x0000_s6123" style="position:absolute;left:1713;top:8201;width:58;height:12" fillcolor="#131414" stroked="f"/>
            <v:shape id="_x0000_s6122" style="position:absolute;left:1610;top:8201;width:46;height:12" coordorigin="1610,8201" coordsize="46,12" path="m1656,8201r-41,l1610,8209r5,4l1656,8213r,-12xe" fillcolor="#131414" stroked="f">
              <v:path arrowok="t"/>
            </v:shape>
            <v:shape id="_x0000_s6121" style="position:absolute;left:1610;top:8208;width:5;height:5" coordorigin="1610,8209" coordsize="5,5" path="m1610,8209r,4l1615,8213r-5,-4xe" fillcolor="#131414" stroked="f">
              <v:path arrowok="t"/>
            </v:shape>
            <v:rect id="_x0000_s6120" style="position:absolute;left:1610;top:8191;width:10;height:17" fillcolor="#131414" stroked="f"/>
            <v:rect id="_x0000_s6119" style="position:absolute;left:1610;top:8078;width:10;height:58" fillcolor="#131414" stroked="f"/>
            <v:rect id="_x0000_s6118" style="position:absolute;left:1610;top:7963;width:10;height:58" fillcolor="#131414" stroked="f"/>
            <v:rect id="_x0000_s6117" style="position:absolute;left:1610;top:7850;width:10;height:58" fillcolor="#131414" stroked="f"/>
            <v:rect id="_x0000_s6116" style="position:absolute;left:1610;top:7738;width:10;height:56" fillcolor="#131414" stroked="f"/>
            <v:rect id="_x0000_s6115" style="position:absolute;left:1610;top:7622;width:10;height:58" fillcolor="#131414" stroked="f"/>
            <v:rect id="_x0000_s6114" style="position:absolute;left:1610;top:7510;width:10;height:58" fillcolor="#131414" stroked="f"/>
            <v:rect id="_x0000_s6113" style="position:absolute;left:1610;top:7397;width:10;height:56" fillcolor="#131414" stroked="f"/>
            <v:rect id="_x0000_s6112" style="position:absolute;left:1610;top:7282;width:10;height:58" fillcolor="#131414" stroked="f"/>
            <v:rect id="_x0000_s6111" style="position:absolute;left:1610;top:7169;width:10;height:58" fillcolor="#131414" stroked="f"/>
            <v:rect id="_x0000_s6110" style="position:absolute;left:1610;top:7056;width:10;height:56" fillcolor="#131414" stroked="f"/>
            <v:rect id="_x0000_s6109" style="position:absolute;left:1610;top:6941;width:10;height:58" fillcolor="#131414" stroked="f"/>
            <v:rect id="_x0000_s6108" style="position:absolute;left:1610;top:6828;width:10;height:58" fillcolor="#131414" stroked="f"/>
            <v:rect id="_x0000_s6107" style="position:absolute;left:1610;top:6715;width:10;height:56" fillcolor="#131414" stroked="f"/>
            <v:rect id="_x0000_s6106" style="position:absolute;left:1610;top:6600;width:10;height:58" fillcolor="#131414" stroked="f"/>
            <v:rect id="_x0000_s6105" style="position:absolute;left:1610;top:6487;width:10;height:58" fillcolor="#131414" stroked="f"/>
            <v:rect id="_x0000_s6104" style="position:absolute;left:1610;top:6374;width:10;height:56" fillcolor="#131414" stroked="f"/>
            <v:rect id="_x0000_s6103" style="position:absolute;left:1610;top:6259;width:10;height:58" fillcolor="#131414" stroked="f"/>
            <v:rect id="_x0000_s6102" style="position:absolute;left:1956;top:6312;width:360;height:358" fillcolor="#32cc32" stroked="f"/>
            <v:rect id="_x0000_s6101" style="position:absolute;left:1956;top:6312;width:360;height:358" filled="f" strokecolor="#131414" strokeweight=".08917mm"/>
            <v:rect id="_x0000_s6100" style="position:absolute;left:1956;top:6802;width:360;height:358" filled="f" strokecolor="#131414" strokeweight=".08917mm"/>
            <v:rect id="_x0000_s6099" style="position:absolute;left:1956;top:7289;width:360;height:360" fillcolor="blue" stroked="f"/>
            <v:rect id="_x0000_s6098" style="position:absolute;left:1956;top:7289;width:360;height:360" filled="f" strokecolor="#131414" strokeweight=".08917mm"/>
            <v:rect id="_x0000_s6097" style="position:absolute;left:1956;top:7778;width:360;height:358" fillcolor="#999" stroked="f"/>
            <v:rect id="_x0000_s6096" style="position:absolute;left:1956;top:7778;width:360;height:358" filled="f" strokecolor="#131414" strokeweight=".08917mm"/>
            <v:rect id="_x0000_s6095" style="position:absolute;left:5092;top:3674;width:183;height:185" filled="f" strokecolor="#131414" strokeweight=".08917mm"/>
            <v:rect id="_x0000_s6094" style="position:absolute;left:3372;top:3674;width:183;height:185" fillcolor="#32cc32" stroked="f"/>
            <v:rect id="_x0000_s6093" style="position:absolute;left:3372;top:3674;width:183;height:185" filled="f" strokecolor="#131414" strokeweight=".08917mm"/>
            <v:rect id="_x0000_s6092" style="position:absolute;left:6904;top:3674;width:185;height:185" fillcolor="blue" stroked="f"/>
            <v:rect id="_x0000_s6091" style="position:absolute;left:6904;top:3674;width:185;height:185" filled="f" strokecolor="#131414" strokeweight=".08917mm"/>
            <v:line id="_x0000_s6090" style="position:absolute" from="8393,3964" to="8789,3964" strokecolor="#3c538e" strokeweight=".12pt"/>
            <v:line id="_x0000_s6089" style="position:absolute" from="8393,3964" to="8789,3964" strokecolor="#3c538e" strokeweight=".12pt"/>
            <v:line id="_x0000_s6088" style="position:absolute" from="8393,3967" to="8789,3967" strokecolor="#3c538e" strokeweight=".12pt"/>
            <v:line id="_x0000_s6087" style="position:absolute" from="8393,3967" to="8789,3967" strokecolor="#3c538e" strokeweight=".12pt"/>
            <v:line id="_x0000_s6086" style="position:absolute" from="8393,3969" to="8789,3969" strokecolor="#3c538e" strokeweight=".12pt"/>
            <v:line id="_x0000_s6085" style="position:absolute" from="8393,3970" to="8789,3970" strokecolor="#3c538e" strokeweight=".24pt"/>
            <v:line id="_x0000_s6084" style="position:absolute" from="8393,3971" to="8789,3971" strokecolor="#3c538e" strokeweight=".12pt"/>
            <v:line id="_x0000_s6083" style="position:absolute" from="8393,3974" to="8789,3974" strokecolor="#3b538e" strokeweight=".12pt"/>
            <v:line id="_x0000_s6082" style="position:absolute" from="8393,3975" to="8789,3975" strokecolor="#3b538e" strokeweight=".24pt"/>
            <v:line id="_x0000_s6081" style="position:absolute" from="8393,3976" to="8789,3976" strokecolor="#3b538e" strokeweight=".12pt"/>
            <v:line id="_x0000_s6080" style="position:absolute" from="8393,3979" to="8789,3979" strokecolor="#3b538e" strokeweight=".12pt"/>
            <v:line id="_x0000_s6079" style="position:absolute" from="8393,3980" to="8789,3980" strokecolor="#3b528e" strokeweight=".24pt"/>
            <v:line id="_x0000_s6078" style="position:absolute" from="8393,3981" to="8789,3981" strokecolor="#3a528e" strokeweight=".12pt"/>
            <v:line id="_x0000_s6077" style="position:absolute" from="8393,3983" to="8789,3983" strokecolor="#3a528e" strokeweight=".12pt"/>
            <v:line id="_x0000_s6076" style="position:absolute" from="8393,3983" to="8789,3983" strokecolor="#3a528e" strokeweight=".12pt"/>
            <v:line id="_x0000_s6075" style="position:absolute" from="8393,3986" to="8789,3986" strokecolor="#3a528d" strokeweight=".12pt"/>
            <v:line id="_x0000_s6074" style="position:absolute" from="8393,3987" to="8789,3987" strokecolor="#3a528d" strokeweight=".24pt"/>
            <v:line id="_x0000_s6073" style="position:absolute" from="8393,3988" to="8789,3988" strokecolor="#3a528d" strokeweight=".12pt"/>
            <v:line id="_x0000_s6072" style="position:absolute" from="8393,3991" to="8789,3991" strokecolor="#39528d" strokeweight=".12pt"/>
            <v:line id="_x0000_s6071" style="position:absolute" from="8393,3992" to="8789,3992" strokecolor="#39528d" strokeweight=".24pt"/>
            <v:line id="_x0000_s6070" style="position:absolute" from="8393,3994" to="8789,3994" strokecolor="#39518d" strokeweight=".24pt"/>
            <v:line id="_x0000_s6069" style="position:absolute" from="8393,3995" to="8789,3995" strokecolor="#39518d" strokeweight=".12pt"/>
            <v:line id="_x0000_s6068" style="position:absolute" from="8393,3998" to="8789,3998" strokecolor="#39518d" strokeweight=".12pt"/>
            <v:line id="_x0000_s6067" style="position:absolute" from="8393,3998" to="8789,3998" strokecolor="#38518d" strokeweight=".12pt"/>
            <v:line id="_x0000_s6066" style="position:absolute" from="8393,4000" to="8789,4000" strokecolor="#38518d" strokeweight=".12pt"/>
            <v:line id="_x0000_s6065" style="position:absolute" from="8393,4001" to="8789,4001" strokecolor="#38518d" strokeweight=".24pt"/>
            <v:line id="_x0000_s6064" style="position:absolute" from="8393,4003" to="8789,4003" strokecolor="#38518d" strokeweight=".12pt"/>
            <v:line id="_x0000_s6063" style="position:absolute" from="8393,4005" to="8789,4005" strokecolor="#38518d" strokeweight=".12pt"/>
            <v:line id="_x0000_s6062" style="position:absolute" from="8393,4005" to="8789,4005" strokecolor="#38518c" strokeweight=".12pt"/>
            <v:line id="_x0000_s6061" style="position:absolute" from="8393,4007" to="8789,4007" strokecolor="#37508c" strokeweight=".12pt"/>
            <v:line id="_x0000_s6060" style="position:absolute" from="8393,4009" to="8789,4009" strokecolor="#37508c" strokeweight=".24pt"/>
            <v:line id="_x0000_s6059" style="position:absolute" from="8393,4011" to="8789,4011" strokecolor="#37508c" strokeweight=".24pt"/>
            <v:line id="_x0000_s6058" style="position:absolute" from="8393,4012" to="8789,4012" strokecolor="#37508c" strokeweight=".12pt"/>
            <v:line id="_x0000_s6057" style="position:absolute" from="8393,4015" to="8789,4015" strokecolor="#37508c" strokeweight=".12pt"/>
            <v:line id="_x0000_s6056" style="position:absolute" from="8393,4016" to="8789,4016" strokecolor="#36508c" strokeweight=".24pt"/>
            <v:line id="_x0000_s6055" style="position:absolute" from="8393,4017" to="8789,4017" strokecolor="#36508c" strokeweight=".12pt"/>
            <v:line id="_x0000_s6054" style="position:absolute" from="8393,4019" to="8789,4019" strokecolor="#36508c" strokeweight=".12pt"/>
            <v:line id="_x0000_s6053" style="position:absolute" from="8393,4019" to="8789,4019" strokecolor="#36508c" strokeweight=".12pt"/>
            <v:line id="_x0000_s6052" style="position:absolute" from="8393,4022" to="8789,4022" strokecolor="#36508c" strokeweight=".12pt"/>
            <v:line id="_x0000_s6051" style="position:absolute" from="8393,4023" to="8789,4023" strokecolor="#364f8c" strokeweight=".24pt"/>
            <v:line id="_x0000_s6050" style="position:absolute" from="8393,4024" to="8789,4024" strokecolor="#354f8c" strokeweight=".12pt"/>
            <v:line id="_x0000_s6049" style="position:absolute" from="8393,4027" to="8789,4027" strokecolor="#354f8c" strokeweight=".12pt"/>
            <v:line id="_x0000_s6048" style="position:absolute" from="8393,4028" to="8789,4028" strokecolor="#354f8b" strokeweight=".24pt"/>
            <v:line id="_x0000_s6047" style="position:absolute" from="8393,4029" to="8789,4029" strokecolor="#354f8b" strokeweight=".12pt"/>
            <v:line id="_x0000_s6046" style="position:absolute" from="8393,4031" to="8789,4031" strokecolor="#354f8b" strokeweight=".12pt"/>
            <v:line id="_x0000_s6045" style="position:absolute" from="8393,4033" to="8789,4033" strokecolor="#344f8b" strokeweight=".24pt"/>
            <v:line id="_x0000_s6044" style="position:absolute" from="8393,4034" to="8789,4034" strokecolor="#344f8b" strokeweight=".12pt"/>
            <v:line id="_x0000_s6043" style="position:absolute" from="8393,4036" to="8789,4036" strokecolor="#344f8b" strokeweight=".12pt"/>
            <v:line id="_x0000_s6042" style="position:absolute" from="8393,4037" to="8789,4037" strokecolor="#344e8b" strokeweight=".24pt"/>
            <v:line id="_x0000_s6041" style="position:absolute" from="8393,4039" to="8789,4039" strokecolor="#344e8b" strokeweight=".12pt"/>
            <v:line id="_x0000_s6040" style="position:absolute" from="8393,4041" to="8789,4041" strokecolor="#344e8b" strokeweight=".12pt"/>
            <v:line id="_x0000_s6039" style="position:absolute" from="8393,4041" to="8789,4041" strokecolor="#334e8b" strokeweight=".12pt"/>
            <v:line id="_x0000_s6038" style="position:absolute" from="8393,4043" to="8789,4043" strokecolor="#334e8b" strokeweight=".12pt"/>
            <v:line id="_x0000_s6037" style="position:absolute" from="8393,4045" to="8789,4045" strokecolor="#334e8b" strokeweight=".24pt"/>
            <v:line id="_x0000_s6036" style="position:absolute" from="8393,4046" to="8789,4046" strokecolor="#334e8b" strokeweight=".12pt"/>
            <v:line id="_x0000_s6035" style="position:absolute" from="8393,4048" to="8789,4048" strokecolor="#334e8a" strokeweight=".12pt"/>
            <v:line id="_x0000_s6034" style="position:absolute" from="8393,4049" to="8789,4049" strokecolor="#324e8a" strokeweight=".24pt"/>
            <v:line id="_x0000_s6033" style="position:absolute" from="8393,4051" to="8789,4051" strokecolor="#324d8a" strokeweight=".12pt"/>
            <v:line id="_x0000_s6032" style="position:absolute" from="8393,4053" to="8789,4053" strokecolor="#324d8a" strokeweight=".12pt"/>
            <v:line id="_x0000_s6031" style="position:absolute" from="8393,4054" to="8789,4054" strokecolor="#324d8a" strokeweight=".24pt"/>
            <v:line id="_x0000_s6030" style="position:absolute" from="8393,4055" to="8789,4055" strokecolor="#324d8a" strokeweight=".12pt"/>
            <v:line id="_x0000_s6029" style="position:absolute" from="8393,4058" to="8789,4058" strokecolor="#324d8a" strokeweight=".12pt"/>
            <v:line id="_x0000_s6028" style="position:absolute" from="7793,3964" to="8191,3964" strokecolor="#3c538e" strokeweight=".12pt"/>
            <v:line id="_x0000_s6027" style="position:absolute" from="7793,3964" to="8191,3964" strokecolor="#3c538e" strokeweight=".12pt"/>
            <v:line id="_x0000_s6026" style="position:absolute" from="7795,3967" to="8191,3967" strokecolor="#3c538e" strokeweight=".12pt"/>
            <v:line id="_x0000_s6025" style="position:absolute" from="7795,3967" to="8191,3967" strokecolor="#3c538e" strokeweight=".12pt"/>
            <v:line id="_x0000_s6024" style="position:absolute" from="7795,3969" to="8191,3969" strokecolor="#3c538e" strokeweight=".12pt"/>
            <v:line id="_x0000_s6023" style="position:absolute" from="7795,3971" to="8191,3971" strokecolor="#3c538e" strokeweight=".1pt"/>
            <v:line id="_x0000_s6022" style="position:absolute" from="7795,3969" to="8191,3969" strokecolor="#3c538e" strokeweight=".1pt"/>
            <v:line id="_x0000_s6021" style="position:absolute" from="7793,3971" to="8191,3971" strokecolor="#3c538e" strokeweight=".12pt"/>
            <v:line id="_x0000_s6020" style="position:absolute" from="7793,3974" to="8191,3974" strokecolor="#3b538e" strokeweight=".12pt"/>
            <v:line id="_x0000_s6019" style="position:absolute" from="7793,3975" to="8191,3975" strokecolor="#3b538e" strokeweight=".24pt"/>
            <v:line id="_x0000_s6018" style="position:absolute" from="7793,3976" to="8191,3976" strokecolor="#3b538e" strokeweight=".12pt"/>
            <v:line id="_x0000_s6017" style="position:absolute" from="7793,3979" to="8191,3979" strokecolor="#3b538e" strokeweight=".12pt"/>
            <v:line id="_x0000_s6016" style="position:absolute" from="7793,3980" to="8191,3980" strokecolor="#3b528e" strokeweight=".24pt"/>
            <v:line id="_x0000_s6015" style="position:absolute" from="7793,3981" to="8191,3981" strokecolor="#3a528e" strokeweight=".12pt"/>
            <v:line id="_x0000_s6014" style="position:absolute" from="7793,3983" to="8191,3983" strokecolor="#3a528e" strokeweight=".12pt"/>
            <v:line id="_x0000_s6013" style="position:absolute" from="7793,3983" to="8191,3983" strokecolor="#3a528e" strokeweight=".12pt"/>
            <v:line id="_x0000_s6012" style="position:absolute" from="7793,3986" to="8191,3986" strokecolor="#3a528d" strokeweight=".12pt"/>
            <v:line id="_x0000_s6011" style="position:absolute" from="7793,3987" to="8191,3987" strokecolor="#3a528d" strokeweight=".24pt"/>
            <v:line id="_x0000_s6010" style="position:absolute" from="7793,3988" to="8191,3988" strokecolor="#3a528d" strokeweight=".12pt"/>
            <v:line id="_x0000_s6009" style="position:absolute" from="7793,3991" to="8191,3991" strokecolor="#39528d" strokeweight=".12pt"/>
            <v:line id="_x0000_s6008" style="position:absolute" from="7793,3992" to="8191,3992" strokecolor="#39528d" strokeweight=".24pt"/>
            <v:line id="_x0000_s6007" style="position:absolute" from="7793,3994" to="8191,3994" strokecolor="#39518d" strokeweight=".24pt"/>
            <v:line id="_x0000_s6006" style="position:absolute" from="7793,3995" to="8191,3995" strokecolor="#39518d" strokeweight=".12pt"/>
            <v:line id="_x0000_s6005" style="position:absolute" from="7793,3998" to="8191,3998" strokecolor="#39518d" strokeweight=".12pt"/>
            <v:line id="_x0000_s6004" style="position:absolute" from="7793,3998" to="8191,3998" strokecolor="#38518d" strokeweight=".12pt"/>
            <v:line id="_x0000_s6003" style="position:absolute" from="7793,4000" to="8191,4000" strokecolor="#38518d" strokeweight=".12pt"/>
            <v:line id="_x0000_s6002" style="position:absolute" from="7793,4001" to="8191,4001" strokecolor="#38518d" strokeweight=".24pt"/>
            <v:line id="_x0000_s6001" style="position:absolute" from="7793,4003" to="8191,4003" strokecolor="#38518d" strokeweight=".12pt"/>
            <v:line id="_x0000_s6000" style="position:absolute" from="7793,4005" to="8191,4005" strokecolor="#38518d" strokeweight=".12pt"/>
            <v:line id="_x0000_s5999" style="position:absolute" from="7793,4005" to="8191,4005" strokecolor="#38518c" strokeweight=".12pt"/>
            <v:line id="_x0000_s5998" style="position:absolute" from="7793,4007" to="8191,4007" strokecolor="#37508c" strokeweight=".12pt"/>
            <v:line id="_x0000_s5997" style="position:absolute" from="7793,4009" to="8191,4009" strokecolor="#37508c" strokeweight=".24pt"/>
            <v:line id="_x0000_s5996" style="position:absolute" from="7793,4011" to="8191,4011" strokecolor="#37508c" strokeweight=".24pt"/>
            <v:line id="_x0000_s5995" style="position:absolute" from="7793,4012" to="8191,4012" strokecolor="#37508c" strokeweight=".12pt"/>
            <v:line id="_x0000_s5994" style="position:absolute" from="7793,4015" to="8191,4015" strokecolor="#37508c" strokeweight=".12pt"/>
            <v:line id="_x0000_s5993" style="position:absolute" from="7793,4016" to="8191,4016" strokecolor="#36508c" strokeweight=".24pt"/>
            <v:line id="_x0000_s5992" style="position:absolute" from="7793,4017" to="8191,4017" strokecolor="#36508c" strokeweight=".12pt"/>
            <v:line id="_x0000_s5991" style="position:absolute" from="7793,4019" to="8191,4019" strokecolor="#36508c" strokeweight=".12pt"/>
            <v:line id="_x0000_s5990" style="position:absolute" from="7793,4019" to="8191,4019" strokecolor="#36508c" strokeweight=".12pt"/>
            <v:line id="_x0000_s5989" style="position:absolute" from="7793,4022" to="8191,4022" strokecolor="#36508c" strokeweight=".12pt"/>
            <v:line id="_x0000_s5988" style="position:absolute" from="7793,4023" to="8191,4023" strokecolor="#364f8c" strokeweight=".24pt"/>
            <v:line id="_x0000_s5987" style="position:absolute" from="7793,4024" to="8191,4024" strokecolor="#354f8c" strokeweight=".12pt"/>
            <v:line id="_x0000_s5986" style="position:absolute" from="7793,4027" to="8191,4027" strokecolor="#354f8c" strokeweight=".12pt"/>
            <v:line id="_x0000_s5985" style="position:absolute" from="7793,4028" to="8191,4028" strokecolor="#354f8b" strokeweight=".24pt"/>
            <v:line id="_x0000_s5984" style="position:absolute" from="7793,4029" to="8191,4029" strokecolor="#354f8b" strokeweight=".12pt"/>
            <v:line id="_x0000_s5983" style="position:absolute" from="7793,4031" to="8191,4031" strokecolor="#354f8b" strokeweight=".12pt"/>
            <v:line id="_x0000_s5982" style="position:absolute" from="7793,4033" to="8191,4033" strokecolor="#344f8b" strokeweight=".24pt"/>
            <v:line id="_x0000_s5981" style="position:absolute" from="7793,4034" to="8191,4034" strokecolor="#344f8b" strokeweight=".12pt"/>
            <v:line id="_x0000_s5980" style="position:absolute" from="7793,4036" to="8191,4036" strokecolor="#344f8b" strokeweight=".12pt"/>
            <v:line id="_x0000_s5979" style="position:absolute" from="7793,4037" to="8191,4037" strokecolor="#344e8b" strokeweight=".24pt"/>
            <v:line id="_x0000_s5978" style="position:absolute" from="7793,4039" to="8191,4039" strokecolor="#344e8b" strokeweight=".12pt"/>
            <v:line id="_x0000_s5977" style="position:absolute" from="7793,4041" to="8191,4041" strokecolor="#344e8b" strokeweight=".12pt"/>
            <v:line id="_x0000_s5976" style="position:absolute" from="7793,4041" to="8191,4041" strokecolor="#334e8b" strokeweight=".12pt"/>
            <v:line id="_x0000_s5975" style="position:absolute" from="7793,4043" to="8191,4043" strokecolor="#334e8b" strokeweight=".12pt"/>
            <v:line id="_x0000_s5974" style="position:absolute" from="7793,4045" to="8191,4045" strokecolor="#334e8b" strokeweight=".24pt"/>
            <v:line id="_x0000_s5973" style="position:absolute" from="7793,4046" to="8191,4046" strokecolor="#334e8b" strokeweight=".12pt"/>
            <v:line id="_x0000_s5972" style="position:absolute" from="7793,4048" to="8191,4048" strokecolor="#334e8a" strokeweight=".12pt"/>
            <v:line id="_x0000_s5971" style="position:absolute" from="7793,4049" to="8191,4049" strokecolor="#324e8a" strokeweight=".24pt"/>
            <v:line id="_x0000_s5970" style="position:absolute" from="7793,4051" to="8191,4051" strokecolor="#324d8a" strokeweight=".12pt"/>
            <v:line id="_x0000_s5969" style="position:absolute" from="7793,4053" to="8191,4053" strokecolor="#324d8a" strokeweight=".12pt"/>
            <v:line id="_x0000_s5968" style="position:absolute" from="7793,4054" to="8191,4054" strokecolor="#324d8a" strokeweight=".24pt"/>
            <v:line id="_x0000_s5967" style="position:absolute" from="7793,4055" to="8191,4055" strokecolor="#324d8a" strokeweight=".12pt"/>
            <v:line id="_x0000_s5966" style="position:absolute" from="7793,4058" to="8191,4058" strokecolor="#324d8a" strokeweight=".12pt"/>
            <v:line id="_x0000_s5965" style="position:absolute" from="3281,3967" to="3677,3967" strokecolor="#3c538e" strokeweight=".12pt"/>
            <v:line id="_x0000_s5964" style="position:absolute" from="3281,3967" to="3677,3967" strokecolor="#3c538e" strokeweight=".12pt"/>
            <v:line id="_x0000_s5963" style="position:absolute" from="3278,3969" to="3677,3969" strokecolor="#3c538e" strokeweight=".12pt"/>
            <v:line id="_x0000_s5962" style="position:absolute" from="3278,3970" to="3677,3970" strokecolor="#3c538e" strokeweight=".24pt"/>
            <v:line id="_x0000_s5961" style="position:absolute" from="3278,3971" to="3677,3971" strokecolor="#3c538e" strokeweight=".12pt"/>
            <v:line id="_x0000_s5960" style="position:absolute" from="3278,3974" to="3677,3974" strokecolor="#3b538e" strokeweight=".12pt"/>
            <v:line id="_x0000_s5959" style="position:absolute" from="3278,3975" to="3677,3975" strokecolor="#3b538e" strokeweight=".24pt"/>
            <v:line id="_x0000_s5958" style="position:absolute" from="3278,3976" to="3677,3976" strokecolor="#3b538e" strokeweight=".12pt"/>
            <v:line id="_x0000_s5957" style="position:absolute" from="3278,3979" to="3677,3979" strokecolor="#3b538e" strokeweight=".12pt"/>
            <v:line id="_x0000_s5956" style="position:absolute" from="3278,3980" to="3677,3980" strokecolor="#3b528e" strokeweight=".24pt"/>
            <v:line id="_x0000_s5955" style="position:absolute" from="3278,3981" to="3677,3981" strokecolor="#3a528e" strokeweight=".12pt"/>
            <v:line id="_x0000_s5954" style="position:absolute" from="3278,3983" to="3677,3983" strokecolor="#3a528e" strokeweight=".12pt"/>
            <v:line id="_x0000_s5953" style="position:absolute" from="3278,3983" to="3677,3983" strokecolor="#3a528e" strokeweight=".12pt"/>
            <v:line id="_x0000_s5952" style="position:absolute" from="3278,3986" to="3677,3986" strokecolor="#3a528d" strokeweight=".12pt"/>
            <v:line id="_x0000_s5951" style="position:absolute" from="3278,3987" to="3677,3987" strokecolor="#3a528d" strokeweight=".24pt"/>
            <v:line id="_x0000_s5950" style="position:absolute" from="3278,3988" to="3677,3988" strokecolor="#3a528d" strokeweight=".12pt"/>
            <v:line id="_x0000_s5949" style="position:absolute" from="3278,3991" to="3677,3991" strokecolor="#39528d" strokeweight=".12pt"/>
            <v:line id="_x0000_s5948" style="position:absolute" from="3278,3992" to="3677,3992" strokecolor="#39528d" strokeweight=".24pt"/>
            <v:line id="_x0000_s5947" style="position:absolute" from="3278,3994" to="3677,3994" strokecolor="#39518d" strokeweight=".24pt"/>
            <v:line id="_x0000_s5946" style="position:absolute" from="3278,3995" to="3677,3995" strokecolor="#39518d" strokeweight=".12pt"/>
            <v:line id="_x0000_s5945" style="position:absolute" from="3278,3998" to="3677,3998" strokecolor="#39518d" strokeweight=".12pt"/>
            <v:line id="_x0000_s5944" style="position:absolute" from="3278,3998" to="3677,3998" strokecolor="#38518d" strokeweight=".12pt"/>
            <v:line id="_x0000_s5943" style="position:absolute" from="3278,4000" to="3677,4000" strokecolor="#38518d" strokeweight=".12pt"/>
            <v:line id="_x0000_s5942" style="position:absolute" from="3278,4001" to="3677,4001" strokecolor="#38518d" strokeweight=".24pt"/>
            <v:line id="_x0000_s5941" style="position:absolute" from="3278,4003" to="3677,4003" strokecolor="#38518d" strokeweight=".12pt"/>
            <v:line id="_x0000_s5940" style="position:absolute" from="3278,4005" to="3677,4005" strokecolor="#38518d" strokeweight=".12pt"/>
            <v:line id="_x0000_s5939" style="position:absolute" from="3278,4005" to="3677,4005" strokecolor="#38518c" strokeweight=".12pt"/>
            <v:line id="_x0000_s5938" style="position:absolute" from="3278,4007" to="3677,4007" strokecolor="#37508c" strokeweight=".12pt"/>
            <v:line id="_x0000_s5937" style="position:absolute" from="3278,4009" to="3677,4009" strokecolor="#37508c" strokeweight=".24pt"/>
            <v:line id="_x0000_s5936" style="position:absolute" from="3278,4011" to="3677,4011" strokecolor="#37508c" strokeweight=".24pt"/>
            <v:line id="_x0000_s5935" style="position:absolute" from="3278,4012" to="3677,4012" strokecolor="#37508c" strokeweight=".12pt"/>
            <v:line id="_x0000_s5934" style="position:absolute" from="3278,4015" to="3677,4015" strokecolor="#37508c" strokeweight=".12pt"/>
            <v:line id="_x0000_s5933" style="position:absolute" from="3278,4016" to="3677,4016" strokecolor="#36508c" strokeweight=".24pt"/>
            <v:line id="_x0000_s5932" style="position:absolute" from="3278,4017" to="3677,4017" strokecolor="#36508c" strokeweight=".12pt"/>
            <v:line id="_x0000_s5931" style="position:absolute" from="3278,4019" to="3677,4019" strokecolor="#36508c" strokeweight=".12pt"/>
            <v:line id="_x0000_s5930" style="position:absolute" from="3278,4019" to="3677,4019" strokecolor="#36508c" strokeweight=".12pt"/>
            <v:line id="_x0000_s5929" style="position:absolute" from="3278,4022" to="3677,4022" strokecolor="#36508c" strokeweight=".12pt"/>
            <v:line id="_x0000_s5928" style="position:absolute" from="3278,4023" to="3677,4023" strokecolor="#364f8c" strokeweight=".24pt"/>
            <v:line id="_x0000_s5927" style="position:absolute" from="3278,4024" to="3677,4024" strokecolor="#354f8c" strokeweight=".12pt"/>
            <v:line id="_x0000_s5926" style="position:absolute" from="3278,4027" to="3677,4027" strokecolor="#354f8c" strokeweight=".12pt"/>
            <v:line id="_x0000_s5925" style="position:absolute" from="3278,4028" to="3677,4028" strokecolor="#354f8b" strokeweight=".24pt"/>
            <v:line id="_x0000_s5924" style="position:absolute" from="3278,4029" to="3677,4029" strokecolor="#354f8b" strokeweight=".12pt"/>
            <v:line id="_x0000_s5923" style="position:absolute" from="3878,3967" to="4274,3967" strokecolor="#3c538e" strokeweight=".12pt"/>
            <v:line id="_x0000_s5922" style="position:absolute" from="3878,3967" to="4274,3967" strokecolor="#3c538e" strokeweight=".12pt"/>
            <v:line id="_x0000_s5921" style="position:absolute" from="3876,3969" to="4274,3969" strokecolor="#3c538e" strokeweight=".12pt"/>
            <v:line id="_x0000_s5920" style="position:absolute" from="3876,3970" to="4274,3970" strokecolor="#3c538e" strokeweight=".24pt"/>
            <v:line id="_x0000_s5919" style="position:absolute" from="3876,3971" to="4274,3971" strokecolor="#3c538e" strokeweight=".12pt"/>
            <v:line id="_x0000_s5918" style="position:absolute" from="3876,3974" to="4274,3974" strokecolor="#3b538e" strokeweight=".12pt"/>
            <v:line id="_x0000_s5917" style="position:absolute" from="3876,3975" to="4274,3975" strokecolor="#3b538e" strokeweight=".24pt"/>
            <v:line id="_x0000_s5916" style="position:absolute" from="3876,3976" to="4274,3976" strokecolor="#3b538e" strokeweight=".12pt"/>
            <v:line id="_x0000_s5915" style="position:absolute" from="3876,3979" to="4274,3979" strokecolor="#3b538e" strokeweight=".12pt"/>
            <v:line id="_x0000_s5914" style="position:absolute" from="3876,3980" to="4274,3980" strokecolor="#3b528e" strokeweight=".24pt"/>
            <v:line id="_x0000_s5913" style="position:absolute" from="3876,3981" to="4274,3981" strokecolor="#3a528e" strokeweight=".12pt"/>
            <v:line id="_x0000_s5912" style="position:absolute" from="3876,3983" to="4274,3983" strokecolor="#3a528e" strokeweight=".12pt"/>
            <v:line id="_x0000_s5911" style="position:absolute" from="3876,3983" to="4274,3983" strokecolor="#3a528e" strokeweight=".12pt"/>
            <v:line id="_x0000_s5910" style="position:absolute" from="3876,3986" to="4274,3986" strokecolor="#3a528d" strokeweight=".12pt"/>
            <v:line id="_x0000_s5909" style="position:absolute" from="3876,3987" to="4274,3987" strokecolor="#3a528d" strokeweight=".24pt"/>
            <v:line id="_x0000_s5908" style="position:absolute" from="3876,3988" to="4274,3988" strokecolor="#3a528d" strokeweight=".12pt"/>
            <v:line id="_x0000_s5907" style="position:absolute" from="3876,3991" to="4274,3991" strokecolor="#39528d" strokeweight=".12pt"/>
            <v:line id="_x0000_s5906" style="position:absolute" from="3876,3992" to="4274,3992" strokecolor="#39528d" strokeweight=".24pt"/>
            <v:line id="_x0000_s5905" style="position:absolute" from="3876,3994" to="4274,3994" strokecolor="#39518d" strokeweight=".24pt"/>
            <v:line id="_x0000_s5904" style="position:absolute" from="3876,3995" to="4274,3995" strokecolor="#39518d" strokeweight=".12pt"/>
            <v:line id="_x0000_s5903" style="position:absolute" from="3876,3998" to="4274,3998" strokecolor="#39518d" strokeweight=".12pt"/>
            <v:line id="_x0000_s5902" style="position:absolute" from="3876,3998" to="4274,3998" strokecolor="#38518d" strokeweight=".12pt"/>
            <v:line id="_x0000_s5901" style="position:absolute" from="3876,4000" to="4274,4000" strokecolor="#38518d" strokeweight=".12pt"/>
            <v:line id="_x0000_s5900" style="position:absolute" from="3876,4001" to="4274,4001" strokecolor="#38518d" strokeweight=".24pt"/>
            <v:line id="_x0000_s5899" style="position:absolute" from="3876,4003" to="4274,4003" strokecolor="#38518d" strokeweight=".12pt"/>
            <v:line id="_x0000_s5898" style="position:absolute" from="3876,4005" to="4274,4005" strokecolor="#38518d" strokeweight=".12pt"/>
            <v:line id="_x0000_s5897" style="position:absolute" from="3876,4005" to="4274,4005" strokecolor="#38518c" strokeweight=".12pt"/>
            <v:line id="_x0000_s5896" style="position:absolute" from="3876,4007" to="4274,4007" strokecolor="#37508c" strokeweight=".12pt"/>
            <v:line id="_x0000_s5895" style="position:absolute" from="3876,4009" to="4274,4009" strokecolor="#37508c" strokeweight=".24pt"/>
            <v:line id="_x0000_s5894" style="position:absolute" from="3876,4011" to="4274,4011" strokecolor="#37508c" strokeweight=".24pt"/>
            <v:line id="_x0000_s5893" style="position:absolute" from="3876,4012" to="4274,4012" strokecolor="#37508c" strokeweight=".12pt"/>
            <v:line id="_x0000_s5892" style="position:absolute" from="3876,4015" to="4274,4015" strokecolor="#37508c" strokeweight=".12pt"/>
            <v:line id="_x0000_s5891" style="position:absolute" from="3876,4016" to="4274,4016" strokecolor="#36508c" strokeweight=".24pt"/>
            <v:line id="_x0000_s5890" style="position:absolute" from="3876,4017" to="4274,4017" strokecolor="#36508c" strokeweight=".12pt"/>
            <v:line id="_x0000_s5889" style="position:absolute" from="3876,4019" to="4274,4019" strokecolor="#36508c" strokeweight=".12pt"/>
            <v:line id="_x0000_s5888" style="position:absolute" from="3876,4019" to="4274,4019" strokecolor="#36508c" strokeweight=".12pt"/>
            <v:line id="_x0000_s5887" style="position:absolute" from="3876,4022" to="4274,4022" strokecolor="#36508c" strokeweight=".12pt"/>
            <v:line id="_x0000_s5886" style="position:absolute" from="3876,4023" to="4274,4023" strokecolor="#364f8c" strokeweight=".24pt"/>
            <v:line id="_x0000_s5885" style="position:absolute" from="3876,4024" to="4274,4024" strokecolor="#354f8c" strokeweight=".12pt"/>
            <v:line id="_x0000_s5884" style="position:absolute" from="3876,4027" to="4274,4027" strokecolor="#354f8c" strokeweight=".12pt"/>
            <v:line id="_x0000_s5883" style="position:absolute" from="3876,4028" to="4274,4028" strokecolor="#354f8b" strokeweight=".24pt"/>
            <v:line id="_x0000_s5882" style="position:absolute" from="3876,4029" to="4274,4029" strokecolor="#354f8b" strokeweight=".12pt"/>
            <v:line id="_x0000_s5881" style="position:absolute" from="3876,4031" to="4274,4031" strokecolor="#354f8b" strokeweight=".12pt"/>
            <v:line id="_x0000_s5880" style="position:absolute" from="3876,4033" to="4274,4033" strokecolor="#344f8b" strokeweight=".24pt"/>
            <v:line id="_x0000_s5879" style="position:absolute" from="3876,4034" to="4274,4034" strokecolor="#344f8b" strokeweight=".12pt"/>
            <v:line id="_x0000_s5878" style="position:absolute" from="3876,4036" to="4274,4036" strokecolor="#344f8b" strokeweight=".12pt"/>
            <v:line id="_x0000_s5877" style="position:absolute" from="3876,4037" to="4274,4037" strokecolor="#344e8b" strokeweight=".24pt"/>
            <v:line id="_x0000_s5876" style="position:absolute" from="3876,4039" to="4274,4039" strokecolor="#344e8b" strokeweight=".12pt"/>
            <v:line id="_x0000_s5875" style="position:absolute" from="3876,4041" to="4274,4041" strokecolor="#344e8b" strokeweight=".12pt"/>
            <v:line id="_x0000_s5874" style="position:absolute" from="3876,4041" to="4274,4041" strokecolor="#334e8b" strokeweight=".12pt"/>
            <v:rect id="_x0000_s5873" style="position:absolute;left:4044;top:2594;width:485;height:370" fillcolor="#32cc32" stroked="f"/>
            <v:rect id="_x0000_s5872" style="position:absolute;left:4044;top:2594;width:485;height:370" filled="f" strokecolor="#131414" strokeweight=".08917mm"/>
            <v:rect id="_x0000_s5871" style="position:absolute;left:4044;top:2074;width:485;height:368" fillcolor="#32cc32" stroked="f"/>
            <v:rect id="_x0000_s5870" style="position:absolute;left:4044;top:2074;width:485;height:368" filled="f" strokecolor="#131414" strokeweight=".08917mm"/>
            <v:rect id="_x0000_s5869" style="position:absolute;left:4044;top:1550;width:485;height:370" stroked="f"/>
            <v:rect id="_x0000_s5868" style="position:absolute;left:4044;top:1550;width:485;height:370" filled="f" strokecolor="#131414" strokeweight=".08917mm"/>
            <v:rect id="_x0000_s5867" style="position:absolute;left:4752;top:2594;width:483;height:370" fillcolor="#32cc32" stroked="f"/>
            <v:rect id="_x0000_s5866" style="position:absolute;left:4752;top:2594;width:483;height:370" filled="f" strokecolor="#131414" strokeweight=".08917mm"/>
            <v:rect id="_x0000_s5865" style="position:absolute;left:4752;top:2074;width:483;height:368" fillcolor="#32cc32" stroked="f"/>
            <v:rect id="_x0000_s5864" style="position:absolute;left:4752;top:2074;width:483;height:368" filled="f" strokecolor="#131414" strokeweight=".08917mm"/>
            <v:rect id="_x0000_s5863" style="position:absolute;left:4752;top:1550;width:483;height:370" fillcolor="blue" stroked="f"/>
            <v:rect id="_x0000_s5862" style="position:absolute;left:4752;top:1550;width:483;height:370" filled="f" strokecolor="#131414" strokeweight=".08917mm"/>
            <v:rect id="_x0000_s5861" style="position:absolute;left:8287;top:2074;width:485;height:368" stroked="f"/>
            <v:rect id="_x0000_s5860" style="position:absolute;left:8287;top:2074;width:485;height:368" filled="f" strokecolor="#131414" strokeweight=".08917mm"/>
            <v:rect id="_x0000_s5859" style="position:absolute;left:8287;top:1550;width:485;height:370" stroked="f"/>
            <v:rect id="_x0000_s5858" style="position:absolute;left:8287;top:1550;width:485;height:370" filled="f" strokecolor="#131414" strokeweight=".08917mm"/>
            <v:rect id="_x0000_s5857" style="position:absolute;left:5460;top:2594;width:483;height:370" fillcolor="#32cc32" stroked="f"/>
            <v:rect id="_x0000_s5856" style="position:absolute;left:5460;top:2594;width:483;height:370" filled="f" strokecolor="#131414" strokeweight=".08917mm"/>
            <v:rect id="_x0000_s5855" style="position:absolute;left:5460;top:2074;width:483;height:368" fillcolor="#32cc32" stroked="f"/>
            <v:rect id="_x0000_s5854" style="position:absolute;left:5460;top:2074;width:483;height:368" filled="f" strokecolor="#131414" strokeweight=".08917mm"/>
            <v:rect id="_x0000_s5853" style="position:absolute;left:5460;top:1550;width:483;height:370" stroked="f"/>
            <v:rect id="_x0000_s5852" style="position:absolute;left:5460;top:1550;width:483;height:370" filled="f" strokecolor="#131414" strokeweight=".08917mm"/>
            <v:rect id="_x0000_s5851" style="position:absolute;left:6165;top:2074;width:485;height:368" fillcolor="#32cc32" stroked="f"/>
            <v:rect id="_x0000_s5850" style="position:absolute;left:6165;top:2074;width:485;height:368" filled="f" strokecolor="#131414" strokeweight=".08917mm"/>
            <v:rect id="_x0000_s5849" style="position:absolute;left:6165;top:1550;width:485;height:370" fillcolor="blue" stroked="f"/>
            <v:rect id="_x0000_s5848" style="position:absolute;left:6165;top:1550;width:485;height:370" filled="f" strokecolor="#131414" strokeweight=".08917mm"/>
            <v:rect id="_x0000_s5847" style="position:absolute;left:6873;top:2074;width:483;height:368" fillcolor="#32cc32" stroked="f"/>
            <v:rect id="_x0000_s5846" style="position:absolute;left:6873;top:2074;width:483;height:368" filled="f" strokecolor="#131414" strokeweight=".08917mm"/>
            <v:rect id="_x0000_s5845" style="position:absolute;left:6873;top:1550;width:483;height:370" stroked="f"/>
            <v:rect id="_x0000_s5844" style="position:absolute;left:6873;top:1550;width:483;height:370" filled="f" strokecolor="#131414" strokeweight=".08917mm"/>
            <v:rect id="_x0000_s5843" style="position:absolute;left:7581;top:2074;width:483;height:368" fillcolor="#32cc32" stroked="f"/>
            <v:rect id="_x0000_s5842" style="position:absolute;left:7581;top:2074;width:483;height:368" filled="f" strokecolor="#131414" strokeweight=".08917mm"/>
            <v:rect id="_x0000_s5841" style="position:absolute;left:7581;top:1550;width:483;height:370" fillcolor="blue" stroked="f"/>
            <v:rect id="_x0000_s5840" style="position:absolute;left:7581;top:1550;width:483;height:370" filled="f" strokecolor="#131414" strokeweight=".08917mm"/>
            <v:line id="_x0000_s5839" style="position:absolute" from="4558,1255" to="4771,1255" strokecolor="#3c538e" strokeweight=".12pt"/>
            <v:line id="_x0000_s5838" style="position:absolute" from="4558,1255" to="4771,1255" strokecolor="#3c538e" strokeweight=".12pt"/>
            <v:line id="_x0000_s5837" style="position:absolute" from="4555,1256" to="4771,1256" strokecolor="#3c538e" strokeweight="0"/>
            <v:line id="_x0000_s5836" style="position:absolute" from="4555,1257" to="4771,1257" strokecolor="#3c538e" strokeweight=".12pt"/>
            <v:line id="_x0000_s5835" style="position:absolute" from="4555,1257" to="4771,1257" strokecolor="#3c538e" strokeweight=".12pt"/>
            <v:line id="_x0000_s5834" style="position:absolute" from="4555,1258" to="4771,1258" strokecolor="#3b538e" strokeweight="0"/>
            <v:line id="_x0000_s5833" style="position:absolute" from="4555,1259" to="4771,1259" strokecolor="#3b538e" strokeweight=".12pt"/>
            <v:line id="_x0000_s5832" style="position:absolute" from="4555,1259" to="4771,1259" strokecolor="#3b538e" strokeweight=".12pt"/>
            <v:line id="_x0000_s5831" style="position:absolute" from="4555,1262" to="4771,1262" strokecolor="#3b538e" strokeweight=".12pt"/>
            <v:line id="_x0000_s5830" style="position:absolute" from="4555,1262" to="4771,1262" strokecolor="#3b528e" strokeweight=".12pt"/>
            <v:line id="_x0000_s5829" style="position:absolute" from="4555,1263" to="4771,1263" strokecolor="#3a528e" strokeweight="0"/>
            <v:line id="_x0000_s5828" style="position:absolute" from="4555,1263" to="4771,1263" strokecolor="#3a528e" strokeweight="0"/>
            <v:line id="_x0000_s5827" style="position:absolute" from="4555,1264" to="4771,1264" strokecolor="#3a528e" strokeweight=".12pt"/>
            <v:line id="_x0000_s5826" style="position:absolute" from="4555,1264" to="4771,1264" strokecolor="#3a528d" strokeweight=".12pt"/>
            <v:line id="_x0000_s5825" style="position:absolute" from="4555,1267" to="4771,1267" strokecolor="#3a528d" strokeweight=".12pt"/>
            <v:line id="_x0000_s5824" style="position:absolute" from="4555,1267" to="4771,1267" strokecolor="#3a528d" strokeweight=".12pt"/>
            <v:line id="_x0000_s5823" style="position:absolute" from="4555,1268" to="4771,1268" strokecolor="#39528d" strokeweight="0"/>
            <v:line id="_x0000_s5822" style="position:absolute" from="4555,1269" to="4771,1269" strokecolor="#39528d" strokeweight=".12pt"/>
            <v:line id="_x0000_s5821" style="position:absolute" from="4555,1269" to="4771,1269" strokecolor="#39518d" strokeweight=".12pt"/>
            <v:line id="_x0000_s5820" style="position:absolute" from="4555,1270" to="4771,1270" strokecolor="#39518d" strokeweight="0"/>
            <v:line id="_x0000_s5819" style="position:absolute" from="4555,1271" to="4771,1271" strokecolor="#39518d" strokeweight=".12pt"/>
            <v:line id="_x0000_s5818" style="position:absolute" from="4555,1271" to="4771,1271" strokecolor="#38518d" strokeweight=".12pt"/>
            <v:line id="_x0000_s5817" style="position:absolute" from="4555,1273" to="4771,1273" strokecolor="#38518d" strokeweight="0"/>
            <v:line id="_x0000_s5816" style="position:absolute" from="4555,1274" to="4771,1274" strokecolor="#38518d" strokeweight=".12pt"/>
            <v:line id="_x0000_s5815" style="position:absolute" from="4555,1274" to="4771,1274" strokecolor="#38518d" strokeweight=".12pt"/>
            <v:line id="_x0000_s5814" style="position:absolute" from="4555,1275" to="4771,1275" strokecolor="#38518d" strokeweight="0"/>
            <v:line id="_x0000_s5813" style="position:absolute" from="4555,1276" to="4771,1276" strokecolor="#38518c" strokeweight=".12pt"/>
            <v:line id="_x0000_s5812" style="position:absolute" from="4555,1276" to="4771,1276" strokecolor="#37508c" strokeweight=".12pt"/>
            <v:line id="_x0000_s5811" style="position:absolute" from="4555,1277" to="4771,1277" strokecolor="#37508c" strokeweight="0"/>
            <v:line id="_x0000_s5810" style="position:absolute" from="2868,2519" to="3199,2519" strokecolor="red" strokeweight=".6pt"/>
            <v:shape id="_x0000_s5809" style="position:absolute;left:3189;top:2467;width:96;height:104" coordorigin="3190,2468" coordsize="96,104" path="m3190,2468r,103l3286,2521r-96,-53xe" fillcolor="red" stroked="f">
              <v:path arrowok="t"/>
            </v:shape>
            <v:line id="_x0000_s5808" style="position:absolute" from="5615,687" to="5615,1165" strokecolor="red" strokeweight=".6pt"/>
            <v:shape id="_x0000_s5807" style="position:absolute;left:5560;top:1154;width:106;height:96" coordorigin="5561,1155" coordsize="106,96" path="m5666,1155r-105,l5614,1251r52,-96xe" fillcolor="red" stroked="f">
              <v:path arrowok="t"/>
            </v:shape>
            <v:shape id="_x0000_s5806" type="#_x0000_t202" style="position:absolute;left:2361;top:7892;width:2291;height:156" filled="f" stroked="f">
              <v:textbox inset="0,0,0,0">
                <w:txbxContent>
                  <w:p w:rsidR="00050C51" w:rsidRDefault="00050C51">
                    <w:pPr>
                      <w:spacing w:line="156" w:lineRule="exact"/>
                      <w:rPr>
                        <w:sz w:val="14"/>
                      </w:rPr>
                    </w:pPr>
                    <w:r>
                      <w:rPr>
                        <w:color w:val="131414"/>
                        <w:sz w:val="14"/>
                      </w:rPr>
                      <w:t>NENAČTEN ŽÁDNÝ MODUL SVÍTIDLA</w:t>
                    </w:r>
                  </w:p>
                </w:txbxContent>
              </v:textbox>
            </v:shape>
            <v:shape id="_x0000_s5805" type="#_x0000_t202" style="position:absolute;left:2361;top:7396;width:3869;height:156" filled="f" stroked="f">
              <v:textbox inset="0,0,0,0">
                <w:txbxContent>
                  <w:p w:rsidR="00050C51" w:rsidRDefault="00050C51">
                    <w:pPr>
                      <w:spacing w:line="156" w:lineRule="exact"/>
                      <w:rPr>
                        <w:sz w:val="14"/>
                      </w:rPr>
                    </w:pPr>
                    <w:r>
                      <w:rPr>
                        <w:color w:val="131414"/>
                        <w:sz w:val="14"/>
                      </w:rPr>
                      <w:t>MODUL SVÍTIDLA S PROVOZNÍM REŽIMEM „SKUPINY“</w:t>
                    </w:r>
                  </w:p>
                </w:txbxContent>
              </v:textbox>
            </v:shape>
            <v:shape id="_x0000_s5804" type="#_x0000_t202" style="position:absolute;left:1747;top:7123;width:131;height:223" filled="f" stroked="f">
              <v:textbox inset="0,0,0,0">
                <w:txbxContent>
                  <w:p w:rsidR="00050C51" w:rsidRDefault="00050C51">
                    <w:pPr>
                      <w:spacing w:line="222" w:lineRule="exact"/>
                      <w:rPr>
                        <w:b/>
                        <w:sz w:val="20"/>
                      </w:rPr>
                    </w:pPr>
                    <w:r>
                      <w:rPr>
                        <w:b/>
                        <w:color w:val="FF0000"/>
                        <w:sz w:val="20"/>
                      </w:rPr>
                      <w:t>2</w:t>
                    </w:r>
                  </w:p>
                </w:txbxContent>
              </v:textbox>
            </v:shape>
            <v:shape id="_x0000_s5803" type="#_x0000_t202" style="position:absolute;left:2361;top:6899;width:4486;height:156" filled="f" stroked="f">
              <v:textbox inset="0,0,0,0">
                <w:txbxContent>
                  <w:p w:rsidR="00050C51" w:rsidRDefault="00050C51">
                    <w:pPr>
                      <w:spacing w:line="156" w:lineRule="exact"/>
                      <w:rPr>
                        <w:sz w:val="14"/>
                      </w:rPr>
                    </w:pPr>
                    <w:r>
                      <w:rPr>
                        <w:color w:val="131414"/>
                        <w:sz w:val="14"/>
                      </w:rPr>
                      <w:t>MODUL SVÍTIDLA S PROVOZNÍM REŽIMEM „NEUDRŽOVANÝ“</w:t>
                    </w:r>
                  </w:p>
                </w:txbxContent>
              </v:textbox>
            </v:shape>
            <v:shape id="_x0000_s5802" type="#_x0000_t202" style="position:absolute;left:2361;top:6421;width:4148;height:156" filled="f" stroked="f">
              <v:textbox inset="0,0,0,0">
                <w:txbxContent>
                  <w:p w:rsidR="00050C51" w:rsidRDefault="00050C51">
                    <w:pPr>
                      <w:spacing w:line="156" w:lineRule="exact"/>
                      <w:rPr>
                        <w:sz w:val="14"/>
                      </w:rPr>
                    </w:pPr>
                    <w:r>
                      <w:rPr>
                        <w:color w:val="131414"/>
                        <w:sz w:val="14"/>
                      </w:rPr>
                      <w:t>MODUL SVÍTIDLA S PROVOZNÍM REŽIMEM „UDRŽOVANÝ“</w:t>
                    </w:r>
                  </w:p>
                </w:txbxContent>
              </v:textbox>
            </v:shape>
            <v:shape id="_x0000_s5801" type="#_x0000_t202" style="position:absolute;left:3158;top:5267;width:1888;height:792" filled="f" stroked="f">
              <v:textbox inset="0,0,0,0">
                <w:txbxContent>
                  <w:p w:rsidR="00050C51" w:rsidRDefault="00050C51">
                    <w:pPr>
                      <w:spacing w:line="156" w:lineRule="exact"/>
                      <w:rPr>
                        <w:sz w:val="14"/>
                      </w:rPr>
                    </w:pPr>
                    <w:r>
                      <w:rPr>
                        <w:color w:val="131414"/>
                        <w:sz w:val="14"/>
                      </w:rPr>
                      <w:t>VYBRAT VÝSTUPNÍ OKRUH 2</w:t>
                    </w:r>
                  </w:p>
                  <w:p w:rsidR="00050C51" w:rsidRDefault="00050C51">
                    <w:pPr>
                      <w:spacing w:before="9" w:line="310" w:lineRule="atLeast"/>
                      <w:ind w:right="3"/>
                      <w:rPr>
                        <w:sz w:val="14"/>
                      </w:rPr>
                    </w:pPr>
                    <w:r>
                      <w:rPr>
                        <w:color w:val="131414"/>
                        <w:sz w:val="14"/>
                      </w:rPr>
                      <w:t>VYBRAT VÝSTUPNÍ OKRUH 3</w:t>
                    </w:r>
                    <w:r>
                      <w:rPr>
                        <w:color w:val="131414"/>
                        <w:sz w:val="14"/>
                      </w:rPr>
                      <w:br/>
                      <w:t>VYBRAT VÝSTUPNÍ OKRUH 4</w:t>
                    </w:r>
                  </w:p>
                </w:txbxContent>
              </v:textbox>
            </v:shape>
            <v:shape id="_x0000_s5800" type="#_x0000_t202" style="position:absolute;left:1747;top:5393;width:131;height:223" filled="f" stroked="f">
              <v:textbox inset="0,0,0,0">
                <w:txbxContent>
                  <w:p w:rsidR="00050C51" w:rsidRDefault="00050C51">
                    <w:pPr>
                      <w:spacing w:line="222" w:lineRule="exact"/>
                      <w:rPr>
                        <w:b/>
                        <w:sz w:val="20"/>
                      </w:rPr>
                    </w:pPr>
                    <w:r>
                      <w:rPr>
                        <w:b/>
                        <w:color w:val="FF0000"/>
                        <w:sz w:val="20"/>
                      </w:rPr>
                      <w:t>1</w:t>
                    </w:r>
                  </w:p>
                </w:txbxContent>
              </v:textbox>
            </v:shape>
            <v:shape id="_x0000_s5799" type="#_x0000_t202" style="position:absolute;left:3158;top:4950;width:1888;height:156" filled="f" stroked="f">
              <v:textbox inset="0,0,0,0">
                <w:txbxContent>
                  <w:p w:rsidR="00050C51" w:rsidRDefault="00050C51">
                    <w:pPr>
                      <w:spacing w:line="156" w:lineRule="exact"/>
                      <w:rPr>
                        <w:sz w:val="14"/>
                      </w:rPr>
                    </w:pPr>
                    <w:r>
                      <w:rPr>
                        <w:color w:val="131414"/>
                        <w:sz w:val="14"/>
                      </w:rPr>
                      <w:t>VYBRAT VÝSTUPNÍ OKRUH 1</w:t>
                    </w:r>
                  </w:p>
                </w:txbxContent>
              </v:textbox>
            </v:shape>
            <v:shape id="_x0000_s5798" type="#_x0000_t202" style="position:absolute;left:7135;top:3709;width:373;height:100" filled="f" stroked="f">
              <v:textbox inset="0,0,0,0">
                <w:txbxContent>
                  <w:p w:rsidR="00050C51" w:rsidRDefault="00050C51">
                    <w:pPr>
                      <w:spacing w:line="99" w:lineRule="exact"/>
                      <w:rPr>
                        <w:rFonts w:ascii="Consolas"/>
                        <w:sz w:val="10"/>
                      </w:rPr>
                    </w:pPr>
                    <w:r>
                      <w:rPr>
                        <w:rFonts w:ascii="Consolas"/>
                        <w:color w:val="131414"/>
                        <w:sz w:val="10"/>
                      </w:rPr>
                      <w:t>Groups</w:t>
                    </w:r>
                  </w:p>
                </w:txbxContent>
              </v:textbox>
            </v:shape>
            <v:shape id="_x0000_s5797" type="#_x0000_t202" style="position:absolute;left:5325;top:3709;width:850;height:100" filled="f" stroked="f">
              <v:textbox inset="0,0,0,0">
                <w:txbxContent>
                  <w:p w:rsidR="00050C51" w:rsidRDefault="00050C51">
                    <w:pPr>
                      <w:spacing w:line="99" w:lineRule="exact"/>
                      <w:rPr>
                        <w:rFonts w:ascii="Consolas"/>
                        <w:sz w:val="10"/>
                      </w:rPr>
                    </w:pPr>
                    <w:r>
                      <w:rPr>
                        <w:rFonts w:ascii="Consolas"/>
                        <w:color w:val="131414"/>
                        <w:sz w:val="10"/>
                      </w:rPr>
                      <w:t>Non-maintained</w:t>
                    </w:r>
                  </w:p>
                </w:txbxContent>
              </v:textbox>
            </v:shape>
            <v:shape id="_x0000_s5796" type="#_x0000_t202" style="position:absolute;left:3595;top:3709;width:613;height:100" filled="f" stroked="f">
              <v:textbox inset="0,0,0,0">
                <w:txbxContent>
                  <w:p w:rsidR="00050C51" w:rsidRDefault="00050C51">
                    <w:pPr>
                      <w:spacing w:line="99" w:lineRule="exact"/>
                      <w:rPr>
                        <w:rFonts w:ascii="Consolas"/>
                        <w:sz w:val="10"/>
                      </w:rPr>
                    </w:pPr>
                    <w:r>
                      <w:rPr>
                        <w:rFonts w:ascii="Consolas"/>
                        <w:color w:val="131414"/>
                        <w:sz w:val="10"/>
                      </w:rPr>
                      <w:t>Maintained</w:t>
                    </w:r>
                  </w:p>
                </w:txbxContent>
              </v:textbox>
            </v:shape>
            <v:shape id="_x0000_s5795" type="#_x0000_t202" style="position:absolute;left:3316;top:2998;width:2633;height:379" filled="f" stroked="f">
              <v:textbox inset="0,0,0,0">
                <w:txbxContent>
                  <w:p w:rsidR="00050C51" w:rsidRDefault="00050C51">
                    <w:pPr>
                      <w:tabs>
                        <w:tab w:val="left" w:pos="695"/>
                        <w:tab w:val="left" w:pos="1413"/>
                        <w:tab w:val="left" w:pos="2128"/>
                      </w:tabs>
                      <w:spacing w:line="119" w:lineRule="exact"/>
                      <w:rPr>
                        <w:rFonts w:ascii="Consolas"/>
                        <w:sz w:val="12"/>
                      </w:rPr>
                    </w:pPr>
                    <w:r>
                      <w:rPr>
                        <w:rFonts w:ascii="Consolas"/>
                        <w:color w:val="131414"/>
                        <w:sz w:val="12"/>
                      </w:rPr>
                      <w:t>L-</w:t>
                    </w:r>
                    <w:proofErr w:type="gramStart"/>
                    <w:r>
                      <w:rPr>
                        <w:rFonts w:ascii="Consolas"/>
                        <w:color w:val="131414"/>
                        <w:sz w:val="12"/>
                      </w:rPr>
                      <w:t>00087C</w:t>
                    </w:r>
                    <w:proofErr w:type="gramEnd"/>
                    <w:r>
                      <w:rPr>
                        <w:rFonts w:ascii="Times New Roman"/>
                        <w:color w:val="131414"/>
                        <w:sz w:val="12"/>
                      </w:rPr>
                      <w:tab/>
                    </w:r>
                    <w:r>
                      <w:rPr>
                        <w:rFonts w:ascii="Consolas"/>
                        <w:color w:val="131414"/>
                        <w:sz w:val="12"/>
                      </w:rPr>
                      <w:t>L-00085A</w:t>
                    </w:r>
                    <w:r>
                      <w:rPr>
                        <w:rFonts w:ascii="Times New Roman"/>
                        <w:color w:val="131414"/>
                        <w:sz w:val="12"/>
                      </w:rPr>
                      <w:tab/>
                    </w:r>
                    <w:r>
                      <w:rPr>
                        <w:rFonts w:ascii="Consolas"/>
                        <w:color w:val="131414"/>
                        <w:sz w:val="12"/>
                      </w:rPr>
                      <w:t>L-00085E</w:t>
                    </w:r>
                    <w:r>
                      <w:rPr>
                        <w:rFonts w:ascii="Times New Roman"/>
                        <w:color w:val="131414"/>
                        <w:sz w:val="12"/>
                      </w:rPr>
                      <w:tab/>
                    </w:r>
                    <w:r>
                      <w:rPr>
                        <w:rFonts w:ascii="Consolas"/>
                        <w:color w:val="131414"/>
                        <w:sz w:val="12"/>
                      </w:rPr>
                      <w:t>L-00088C</w:t>
                    </w:r>
                  </w:p>
                  <w:p w:rsidR="00050C51" w:rsidRDefault="00050C51">
                    <w:pPr>
                      <w:spacing w:before="3"/>
                      <w:rPr>
                        <w:sz w:val="10"/>
                      </w:rPr>
                    </w:pPr>
                  </w:p>
                  <w:p w:rsidR="00050C51" w:rsidRDefault="00050C51">
                    <w:pPr>
                      <w:ind w:left="199"/>
                      <w:rPr>
                        <w:rFonts w:ascii="Consolas"/>
                        <w:sz w:val="12"/>
                      </w:rPr>
                    </w:pPr>
                    <w:r>
                      <w:rPr>
                        <w:rFonts w:ascii="Consolas"/>
                        <w:color w:val="131414"/>
                        <w:sz w:val="12"/>
                      </w:rPr>
                      <w:t>25</w:t>
                    </w:r>
                  </w:p>
                </w:txbxContent>
              </v:textbox>
            </v:shape>
            <v:shape id="_x0000_s5794" type="#_x0000_t202" style="position:absolute;left:5464;top:2482;width:3309;height:120" filled="f" stroked="f">
              <v:textbox inset="0,0,0,0">
                <w:txbxContent>
                  <w:p w:rsidR="00050C51" w:rsidRDefault="00050C51">
                    <w:pPr>
                      <w:tabs>
                        <w:tab w:val="left" w:pos="676"/>
                        <w:tab w:val="left" w:pos="1391"/>
                        <w:tab w:val="left" w:pos="2087"/>
                        <w:tab w:val="left" w:pos="2805"/>
                      </w:tabs>
                      <w:spacing w:line="119" w:lineRule="exact"/>
                      <w:rPr>
                        <w:rFonts w:ascii="Consolas"/>
                        <w:sz w:val="12"/>
                      </w:rPr>
                    </w:pPr>
                    <w:r>
                      <w:rPr>
                        <w:rFonts w:ascii="Consolas"/>
                        <w:color w:val="131414"/>
                        <w:sz w:val="12"/>
                      </w:rPr>
                      <w:t>L000330</w:t>
                    </w:r>
                    <w:r>
                      <w:rPr>
                        <w:rFonts w:ascii="Times New Roman"/>
                        <w:color w:val="131414"/>
                        <w:sz w:val="12"/>
                      </w:rPr>
                      <w:tab/>
                    </w:r>
                    <w:r>
                      <w:rPr>
                        <w:rFonts w:ascii="Consolas"/>
                        <w:color w:val="131414"/>
                        <w:sz w:val="12"/>
                      </w:rPr>
                      <w:t>L-</w:t>
                    </w:r>
                    <w:proofErr w:type="gramStart"/>
                    <w:r>
                      <w:rPr>
                        <w:rFonts w:ascii="Consolas"/>
                        <w:color w:val="131414"/>
                        <w:sz w:val="12"/>
                      </w:rPr>
                      <w:t>00023A</w:t>
                    </w:r>
                    <w:proofErr w:type="gramEnd"/>
                    <w:r>
                      <w:rPr>
                        <w:rFonts w:ascii="Times New Roman"/>
                        <w:color w:val="131414"/>
                        <w:sz w:val="12"/>
                      </w:rPr>
                      <w:tab/>
                    </w:r>
                    <w:r>
                      <w:rPr>
                        <w:rFonts w:ascii="Consolas"/>
                        <w:color w:val="131414"/>
                        <w:sz w:val="12"/>
                      </w:rPr>
                      <w:t>L-000230</w:t>
                    </w:r>
                    <w:r>
                      <w:rPr>
                        <w:rFonts w:ascii="Times New Roman"/>
                        <w:color w:val="131414"/>
                        <w:sz w:val="12"/>
                      </w:rPr>
                      <w:tab/>
                    </w:r>
                    <w:r>
                      <w:rPr>
                        <w:rFonts w:ascii="Consolas"/>
                        <w:color w:val="131414"/>
                        <w:sz w:val="12"/>
                      </w:rPr>
                      <w:t>L-00021F</w:t>
                    </w:r>
                    <w:r>
                      <w:rPr>
                        <w:rFonts w:ascii="Times New Roman"/>
                        <w:color w:val="131414"/>
                        <w:sz w:val="12"/>
                      </w:rPr>
                      <w:tab/>
                    </w:r>
                    <w:r>
                      <w:rPr>
                        <w:rFonts w:ascii="Consolas"/>
                        <w:color w:val="131414"/>
                        <w:sz w:val="12"/>
                      </w:rPr>
                      <w:t>I-00023D</w:t>
                    </w:r>
                  </w:p>
                </w:txbxContent>
              </v:textbox>
            </v:shape>
            <v:shape id="_x0000_s5793" type="#_x0000_t202" style="position:absolute;left:3316;top:2482;width:1917;height:120" filled="f" stroked="f">
              <v:textbox inset="0,0,0,0">
                <w:txbxContent>
                  <w:p w:rsidR="00050C51" w:rsidRDefault="00050C51">
                    <w:pPr>
                      <w:tabs>
                        <w:tab w:val="left" w:pos="717"/>
                        <w:tab w:val="left" w:pos="1413"/>
                      </w:tabs>
                      <w:spacing w:line="119" w:lineRule="exact"/>
                      <w:rPr>
                        <w:rFonts w:ascii="Consolas"/>
                        <w:sz w:val="12"/>
                      </w:rPr>
                    </w:pPr>
                    <w:r>
                      <w:rPr>
                        <w:rFonts w:ascii="Consolas"/>
                        <w:color w:val="131414"/>
                        <w:sz w:val="12"/>
                      </w:rPr>
                      <w:t>L-000880</w:t>
                    </w:r>
                    <w:r>
                      <w:rPr>
                        <w:rFonts w:ascii="Times New Roman"/>
                        <w:color w:val="131414"/>
                        <w:sz w:val="12"/>
                      </w:rPr>
                      <w:tab/>
                    </w:r>
                    <w:r>
                      <w:rPr>
                        <w:rFonts w:ascii="Consolas"/>
                        <w:color w:val="131414"/>
                        <w:sz w:val="12"/>
                      </w:rPr>
                      <w:t>L-</w:t>
                    </w:r>
                    <w:proofErr w:type="gramStart"/>
                    <w:r>
                      <w:rPr>
                        <w:rFonts w:ascii="Consolas"/>
                        <w:color w:val="131414"/>
                        <w:sz w:val="12"/>
                      </w:rPr>
                      <w:t>00085B</w:t>
                    </w:r>
                    <w:proofErr w:type="gramEnd"/>
                    <w:r>
                      <w:rPr>
                        <w:rFonts w:ascii="Times New Roman"/>
                        <w:color w:val="131414"/>
                        <w:sz w:val="12"/>
                      </w:rPr>
                      <w:tab/>
                    </w:r>
                    <w:r>
                      <w:rPr>
                        <w:rFonts w:ascii="Consolas"/>
                        <w:color w:val="131414"/>
                        <w:sz w:val="12"/>
                      </w:rPr>
                      <w:t>L-00088A</w:t>
                    </w:r>
                  </w:p>
                </w:txbxContent>
              </v:textbox>
            </v:shape>
            <v:shape id="_x0000_s5792" type="#_x0000_t202" style="position:absolute;left:2721;top:2410;width:131;height:223" filled="f" stroked="f">
              <v:textbox inset="0,0,0,0">
                <w:txbxContent>
                  <w:p w:rsidR="00050C51" w:rsidRDefault="00050C51">
                    <w:pPr>
                      <w:spacing w:line="222" w:lineRule="exact"/>
                      <w:rPr>
                        <w:b/>
                        <w:sz w:val="20"/>
                      </w:rPr>
                    </w:pPr>
                    <w:r>
                      <w:rPr>
                        <w:b/>
                        <w:color w:val="FF0000"/>
                        <w:sz w:val="20"/>
                      </w:rPr>
                      <w:t>2</w:t>
                    </w:r>
                  </w:p>
                </w:txbxContent>
              </v:textbox>
            </v:shape>
            <v:shape id="_x0000_s5791" type="#_x0000_t202" style="position:absolute;left:8270;top:1963;width:504;height:120" filled="f" stroked="f">
              <v:textbox inset="0,0,0,0">
                <w:txbxContent>
                  <w:p w:rsidR="00050C51" w:rsidRDefault="00050C51">
                    <w:pPr>
                      <w:spacing w:line="119" w:lineRule="exact"/>
                      <w:rPr>
                        <w:rFonts w:ascii="Consolas"/>
                        <w:sz w:val="12"/>
                      </w:rPr>
                    </w:pPr>
                    <w:r>
                      <w:rPr>
                        <w:rFonts w:ascii="Consolas"/>
                        <w:color w:val="131414"/>
                        <w:sz w:val="12"/>
                      </w:rPr>
                      <w:t>I-000110</w:t>
                    </w:r>
                  </w:p>
                </w:txbxContent>
              </v:textbox>
            </v:shape>
            <v:shape id="_x0000_s5790" type="#_x0000_t202" style="position:absolute;left:3316;top:1685;width:4721;height:398" filled="f" stroked="f">
              <v:textbox inset="0,0,0,0">
                <w:txbxContent>
                  <w:p w:rsidR="00050C51" w:rsidRDefault="00050C51">
                    <w:pPr>
                      <w:spacing w:line="119" w:lineRule="exact"/>
                      <w:ind w:left="100"/>
                      <w:rPr>
                        <w:rFonts w:ascii="Consolas"/>
                        <w:sz w:val="12"/>
                      </w:rPr>
                    </w:pPr>
                    <w:proofErr w:type="gramStart"/>
                    <w:r>
                      <w:rPr>
                        <w:rFonts w:ascii="Consolas"/>
                        <w:sz w:val="12"/>
                      </w:rPr>
                      <w:t>1-v65</w:t>
                    </w:r>
                    <w:proofErr w:type="gramEnd"/>
                  </w:p>
                  <w:p w:rsidR="00050C51" w:rsidRDefault="00050C51">
                    <w:pPr>
                      <w:spacing w:before="11"/>
                      <w:rPr>
                        <w:sz w:val="11"/>
                      </w:rPr>
                    </w:pPr>
                  </w:p>
                  <w:p w:rsidR="00050C51" w:rsidRDefault="00050C51">
                    <w:pPr>
                      <w:tabs>
                        <w:tab w:val="left" w:pos="717"/>
                        <w:tab w:val="left" w:pos="1413"/>
                        <w:tab w:val="left" w:pos="2128"/>
                        <w:tab w:val="left" w:pos="2824"/>
                        <w:tab w:val="left" w:pos="3539"/>
                        <w:tab w:val="left" w:pos="4276"/>
                      </w:tabs>
                      <w:rPr>
                        <w:rFonts w:ascii="Consolas"/>
                        <w:sz w:val="12"/>
                      </w:rPr>
                    </w:pPr>
                    <w:r>
                      <w:rPr>
                        <w:rFonts w:ascii="Consolas"/>
                        <w:color w:val="131414"/>
                        <w:sz w:val="12"/>
                      </w:rPr>
                      <w:t>L-</w:t>
                    </w:r>
                    <w:proofErr w:type="gramStart"/>
                    <w:r>
                      <w:rPr>
                        <w:rFonts w:ascii="Consolas"/>
                        <w:color w:val="131414"/>
                        <w:sz w:val="12"/>
                      </w:rPr>
                      <w:t>00087F</w:t>
                    </w:r>
                    <w:proofErr w:type="gramEnd"/>
                    <w:r>
                      <w:rPr>
                        <w:rFonts w:ascii="Times New Roman"/>
                        <w:color w:val="131414"/>
                        <w:sz w:val="12"/>
                      </w:rPr>
                      <w:tab/>
                    </w:r>
                    <w:r>
                      <w:rPr>
                        <w:rFonts w:ascii="Consolas"/>
                        <w:color w:val="131414"/>
                        <w:sz w:val="12"/>
                      </w:rPr>
                      <w:t>I-00085F</w:t>
                    </w:r>
                    <w:r>
                      <w:rPr>
                        <w:rFonts w:ascii="Times New Roman"/>
                        <w:color w:val="131414"/>
                        <w:sz w:val="12"/>
                      </w:rPr>
                      <w:tab/>
                    </w:r>
                    <w:r>
                      <w:rPr>
                        <w:rFonts w:ascii="Consolas"/>
                        <w:color w:val="131414"/>
                        <w:sz w:val="12"/>
                      </w:rPr>
                      <w:t>L-00088B</w:t>
                    </w:r>
                    <w:r>
                      <w:rPr>
                        <w:rFonts w:ascii="Times New Roman"/>
                        <w:color w:val="131414"/>
                        <w:sz w:val="12"/>
                      </w:rPr>
                      <w:tab/>
                    </w:r>
                    <w:r>
                      <w:rPr>
                        <w:rFonts w:ascii="Consolas"/>
                        <w:color w:val="131414"/>
                        <w:sz w:val="12"/>
                      </w:rPr>
                      <w:t>I-000853</w:t>
                    </w:r>
                    <w:r>
                      <w:rPr>
                        <w:rFonts w:ascii="Times New Roman"/>
                        <w:color w:val="131414"/>
                        <w:sz w:val="12"/>
                      </w:rPr>
                      <w:tab/>
                    </w:r>
                    <w:r>
                      <w:rPr>
                        <w:rFonts w:ascii="Consolas"/>
                        <w:color w:val="131414"/>
                        <w:sz w:val="12"/>
                      </w:rPr>
                      <w:t>L-00085C</w:t>
                    </w:r>
                    <w:r>
                      <w:rPr>
                        <w:rFonts w:ascii="Times New Roman"/>
                        <w:color w:val="131414"/>
                        <w:sz w:val="12"/>
                      </w:rPr>
                      <w:tab/>
                    </w:r>
                    <w:r>
                      <w:rPr>
                        <w:rFonts w:ascii="Consolas"/>
                        <w:color w:val="131414"/>
                        <w:sz w:val="12"/>
                      </w:rPr>
                      <w:t>I-00085D</w:t>
                    </w:r>
                    <w:r>
                      <w:rPr>
                        <w:rFonts w:ascii="Times New Roman"/>
                        <w:color w:val="131414"/>
                        <w:sz w:val="12"/>
                      </w:rPr>
                      <w:tab/>
                    </w:r>
                    <w:r>
                      <w:rPr>
                        <w:rFonts w:ascii="Consolas"/>
                        <w:color w:val="131414"/>
                        <w:sz w:val="12"/>
                      </w:rPr>
                      <w:t>L00033A</w:t>
                    </w:r>
                  </w:p>
                </w:txbxContent>
              </v:textbox>
            </v:shape>
            <v:shape id="_x0000_s5789" type="#_x0000_t202" style="position:absolute;left:6897;top:1279;width:1380;height:160" filled="f" stroked="f">
              <v:textbox inset="0,0,0,0">
                <w:txbxContent>
                  <w:p w:rsidR="00050C51" w:rsidRDefault="00050C51">
                    <w:pPr>
                      <w:spacing w:line="158" w:lineRule="exact"/>
                      <w:rPr>
                        <w:rFonts w:ascii="Consolas"/>
                        <w:sz w:val="16"/>
                      </w:rPr>
                    </w:pPr>
                    <w:r>
                      <w:rPr>
                        <w:rFonts w:ascii="Consolas"/>
                        <w:color w:val="131414"/>
                        <w:sz w:val="16"/>
                      </w:rPr>
                      <w:t>Select luminaire:</w:t>
                    </w:r>
                  </w:p>
                </w:txbxContent>
              </v:textbox>
            </v:shape>
            <v:shape id="_x0000_s5788" type="#_x0000_t202" style="position:absolute;left:5227;top:1313;width:812;height:140" filled="f" stroked="f">
              <v:textbox inset="0,0,0,0">
                <w:txbxContent>
                  <w:p w:rsidR="00050C51" w:rsidRDefault="00050C51">
                    <w:pPr>
                      <w:spacing w:line="139" w:lineRule="exact"/>
                      <w:rPr>
                        <w:rFonts w:ascii="Consolas"/>
                        <w:sz w:val="14"/>
                      </w:rPr>
                    </w:pPr>
                    <w:r>
                      <w:rPr>
                        <w:rFonts w:ascii="Consolas"/>
                        <w:color w:val="131414"/>
                        <w:sz w:val="14"/>
                      </w:rPr>
                      <w:t>Circuit: 1</w:t>
                    </w:r>
                  </w:p>
                </w:txbxContent>
              </v:textbox>
            </v:shape>
            <v:shape id="_x0000_s5787" type="#_x0000_t202" style="position:absolute;left:3139;top:960;width:1779;height:493"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Luminaires</w:t>
                    </w:r>
                    <w:proofErr w:type="gramEnd"/>
                  </w:p>
                  <w:p w:rsidR="00050C51" w:rsidRDefault="00050C51">
                    <w:pPr>
                      <w:spacing w:before="8"/>
                      <w:rPr>
                        <w:sz w:val="14"/>
                      </w:rPr>
                    </w:pPr>
                  </w:p>
                  <w:p w:rsidR="00050C51" w:rsidRDefault="00050C51">
                    <w:pPr>
                      <w:rPr>
                        <w:rFonts w:ascii="Consolas"/>
                        <w:sz w:val="14"/>
                      </w:rPr>
                    </w:pPr>
                    <w:r>
                      <w:rPr>
                        <w:rFonts w:ascii="Consolas"/>
                        <w:color w:val="131414"/>
                        <w:sz w:val="14"/>
                      </w:rPr>
                      <w:t>Output card: 1</w:t>
                    </w:r>
                  </w:p>
                </w:txbxContent>
              </v:textbox>
            </v:shape>
            <v:shape id="_x0000_s5786" type="#_x0000_t202" style="position:absolute;left:5565;top:461;width:131;height:223" filled="f" stroked="f">
              <v:textbox inset="0,0,0,0">
                <w:txbxContent>
                  <w:p w:rsidR="00050C51" w:rsidRDefault="00050C51">
                    <w:pPr>
                      <w:spacing w:line="222" w:lineRule="exact"/>
                      <w:rPr>
                        <w:b/>
                        <w:sz w:val="20"/>
                      </w:rPr>
                    </w:pPr>
                    <w:r>
                      <w:rPr>
                        <w:b/>
                        <w:color w:val="FF0000"/>
                        <w:sz w:val="20"/>
                      </w:rPr>
                      <w:t>1</w:t>
                    </w:r>
                  </w:p>
                </w:txbxContent>
              </v:textbox>
            </v:shape>
            <v:shape id="_x0000_s5785" type="#_x0000_t202" style="position:absolute;left:1912;top:5875;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4</w:t>
                    </w:r>
                  </w:p>
                </w:txbxContent>
              </v:textbox>
            </v:shape>
            <v:shape id="_x0000_s5784" type="#_x0000_t202" style="position:absolute;left:1912;top:5556;width:1188;height:219"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3</w:t>
                    </w:r>
                  </w:p>
                </w:txbxContent>
              </v:textbox>
            </v:shape>
            <v:shape id="_x0000_s5783" type="#_x0000_t202" style="position:absolute;left:1912;top:5239;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2</w:t>
                    </w:r>
                  </w:p>
                </w:txbxContent>
              </v:textbox>
            </v:shape>
            <v:shape id="_x0000_s5782" type="#_x0000_t202" style="position:absolute;left:1912;top:4920;width:1188;height:219"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1</w:t>
                    </w:r>
                  </w:p>
                </w:txbxContent>
              </v:textbox>
            </v:shape>
            <v:shape id="_x0000_s5781" type="#_x0000_t202" style="position:absolute;left:8287;top:3118;width:485;height:370" filled="f" stroked="f">
              <v:textbox inset="0,0,0,0">
                <w:txbxContent>
                  <w:p w:rsidR="00050C51" w:rsidRDefault="00050C51">
                    <w:pPr>
                      <w:spacing w:before="2"/>
                      <w:rPr>
                        <w:sz w:val="10"/>
                      </w:rPr>
                    </w:pPr>
                  </w:p>
                  <w:p w:rsidR="00050C51" w:rsidRDefault="00050C51">
                    <w:pPr>
                      <w:ind w:left="149" w:right="149"/>
                      <w:jc w:val="center"/>
                      <w:rPr>
                        <w:rFonts w:ascii="Consolas"/>
                        <w:sz w:val="12"/>
                      </w:rPr>
                    </w:pPr>
                    <w:r>
                      <w:rPr>
                        <w:rFonts w:ascii="Consolas"/>
                        <w:color w:val="131414"/>
                        <w:sz w:val="12"/>
                      </w:rPr>
                      <w:t>32</w:t>
                    </w:r>
                  </w:p>
                </w:txbxContent>
              </v:textbox>
            </v:shape>
            <v:shape id="_x0000_s5780" type="#_x0000_t202" style="position:absolute;left:7581;top:3118;width:483;height:370" filled="f" stroked="f">
              <v:textbox inset="0,0,0,0">
                <w:txbxContent>
                  <w:p w:rsidR="00050C51" w:rsidRDefault="00050C51">
                    <w:pPr>
                      <w:spacing w:before="2"/>
                      <w:rPr>
                        <w:sz w:val="10"/>
                      </w:rPr>
                    </w:pPr>
                  </w:p>
                  <w:p w:rsidR="00050C51" w:rsidRDefault="00050C51">
                    <w:pPr>
                      <w:ind w:left="136" w:right="149"/>
                      <w:jc w:val="center"/>
                      <w:rPr>
                        <w:rFonts w:ascii="Consolas"/>
                        <w:sz w:val="12"/>
                      </w:rPr>
                    </w:pPr>
                    <w:r>
                      <w:rPr>
                        <w:rFonts w:ascii="Consolas"/>
                        <w:color w:val="131414"/>
                        <w:sz w:val="12"/>
                      </w:rPr>
                      <w:t>31</w:t>
                    </w:r>
                  </w:p>
                </w:txbxContent>
              </v:textbox>
            </v:shape>
            <v:shape id="_x0000_s5779" type="#_x0000_t202" style="position:absolute;left:6873;top:3118;width:483;height:370" filled="f" stroked="f">
              <v:textbox inset="0,0,0,0">
                <w:txbxContent>
                  <w:p w:rsidR="00050C51" w:rsidRDefault="00050C51">
                    <w:pPr>
                      <w:spacing w:before="2"/>
                      <w:rPr>
                        <w:sz w:val="10"/>
                      </w:rPr>
                    </w:pPr>
                  </w:p>
                  <w:p w:rsidR="00050C51" w:rsidRDefault="00050C51">
                    <w:pPr>
                      <w:ind w:left="149" w:right="141"/>
                      <w:jc w:val="center"/>
                      <w:rPr>
                        <w:rFonts w:ascii="Consolas"/>
                        <w:sz w:val="12"/>
                      </w:rPr>
                    </w:pPr>
                    <w:r>
                      <w:rPr>
                        <w:rFonts w:ascii="Consolas"/>
                        <w:color w:val="131414"/>
                        <w:sz w:val="12"/>
                      </w:rPr>
                      <w:t>30</w:t>
                    </w:r>
                  </w:p>
                </w:txbxContent>
              </v:textbox>
            </v:shape>
            <v:shape id="_x0000_s5778" type="#_x0000_t202" style="position:absolute;left:6165;top:3118;width:485;height:370" filled="f" stroked="f">
              <v:textbox inset="0,0,0,0">
                <w:txbxContent>
                  <w:p w:rsidR="00050C51" w:rsidRDefault="00050C51">
                    <w:pPr>
                      <w:spacing w:before="2"/>
                      <w:rPr>
                        <w:sz w:val="10"/>
                      </w:rPr>
                    </w:pPr>
                  </w:p>
                  <w:p w:rsidR="00050C51" w:rsidRDefault="00050C51">
                    <w:pPr>
                      <w:ind w:left="143" w:right="149"/>
                      <w:jc w:val="center"/>
                      <w:rPr>
                        <w:rFonts w:ascii="Consolas"/>
                        <w:sz w:val="12"/>
                      </w:rPr>
                    </w:pPr>
                    <w:r>
                      <w:rPr>
                        <w:rFonts w:ascii="Consolas"/>
                        <w:color w:val="131414"/>
                        <w:sz w:val="12"/>
                      </w:rPr>
                      <w:t>29</w:t>
                    </w:r>
                  </w:p>
                </w:txbxContent>
              </v:textbox>
            </v:shape>
            <v:shape id="_x0000_s5777" type="#_x0000_t202" style="position:absolute;left:5460;top:3118;width:483;height:370" filled="f" stroked="f">
              <v:textbox inset="0,0,0,0">
                <w:txbxContent>
                  <w:p w:rsidR="00050C51" w:rsidRDefault="00050C51">
                    <w:pPr>
                      <w:spacing w:before="2"/>
                      <w:rPr>
                        <w:sz w:val="10"/>
                      </w:rPr>
                    </w:pPr>
                  </w:p>
                  <w:p w:rsidR="00050C51" w:rsidRDefault="00050C51">
                    <w:pPr>
                      <w:ind w:left="149" w:right="137"/>
                      <w:jc w:val="center"/>
                      <w:rPr>
                        <w:rFonts w:ascii="Consolas"/>
                        <w:sz w:val="12"/>
                      </w:rPr>
                    </w:pPr>
                    <w:r>
                      <w:rPr>
                        <w:rFonts w:ascii="Consolas"/>
                        <w:color w:val="131414"/>
                        <w:sz w:val="12"/>
                      </w:rPr>
                      <w:t>28</w:t>
                    </w:r>
                  </w:p>
                </w:txbxContent>
              </v:textbox>
            </v:shape>
            <v:shape id="_x0000_s5776" type="#_x0000_t202" style="position:absolute;left:4752;top:3118;width:483;height:370" filled="f" stroked="f">
              <v:textbox inset="0,0,0,0">
                <w:txbxContent>
                  <w:p w:rsidR="00050C51" w:rsidRDefault="00050C51">
                    <w:pPr>
                      <w:spacing w:before="2"/>
                      <w:rPr>
                        <w:sz w:val="10"/>
                      </w:rPr>
                    </w:pPr>
                  </w:p>
                  <w:p w:rsidR="00050C51" w:rsidRDefault="00050C51">
                    <w:pPr>
                      <w:ind w:left="145" w:right="149"/>
                      <w:jc w:val="center"/>
                      <w:rPr>
                        <w:rFonts w:ascii="Consolas"/>
                        <w:sz w:val="12"/>
                      </w:rPr>
                    </w:pPr>
                    <w:r>
                      <w:rPr>
                        <w:rFonts w:ascii="Consolas"/>
                        <w:color w:val="131414"/>
                        <w:sz w:val="12"/>
                      </w:rPr>
                      <w:t>27</w:t>
                    </w:r>
                  </w:p>
                </w:txbxContent>
              </v:textbox>
            </v:shape>
            <v:shape id="_x0000_s5775" type="#_x0000_t202" style="position:absolute;left:4044;top:3118;width:485;height:370" filled="f" stroked="f">
              <v:textbox inset="0,0,0,0">
                <w:txbxContent>
                  <w:p w:rsidR="00050C51" w:rsidRDefault="00050C51">
                    <w:pPr>
                      <w:spacing w:before="2"/>
                      <w:rPr>
                        <w:sz w:val="10"/>
                      </w:rPr>
                    </w:pPr>
                  </w:p>
                  <w:p w:rsidR="00050C51" w:rsidRDefault="00050C51">
                    <w:pPr>
                      <w:ind w:left="153" w:right="138"/>
                      <w:jc w:val="center"/>
                      <w:rPr>
                        <w:rFonts w:ascii="Consolas"/>
                        <w:sz w:val="12"/>
                      </w:rPr>
                    </w:pPr>
                    <w:r>
                      <w:rPr>
                        <w:rFonts w:ascii="Consolas"/>
                        <w:color w:val="131414"/>
                        <w:sz w:val="12"/>
                      </w:rPr>
                      <w:t>26</w:t>
                    </w:r>
                  </w:p>
                </w:txbxContent>
              </v:textbox>
            </v:shape>
            <v:shape id="_x0000_s5774" type="#_x0000_t202" style="position:absolute;left:8287;top:2594;width:485;height:370" filled="f" stroked="f">
              <v:textbox inset="0,0,0,0">
                <w:txbxContent>
                  <w:p w:rsidR="00050C51" w:rsidRDefault="00050C51">
                    <w:pPr>
                      <w:spacing w:before="7"/>
                      <w:rPr>
                        <w:sz w:val="10"/>
                      </w:rPr>
                    </w:pPr>
                  </w:p>
                  <w:p w:rsidR="00050C51" w:rsidRDefault="00050C51">
                    <w:pPr>
                      <w:ind w:left="149" w:right="149"/>
                      <w:jc w:val="center"/>
                      <w:rPr>
                        <w:rFonts w:ascii="Consolas"/>
                        <w:sz w:val="12"/>
                      </w:rPr>
                    </w:pPr>
                    <w:r>
                      <w:rPr>
                        <w:rFonts w:ascii="Consolas"/>
                        <w:color w:val="131414"/>
                        <w:sz w:val="12"/>
                      </w:rPr>
                      <w:t>24</w:t>
                    </w:r>
                  </w:p>
                </w:txbxContent>
              </v:textbox>
            </v:shape>
            <v:shape id="_x0000_s5773" type="#_x0000_t202" style="position:absolute;left:3338;top:2594;width:483;height:370" filled="f" stroked="f">
              <v:textbox inset="0,0,0,0">
                <w:txbxContent>
                  <w:p w:rsidR="00050C51" w:rsidRDefault="00050C51">
                    <w:pPr>
                      <w:spacing w:before="7"/>
                      <w:rPr>
                        <w:sz w:val="10"/>
                      </w:rPr>
                    </w:pPr>
                  </w:p>
                  <w:p w:rsidR="00050C51" w:rsidRDefault="00050C51">
                    <w:pPr>
                      <w:ind w:left="38"/>
                      <w:rPr>
                        <w:rFonts w:ascii="Consolas"/>
                        <w:sz w:val="12"/>
                      </w:rPr>
                    </w:pPr>
                    <w:proofErr w:type="gramStart"/>
                    <w:r>
                      <w:rPr>
                        <w:rFonts w:ascii="Consolas"/>
                        <w:sz w:val="12"/>
                      </w:rPr>
                      <w:t>17-v65</w:t>
                    </w:r>
                    <w:proofErr w:type="gramEnd"/>
                  </w:p>
                </w:txbxContent>
              </v:textbox>
            </v:shape>
            <v:shape id="_x0000_s5772" type="#_x0000_t202" style="position:absolute;left:3338;top:2074;width:483;height:368" filled="f" stroked="f">
              <v:textbox inset="0,0,0,0">
                <w:txbxContent>
                  <w:p w:rsidR="00050C51" w:rsidRDefault="00050C51">
                    <w:pPr>
                      <w:spacing w:before="4"/>
                      <w:rPr>
                        <w:sz w:val="9"/>
                      </w:rPr>
                    </w:pPr>
                  </w:p>
                  <w:p w:rsidR="00050C51" w:rsidRDefault="00050C51">
                    <w:pPr>
                      <w:ind w:left="79"/>
                      <w:rPr>
                        <w:rFonts w:ascii="Consolas"/>
                        <w:sz w:val="12"/>
                      </w:rPr>
                    </w:pPr>
                    <w:proofErr w:type="gramStart"/>
                    <w:r>
                      <w:rPr>
                        <w:rFonts w:ascii="Consolas"/>
                        <w:sz w:val="12"/>
                      </w:rPr>
                      <w:t>9-v65</w:t>
                    </w:r>
                    <w:proofErr w:type="gramEnd"/>
                  </w:p>
                </w:txbxContent>
              </v:textbox>
            </v:shape>
            <v:shape id="_x0000_s5771" type="#_x0000_t202" style="position:absolute;left:7581;top:2594;width:483;height:370" fillcolor="#999" strokecolor="#131414" strokeweight=".08917mm">
              <v:textbox inset="0,0,0,0">
                <w:txbxContent>
                  <w:p w:rsidR="00050C51" w:rsidRDefault="00050C51">
                    <w:pPr>
                      <w:spacing w:before="4"/>
                      <w:rPr>
                        <w:sz w:val="10"/>
                      </w:rPr>
                    </w:pPr>
                  </w:p>
                  <w:p w:rsidR="00050C51" w:rsidRDefault="00050C51">
                    <w:pPr>
                      <w:spacing w:before="1"/>
                      <w:ind w:left="136" w:right="149"/>
                      <w:jc w:val="center"/>
                      <w:rPr>
                        <w:rFonts w:ascii="Consolas"/>
                        <w:sz w:val="12"/>
                      </w:rPr>
                    </w:pPr>
                    <w:r>
                      <w:rPr>
                        <w:rFonts w:ascii="Consolas"/>
                        <w:color w:val="131414"/>
                        <w:sz w:val="12"/>
                      </w:rPr>
                      <w:t>23</w:t>
                    </w:r>
                  </w:p>
                </w:txbxContent>
              </v:textbox>
            </v:shape>
            <v:shape id="_x0000_s5770" type="#_x0000_t202" style="position:absolute;left:6873;top:2594;width:483;height:370" fillcolor="#999" strokecolor="#131414" strokeweight=".08917mm">
              <v:textbox inset="0,0,0,0">
                <w:txbxContent>
                  <w:p w:rsidR="00050C51" w:rsidRDefault="00050C51">
                    <w:pPr>
                      <w:spacing w:before="4"/>
                      <w:rPr>
                        <w:sz w:val="10"/>
                      </w:rPr>
                    </w:pPr>
                  </w:p>
                  <w:p w:rsidR="00050C51" w:rsidRDefault="00050C51">
                    <w:pPr>
                      <w:spacing w:before="1"/>
                      <w:ind w:left="149" w:right="141"/>
                      <w:jc w:val="center"/>
                      <w:rPr>
                        <w:rFonts w:ascii="Consolas"/>
                        <w:sz w:val="12"/>
                      </w:rPr>
                    </w:pPr>
                    <w:r>
                      <w:rPr>
                        <w:rFonts w:ascii="Consolas"/>
                        <w:color w:val="131414"/>
                        <w:sz w:val="12"/>
                      </w:rPr>
                      <w:t>22</w:t>
                    </w:r>
                  </w:p>
                </w:txbxContent>
              </v:textbox>
            </v:shape>
            <v:shape id="_x0000_s5769" type="#_x0000_t202" style="position:absolute;left:6165;top:2594;width:485;height:370" fillcolor="#999" strokecolor="#131414" strokeweight=".08917mm">
              <v:textbox inset="0,0,0,0">
                <w:txbxContent>
                  <w:p w:rsidR="00050C51" w:rsidRDefault="00050C51">
                    <w:pPr>
                      <w:spacing w:before="4"/>
                      <w:rPr>
                        <w:sz w:val="10"/>
                      </w:rPr>
                    </w:pPr>
                  </w:p>
                  <w:p w:rsidR="00050C51" w:rsidRDefault="00050C51">
                    <w:pPr>
                      <w:spacing w:before="1"/>
                      <w:ind w:left="143" w:right="149"/>
                      <w:jc w:val="center"/>
                      <w:rPr>
                        <w:rFonts w:ascii="Consolas"/>
                        <w:sz w:val="12"/>
                      </w:rPr>
                    </w:pPr>
                    <w:r>
                      <w:rPr>
                        <w:rFonts w:ascii="Consolas"/>
                        <w:color w:val="131414"/>
                        <w:sz w:val="12"/>
                      </w:rPr>
                      <w:t>21</w:t>
                    </w:r>
                  </w:p>
                </w:txbxContent>
              </v:textbox>
            </v:shape>
            <v:shape id="_x0000_s5768" type="#_x0000_t202" style="position:absolute;left:8181;top:300;width:2192;height:142" filled="f" strokecolor="#131414" strokeweight=".19811mm">
              <v:textbox inset="0,0,0,0">
                <w:txbxContent>
                  <w:p w:rsidR="00050C51" w:rsidRDefault="00050C51">
                    <w:pPr>
                      <w:spacing w:before="4" w:line="126" w:lineRule="exact"/>
                      <w:ind w:left="61"/>
                      <w:rPr>
                        <w:sz w:val="12"/>
                      </w:rPr>
                    </w:pPr>
                    <w:r>
                      <w:rPr>
                        <w:color w:val="131414"/>
                        <w:sz w:val="12"/>
                      </w:rPr>
                      <w:t>Podnabídka „SVÍTIDLA“ - obrazovka 3 z 4</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C96343" w:rsidRDefault="00333320">
      <w:pPr>
        <w:pStyle w:val="Nadpis3"/>
        <w:spacing w:before="93" w:line="480" w:lineRule="auto"/>
        <w:ind w:right="2017" w:hanging="1"/>
      </w:pPr>
      <w:r>
        <w:t xml:space="preserve">Stisknutí tlačítka </w:t>
      </w:r>
      <w:r>
        <w:rPr>
          <w:rFonts w:ascii="Times New Roman" w:hAnsi="Times New Roman"/>
          <w:noProof/>
        </w:rPr>
        <w:drawing>
          <wp:inline distT="0" distB="0" distL="0" distR="0">
            <wp:extent cx="102420" cy="103944"/>
            <wp:effectExtent l="0" t="0" r="0" b="0"/>
            <wp:docPr id="433"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98.png"/>
                    <pic:cNvPicPr/>
                  </pic:nvPicPr>
                  <pic:blipFill>
                    <a:blip r:embed="rId330" cstate="print"/>
                    <a:stretch>
                      <a:fillRect/>
                    </a:stretch>
                  </pic:blipFill>
                  <pic:spPr>
                    <a:xfrm>
                      <a:off x="0" y="0"/>
                      <a:ext cx="102420" cy="103944"/>
                    </a:xfrm>
                    <a:prstGeom prst="rect">
                      <a:avLst/>
                    </a:prstGeom>
                  </pic:spPr>
                </pic:pic>
              </a:graphicData>
            </a:graphic>
          </wp:inline>
        </w:drawing>
      </w:r>
      <w:r>
        <w:t xml:space="preserve"> vyvolá následující obrazovku podnabídky „SVÍTIDLA“. </w:t>
      </w:r>
    </w:p>
    <w:p w:rsidR="000E4A7D" w:rsidRDefault="00333320">
      <w:pPr>
        <w:pStyle w:val="Nadpis3"/>
        <w:spacing w:before="93" w:line="480" w:lineRule="auto"/>
        <w:ind w:right="2017" w:hanging="1"/>
      </w:pPr>
      <w:r>
        <w:rPr>
          <w:u w:val="single"/>
        </w:rPr>
        <w:t>Obrazovka – 4 z 4:</w:t>
      </w:r>
    </w:p>
    <w:p w:rsidR="000E4A7D" w:rsidRDefault="00333320">
      <w:pPr>
        <w:pStyle w:val="Zkladntext"/>
        <w:tabs>
          <w:tab w:val="left" w:pos="2103"/>
        </w:tabs>
        <w:spacing w:line="182" w:lineRule="exact"/>
        <w:ind w:left="1398"/>
      </w:pPr>
      <w:r>
        <w:t>„1“:</w:t>
      </w:r>
      <w:r>
        <w:rPr>
          <w:rFonts w:ascii="Times New Roman" w:hAnsi="Times New Roman"/>
        </w:rPr>
        <w:tab/>
      </w:r>
      <w:r>
        <w:t>tlačítko s možností výběru – výběr výstupního okruhu</w:t>
      </w:r>
    </w:p>
    <w:p w:rsidR="000E4A7D" w:rsidRDefault="000E4A7D">
      <w:pPr>
        <w:pStyle w:val="Zkladntext"/>
        <w:spacing w:before="1"/>
      </w:pPr>
    </w:p>
    <w:p w:rsidR="000E4A7D" w:rsidRDefault="00333320">
      <w:pPr>
        <w:pStyle w:val="Zkladntext"/>
        <w:tabs>
          <w:tab w:val="left" w:pos="2106"/>
        </w:tabs>
        <w:spacing w:line="480" w:lineRule="auto"/>
        <w:ind w:left="1398" w:right="1820"/>
      </w:pPr>
      <w:r>
        <w:t>„2“:</w:t>
      </w:r>
      <w:r>
        <w:rPr>
          <w:rFonts w:ascii="Times New Roman" w:hAnsi="Times New Roman"/>
        </w:rPr>
        <w:tab/>
      </w:r>
      <w:r>
        <w:t>tlačítko – výběr / zrušení výběru všech modulů svítidel s funkcí ovladače na vybraném výstupním okruhu</w:t>
      </w:r>
      <w:r>
        <w:br/>
        <w:t>„3“:</w:t>
      </w:r>
      <w:r>
        <w:rPr>
          <w:rFonts w:ascii="Times New Roman" w:hAnsi="Times New Roman"/>
        </w:rPr>
        <w:tab/>
      </w:r>
      <w:r>
        <w:t>tlačítko – výběr / zrušení výběru všech modulů svítidel s funkcí inverteru na vybraném výstupním okruhu</w:t>
      </w:r>
    </w:p>
    <w:p w:rsidR="000E4A7D" w:rsidRDefault="00333320">
      <w:pPr>
        <w:pStyle w:val="Zkladntext"/>
        <w:tabs>
          <w:tab w:val="left" w:pos="2103"/>
        </w:tabs>
        <w:ind w:left="2104" w:right="1314" w:hanging="706"/>
      </w:pPr>
      <w:r>
        <w:t>„4“:</w:t>
      </w:r>
      <w:r>
        <w:rPr>
          <w:rFonts w:ascii="Times New Roman" w:hAnsi="Times New Roman"/>
        </w:rPr>
        <w:tab/>
      </w:r>
      <w:r>
        <w:t>tlačítka s optickou indikací – zobrazení adresy modulu, verze softwaru, přiřazeného znaku a identifikačního čísla příslušného modulu svítidla, jakož i skupin, do kterých je příslušný modul svítidla přidán,</w:t>
      </w:r>
    </w:p>
    <w:p w:rsidR="000E4A7D" w:rsidRDefault="00333320">
      <w:pPr>
        <w:pStyle w:val="Zkladntext"/>
        <w:spacing w:line="183" w:lineRule="exact"/>
        <w:ind w:left="2106"/>
      </w:pPr>
      <w:r>
        <w:t>stisknutí tlačítka / několika tlačítek:</w:t>
      </w:r>
    </w:p>
    <w:p w:rsidR="000E4A7D" w:rsidRDefault="00333320">
      <w:pPr>
        <w:pStyle w:val="Zkladntext"/>
        <w:spacing w:line="183" w:lineRule="exact"/>
        <w:ind w:left="2106"/>
      </w:pPr>
      <w:r>
        <w:t>výběr adresy modulu / několika modulů</w:t>
      </w:r>
    </w:p>
    <w:p w:rsidR="000E4A7D" w:rsidRDefault="000E4A7D">
      <w:pPr>
        <w:spacing w:line="183" w:lineRule="exact"/>
        <w:sectPr w:rsidR="000E4A7D">
          <w:pgSz w:w="11900" w:h="16840"/>
          <w:pgMar w:top="1580" w:right="140" w:bottom="1200" w:left="20" w:header="850" w:footer="1020" w:gutter="0"/>
          <w:cols w:space="708"/>
        </w:sectPr>
      </w:pPr>
    </w:p>
    <w:p w:rsidR="000E4A7D" w:rsidRDefault="00050C51">
      <w:pPr>
        <w:pStyle w:val="Zkladntext"/>
        <w:rPr>
          <w:rFonts w:ascii="Times New Roman"/>
          <w:sz w:val="20"/>
        </w:rPr>
      </w:pPr>
      <w:r>
        <w:pict>
          <v:shape id="_x0000_s5766" type="#_x0000_t202" style="position:absolute;margin-left:204.6pt;margin-top:225.25pt;width:18.3pt;height:6pt;z-index:-251462144;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18-v65</w:t>
                  </w:r>
                  <w:proofErr w:type="gramEnd"/>
                </w:p>
              </w:txbxContent>
            </v:textbox>
            <w10:wrap anchorx="page" anchory="page"/>
          </v:shape>
        </w:pict>
      </w:r>
      <w:r>
        <w:pict>
          <v:shape id="_x0000_s5765" type="#_x0000_t202" style="position:absolute;margin-left:204.6pt;margin-top:198.35pt;width:18.3pt;height:6pt;z-index:-251461120;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10-v65</w:t>
                  </w:r>
                  <w:proofErr w:type="gramEnd"/>
                </w:p>
              </w:txbxContent>
            </v:textbox>
            <w10:wrap anchorx="page" anchory="page"/>
          </v:shape>
        </w:pict>
      </w:r>
      <w:r>
        <w:pict>
          <v:shape id="_x0000_s5764" type="#_x0000_t202" style="position:absolute;margin-left:206.65pt;margin-top:172.55pt;width:15.2pt;height:6pt;z-index:-251460096;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2-v65</w:t>
                  </w:r>
                  <w:proofErr w:type="gramEnd"/>
                </w:p>
              </w:txbxContent>
            </v:textbox>
            <w10:wrap anchorx="page" anchory="page"/>
          </v:shape>
        </w:pict>
      </w:r>
      <w:r>
        <w:pict>
          <v:shape id="_x0000_s5763" type="#_x0000_t202" style="position:absolute;margin-left:240.5pt;margin-top:225.25pt;width:18.2pt;height:6pt;z-index:-251459072;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19-v65</w:t>
                  </w:r>
                  <w:proofErr w:type="gramEnd"/>
                </w:p>
              </w:txbxContent>
            </v:textbox>
            <w10:wrap anchorx="page" anchory="page"/>
          </v:shape>
        </w:pict>
      </w:r>
      <w:r>
        <w:pict>
          <v:shape id="_x0000_s5762" type="#_x0000_t202" style="position:absolute;margin-left:240.5pt;margin-top:198.35pt;width:18.2pt;height:6pt;z-index:-251458048;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11-v65</w:t>
                  </w:r>
                  <w:proofErr w:type="gramEnd"/>
                </w:p>
              </w:txbxContent>
            </v:textbox>
            <w10:wrap anchorx="page" anchory="page"/>
          </v:shape>
        </w:pict>
      </w:r>
      <w:r>
        <w:pict>
          <v:shape id="_x0000_s5761" type="#_x0000_t202" style="position:absolute;margin-left:241.45pt;margin-top:172.55pt;width:15.2pt;height:6pt;z-index:-251457024;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3-v65</w:t>
                  </w:r>
                  <w:proofErr w:type="gramEnd"/>
                </w:p>
              </w:txbxContent>
            </v:textbox>
            <w10:wrap anchorx="page" anchory="page"/>
          </v:shape>
        </w:pict>
      </w:r>
      <w:r>
        <w:pict>
          <v:shape id="_x0000_s5760" type="#_x0000_t202" style="position:absolute;margin-left:416.4pt;margin-top:198.35pt;width:18.3pt;height:6pt;z-index:-251456000;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16-v65</w:t>
                  </w:r>
                  <w:proofErr w:type="gramEnd"/>
                </w:p>
              </w:txbxContent>
            </v:textbox>
            <w10:wrap anchorx="page" anchory="page"/>
          </v:shape>
        </w:pict>
      </w:r>
      <w:r>
        <w:pict>
          <v:shape id="_x0000_s5759" type="#_x0000_t202" style="position:absolute;margin-left:418.45pt;margin-top:172.55pt;width:15.2pt;height:6pt;z-index:-251454976;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8-v65</w:t>
                  </w:r>
                  <w:proofErr w:type="gramEnd"/>
                </w:p>
              </w:txbxContent>
            </v:textbox>
            <w10:wrap anchorx="page" anchory="page"/>
          </v:shape>
        </w:pict>
      </w:r>
      <w:r>
        <w:pict>
          <v:shape id="_x0000_s5758" type="#_x0000_t202" style="position:absolute;margin-left:275.3pt;margin-top:225.25pt;width:18.2pt;height:6pt;z-index:-251453952;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20-v65</w:t>
                  </w:r>
                  <w:proofErr w:type="gramEnd"/>
                </w:p>
              </w:txbxContent>
            </v:textbox>
            <w10:wrap anchorx="page" anchory="page"/>
          </v:shape>
        </w:pict>
      </w:r>
      <w:r>
        <w:pict>
          <v:shape id="_x0000_s5757" type="#_x0000_t202" style="position:absolute;margin-left:275.3pt;margin-top:198.35pt;width:18.2pt;height:6pt;z-index:-251452928;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12-v65</w:t>
                  </w:r>
                  <w:proofErr w:type="gramEnd"/>
                </w:p>
              </w:txbxContent>
            </v:textbox>
            <w10:wrap anchorx="page" anchory="page"/>
          </v:shape>
        </w:pict>
      </w:r>
      <w:r>
        <w:pict>
          <v:shape id="_x0000_s5756" type="#_x0000_t202" style="position:absolute;margin-left:277.2pt;margin-top:172.55pt;width:15.3pt;height:6pt;z-index:-251451904;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4-v65</w:t>
                  </w:r>
                  <w:proofErr w:type="gramEnd"/>
                </w:p>
              </w:txbxContent>
            </v:textbox>
            <w10:wrap anchorx="page" anchory="page"/>
          </v:shape>
        </w:pict>
      </w:r>
      <w:r>
        <w:pict>
          <v:shape id="_x0000_s5755" type="#_x0000_t202" style="position:absolute;margin-left:311.05pt;margin-top:198.35pt;width:18.2pt;height:6pt;z-index:-251450880;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13-v65</w:t>
                  </w:r>
                  <w:proofErr w:type="gramEnd"/>
                </w:p>
              </w:txbxContent>
            </v:textbox>
            <w10:wrap anchorx="page" anchory="page"/>
          </v:shape>
        </w:pict>
      </w:r>
      <w:r>
        <w:pict>
          <v:shape id="_x0000_s5754" type="#_x0000_t202" style="position:absolute;margin-left:312pt;margin-top:172.55pt;width:15.3pt;height:6pt;z-index:-251449856;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5-v65</w:t>
                  </w:r>
                  <w:proofErr w:type="gramEnd"/>
                </w:p>
              </w:txbxContent>
            </v:textbox>
            <w10:wrap anchorx="page" anchory="page"/>
          </v:shape>
        </w:pict>
      </w:r>
      <w:r>
        <w:pict>
          <v:shape id="_x0000_s5753" type="#_x0000_t202" style="position:absolute;margin-left:345.85pt;margin-top:198.35pt;width:18.2pt;height:6pt;z-index:-251448832;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14-v65</w:t>
                  </w:r>
                  <w:proofErr w:type="gramEnd"/>
                </w:p>
              </w:txbxContent>
            </v:textbox>
            <w10:wrap anchorx="page" anchory="page"/>
          </v:shape>
        </w:pict>
      </w:r>
      <w:r>
        <w:pict>
          <v:shape id="_x0000_s5752" type="#_x0000_t202" style="position:absolute;margin-left:347.9pt;margin-top:172.55pt;width:15.2pt;height:6pt;z-index:-251447808;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6-v65</w:t>
                  </w:r>
                  <w:proofErr w:type="gramEnd"/>
                </w:p>
              </w:txbxContent>
            </v:textbox>
            <w10:wrap anchorx="page" anchory="page"/>
          </v:shape>
        </w:pict>
      </w:r>
      <w:r>
        <w:pict>
          <v:shape id="_x0000_s5751" type="#_x0000_t202" style="position:absolute;margin-left:381.6pt;margin-top:198.35pt;width:18.3pt;height:6pt;z-index:-251446784;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15-v65</w:t>
                  </w:r>
                  <w:proofErr w:type="gramEnd"/>
                </w:p>
              </w:txbxContent>
            </v:textbox>
            <w10:wrap anchorx="page" anchory="page"/>
          </v:shape>
        </w:pict>
      </w:r>
      <w:r>
        <w:pict>
          <v:shape id="_x0000_s5750" type="#_x0000_t202" style="position:absolute;margin-left:382.7pt;margin-top:172.55pt;width:15.2pt;height:6pt;z-index:-251445760;mso-position-horizontal-relative:page;mso-position-vertical-relative:page" filled="f" stroked="f">
            <v:textbox inset="0,0,0,0">
              <w:txbxContent>
                <w:p w:rsidR="00050C51" w:rsidRDefault="00050C51">
                  <w:pPr>
                    <w:spacing w:line="119" w:lineRule="exact"/>
                    <w:rPr>
                      <w:rFonts w:ascii="Consolas"/>
                      <w:sz w:val="12"/>
                    </w:rPr>
                  </w:pPr>
                  <w:proofErr w:type="gramStart"/>
                  <w:r>
                    <w:rPr>
                      <w:rFonts w:ascii="Consolas"/>
                      <w:sz w:val="12"/>
                    </w:rPr>
                    <w:t>7-v65</w:t>
                  </w:r>
                  <w:proofErr w:type="gramEnd"/>
                </w:p>
              </w:txbxContent>
            </v:textbox>
            <w10:wrap anchorx="page" anchory="page"/>
          </v:shape>
        </w:pict>
      </w:r>
      <w:r>
        <w:pict>
          <v:group id="_x0000_s5747" style="position:absolute;margin-left:70.9pt;margin-top:99.95pt;width:454.6pt;height:566.05pt;z-index:-251444736;mso-position-horizontal-relative:page;mso-position-vertical-relative:page" coordorigin="1418,1999" coordsize="9092,11321">
            <v:shape id="_x0000_s5749" type="#_x0000_t75" style="position:absolute;left:1902;top:7312;width:1208;height:239">
              <v:imagedata r:id="rId331" o:title=""/>
            </v:shape>
            <v:shape id="_x0000_s5748" type="#_x0000_t75" style="position:absolute;left:1418;top:1999;width:9092;height:11321">
              <v:imagedata r:id="rId332" o:title=""/>
            </v:shape>
            <w10:wrap anchorx="page" anchory="page"/>
          </v:group>
        </w:pict>
      </w:r>
      <w:r>
        <w:pict>
          <v:shape id="_x0000_s5746" type="#_x0000_t202" style="position:absolute;margin-left:95.65pt;margin-top:350.3pt;width:59.4pt;height:10.8pt;z-index:251495936;mso-position-horizontal-relative:page;mso-position-vertical-relative:page"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2</w:t>
                  </w:r>
                </w:p>
              </w:txbxContent>
            </v:textbox>
            <w10:wrap anchorx="page" anchory="page"/>
          </v:shape>
        </w:pict>
      </w:r>
      <w:r>
        <w:pict>
          <v:shape id="_x0000_s5745" type="#_x0000_t202" style="position:absolute;margin-left:95.65pt;margin-top:334.3pt;width:59.4pt;height:10.95pt;z-index:251496960;mso-position-horizontal-relative:page;mso-position-vertical-relative:page"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1</w:t>
                  </w:r>
                </w:p>
              </w:txbxContent>
            </v:textbox>
            <w10:wrap anchorx="page" anchory="page"/>
          </v:shape>
        </w:pict>
      </w:r>
      <w:r>
        <w:pict>
          <v:shape id="_x0000_s5744" type="#_x0000_t202" style="position:absolute;margin-left:414.35pt;margin-top:218.05pt;width:24.25pt;height:18.5pt;z-index:251497984;mso-position-horizontal-relative:page;mso-position-vertical-relative:page" fillcolor="#999" strokecolor="#131414" strokeweight=".08917mm">
            <v:textbox inset="0,0,0,0">
              <w:txbxContent>
                <w:p w:rsidR="00050C51" w:rsidRDefault="00050C51">
                  <w:pPr>
                    <w:pStyle w:val="Zkladntext"/>
                    <w:spacing w:before="4"/>
                    <w:rPr>
                      <w:rFonts w:ascii="Times New Roman"/>
                      <w:sz w:val="10"/>
                    </w:rPr>
                  </w:pPr>
                </w:p>
                <w:p w:rsidR="00050C51" w:rsidRDefault="00050C51">
                  <w:pPr>
                    <w:spacing w:before="1"/>
                    <w:ind w:left="149" w:right="149"/>
                    <w:jc w:val="center"/>
                    <w:rPr>
                      <w:rFonts w:ascii="Consolas"/>
                      <w:sz w:val="12"/>
                    </w:rPr>
                  </w:pPr>
                  <w:r>
                    <w:rPr>
                      <w:rFonts w:ascii="Consolas"/>
                      <w:color w:val="131414"/>
                      <w:sz w:val="12"/>
                    </w:rPr>
                    <w:t>24</w:t>
                  </w:r>
                </w:p>
              </w:txbxContent>
            </v:textbox>
            <w10:wrap anchorx="page" anchory="page"/>
          </v:shape>
        </w:pict>
      </w:r>
      <w:r>
        <w:pict>
          <v:shape id="_x0000_s5743" type="#_x0000_t202" style="position:absolute;margin-left:379.1pt;margin-top:218.05pt;width:24.15pt;height:18.5pt;z-index:251499008;mso-position-horizontal-relative:page;mso-position-vertical-relative:page" fillcolor="#999" strokecolor="#131414" strokeweight=".08917mm">
            <v:textbox inset="0,0,0,0">
              <w:txbxContent>
                <w:p w:rsidR="00050C51" w:rsidRDefault="00050C51">
                  <w:pPr>
                    <w:pStyle w:val="Zkladntext"/>
                    <w:spacing w:before="4"/>
                    <w:rPr>
                      <w:rFonts w:ascii="Times New Roman"/>
                      <w:sz w:val="10"/>
                    </w:rPr>
                  </w:pPr>
                </w:p>
                <w:p w:rsidR="00050C51" w:rsidRDefault="00050C51">
                  <w:pPr>
                    <w:spacing w:before="1"/>
                    <w:ind w:left="136" w:right="149"/>
                    <w:jc w:val="center"/>
                    <w:rPr>
                      <w:rFonts w:ascii="Consolas"/>
                      <w:sz w:val="12"/>
                    </w:rPr>
                  </w:pPr>
                  <w:r>
                    <w:rPr>
                      <w:rFonts w:ascii="Consolas"/>
                      <w:color w:val="131414"/>
                      <w:sz w:val="12"/>
                    </w:rPr>
                    <w:t>23</w:t>
                  </w:r>
                </w:p>
              </w:txbxContent>
            </v:textbox>
            <w10:wrap anchorx="page" anchory="page"/>
          </v:shape>
        </w:pict>
      </w:r>
      <w:r>
        <w:pict>
          <v:shape id="_x0000_s5742" type="#_x0000_t202" style="position:absolute;margin-left:343.7pt;margin-top:218.05pt;width:24.15pt;height:18.5pt;z-index:251500032;mso-position-horizontal-relative:page;mso-position-vertical-relative:page" fillcolor="#999" strokecolor="#131414" strokeweight=".08917mm">
            <v:textbox inset="0,0,0,0">
              <w:txbxContent>
                <w:p w:rsidR="00050C51" w:rsidRDefault="00050C51">
                  <w:pPr>
                    <w:pStyle w:val="Zkladntext"/>
                    <w:spacing w:before="4"/>
                    <w:rPr>
                      <w:rFonts w:ascii="Times New Roman"/>
                      <w:sz w:val="10"/>
                    </w:rPr>
                  </w:pPr>
                </w:p>
                <w:p w:rsidR="00050C51" w:rsidRDefault="00050C51">
                  <w:pPr>
                    <w:spacing w:before="1"/>
                    <w:ind w:left="149" w:right="141"/>
                    <w:jc w:val="center"/>
                    <w:rPr>
                      <w:rFonts w:ascii="Consolas"/>
                      <w:sz w:val="12"/>
                    </w:rPr>
                  </w:pPr>
                  <w:r>
                    <w:rPr>
                      <w:rFonts w:ascii="Consolas"/>
                      <w:color w:val="131414"/>
                      <w:sz w:val="12"/>
                    </w:rPr>
                    <w:t>22</w:t>
                  </w:r>
                </w:p>
              </w:txbxContent>
            </v:textbox>
            <w10:wrap anchorx="page" anchory="page"/>
          </v:shape>
        </w:pict>
      </w:r>
      <w:r>
        <w:pict>
          <v:shape id="_x0000_s5741" type="#_x0000_t202" style="position:absolute;margin-left:308.3pt;margin-top:218.05pt;width:24.25pt;height:18.5pt;z-index:251501056;mso-position-horizontal-relative:page;mso-position-vertical-relative:page" fillcolor="#999" strokecolor="#131414" strokeweight=".08917mm">
            <v:textbox inset="0,0,0,0">
              <w:txbxContent>
                <w:p w:rsidR="00050C51" w:rsidRDefault="00050C51">
                  <w:pPr>
                    <w:pStyle w:val="Zkladntext"/>
                    <w:spacing w:before="4"/>
                    <w:rPr>
                      <w:rFonts w:ascii="Times New Roman"/>
                      <w:sz w:val="10"/>
                    </w:rPr>
                  </w:pPr>
                </w:p>
                <w:p w:rsidR="00050C51" w:rsidRDefault="00050C51">
                  <w:pPr>
                    <w:spacing w:before="1"/>
                    <w:ind w:left="143" w:right="149"/>
                    <w:jc w:val="center"/>
                    <w:rPr>
                      <w:rFonts w:ascii="Consolas"/>
                      <w:sz w:val="12"/>
                    </w:rPr>
                  </w:pPr>
                  <w:r>
                    <w:rPr>
                      <w:rFonts w:ascii="Consolas"/>
                      <w:color w:val="131414"/>
                      <w:sz w:val="12"/>
                    </w:rPr>
                    <w:t>21</w:t>
                  </w:r>
                </w:p>
              </w:txbxContent>
            </v:textbox>
            <w10:wrap anchorx="page" anchory="page"/>
          </v:shape>
        </w:pict>
      </w:r>
      <w:r>
        <w:pict>
          <v:shape id="_x0000_s5740" type="#_x0000_t202" style="position:absolute;margin-left:166.9pt;margin-top:218.05pt;width:24.15pt;height:18.5pt;z-index:251502080;mso-position-horizontal-relative:page;mso-position-vertical-relative:page" fillcolor="#32cc32" strokecolor="#131414" strokeweight=".08917mm">
            <v:textbox inset="0,0,0,0">
              <w:txbxContent>
                <w:p w:rsidR="00050C51" w:rsidRDefault="00050C51">
                  <w:pPr>
                    <w:pStyle w:val="Zkladntext"/>
                    <w:spacing w:before="4"/>
                    <w:rPr>
                      <w:rFonts w:ascii="Times New Roman"/>
                      <w:sz w:val="10"/>
                    </w:rPr>
                  </w:pPr>
                </w:p>
                <w:p w:rsidR="00050C51" w:rsidRDefault="00050C51">
                  <w:pPr>
                    <w:spacing w:before="1"/>
                    <w:ind w:left="35"/>
                    <w:rPr>
                      <w:rFonts w:ascii="Consolas"/>
                      <w:sz w:val="12"/>
                    </w:rPr>
                  </w:pPr>
                  <w:proofErr w:type="gramStart"/>
                  <w:r>
                    <w:rPr>
                      <w:rFonts w:ascii="Consolas"/>
                      <w:sz w:val="12"/>
                    </w:rPr>
                    <w:t>17-v65</w:t>
                  </w:r>
                  <w:proofErr w:type="gramEnd"/>
                </w:p>
              </w:txbxContent>
            </v:textbox>
            <w10:wrap anchorx="page" anchory="page"/>
          </v:shape>
        </w:pict>
      </w:r>
      <w:r>
        <w:pict>
          <v:shape id="_x0000_s5739" type="#_x0000_t202" style="position:absolute;margin-left:166.9pt;margin-top:192pt;width:24.15pt;height:18.4pt;z-index:251503104;mso-position-horizontal-relative:page;mso-position-vertical-relative:page" fillcolor="#32cc32" strokecolor="#131414" strokeweight=".08917mm">
            <v:textbox inset="0,0,0,0">
              <w:txbxContent>
                <w:p w:rsidR="00050C51" w:rsidRDefault="00050C51">
                  <w:pPr>
                    <w:spacing w:before="103"/>
                    <w:ind w:left="76"/>
                    <w:rPr>
                      <w:rFonts w:ascii="Consolas"/>
                      <w:sz w:val="12"/>
                    </w:rPr>
                  </w:pPr>
                  <w:proofErr w:type="gramStart"/>
                  <w:r>
                    <w:rPr>
                      <w:rFonts w:ascii="Consolas"/>
                      <w:sz w:val="12"/>
                    </w:rPr>
                    <w:t>9-v65</w:t>
                  </w:r>
                  <w:proofErr w:type="gramEnd"/>
                </w:p>
              </w:txbxContent>
            </v:textbox>
            <w10:wrap anchorx="page" anchory="page"/>
          </v:shape>
        </w:pict>
      </w:r>
      <w:r>
        <w:pict>
          <v:shape id="_x0000_s5738" type="#_x0000_t202" style="position:absolute;margin-left:245.4pt;margin-top:150.85pt;width:70.7pt;height:10.95pt;z-index:251504128;mso-position-horizontal-relative:page;mso-position-vertical-relative:page" filled="f" strokecolor="#131414" strokeweight=".08917mm">
            <v:textbox inset="0,0,0,0">
              <w:txbxContent>
                <w:p w:rsidR="00050C51" w:rsidRDefault="00050C51">
                  <w:pPr>
                    <w:spacing w:before="34"/>
                    <w:ind w:left="316"/>
                    <w:rPr>
                      <w:rFonts w:ascii="Consolas"/>
                      <w:sz w:val="14"/>
                    </w:rPr>
                  </w:pPr>
                  <w:r>
                    <w:rPr>
                      <w:rFonts w:ascii="Consolas"/>
                      <w:color w:val="131414"/>
                      <w:sz w:val="14"/>
                    </w:rPr>
                    <w:t>Circuit: 1</w:t>
                  </w:r>
                </w:p>
              </w:txbxContent>
            </v:textbox>
            <w10:wrap anchorx="page" anchory="page"/>
          </v:shape>
        </w:pict>
      </w:r>
    </w:p>
    <w:p w:rsidR="000E4A7D" w:rsidRDefault="000E4A7D">
      <w:pPr>
        <w:pStyle w:val="Zkladntext"/>
        <w:spacing w:before="6" w:after="1"/>
        <w:rPr>
          <w:rFonts w:ascii="Times New Roman"/>
          <w:sz w:val="21"/>
        </w:rPr>
      </w:pPr>
    </w:p>
    <w:p w:rsidR="000E4A7D" w:rsidRDefault="00050C51">
      <w:pPr>
        <w:pStyle w:val="Zkladntext"/>
        <w:spacing w:line="153" w:lineRule="exact"/>
        <w:ind w:left="8155"/>
        <w:rPr>
          <w:rFonts w:ascii="Times New Roman"/>
        </w:rPr>
      </w:pPr>
      <w:r>
        <w:rPr>
          <w:rFonts w:ascii="Times New Roman"/>
        </w:rPr>
      </w:r>
      <w:r>
        <w:rPr>
          <w:rFonts w:ascii="Times New Roman"/>
        </w:rPr>
        <w:pict>
          <v:shape id="_x0000_s9461" type="#_x0000_t202" style="width:109.6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before="4" w:line="126" w:lineRule="exact"/>
                    <w:ind w:left="61"/>
                    <w:rPr>
                      <w:sz w:val="12"/>
                    </w:rPr>
                  </w:pPr>
                  <w:r>
                    <w:rPr>
                      <w:color w:val="131414"/>
                      <w:sz w:val="12"/>
                    </w:rPr>
                    <w:t>Podnabídka „SVÍTIDLA“ - obrazovka 4 z 4</w:t>
                  </w:r>
                </w:p>
              </w:txbxContent>
            </v:textbox>
            <w10:anchorlock/>
          </v:shape>
        </w:pict>
      </w:r>
    </w:p>
    <w:p w:rsidR="000E4A7D" w:rsidRDefault="00050C51">
      <w:pPr>
        <w:pStyle w:val="Zkladntext"/>
        <w:spacing w:line="222" w:lineRule="exact"/>
        <w:ind w:left="5545"/>
        <w:rPr>
          <w:rFonts w:ascii="Times New Roman"/>
          <w:sz w:val="20"/>
        </w:rPr>
      </w:pPr>
      <w:r>
        <w:rPr>
          <w:rFonts w:ascii="Times New Roman"/>
          <w:sz w:val="20"/>
        </w:rPr>
      </w:r>
      <w:r>
        <w:rPr>
          <w:rFonts w:ascii="Times New Roman"/>
          <w:sz w:val="20"/>
        </w:rPr>
        <w:pict>
          <v:shape id="_x0000_s9460"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1</w:t>
                  </w:r>
                </w:p>
              </w:txbxContent>
            </v:textbox>
            <w10:anchorlock/>
          </v:shape>
        </w:pict>
      </w:r>
    </w:p>
    <w:p w:rsidR="000E4A7D" w:rsidRDefault="00050C51">
      <w:pPr>
        <w:pStyle w:val="Zkladntext"/>
        <w:spacing w:before="2"/>
        <w:rPr>
          <w:rFonts w:ascii="Times New Roman"/>
          <w:sz w:val="23"/>
        </w:rPr>
      </w:pPr>
      <w:r>
        <w:pict>
          <v:shape id="_x0000_s5735" type="#_x0000_t202" style="position:absolute;margin-left:156.95pt;margin-top:14.5pt;width:88.95pt;height:24.65pt;z-index:251446784;mso-wrap-distance-left:0;mso-wrap-distance-right:0;mso-position-horizontal-relative:page"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Luminaires</w:t>
                  </w:r>
                  <w:proofErr w:type="gramEnd"/>
                </w:p>
                <w:p w:rsidR="00050C51" w:rsidRDefault="00050C51">
                  <w:pPr>
                    <w:pStyle w:val="Zkladntext"/>
                    <w:spacing w:before="8"/>
                    <w:rPr>
                      <w:rFonts w:ascii="Times New Roman"/>
                      <w:sz w:val="14"/>
                    </w:rPr>
                  </w:pPr>
                </w:p>
                <w:p w:rsidR="00050C51" w:rsidRDefault="00050C51">
                  <w:pPr>
                    <w:rPr>
                      <w:rFonts w:ascii="Consolas"/>
                      <w:sz w:val="14"/>
                    </w:rPr>
                  </w:pPr>
                  <w:r>
                    <w:rPr>
                      <w:rFonts w:ascii="Consolas"/>
                      <w:color w:val="131414"/>
                      <w:sz w:val="14"/>
                    </w:rPr>
                    <w:t>Output card: 1</w:t>
                  </w:r>
                </w:p>
              </w:txbxContent>
            </v:textbox>
            <w10:wrap type="topAndBottom" anchorx="page"/>
          </v:shape>
        </w:pict>
      </w:r>
      <w:r>
        <w:pict>
          <v:shape id="_x0000_s5734" type="#_x0000_t202" style="position:absolute;margin-left:344.9pt;margin-top:30.5pt;width:69pt;height:8pt;z-index:251447808;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Select luminaire:</w:t>
                  </w:r>
                </w:p>
              </w:txbxContent>
            </v:textbox>
            <w10:wrap type="topAndBottom" anchorx="page"/>
          </v:shape>
        </w:pict>
      </w:r>
      <w:r>
        <w:pict>
          <v:shape id="_x0000_s5733" type="#_x0000_t202" style="position:absolute;margin-left:165.85pt;margin-top:50.8pt;width:272.85pt;height:19.9pt;z-index:251448832;mso-wrap-distance-left:0;mso-wrap-distance-right:0;mso-position-horizontal-relative:page" filled="f" stroked="f">
            <v:textbox inset="0,0,0,0">
              <w:txbxContent>
                <w:p w:rsidR="00050C51" w:rsidRDefault="00050C51">
                  <w:pPr>
                    <w:spacing w:line="119" w:lineRule="exact"/>
                    <w:ind w:left="100"/>
                    <w:rPr>
                      <w:rFonts w:ascii="Consolas"/>
                      <w:sz w:val="12"/>
                    </w:rPr>
                  </w:pPr>
                  <w:proofErr w:type="gramStart"/>
                  <w:r>
                    <w:rPr>
                      <w:rFonts w:ascii="Consolas"/>
                      <w:sz w:val="12"/>
                    </w:rPr>
                    <w:t>1-v65</w:t>
                  </w:r>
                  <w:proofErr w:type="gramEnd"/>
                </w:p>
                <w:p w:rsidR="00050C51" w:rsidRDefault="00050C51">
                  <w:pPr>
                    <w:pStyle w:val="Zkladntext"/>
                    <w:spacing w:before="11"/>
                    <w:rPr>
                      <w:rFonts w:ascii="Times New Roman"/>
                      <w:sz w:val="11"/>
                    </w:rPr>
                  </w:pPr>
                </w:p>
                <w:p w:rsidR="00050C51" w:rsidRDefault="00050C51">
                  <w:pPr>
                    <w:tabs>
                      <w:tab w:val="left" w:pos="717"/>
                      <w:tab w:val="left" w:pos="1413"/>
                      <w:tab w:val="left" w:pos="2128"/>
                      <w:tab w:val="left" w:pos="2824"/>
                      <w:tab w:val="left" w:pos="3539"/>
                      <w:tab w:val="left" w:pos="4276"/>
                      <w:tab w:val="left" w:pos="4953"/>
                    </w:tabs>
                    <w:rPr>
                      <w:rFonts w:ascii="Consolas"/>
                      <w:sz w:val="12"/>
                    </w:rPr>
                  </w:pPr>
                  <w:r>
                    <w:rPr>
                      <w:rFonts w:ascii="Consolas"/>
                      <w:color w:val="131414"/>
                      <w:sz w:val="12"/>
                    </w:rPr>
                    <w:t>L-</w:t>
                  </w:r>
                  <w:proofErr w:type="gramStart"/>
                  <w:r>
                    <w:rPr>
                      <w:rFonts w:ascii="Consolas"/>
                      <w:color w:val="131414"/>
                      <w:sz w:val="12"/>
                    </w:rPr>
                    <w:t>00087F</w:t>
                  </w:r>
                  <w:proofErr w:type="gramEnd"/>
                  <w:r>
                    <w:rPr>
                      <w:rFonts w:ascii="Times New Roman"/>
                      <w:color w:val="131414"/>
                      <w:sz w:val="12"/>
                    </w:rPr>
                    <w:tab/>
                  </w:r>
                  <w:r>
                    <w:rPr>
                      <w:rFonts w:ascii="Consolas"/>
                      <w:color w:val="131414"/>
                      <w:sz w:val="12"/>
                    </w:rPr>
                    <w:t>I-00085F</w:t>
                  </w:r>
                  <w:r>
                    <w:rPr>
                      <w:rFonts w:ascii="Times New Roman"/>
                      <w:color w:val="131414"/>
                      <w:sz w:val="12"/>
                    </w:rPr>
                    <w:tab/>
                  </w:r>
                  <w:r>
                    <w:rPr>
                      <w:rFonts w:ascii="Consolas"/>
                      <w:color w:val="131414"/>
                      <w:sz w:val="12"/>
                    </w:rPr>
                    <w:t>L-00088B</w:t>
                  </w:r>
                  <w:r>
                    <w:rPr>
                      <w:rFonts w:ascii="Times New Roman"/>
                      <w:color w:val="131414"/>
                      <w:sz w:val="12"/>
                    </w:rPr>
                    <w:tab/>
                  </w:r>
                  <w:r>
                    <w:rPr>
                      <w:rFonts w:ascii="Consolas"/>
                      <w:color w:val="131414"/>
                      <w:sz w:val="12"/>
                    </w:rPr>
                    <w:t>I-000853</w:t>
                  </w:r>
                  <w:r>
                    <w:rPr>
                      <w:rFonts w:ascii="Times New Roman"/>
                      <w:color w:val="131414"/>
                      <w:sz w:val="12"/>
                    </w:rPr>
                    <w:tab/>
                  </w:r>
                  <w:r>
                    <w:rPr>
                      <w:rFonts w:ascii="Consolas"/>
                      <w:color w:val="131414"/>
                      <w:sz w:val="12"/>
                    </w:rPr>
                    <w:t>L-00085C</w:t>
                  </w:r>
                  <w:r>
                    <w:rPr>
                      <w:rFonts w:ascii="Times New Roman"/>
                      <w:color w:val="131414"/>
                      <w:sz w:val="12"/>
                    </w:rPr>
                    <w:tab/>
                  </w:r>
                  <w:r>
                    <w:rPr>
                      <w:rFonts w:ascii="Consolas"/>
                      <w:color w:val="131414"/>
                      <w:sz w:val="12"/>
                    </w:rPr>
                    <w:t>I-00085D</w:t>
                  </w:r>
                  <w:r>
                    <w:rPr>
                      <w:rFonts w:ascii="Times New Roman"/>
                      <w:color w:val="131414"/>
                      <w:sz w:val="12"/>
                    </w:rPr>
                    <w:tab/>
                  </w:r>
                  <w:r>
                    <w:rPr>
                      <w:rFonts w:ascii="Consolas"/>
                      <w:color w:val="131414"/>
                      <w:sz w:val="12"/>
                    </w:rPr>
                    <w:t>L00033A</w:t>
                  </w:r>
                  <w:r>
                    <w:rPr>
                      <w:rFonts w:ascii="Times New Roman"/>
                      <w:color w:val="131414"/>
                      <w:sz w:val="12"/>
                    </w:rPr>
                    <w:tab/>
                  </w:r>
                  <w:r>
                    <w:rPr>
                      <w:rFonts w:ascii="Consolas"/>
                      <w:color w:val="131414"/>
                      <w:sz w:val="12"/>
                    </w:rPr>
                    <w:t>I-000110</w:t>
                  </w:r>
                </w:p>
              </w:txbxContent>
            </v:textbox>
            <w10:wrap type="topAndBottom" anchorx="page"/>
          </v:shape>
        </w:pict>
      </w:r>
      <w:r>
        <w:pict>
          <v:shape id="_x0000_s5732" type="#_x0000_t202" style="position:absolute;margin-left:136.1pt;margin-top:87.05pt;width:6.55pt;height:11.15pt;z-index:251449856;mso-wrap-distance-left:0;mso-wrap-distance-right:0;mso-position-horizontal-relative:page" filled="f" stroked="f">
            <v:textbox inset="0,0,0,0">
              <w:txbxContent>
                <w:p w:rsidR="00050C51" w:rsidRDefault="00050C51">
                  <w:pPr>
                    <w:spacing w:line="222" w:lineRule="exact"/>
                    <w:rPr>
                      <w:b/>
                      <w:sz w:val="20"/>
                    </w:rPr>
                  </w:pPr>
                  <w:r>
                    <w:rPr>
                      <w:b/>
                      <w:color w:val="FF0000"/>
                      <w:sz w:val="20"/>
                    </w:rPr>
                    <w:t>4</w:t>
                  </w:r>
                </w:p>
              </w:txbxContent>
            </v:textbox>
            <w10:wrap type="topAndBottom" anchorx="page"/>
          </v:shape>
        </w:pict>
      </w:r>
      <w:r>
        <w:pict>
          <v:shape id="_x0000_s5731" type="#_x0000_t202" style="position:absolute;margin-left:165.85pt;margin-top:90.5pt;width:272.85pt;height:6pt;z-index:251450880;mso-wrap-distance-left:0;mso-wrap-distance-right:0;mso-position-horizontal-relative:page" filled="f" stroked="f">
            <v:textbox inset="0,0,0,0">
              <w:txbxContent>
                <w:p w:rsidR="00050C51" w:rsidRDefault="00050C51">
                  <w:pPr>
                    <w:tabs>
                      <w:tab w:val="left" w:pos="717"/>
                      <w:tab w:val="left" w:pos="1413"/>
                      <w:tab w:val="left" w:pos="2147"/>
                      <w:tab w:val="left" w:pos="2824"/>
                      <w:tab w:val="left" w:pos="3539"/>
                      <w:tab w:val="left" w:pos="4235"/>
                      <w:tab w:val="left" w:pos="4953"/>
                    </w:tabs>
                    <w:spacing w:line="119" w:lineRule="exact"/>
                    <w:rPr>
                      <w:rFonts w:ascii="Consolas"/>
                      <w:sz w:val="12"/>
                    </w:rPr>
                  </w:pPr>
                  <w:r>
                    <w:rPr>
                      <w:rFonts w:ascii="Consolas"/>
                      <w:color w:val="131414"/>
                      <w:sz w:val="12"/>
                    </w:rPr>
                    <w:t>L-000880</w:t>
                  </w:r>
                  <w:r>
                    <w:rPr>
                      <w:rFonts w:ascii="Times New Roman"/>
                      <w:color w:val="131414"/>
                      <w:sz w:val="12"/>
                    </w:rPr>
                    <w:tab/>
                  </w:r>
                  <w:r>
                    <w:rPr>
                      <w:rFonts w:ascii="Consolas"/>
                      <w:color w:val="131414"/>
                      <w:sz w:val="12"/>
                    </w:rPr>
                    <w:t>L-</w:t>
                  </w:r>
                  <w:proofErr w:type="gramStart"/>
                  <w:r>
                    <w:rPr>
                      <w:rFonts w:ascii="Consolas"/>
                      <w:color w:val="131414"/>
                      <w:sz w:val="12"/>
                    </w:rPr>
                    <w:t>00085B</w:t>
                  </w:r>
                  <w:proofErr w:type="gramEnd"/>
                  <w:r>
                    <w:rPr>
                      <w:rFonts w:ascii="Times New Roman"/>
                      <w:color w:val="131414"/>
                      <w:sz w:val="12"/>
                    </w:rPr>
                    <w:tab/>
                  </w:r>
                  <w:r>
                    <w:rPr>
                      <w:rFonts w:ascii="Consolas"/>
                      <w:color w:val="131414"/>
                      <w:sz w:val="12"/>
                    </w:rPr>
                    <w:t>L-00088A</w:t>
                  </w:r>
                  <w:r>
                    <w:rPr>
                      <w:rFonts w:ascii="Times New Roman"/>
                      <w:color w:val="131414"/>
                      <w:sz w:val="12"/>
                    </w:rPr>
                    <w:tab/>
                  </w:r>
                  <w:r>
                    <w:rPr>
                      <w:rFonts w:ascii="Consolas"/>
                      <w:color w:val="131414"/>
                      <w:sz w:val="12"/>
                    </w:rPr>
                    <w:t>L000330</w:t>
                  </w:r>
                  <w:r>
                    <w:rPr>
                      <w:rFonts w:ascii="Times New Roman"/>
                      <w:color w:val="131414"/>
                      <w:sz w:val="12"/>
                    </w:rPr>
                    <w:tab/>
                  </w:r>
                  <w:r>
                    <w:rPr>
                      <w:rFonts w:ascii="Consolas"/>
                      <w:color w:val="131414"/>
                      <w:sz w:val="12"/>
                    </w:rPr>
                    <w:t>L-00023A</w:t>
                  </w:r>
                  <w:r>
                    <w:rPr>
                      <w:rFonts w:ascii="Times New Roman"/>
                      <w:color w:val="131414"/>
                      <w:sz w:val="12"/>
                    </w:rPr>
                    <w:tab/>
                  </w:r>
                  <w:r>
                    <w:rPr>
                      <w:rFonts w:ascii="Consolas"/>
                      <w:color w:val="131414"/>
                      <w:sz w:val="12"/>
                    </w:rPr>
                    <w:t>L-000230</w:t>
                  </w:r>
                  <w:r>
                    <w:rPr>
                      <w:rFonts w:ascii="Times New Roman"/>
                      <w:color w:val="131414"/>
                      <w:sz w:val="12"/>
                    </w:rPr>
                    <w:tab/>
                  </w:r>
                  <w:r>
                    <w:rPr>
                      <w:rFonts w:ascii="Consolas"/>
                      <w:color w:val="131414"/>
                      <w:sz w:val="12"/>
                    </w:rPr>
                    <w:t>L-00021F</w:t>
                  </w:r>
                  <w:r>
                    <w:rPr>
                      <w:rFonts w:ascii="Times New Roman"/>
                      <w:color w:val="131414"/>
                      <w:sz w:val="12"/>
                    </w:rPr>
                    <w:tab/>
                  </w:r>
                  <w:r>
                    <w:rPr>
                      <w:rFonts w:ascii="Consolas"/>
                      <w:color w:val="131414"/>
                      <w:sz w:val="12"/>
                    </w:rPr>
                    <w:t>I-00023D</w:t>
                  </w:r>
                </w:p>
              </w:txbxContent>
            </v:textbox>
            <w10:wrap type="topAndBottom" anchorx="page"/>
          </v:shape>
        </w:pict>
      </w:r>
      <w:r>
        <w:pict>
          <v:shape id="_x0000_s5730" type="#_x0000_t202" style="position:absolute;margin-left:165.85pt;margin-top:116.45pt;width:131.65pt;height:6pt;z-index:251451904;mso-wrap-distance-left:0;mso-wrap-distance-right:0;mso-position-horizontal-relative:page" filled="f" stroked="f">
            <v:textbox inset="0,0,0,0">
              <w:txbxContent>
                <w:p w:rsidR="00050C51" w:rsidRDefault="00050C51">
                  <w:pPr>
                    <w:tabs>
                      <w:tab w:val="left" w:pos="695"/>
                      <w:tab w:val="left" w:pos="1413"/>
                      <w:tab w:val="left" w:pos="2128"/>
                    </w:tabs>
                    <w:spacing w:line="119" w:lineRule="exact"/>
                    <w:rPr>
                      <w:rFonts w:ascii="Consolas"/>
                      <w:sz w:val="12"/>
                    </w:rPr>
                  </w:pPr>
                  <w:r>
                    <w:rPr>
                      <w:rFonts w:ascii="Consolas"/>
                      <w:color w:val="131414"/>
                      <w:sz w:val="12"/>
                    </w:rPr>
                    <w:t>L-</w:t>
                  </w:r>
                  <w:proofErr w:type="gramStart"/>
                  <w:r>
                    <w:rPr>
                      <w:rFonts w:ascii="Consolas"/>
                      <w:color w:val="131414"/>
                      <w:sz w:val="12"/>
                    </w:rPr>
                    <w:t>00087C</w:t>
                  </w:r>
                  <w:proofErr w:type="gramEnd"/>
                  <w:r>
                    <w:rPr>
                      <w:rFonts w:ascii="Times New Roman"/>
                      <w:color w:val="131414"/>
                      <w:sz w:val="12"/>
                    </w:rPr>
                    <w:tab/>
                  </w:r>
                  <w:r>
                    <w:rPr>
                      <w:rFonts w:ascii="Consolas"/>
                      <w:color w:val="131414"/>
                      <w:sz w:val="12"/>
                    </w:rPr>
                    <w:t>L-00085A</w:t>
                  </w:r>
                  <w:r>
                    <w:rPr>
                      <w:rFonts w:ascii="Times New Roman"/>
                      <w:color w:val="131414"/>
                      <w:sz w:val="12"/>
                    </w:rPr>
                    <w:tab/>
                  </w:r>
                  <w:r>
                    <w:rPr>
                      <w:rFonts w:ascii="Consolas"/>
                      <w:color w:val="131414"/>
                      <w:sz w:val="12"/>
                    </w:rPr>
                    <w:t>L-00085E</w:t>
                  </w:r>
                  <w:r>
                    <w:rPr>
                      <w:rFonts w:ascii="Times New Roman"/>
                      <w:color w:val="131414"/>
                      <w:sz w:val="12"/>
                    </w:rPr>
                    <w:tab/>
                  </w:r>
                  <w:r>
                    <w:rPr>
                      <w:rFonts w:ascii="Consolas"/>
                      <w:color w:val="131414"/>
                      <w:sz w:val="12"/>
                    </w:rPr>
                    <w:t>L-00088C</w:t>
                  </w:r>
                </w:p>
              </w:txbxContent>
            </v:textbox>
            <w10:wrap type="topAndBottom" anchorx="page"/>
          </v:shape>
        </w:pict>
      </w:r>
      <w:r>
        <w:pict>
          <v:shape id="_x0000_s5729" type="#_x0000_t202" style="position:absolute;margin-left:175.8pt;margin-top:129.4pt;width:7.3pt;height:6pt;z-index:251452928;mso-wrap-distance-left:0;mso-wrap-distance-right:0;mso-position-horizontal-relative:page" filled="f" stroked="f">
            <v:textbox inset="0,0,0,0">
              <w:txbxContent>
                <w:p w:rsidR="00050C51" w:rsidRDefault="00050C51">
                  <w:pPr>
                    <w:spacing w:line="119" w:lineRule="exact"/>
                    <w:rPr>
                      <w:rFonts w:ascii="Consolas"/>
                      <w:sz w:val="12"/>
                    </w:rPr>
                  </w:pPr>
                  <w:r>
                    <w:rPr>
                      <w:rFonts w:ascii="Consolas"/>
                      <w:color w:val="131414"/>
                      <w:sz w:val="12"/>
                    </w:rPr>
                    <w:t>25</w:t>
                  </w:r>
                </w:p>
              </w:txbxContent>
            </v:textbox>
            <w10:wrap type="topAndBottom" anchorx="page"/>
          </v:shape>
        </w:pict>
      </w:r>
      <w:r>
        <w:pict>
          <v:shape id="_x0000_s5728" type="#_x0000_t202" style="position:absolute;margin-left:211.55pt;margin-top:129.4pt;width:7.3pt;height:6pt;z-index:251453952;mso-wrap-distance-left:0;mso-wrap-distance-right:0;mso-position-horizontal-relative:page" filled="f" stroked="f">
            <v:textbox inset="0,0,0,0">
              <w:txbxContent>
                <w:p w:rsidR="00050C51" w:rsidRDefault="00050C51">
                  <w:pPr>
                    <w:spacing w:line="119" w:lineRule="exact"/>
                    <w:rPr>
                      <w:rFonts w:ascii="Consolas"/>
                      <w:sz w:val="12"/>
                    </w:rPr>
                  </w:pPr>
                  <w:r>
                    <w:rPr>
                      <w:rFonts w:ascii="Consolas"/>
                      <w:color w:val="131414"/>
                      <w:sz w:val="12"/>
                    </w:rPr>
                    <w:t>26</w:t>
                  </w:r>
                </w:p>
              </w:txbxContent>
            </v:textbox>
            <w10:wrap type="topAndBottom" anchorx="page"/>
          </v:shape>
        </w:pict>
      </w:r>
      <w:r>
        <w:pict>
          <v:shape id="_x0000_s5727" type="#_x0000_t202" style="position:absolute;margin-left:246.35pt;margin-top:129.4pt;width:7.3pt;height:6pt;z-index:251454976;mso-wrap-distance-left:0;mso-wrap-distance-right:0;mso-position-horizontal-relative:page" filled="f" stroked="f">
            <v:textbox inset="0,0,0,0">
              <w:txbxContent>
                <w:p w:rsidR="00050C51" w:rsidRDefault="00050C51">
                  <w:pPr>
                    <w:spacing w:line="119" w:lineRule="exact"/>
                    <w:rPr>
                      <w:rFonts w:ascii="Consolas"/>
                      <w:sz w:val="12"/>
                    </w:rPr>
                  </w:pPr>
                  <w:r>
                    <w:rPr>
                      <w:rFonts w:ascii="Consolas"/>
                      <w:color w:val="131414"/>
                      <w:sz w:val="12"/>
                    </w:rPr>
                    <w:t>27</w:t>
                  </w:r>
                </w:p>
              </w:txbxContent>
            </v:textbox>
            <w10:wrap type="topAndBottom" anchorx="page"/>
          </v:shape>
        </w:pict>
      </w:r>
      <w:r>
        <w:pict>
          <v:shape id="_x0000_s5726" type="#_x0000_t202" style="position:absolute;margin-left:282.25pt;margin-top:129.4pt;width:7.3pt;height:6pt;z-index:251456000;mso-wrap-distance-left:0;mso-wrap-distance-right:0;mso-position-horizontal-relative:page" filled="f" stroked="f">
            <v:textbox inset="0,0,0,0">
              <w:txbxContent>
                <w:p w:rsidR="00050C51" w:rsidRDefault="00050C51">
                  <w:pPr>
                    <w:spacing w:line="119" w:lineRule="exact"/>
                    <w:rPr>
                      <w:rFonts w:ascii="Consolas"/>
                      <w:sz w:val="12"/>
                    </w:rPr>
                  </w:pPr>
                  <w:r>
                    <w:rPr>
                      <w:rFonts w:ascii="Consolas"/>
                      <w:color w:val="131414"/>
                      <w:sz w:val="12"/>
                    </w:rPr>
                    <w:t>28</w:t>
                  </w:r>
                </w:p>
              </w:txbxContent>
            </v:textbox>
            <w10:wrap type="topAndBottom" anchorx="page"/>
          </v:shape>
        </w:pict>
      </w:r>
      <w:r>
        <w:pict>
          <v:shape id="_x0000_s5725" type="#_x0000_t202" style="position:absolute;margin-left:317.05pt;margin-top:129.4pt;width:7.3pt;height:6pt;z-index:251457024;mso-wrap-distance-left:0;mso-wrap-distance-right:0;mso-position-horizontal-relative:page" filled="f" stroked="f">
            <v:textbox inset="0,0,0,0">
              <w:txbxContent>
                <w:p w:rsidR="00050C51" w:rsidRDefault="00050C51">
                  <w:pPr>
                    <w:spacing w:line="119" w:lineRule="exact"/>
                    <w:rPr>
                      <w:rFonts w:ascii="Consolas"/>
                      <w:sz w:val="12"/>
                    </w:rPr>
                  </w:pPr>
                  <w:r>
                    <w:rPr>
                      <w:rFonts w:ascii="Consolas"/>
                      <w:color w:val="131414"/>
                      <w:sz w:val="12"/>
                    </w:rPr>
                    <w:t>29</w:t>
                  </w:r>
                </w:p>
              </w:txbxContent>
            </v:textbox>
            <w10:wrap type="topAndBottom" anchorx="page"/>
          </v:shape>
        </w:pict>
      </w:r>
      <w:r>
        <w:pict>
          <v:shape id="_x0000_s5724" type="#_x0000_t202" style="position:absolute;margin-left:352.8pt;margin-top:129.4pt;width:7.3pt;height:6pt;z-index:251458048;mso-wrap-distance-left:0;mso-wrap-distance-right:0;mso-position-horizontal-relative:page" filled="f" stroked="f">
            <v:textbox inset="0,0,0,0">
              <w:txbxContent>
                <w:p w:rsidR="00050C51" w:rsidRDefault="00050C51">
                  <w:pPr>
                    <w:spacing w:line="119" w:lineRule="exact"/>
                    <w:rPr>
                      <w:rFonts w:ascii="Consolas"/>
                      <w:sz w:val="12"/>
                    </w:rPr>
                  </w:pPr>
                  <w:r>
                    <w:rPr>
                      <w:rFonts w:ascii="Consolas"/>
                      <w:color w:val="131414"/>
                      <w:sz w:val="12"/>
                    </w:rPr>
                    <w:t>30</w:t>
                  </w:r>
                </w:p>
              </w:txbxContent>
            </v:textbox>
            <w10:wrap type="topAndBottom" anchorx="page"/>
          </v:shape>
        </w:pict>
      </w:r>
      <w:r>
        <w:pict>
          <v:shape id="_x0000_s5723" type="#_x0000_t202" style="position:absolute;margin-left:387.6pt;margin-top:129.4pt;width:7.3pt;height:6pt;z-index:251459072;mso-wrap-distance-left:0;mso-wrap-distance-right:0;mso-position-horizontal-relative:page" filled="f" stroked="f">
            <v:textbox inset="0,0,0,0">
              <w:txbxContent>
                <w:p w:rsidR="00050C51" w:rsidRDefault="00050C51">
                  <w:pPr>
                    <w:spacing w:line="119" w:lineRule="exact"/>
                    <w:rPr>
                      <w:rFonts w:ascii="Consolas"/>
                      <w:sz w:val="12"/>
                    </w:rPr>
                  </w:pPr>
                  <w:r>
                    <w:rPr>
                      <w:rFonts w:ascii="Consolas"/>
                      <w:color w:val="131414"/>
                      <w:sz w:val="12"/>
                    </w:rPr>
                    <w:t>31</w:t>
                  </w:r>
                </w:p>
              </w:txbxContent>
            </v:textbox>
            <w10:wrap type="topAndBottom" anchorx="page"/>
          </v:shape>
        </w:pict>
      </w:r>
      <w:r>
        <w:pict>
          <v:shape id="_x0000_s5722" type="#_x0000_t202" style="position:absolute;margin-left:423.35pt;margin-top:129.4pt;width:7.3pt;height:6pt;z-index:251460096;mso-wrap-distance-left:0;mso-wrap-distance-right:0;mso-position-horizontal-relative:page" filled="f" stroked="f">
            <v:textbox inset="0,0,0,0">
              <w:txbxContent>
                <w:p w:rsidR="00050C51" w:rsidRDefault="00050C51">
                  <w:pPr>
                    <w:spacing w:line="119" w:lineRule="exact"/>
                    <w:rPr>
                      <w:rFonts w:ascii="Consolas"/>
                      <w:sz w:val="12"/>
                    </w:rPr>
                  </w:pPr>
                  <w:r>
                    <w:rPr>
                      <w:rFonts w:ascii="Consolas"/>
                      <w:color w:val="131414"/>
                      <w:sz w:val="12"/>
                    </w:rPr>
                    <w:t>32</w:t>
                  </w:r>
                </w:p>
              </w:txbxContent>
            </v:textbox>
            <w10:wrap type="topAndBottom" anchorx="page"/>
          </v:shape>
        </w:pict>
      </w:r>
      <w:r>
        <w:pict>
          <v:shape id="_x0000_s5721" type="#_x0000_t202" style="position:absolute;margin-left:179.75pt;margin-top:152pt;width:30.65pt;height:5pt;z-index:251461120;mso-wrap-distance-left:0;mso-wrap-distance-right:0;mso-position-horizontal-relative:page" filled="f" stroked="f">
            <v:textbox inset="0,0,0,0">
              <w:txbxContent>
                <w:p w:rsidR="00050C51" w:rsidRDefault="00050C51">
                  <w:pPr>
                    <w:spacing w:line="99" w:lineRule="exact"/>
                    <w:rPr>
                      <w:rFonts w:ascii="Consolas"/>
                      <w:sz w:val="10"/>
                    </w:rPr>
                  </w:pPr>
                  <w:r>
                    <w:rPr>
                      <w:rFonts w:ascii="Consolas"/>
                      <w:color w:val="131414"/>
                      <w:sz w:val="10"/>
                    </w:rPr>
                    <w:t>Maintained</w:t>
                  </w:r>
                </w:p>
              </w:txbxContent>
            </v:textbox>
            <w10:wrap type="topAndBottom" anchorx="page"/>
          </v:shape>
        </w:pict>
      </w:r>
      <w:r>
        <w:pict>
          <v:shape id="_x0000_s5720" type="#_x0000_t202" style="position:absolute;margin-left:266.3pt;margin-top:152pt;width:42.5pt;height:5pt;z-index:251462144;mso-wrap-distance-left:0;mso-wrap-distance-right:0;mso-position-horizontal-relative:page" filled="f" stroked="f">
            <v:textbox inset="0,0,0,0">
              <w:txbxContent>
                <w:p w:rsidR="00050C51" w:rsidRDefault="00050C51">
                  <w:pPr>
                    <w:spacing w:line="99" w:lineRule="exact"/>
                    <w:rPr>
                      <w:rFonts w:ascii="Consolas"/>
                      <w:sz w:val="10"/>
                    </w:rPr>
                  </w:pPr>
                  <w:r>
                    <w:rPr>
                      <w:rFonts w:ascii="Consolas"/>
                      <w:color w:val="131414"/>
                      <w:sz w:val="10"/>
                    </w:rPr>
                    <w:t>Non-maintained</w:t>
                  </w:r>
                </w:p>
              </w:txbxContent>
            </v:textbox>
            <w10:wrap type="topAndBottom" anchorx="page"/>
          </v:shape>
        </w:pict>
      </w:r>
      <w:r>
        <w:pict>
          <v:shape id="_x0000_s5719" type="#_x0000_t202" style="position:absolute;margin-left:356.75pt;margin-top:152pt;width:18.65pt;height:5pt;z-index:251463168;mso-wrap-distance-left:0;mso-wrap-distance-right:0;mso-position-horizontal-relative:page" filled="f" stroked="f">
            <v:textbox inset="0,0,0,0">
              <w:txbxContent>
                <w:p w:rsidR="00050C51" w:rsidRDefault="00050C51">
                  <w:pPr>
                    <w:spacing w:line="99" w:lineRule="exact"/>
                    <w:rPr>
                      <w:rFonts w:ascii="Consolas"/>
                      <w:sz w:val="10"/>
                    </w:rPr>
                  </w:pPr>
                  <w:r>
                    <w:rPr>
                      <w:rFonts w:ascii="Consolas"/>
                      <w:color w:val="131414"/>
                      <w:sz w:val="10"/>
                    </w:rPr>
                    <w:t>Groups</w:t>
                  </w:r>
                </w:p>
              </w:txbxContent>
            </v:textbox>
            <w10:wrap type="topAndBottom" anchorx="page"/>
          </v:shape>
        </w:pict>
      </w:r>
      <w:r>
        <w:pict>
          <v:shape id="_x0000_s5718" type="#_x0000_t202" style="position:absolute;margin-left:222.7pt;margin-top:163.45pt;width:71.05pt;height:22.2pt;z-index:251464192;mso-wrap-distance-left:0;mso-wrap-distance-right:0;mso-position-horizontal-relative:page" fillcolor="#32cc32" strokecolor="#131414" strokeweight=".34672mm">
            <v:textbox inset="0,0,0,0">
              <w:txbxContent>
                <w:p w:rsidR="00050C51" w:rsidRDefault="00050C51">
                  <w:pPr>
                    <w:spacing w:before="43" w:line="259" w:lineRule="auto"/>
                    <w:ind w:left="323" w:right="281"/>
                    <w:rPr>
                      <w:rFonts w:ascii="Consolas"/>
                      <w:sz w:val="14"/>
                    </w:rPr>
                  </w:pPr>
                  <w:r>
                    <w:rPr>
                      <w:rFonts w:ascii="Consolas"/>
                      <w:color w:val="131414"/>
                      <w:sz w:val="14"/>
                    </w:rPr>
                    <w:t>Select all Driver-LED</w:t>
                  </w:r>
                </w:p>
              </w:txbxContent>
            </v:textbox>
            <w10:wrap type="topAndBottom" anchorx="page"/>
          </v:shape>
        </w:pict>
      </w:r>
      <w:r>
        <w:pict>
          <v:shape id="_x0000_s5717" type="#_x0000_t202" style="position:absolute;margin-left:309.25pt;margin-top:163.45pt;width:71.05pt;height:22.2pt;z-index:251466240;mso-wrap-distance-left:0;mso-wrap-distance-right:0;mso-position-horizontal-relative:page" fillcolor="#32cc32" strokecolor="#131414" strokeweight=".34672mm">
            <v:textbox inset="0,0,0,0">
              <w:txbxContent>
                <w:p w:rsidR="00050C51" w:rsidRDefault="00050C51">
                  <w:pPr>
                    <w:spacing w:before="43" w:line="259" w:lineRule="auto"/>
                    <w:ind w:left="244" w:right="201" w:firstLine="79"/>
                    <w:rPr>
                      <w:rFonts w:ascii="Consolas"/>
                      <w:sz w:val="14"/>
                    </w:rPr>
                  </w:pPr>
                  <w:r>
                    <w:rPr>
                      <w:rFonts w:ascii="Consolas"/>
                      <w:color w:val="131414"/>
                      <w:sz w:val="14"/>
                    </w:rPr>
                    <w:t>Select all Inverter-LED</w:t>
                  </w:r>
                </w:p>
              </w:txbxContent>
            </v:textbox>
            <w10:wrap type="topAndBottom" anchorx="page"/>
          </v:shape>
        </w:pict>
      </w:r>
      <w:r>
        <w:pict>
          <v:shape id="_x0000_s5716" type="#_x0000_t202" style="position:absolute;margin-left:255.35pt;margin-top:196.35pt;width:6.55pt;height:11.15pt;z-index:251468288;mso-wrap-distance-left:0;mso-wrap-distance-right:0;mso-position-horizontal-relative:page" filled="f" stroked="f">
            <v:textbox inset="0,0,0,0">
              <w:txbxContent>
                <w:p w:rsidR="00050C51" w:rsidRDefault="00050C51">
                  <w:pPr>
                    <w:spacing w:line="222" w:lineRule="exact"/>
                    <w:rPr>
                      <w:b/>
                      <w:sz w:val="20"/>
                    </w:rPr>
                  </w:pPr>
                  <w:r>
                    <w:rPr>
                      <w:b/>
                      <w:color w:val="FF0000"/>
                      <w:sz w:val="20"/>
                    </w:rPr>
                    <w:t>2</w:t>
                  </w:r>
                </w:p>
              </w:txbxContent>
            </v:textbox>
            <w10:wrap type="topAndBottom" anchorx="page"/>
          </v:shape>
        </w:pict>
      </w:r>
      <w:r>
        <w:pict>
          <v:shape id="_x0000_s5715" type="#_x0000_t202" style="position:absolute;margin-left:341.9pt;margin-top:196.35pt;width:6.55pt;height:11.15pt;z-index:251470336;mso-wrap-distance-left:0;mso-wrap-distance-right:0;mso-position-horizontal-relative:page" filled="f" stroked="f">
            <v:textbox inset="0,0,0,0">
              <w:txbxContent>
                <w:p w:rsidR="00050C51" w:rsidRDefault="00050C51">
                  <w:pPr>
                    <w:spacing w:line="222" w:lineRule="exact"/>
                    <w:rPr>
                      <w:b/>
                      <w:sz w:val="20"/>
                    </w:rPr>
                  </w:pPr>
                  <w:r>
                    <w:rPr>
                      <w:b/>
                      <w:color w:val="FF0000"/>
                      <w:sz w:val="20"/>
                    </w:rPr>
                    <w:t>3</w:t>
                  </w:r>
                </w:p>
              </w:txbxContent>
            </v:textbox>
            <w10:wrap type="topAndBottom" anchorx="page"/>
          </v:shape>
        </w:pict>
      </w:r>
      <w:r>
        <w:pict>
          <v:shape id="_x0000_s5714" type="#_x0000_t202" style="position:absolute;margin-left:87.35pt;margin-top:214.05pt;width:165pt;height:55.75pt;z-index:251472384;mso-wrap-distance-left:0;mso-wrap-distance-right:0;mso-position-horizontal-relative:page" filled="f" stroked="f">
            <v:textbox inset="0,0,0,0">
              <w:txbxContent>
                <w:p w:rsidR="00050C51" w:rsidRDefault="00050C51">
                  <w:pPr>
                    <w:spacing w:line="156" w:lineRule="exact"/>
                    <w:ind w:left="1411"/>
                    <w:rPr>
                      <w:sz w:val="14"/>
                    </w:rPr>
                  </w:pPr>
                  <w:r>
                    <w:rPr>
                      <w:color w:val="131414"/>
                      <w:sz w:val="14"/>
                    </w:rPr>
                    <w:t>VYBRAT VÝSTUPNÍ OKRUH 1</w:t>
                  </w:r>
                </w:p>
                <w:p w:rsidR="00050C51" w:rsidRDefault="00050C51">
                  <w:pPr>
                    <w:pStyle w:val="Zkladntext"/>
                    <w:spacing w:before="6"/>
                    <w:rPr>
                      <w:rFonts w:ascii="Times New Roman"/>
                      <w:sz w:val="13"/>
                    </w:rPr>
                  </w:pPr>
                </w:p>
                <w:p w:rsidR="00050C51" w:rsidRDefault="00050C51">
                  <w:pPr>
                    <w:spacing w:line="142" w:lineRule="exact"/>
                    <w:ind w:left="1411"/>
                    <w:rPr>
                      <w:sz w:val="14"/>
                    </w:rPr>
                  </w:pPr>
                  <w:r>
                    <w:rPr>
                      <w:color w:val="131414"/>
                      <w:sz w:val="14"/>
                    </w:rPr>
                    <w:t>VYBRAT VÝSTUPNÍ OKRUH 2</w:t>
                  </w:r>
                </w:p>
                <w:p w:rsidR="00050C51" w:rsidRDefault="00050C51">
                  <w:pPr>
                    <w:spacing w:line="194" w:lineRule="exact"/>
                    <w:rPr>
                      <w:b/>
                      <w:sz w:val="20"/>
                    </w:rPr>
                  </w:pPr>
                  <w:r>
                    <w:rPr>
                      <w:b/>
                      <w:color w:val="FF0000"/>
                      <w:sz w:val="20"/>
                    </w:rPr>
                    <w:t>1</w:t>
                  </w:r>
                </w:p>
                <w:p w:rsidR="00050C51" w:rsidRDefault="00050C51">
                  <w:pPr>
                    <w:tabs>
                      <w:tab w:val="left" w:pos="1411"/>
                    </w:tabs>
                    <w:spacing w:line="149" w:lineRule="exact"/>
                    <w:ind w:left="376"/>
                    <w:rPr>
                      <w:sz w:val="14"/>
                    </w:rPr>
                  </w:pPr>
                  <w:r>
                    <w:rPr>
                      <w:rFonts w:ascii="Consolas"/>
                      <w:color w:val="131414"/>
                      <w:sz w:val="14"/>
                    </w:rPr>
                    <w:t>Circuit: 3</w:t>
                  </w:r>
                  <w:r>
                    <w:rPr>
                      <w:rFonts w:ascii="Times New Roman"/>
                      <w:color w:val="131414"/>
                      <w:sz w:val="14"/>
                    </w:rPr>
                    <w:tab/>
                  </w:r>
                  <w:r>
                    <w:rPr>
                      <w:color w:val="131414"/>
                      <w:sz w:val="14"/>
                    </w:rPr>
                    <w:t>VYBRAT VÝSTUPNÍ OKRUH 3</w:t>
                  </w:r>
                </w:p>
                <w:p w:rsidR="00050C51" w:rsidRDefault="00050C51">
                  <w:pPr>
                    <w:pStyle w:val="Zkladntext"/>
                    <w:spacing w:before="1"/>
                    <w:rPr>
                      <w:rFonts w:ascii="Times New Roman"/>
                      <w:sz w:val="13"/>
                    </w:rPr>
                  </w:pPr>
                </w:p>
                <w:p w:rsidR="00050C51" w:rsidRDefault="00050C51">
                  <w:pPr>
                    <w:tabs>
                      <w:tab w:val="left" w:pos="1411"/>
                    </w:tabs>
                    <w:ind w:left="376"/>
                    <w:rPr>
                      <w:sz w:val="14"/>
                    </w:rPr>
                  </w:pPr>
                  <w:r>
                    <w:rPr>
                      <w:rFonts w:ascii="Consolas"/>
                      <w:color w:val="131414"/>
                      <w:sz w:val="14"/>
                    </w:rPr>
                    <w:t>Circuit: 4</w:t>
                  </w:r>
                  <w:r>
                    <w:rPr>
                      <w:rFonts w:ascii="Times New Roman"/>
                      <w:color w:val="131414"/>
                      <w:sz w:val="14"/>
                    </w:rPr>
                    <w:tab/>
                  </w:r>
                  <w:r>
                    <w:rPr>
                      <w:color w:val="131414"/>
                      <w:sz w:val="14"/>
                    </w:rPr>
                    <w:t>VYBRAT VÝSTUPNÍ OKRUH 4</w:t>
                  </w:r>
                </w:p>
              </w:txbxContent>
            </v:textbox>
            <w10:wrap type="topAndBottom" anchorx="page"/>
          </v:shape>
        </w:pict>
      </w:r>
      <w:r>
        <w:pict>
          <v:shape id="_x0000_s5713" type="#_x0000_t202" style="position:absolute;margin-left:114.1pt;margin-top:286.7pt;width:40.75pt;height:14.9pt;z-index:251474432;mso-wrap-distance-left:0;mso-wrap-distance-right:0;mso-position-horizontal-relative:page" filled="f" stroked="f">
            <v:textbox inset="0,0,0,0">
              <w:txbxContent>
                <w:p w:rsidR="00050C51" w:rsidRDefault="00050C51">
                  <w:pPr>
                    <w:spacing w:line="136" w:lineRule="exact"/>
                    <w:rPr>
                      <w:rFonts w:ascii="Consolas"/>
                      <w:sz w:val="14"/>
                    </w:rPr>
                  </w:pPr>
                  <w:r>
                    <w:rPr>
                      <w:rFonts w:ascii="Consolas"/>
                      <w:color w:val="131414"/>
                      <w:sz w:val="14"/>
                    </w:rPr>
                    <w:t>Select all</w:t>
                  </w:r>
                </w:p>
                <w:p w:rsidR="00050C51" w:rsidRDefault="00050C51">
                  <w:pPr>
                    <w:spacing w:line="161" w:lineRule="exact"/>
                    <w:rPr>
                      <w:rFonts w:ascii="Consolas"/>
                      <w:sz w:val="14"/>
                    </w:rPr>
                  </w:pPr>
                  <w:r>
                    <w:rPr>
                      <w:rFonts w:ascii="Consolas"/>
                      <w:color w:val="131414"/>
                      <w:sz w:val="14"/>
                    </w:rPr>
                    <w:t>Driver-LED</w:t>
                  </w:r>
                </w:p>
              </w:txbxContent>
            </v:textbox>
            <w10:wrap type="topAndBottom" anchorx="page"/>
          </v:shape>
        </w:pict>
      </w:r>
      <w:r>
        <w:pict>
          <v:shape id="_x0000_s5712" type="#_x0000_t202" style="position:absolute;margin-left:171.85pt;margin-top:289.55pt;width:206.95pt;height:7.8pt;z-index:251476480;mso-wrap-distance-left:0;mso-wrap-distance-right:0;mso-position-horizontal-relative:page" filled="f" stroked="f">
            <v:textbox inset="0,0,0,0">
              <w:txbxContent>
                <w:p w:rsidR="00050C51" w:rsidRDefault="00050C51">
                  <w:pPr>
                    <w:spacing w:line="155" w:lineRule="exact"/>
                    <w:rPr>
                      <w:sz w:val="14"/>
                    </w:rPr>
                  </w:pPr>
                  <w:r>
                    <w:rPr>
                      <w:color w:val="131414"/>
                      <w:sz w:val="14"/>
                    </w:rPr>
                    <w:t>VYBRAT VŠECHNY MODULY SVÍTIDEL S FUNKCÍ OVLADAČE</w:t>
                  </w:r>
                </w:p>
              </w:txbxContent>
            </v:textbox>
            <w10:wrap type="topAndBottom" anchorx="page"/>
          </v:shape>
        </w:pict>
      </w:r>
      <w:r>
        <w:pict>
          <v:shape id="_x0000_s5711" type="#_x0000_t202" style="position:absolute;margin-left:87.35pt;margin-top:312.75pt;width:6.55pt;height:11.15pt;z-index:251478528;mso-wrap-distance-left:0;mso-wrap-distance-right:0;mso-position-horizontal-relative:page" filled="f" stroked="f">
            <v:textbox inset="0,0,0,0">
              <w:txbxContent>
                <w:p w:rsidR="00050C51" w:rsidRDefault="00050C51">
                  <w:pPr>
                    <w:spacing w:line="222" w:lineRule="exact"/>
                    <w:rPr>
                      <w:b/>
                      <w:sz w:val="20"/>
                    </w:rPr>
                  </w:pPr>
                  <w:r>
                    <w:rPr>
                      <w:b/>
                      <w:color w:val="FF0000"/>
                      <w:sz w:val="20"/>
                    </w:rPr>
                    <w:t>2</w:t>
                  </w:r>
                </w:p>
              </w:txbxContent>
            </v:textbox>
            <w10:wrap type="topAndBottom" anchorx="page"/>
          </v:shape>
        </w:pict>
      </w:r>
      <w:r>
        <w:pict>
          <v:shape id="_x0000_s5710" type="#_x0000_t202" style="position:absolute;margin-left:110.15pt;margin-top:310.6pt;width:48.65pt;height:14.9pt;z-index:251480576;mso-wrap-distance-left:0;mso-wrap-distance-right:0;mso-position-horizontal-relative:page" filled="f" stroked="f">
            <v:textbox inset="0,0,0,0">
              <w:txbxContent>
                <w:p w:rsidR="00050C51" w:rsidRDefault="00050C51">
                  <w:pPr>
                    <w:spacing w:line="136" w:lineRule="exact"/>
                    <w:rPr>
                      <w:rFonts w:ascii="Consolas"/>
                      <w:sz w:val="14"/>
                    </w:rPr>
                  </w:pPr>
                  <w:r>
                    <w:rPr>
                      <w:rFonts w:ascii="Consolas"/>
                      <w:color w:val="131414"/>
                      <w:sz w:val="14"/>
                    </w:rPr>
                    <w:t>Deselect all</w:t>
                  </w:r>
                </w:p>
                <w:p w:rsidR="00050C51" w:rsidRDefault="00050C51">
                  <w:pPr>
                    <w:spacing w:line="161" w:lineRule="exact"/>
                    <w:ind w:left="79"/>
                    <w:rPr>
                      <w:rFonts w:ascii="Consolas"/>
                      <w:sz w:val="14"/>
                    </w:rPr>
                  </w:pPr>
                  <w:r>
                    <w:rPr>
                      <w:rFonts w:ascii="Consolas"/>
                      <w:color w:val="131414"/>
                      <w:sz w:val="14"/>
                    </w:rPr>
                    <w:t>Driver-LED</w:t>
                  </w:r>
                </w:p>
              </w:txbxContent>
            </v:textbox>
            <w10:wrap type="topAndBottom" anchorx="page"/>
          </v:shape>
        </w:pict>
      </w:r>
      <w:r>
        <w:pict>
          <v:shape id="_x0000_s5709" type="#_x0000_t202" style="position:absolute;margin-left:171.85pt;margin-top:314.35pt;width:216.9pt;height:7.8pt;z-index:251481600;mso-wrap-distance-left:0;mso-wrap-distance-right:0;mso-position-horizontal-relative:page" filled="f" stroked="f">
            <v:textbox inset="0,0,0,0">
              <w:txbxContent>
                <w:p w:rsidR="00050C51" w:rsidRDefault="00050C51">
                  <w:pPr>
                    <w:spacing w:line="155" w:lineRule="exact"/>
                    <w:rPr>
                      <w:sz w:val="14"/>
                    </w:rPr>
                  </w:pPr>
                  <w:r>
                    <w:rPr>
                      <w:color w:val="131414"/>
                      <w:sz w:val="14"/>
                    </w:rPr>
                    <w:t>ZRUŠIT VÝBĚR VŠECH MODULŮ SVÍTIDEL S FUNKCÍ OVLADAČE</w:t>
                  </w:r>
                </w:p>
              </w:txbxContent>
            </v:textbox>
            <w10:wrap type="topAndBottom" anchorx="page"/>
          </v:shape>
        </w:pict>
      </w:r>
      <w:r>
        <w:pict>
          <v:shape id="_x0000_s5708" type="#_x0000_t202" style="position:absolute;margin-left:120.1pt;margin-top:339.4pt;width:28.75pt;height:7pt;z-index:251482624;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Wait...</w:t>
                  </w:r>
                </w:p>
              </w:txbxContent>
            </v:textbox>
            <w10:wrap type="topAndBottom" anchorx="page"/>
          </v:shape>
        </w:pict>
      </w:r>
      <w:r>
        <w:pict>
          <v:shape id="_x0000_s5707" type="#_x0000_t202" style="position:absolute;margin-left:171.85pt;margin-top:335.25pt;width:193.6pt;height:14.75pt;z-index:251483648;mso-wrap-distance-left:0;mso-wrap-distance-right:0;mso-position-horizontal-relative:page" filled="f" stroked="f">
            <v:textbox inset="0,0,0,0">
              <w:txbxContent>
                <w:p w:rsidR="00050C51" w:rsidRDefault="00050C51">
                  <w:pPr>
                    <w:spacing w:line="145" w:lineRule="exact"/>
                    <w:rPr>
                      <w:sz w:val="14"/>
                    </w:rPr>
                  </w:pPr>
                  <w:r>
                    <w:rPr>
                      <w:color w:val="131414"/>
                      <w:sz w:val="14"/>
                    </w:rPr>
                    <w:t>NENÍ MOŽNÁ AKTIVACE TLAČÍTKA,</w:t>
                  </w:r>
                </w:p>
                <w:p w:rsidR="00050C51" w:rsidRDefault="00050C51">
                  <w:pPr>
                    <w:spacing w:line="150" w:lineRule="exact"/>
                    <w:rPr>
                      <w:sz w:val="14"/>
                    </w:rPr>
                  </w:pPr>
                  <w:r>
                    <w:rPr>
                      <w:color w:val="131414"/>
                      <w:sz w:val="14"/>
                    </w:rPr>
                    <w:t>POČKEJTE NA DOKONČENÍ POSTUPU VÝBĚRU</w:t>
                  </w:r>
                </w:p>
              </w:txbxContent>
            </v:textbox>
            <w10:wrap type="topAndBottom" anchorx="page"/>
          </v:shape>
        </w:pict>
      </w:r>
      <w:r>
        <w:pict>
          <v:shape id="_x0000_s5706" type="#_x0000_t202" style="position:absolute;margin-left:110.15pt;margin-top:368.3pt;width:48.65pt;height:14.9pt;z-index:251484672;mso-wrap-distance-left:0;mso-wrap-distance-right:0;mso-position-horizontal-relative:page" filled="f" stroked="f">
            <v:textbox inset="0,0,0,0">
              <w:txbxContent>
                <w:p w:rsidR="00050C51" w:rsidRDefault="00050C51">
                  <w:pPr>
                    <w:spacing w:line="136" w:lineRule="exact"/>
                    <w:ind w:left="79"/>
                    <w:rPr>
                      <w:rFonts w:ascii="Consolas"/>
                      <w:sz w:val="14"/>
                    </w:rPr>
                  </w:pPr>
                  <w:r>
                    <w:rPr>
                      <w:rFonts w:ascii="Consolas"/>
                      <w:color w:val="131414"/>
                      <w:sz w:val="14"/>
                    </w:rPr>
                    <w:t>Select all</w:t>
                  </w:r>
                </w:p>
                <w:p w:rsidR="00050C51" w:rsidRDefault="00050C51">
                  <w:pPr>
                    <w:spacing w:line="161" w:lineRule="exact"/>
                    <w:rPr>
                      <w:rFonts w:ascii="Consolas"/>
                      <w:sz w:val="14"/>
                    </w:rPr>
                  </w:pPr>
                  <w:r>
                    <w:rPr>
                      <w:rFonts w:ascii="Consolas"/>
                      <w:color w:val="131414"/>
                      <w:sz w:val="14"/>
                    </w:rPr>
                    <w:t>Inverter-LED</w:t>
                  </w:r>
                </w:p>
              </w:txbxContent>
            </v:textbox>
            <w10:wrap type="topAndBottom" anchorx="page"/>
          </v:shape>
        </w:pict>
      </w:r>
      <w:r>
        <w:pict>
          <v:shape id="_x0000_s5705" type="#_x0000_t202" style="position:absolute;margin-left:171.85pt;margin-top:372.1pt;width:215.8pt;height:7.8pt;z-index:251485696;mso-wrap-distance-left:0;mso-wrap-distance-right:0;mso-position-horizontal-relative:page" filled="f" stroked="f">
            <v:textbox inset="0,0,0,0">
              <w:txbxContent>
                <w:p w:rsidR="00050C51" w:rsidRDefault="00050C51">
                  <w:pPr>
                    <w:spacing w:line="155" w:lineRule="exact"/>
                    <w:rPr>
                      <w:sz w:val="14"/>
                    </w:rPr>
                  </w:pPr>
                  <w:r>
                    <w:rPr>
                      <w:color w:val="131414"/>
                      <w:sz w:val="14"/>
                    </w:rPr>
                    <w:t>VYBRAT VŠECHNY MODULY SVÍTIDEL S FUNKCÍ INVERTERU</w:t>
                  </w:r>
                </w:p>
              </w:txbxContent>
            </v:textbox>
            <w10:wrap type="topAndBottom" anchorx="page"/>
          </v:shape>
        </w:pict>
      </w:r>
      <w:r>
        <w:pict>
          <v:shape id="_x0000_s5704" type="#_x0000_t202" style="position:absolute;margin-left:87.35pt;margin-top:394.25pt;width:6.55pt;height:11.15pt;z-index:251486720;mso-wrap-distance-left:0;mso-wrap-distance-right:0;mso-position-horizontal-relative:page" filled="f" stroked="f">
            <v:textbox inset="0,0,0,0">
              <w:txbxContent>
                <w:p w:rsidR="00050C51" w:rsidRDefault="00050C51">
                  <w:pPr>
                    <w:spacing w:line="222" w:lineRule="exact"/>
                    <w:rPr>
                      <w:b/>
                      <w:sz w:val="20"/>
                    </w:rPr>
                  </w:pPr>
                  <w:r>
                    <w:rPr>
                      <w:b/>
                      <w:color w:val="FF0000"/>
                      <w:sz w:val="20"/>
                    </w:rPr>
                    <w:t>3</w:t>
                  </w:r>
                </w:p>
              </w:txbxContent>
            </v:textbox>
            <w10:wrap type="topAndBottom" anchorx="page"/>
          </v:shape>
        </w:pict>
      </w:r>
      <w:r>
        <w:pict>
          <v:shape id="_x0000_s5703" type="#_x0000_t202" style="position:absolute;margin-left:110.15pt;margin-top:393.15pt;width:48.65pt;height:14.9pt;z-index:251487744;mso-wrap-distance-left:0;mso-wrap-distance-right:0;mso-position-horizontal-relative:page" filled="f" stroked="f">
            <v:textbox inset="0,0,0,0">
              <w:txbxContent>
                <w:p w:rsidR="00050C51" w:rsidRDefault="00050C51">
                  <w:pPr>
                    <w:spacing w:line="136" w:lineRule="exact"/>
                    <w:rPr>
                      <w:rFonts w:ascii="Consolas"/>
                      <w:sz w:val="14"/>
                    </w:rPr>
                  </w:pPr>
                  <w:r>
                    <w:rPr>
                      <w:rFonts w:ascii="Consolas"/>
                      <w:color w:val="131414"/>
                      <w:sz w:val="14"/>
                    </w:rPr>
                    <w:t>Deselect all</w:t>
                  </w:r>
                </w:p>
                <w:p w:rsidR="00050C51" w:rsidRDefault="00050C51">
                  <w:pPr>
                    <w:spacing w:line="161" w:lineRule="exact"/>
                    <w:rPr>
                      <w:rFonts w:ascii="Consolas"/>
                      <w:sz w:val="14"/>
                    </w:rPr>
                  </w:pPr>
                  <w:r>
                    <w:rPr>
                      <w:rFonts w:ascii="Consolas"/>
                      <w:color w:val="131414"/>
                      <w:sz w:val="14"/>
                    </w:rPr>
                    <w:t>Inverter-LED</w:t>
                  </w:r>
                </w:p>
              </w:txbxContent>
            </v:textbox>
            <w10:wrap type="topAndBottom" anchorx="page"/>
          </v:shape>
        </w:pict>
      </w:r>
      <w:r>
        <w:pict>
          <v:shape id="_x0000_s5702" type="#_x0000_t202" style="position:absolute;margin-left:171.85pt;margin-top:395.95pt;width:225.8pt;height:7.8pt;z-index:251488768;mso-wrap-distance-left:0;mso-wrap-distance-right:0;mso-position-horizontal-relative:page" filled="f" stroked="f">
            <v:textbox inset="0,0,0,0">
              <w:txbxContent>
                <w:p w:rsidR="00050C51" w:rsidRDefault="00050C51">
                  <w:pPr>
                    <w:spacing w:line="155" w:lineRule="exact"/>
                    <w:rPr>
                      <w:sz w:val="14"/>
                    </w:rPr>
                  </w:pPr>
                  <w:r>
                    <w:rPr>
                      <w:color w:val="131414"/>
                      <w:sz w:val="14"/>
                    </w:rPr>
                    <w:t>ZRUŠIT VÝBĚR VŠECH MODULŮ SVÍTIDEL S FUNKCÍ INVERTERU</w:t>
                  </w:r>
                </w:p>
              </w:txbxContent>
            </v:textbox>
            <w10:wrap type="topAndBottom" anchorx="page"/>
          </v:shape>
        </w:pict>
      </w:r>
      <w:r>
        <w:pict>
          <v:shape id="_x0000_s5701" type="#_x0000_t202" style="position:absolute;margin-left:120.1pt;margin-top:421pt;width:28.75pt;height:7pt;z-index:251489792;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Wait...</w:t>
                  </w:r>
                </w:p>
              </w:txbxContent>
            </v:textbox>
            <w10:wrap type="topAndBottom" anchorx="page"/>
          </v:shape>
        </w:pict>
      </w:r>
      <w:r>
        <w:pict>
          <v:shape id="_x0000_s5700" type="#_x0000_t202" style="position:absolute;margin-left:171.85pt;margin-top:416.85pt;width:193.6pt;height:15.7pt;z-index:251490816;mso-wrap-distance-left:0;mso-wrap-distance-right:0;mso-position-horizontal-relative:page" filled="f" stroked="f">
            <v:textbox inset="0,0,0,0">
              <w:txbxContent>
                <w:p w:rsidR="00050C51" w:rsidRDefault="00050C51">
                  <w:pPr>
                    <w:spacing w:line="154" w:lineRule="exact"/>
                    <w:rPr>
                      <w:sz w:val="14"/>
                    </w:rPr>
                  </w:pPr>
                  <w:r>
                    <w:rPr>
                      <w:color w:val="131414"/>
                      <w:sz w:val="14"/>
                    </w:rPr>
                    <w:t>NENÍ MOŽNÁ AKTIVACE TLAČÍTKA,</w:t>
                  </w:r>
                </w:p>
                <w:p w:rsidR="00050C51" w:rsidRDefault="00050C51">
                  <w:pPr>
                    <w:spacing w:line="160" w:lineRule="exact"/>
                    <w:rPr>
                      <w:sz w:val="14"/>
                    </w:rPr>
                  </w:pPr>
                  <w:r>
                    <w:rPr>
                      <w:color w:val="131414"/>
                      <w:sz w:val="14"/>
                    </w:rPr>
                    <w:t>POČKEJTE NA DOKONČENÍ POSTUPU VÝBĚRU</w:t>
                  </w:r>
                </w:p>
              </w:txbxContent>
            </v:textbox>
            <w10:wrap type="topAndBottom" anchorx="page"/>
          </v:shape>
        </w:pict>
      </w:r>
      <w:r>
        <w:pict>
          <v:shape id="_x0000_s5699" type="#_x0000_t202" style="position:absolute;margin-left:118.1pt;margin-top:451.65pt;width:207.4pt;height:7.8pt;z-index:251491840;mso-wrap-distance-left:0;mso-wrap-distance-right:0;mso-position-horizontal-relative:page" filled="f" stroked="f">
            <v:textbox inset="0,0,0,0">
              <w:txbxContent>
                <w:p w:rsidR="00050C51" w:rsidRDefault="00050C51">
                  <w:pPr>
                    <w:spacing w:line="155" w:lineRule="exact"/>
                    <w:rPr>
                      <w:sz w:val="14"/>
                    </w:rPr>
                  </w:pPr>
                  <w:r>
                    <w:rPr>
                      <w:color w:val="131414"/>
                      <w:sz w:val="14"/>
                    </w:rPr>
                    <w:t>MODUL SVÍTIDLA S PROVOZNÍM REŽIMEM „UDRŽOVANÝ“</w:t>
                  </w:r>
                </w:p>
              </w:txbxContent>
            </v:textbox>
            <w10:wrap type="topAndBottom" anchorx="page"/>
          </v:shape>
        </w:pict>
      </w:r>
      <w:r>
        <w:pict>
          <v:shape id="_x0000_s5698" type="#_x0000_t202" style="position:absolute;margin-left:118.1pt;margin-top:475.55pt;width:224.3pt;height:7.8pt;z-index:251492864;mso-wrap-distance-left:0;mso-wrap-distance-right:0;mso-position-horizontal-relative:page" filled="f" stroked="f">
            <v:textbox inset="0,0,0,0">
              <w:txbxContent>
                <w:p w:rsidR="00050C51" w:rsidRDefault="00050C51">
                  <w:pPr>
                    <w:spacing w:line="155" w:lineRule="exact"/>
                    <w:rPr>
                      <w:sz w:val="14"/>
                    </w:rPr>
                  </w:pPr>
                  <w:r>
                    <w:rPr>
                      <w:color w:val="131414"/>
                      <w:sz w:val="14"/>
                    </w:rPr>
                    <w:t>MODUL SVÍTIDLA S PROVOZNÍM REŽIMEM „NEUDRŽOVANÝ“</w:t>
                  </w:r>
                </w:p>
              </w:txbxContent>
            </v:textbox>
            <w10:wrap type="topAndBottom" anchorx="page"/>
          </v:shape>
        </w:pict>
      </w:r>
    </w:p>
    <w:p w:rsidR="000E4A7D" w:rsidRDefault="000E4A7D">
      <w:pPr>
        <w:pStyle w:val="Zkladntext"/>
        <w:spacing w:before="10"/>
        <w:rPr>
          <w:rFonts w:ascii="Times New Roman"/>
        </w:rPr>
      </w:pPr>
    </w:p>
    <w:p w:rsidR="000E4A7D" w:rsidRDefault="000E4A7D">
      <w:pPr>
        <w:pStyle w:val="Zkladntext"/>
        <w:rPr>
          <w:rFonts w:ascii="Times New Roman"/>
          <w:sz w:val="25"/>
        </w:rPr>
      </w:pPr>
    </w:p>
    <w:p w:rsidR="000E4A7D" w:rsidRDefault="000E4A7D">
      <w:pPr>
        <w:pStyle w:val="Zkladntext"/>
        <w:spacing w:before="5"/>
        <w:rPr>
          <w:rFonts w:ascii="Times New Roman"/>
          <w:sz w:val="28"/>
        </w:rPr>
      </w:pPr>
    </w:p>
    <w:p w:rsidR="000E4A7D" w:rsidRDefault="000E4A7D">
      <w:pPr>
        <w:pStyle w:val="Zkladntext"/>
        <w:spacing w:before="8"/>
        <w:rPr>
          <w:rFonts w:ascii="Times New Roman"/>
          <w:sz w:val="8"/>
        </w:rPr>
      </w:pPr>
    </w:p>
    <w:p w:rsidR="000E4A7D" w:rsidRDefault="000E4A7D">
      <w:pPr>
        <w:pStyle w:val="Zkladntext"/>
        <w:spacing w:before="5"/>
        <w:rPr>
          <w:rFonts w:ascii="Times New Roman"/>
          <w:sz w:val="25"/>
        </w:rPr>
      </w:pPr>
    </w:p>
    <w:p w:rsidR="000E4A7D" w:rsidRDefault="000E4A7D">
      <w:pPr>
        <w:pStyle w:val="Zkladntext"/>
        <w:spacing w:before="8"/>
        <w:rPr>
          <w:rFonts w:ascii="Times New Roman"/>
          <w:sz w:val="5"/>
        </w:rPr>
      </w:pPr>
    </w:p>
    <w:p w:rsidR="000E4A7D" w:rsidRDefault="000E4A7D">
      <w:pPr>
        <w:pStyle w:val="Zkladntext"/>
        <w:spacing w:before="1"/>
        <w:rPr>
          <w:rFonts w:ascii="Times New Roman"/>
          <w:sz w:val="13"/>
        </w:rPr>
      </w:pPr>
    </w:p>
    <w:p w:rsidR="000E4A7D" w:rsidRDefault="000E4A7D">
      <w:pPr>
        <w:pStyle w:val="Zkladntext"/>
        <w:rPr>
          <w:rFonts w:ascii="Times New Roman"/>
          <w:sz w:val="8"/>
        </w:rPr>
      </w:pPr>
    </w:p>
    <w:p w:rsidR="000E4A7D" w:rsidRDefault="000E4A7D">
      <w:pPr>
        <w:pStyle w:val="Zkladntext"/>
        <w:rPr>
          <w:rFonts w:ascii="Times New Roman"/>
          <w:sz w:val="26"/>
        </w:rPr>
      </w:pPr>
    </w:p>
    <w:p w:rsidR="000E4A7D" w:rsidRDefault="000E4A7D">
      <w:pPr>
        <w:pStyle w:val="Zkladntext"/>
        <w:spacing w:before="3"/>
        <w:rPr>
          <w:rFonts w:ascii="Times New Roman"/>
          <w:sz w:val="12"/>
        </w:rPr>
      </w:pPr>
    </w:p>
    <w:p w:rsidR="000E4A7D" w:rsidRDefault="000E4A7D">
      <w:pPr>
        <w:pStyle w:val="Zkladntext"/>
        <w:spacing w:before="7"/>
        <w:rPr>
          <w:rFonts w:ascii="Times New Roman"/>
          <w:sz w:val="13"/>
        </w:rPr>
      </w:pPr>
    </w:p>
    <w:p w:rsidR="000E4A7D" w:rsidRDefault="000E4A7D">
      <w:pPr>
        <w:pStyle w:val="Zkladntext"/>
        <w:spacing w:before="5"/>
        <w:rPr>
          <w:rFonts w:ascii="Times New Roman"/>
          <w:sz w:val="28"/>
        </w:rPr>
      </w:pPr>
    </w:p>
    <w:p w:rsidR="000E4A7D" w:rsidRDefault="000E4A7D">
      <w:pPr>
        <w:pStyle w:val="Zkladntext"/>
        <w:spacing w:before="10"/>
        <w:rPr>
          <w:rFonts w:ascii="Times New Roman"/>
          <w:sz w:val="13"/>
        </w:rPr>
      </w:pPr>
    </w:p>
    <w:p w:rsidR="000E4A7D" w:rsidRDefault="000E4A7D">
      <w:pPr>
        <w:pStyle w:val="Zkladntext"/>
        <w:spacing w:before="11"/>
        <w:rPr>
          <w:rFonts w:ascii="Times New Roman"/>
          <w:sz w:val="11"/>
        </w:rPr>
      </w:pPr>
    </w:p>
    <w:p w:rsidR="000E4A7D" w:rsidRDefault="000E4A7D">
      <w:pPr>
        <w:pStyle w:val="Zkladntext"/>
        <w:spacing w:before="9"/>
        <w:rPr>
          <w:rFonts w:ascii="Times New Roman"/>
          <w:sz w:val="29"/>
        </w:rPr>
      </w:pPr>
    </w:p>
    <w:p w:rsidR="000E4A7D" w:rsidRDefault="000E4A7D">
      <w:pPr>
        <w:pStyle w:val="Zkladntext"/>
        <w:spacing w:before="7"/>
        <w:rPr>
          <w:rFonts w:ascii="Times New Roman"/>
          <w:sz w:val="24"/>
        </w:rPr>
      </w:pPr>
    </w:p>
    <w:p w:rsidR="000E4A7D" w:rsidRDefault="000E4A7D">
      <w:pPr>
        <w:pStyle w:val="Zkladntext"/>
        <w:spacing w:before="7"/>
        <w:rPr>
          <w:rFonts w:ascii="Times New Roman"/>
          <w:sz w:val="4"/>
        </w:rPr>
      </w:pPr>
    </w:p>
    <w:p w:rsidR="000E4A7D" w:rsidRDefault="00050C51">
      <w:pPr>
        <w:pStyle w:val="Zkladntext"/>
        <w:spacing w:line="222" w:lineRule="exact"/>
        <w:ind w:left="1727"/>
        <w:rPr>
          <w:rFonts w:ascii="Times New Roman"/>
          <w:sz w:val="20"/>
        </w:rPr>
      </w:pPr>
      <w:r>
        <w:rPr>
          <w:rFonts w:ascii="Times New Roman"/>
          <w:sz w:val="20"/>
        </w:rPr>
      </w:r>
      <w:r>
        <w:rPr>
          <w:rFonts w:ascii="Times New Roman"/>
          <w:sz w:val="20"/>
        </w:rPr>
        <w:pict>
          <v:shape id="_x0000_s9459"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4</w:t>
                  </w:r>
                </w:p>
              </w:txbxContent>
            </v:textbox>
            <w10:anchorlock/>
          </v:shape>
        </w:pict>
      </w:r>
    </w:p>
    <w:p w:rsidR="000E4A7D" w:rsidRDefault="000E4A7D">
      <w:pPr>
        <w:pStyle w:val="Zkladntext"/>
        <w:spacing w:before="5"/>
        <w:rPr>
          <w:rFonts w:ascii="Times New Roman"/>
          <w:sz w:val="4"/>
        </w:rPr>
      </w:pPr>
    </w:p>
    <w:p w:rsidR="000E4A7D" w:rsidRDefault="00050C51">
      <w:pPr>
        <w:pStyle w:val="Zkladntext"/>
        <w:spacing w:line="155" w:lineRule="exact"/>
        <w:ind w:left="2341"/>
        <w:rPr>
          <w:rFonts w:ascii="Times New Roman"/>
          <w:sz w:val="15"/>
        </w:rPr>
      </w:pPr>
      <w:r>
        <w:rPr>
          <w:rFonts w:ascii="Times New Roman"/>
          <w:sz w:val="15"/>
        </w:rPr>
      </w:r>
      <w:r>
        <w:rPr>
          <w:rFonts w:ascii="Times New Roman"/>
          <w:sz w:val="15"/>
        </w:rPr>
        <w:pict>
          <v:shape id="_x0000_s9458" type="#_x0000_t202" style="width:193.45pt;height:7.8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155" w:lineRule="exact"/>
                    <w:rPr>
                      <w:sz w:val="14"/>
                    </w:rPr>
                  </w:pPr>
                  <w:r>
                    <w:rPr>
                      <w:color w:val="131414"/>
                      <w:sz w:val="14"/>
                    </w:rPr>
                    <w:t>MODUL SVÍTIDLA S PROVOZNÍM REŽIMEM „SKUPINY“</w:t>
                  </w:r>
                </w:p>
              </w:txbxContent>
            </v:textbox>
            <w10:anchorlock/>
          </v:shape>
        </w:pict>
      </w:r>
    </w:p>
    <w:p w:rsidR="000E4A7D" w:rsidRDefault="00050C51">
      <w:pPr>
        <w:pStyle w:val="Zkladntext"/>
        <w:spacing w:before="7"/>
        <w:rPr>
          <w:rFonts w:ascii="Times New Roman"/>
          <w:sz w:val="27"/>
        </w:rPr>
      </w:pPr>
      <w:r>
        <w:pict>
          <v:shape id="_x0000_s5695" type="#_x0000_t202" style="position:absolute;margin-left:118.1pt;margin-top:17.1pt;width:114.55pt;height:7.8pt;z-index:251493888;mso-wrap-distance-left:0;mso-wrap-distance-right:0;mso-position-horizontal-relative:page" filled="f" stroked="f">
            <v:textbox inset="0,0,0,0">
              <w:txbxContent>
                <w:p w:rsidR="00050C51" w:rsidRDefault="00050C51">
                  <w:pPr>
                    <w:spacing w:line="155" w:lineRule="exact"/>
                    <w:rPr>
                      <w:sz w:val="14"/>
                    </w:rPr>
                  </w:pPr>
                  <w:r>
                    <w:rPr>
                      <w:color w:val="131414"/>
                      <w:sz w:val="14"/>
                    </w:rPr>
                    <w:t>NENAČTEN ŽÁDNÝ MODUL SVÍTIDLA</w:t>
                  </w:r>
                </w:p>
              </w:txbxContent>
            </v:textbox>
            <w10:wrap type="topAndBottom" anchorx="page"/>
          </v:shape>
        </w:pict>
      </w:r>
    </w:p>
    <w:p w:rsidR="000E4A7D" w:rsidRDefault="000E4A7D">
      <w:pPr>
        <w:rPr>
          <w:rFonts w:ascii="Times New Roman"/>
          <w:sz w:val="27"/>
        </w:rPr>
        <w:sectPr w:rsidR="000E4A7D">
          <w:pgSz w:w="11900" w:h="16840"/>
          <w:pgMar w:top="1580" w:right="140" w:bottom="1200" w:left="20" w:header="850" w:footer="1020" w:gutter="0"/>
          <w:cols w:space="708"/>
        </w:sectPr>
      </w:pPr>
    </w:p>
    <w:p w:rsidR="000E4A7D" w:rsidRDefault="000E4A7D">
      <w:pPr>
        <w:pStyle w:val="Zkladntext"/>
        <w:rPr>
          <w:rFonts w:ascii="Times New Roman"/>
          <w:sz w:val="20"/>
        </w:rPr>
      </w:pPr>
    </w:p>
    <w:p w:rsidR="000E4A7D" w:rsidRDefault="000E4A7D">
      <w:pPr>
        <w:pStyle w:val="Zkladntext"/>
        <w:spacing w:before="2" w:after="1"/>
        <w:rPr>
          <w:rFonts w:ascii="Times New Roman"/>
        </w:rPr>
      </w:pPr>
    </w:p>
    <w:p w:rsidR="000E4A7D" w:rsidRDefault="00050C51">
      <w:pPr>
        <w:pStyle w:val="Zkladntext"/>
        <w:ind w:left="1321"/>
        <w:rPr>
          <w:rFonts w:ascii="Times New Roman"/>
          <w:sz w:val="20"/>
        </w:rPr>
      </w:pPr>
      <w:r>
        <w:rPr>
          <w:rFonts w:ascii="Times New Roman"/>
          <w:sz w:val="20"/>
        </w:rPr>
      </w:r>
      <w:r>
        <w:rPr>
          <w:rFonts w:ascii="Times New Roman"/>
          <w:sz w:val="20"/>
        </w:rPr>
        <w:pict>
          <v:shape id="_x0000_s9457"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1-3 „VÝSTUPNÍ OKRUHY“</w:t>
                  </w:r>
                </w:p>
              </w:txbxContent>
            </v:textbox>
            <w10:anchorlock/>
          </v:shape>
        </w:pict>
      </w:r>
    </w:p>
    <w:p w:rsidR="000E4A7D" w:rsidRDefault="000E4A7D">
      <w:pPr>
        <w:pStyle w:val="Zkladntext"/>
        <w:rPr>
          <w:rFonts w:ascii="Times New Roman"/>
          <w:sz w:val="9"/>
        </w:rPr>
      </w:pPr>
    </w:p>
    <w:p w:rsidR="000E4A7D" w:rsidRDefault="00333320">
      <w:pPr>
        <w:pStyle w:val="Nadpis3"/>
        <w:spacing w:before="93"/>
        <w:ind w:right="1328"/>
      </w:pPr>
      <w:r>
        <w:t xml:space="preserve">V podnabídce menu „VÝSTUPNÍ OKRUHY“ se konfigurují provozní režimy pro výstupní okruhy </w:t>
      </w:r>
      <w:r>
        <w:rPr>
          <w:u w:val="single"/>
        </w:rPr>
        <w:t>příslušné</w:t>
      </w:r>
      <w:r>
        <w:t xml:space="preserve"> stanice nouzového osvětlení. Každý výstupní okruh může být naprogramován s individuální dobou provozu. Na výstupních kartách typu AKS 1/2/4 EÜ je možné vybrat typ monitorování SÜ pro výstupní okruh. Dále je možné deaktivovat každý výstupní okruh a je možné volně zadávat textová označení pro výstupní okruhy.</w:t>
      </w:r>
    </w:p>
    <w:p w:rsidR="000E4A7D" w:rsidRDefault="000E4A7D">
      <w:pPr>
        <w:pStyle w:val="Zkladntext"/>
        <w:rPr>
          <w:sz w:val="20"/>
        </w:rPr>
      </w:pPr>
    </w:p>
    <w:p w:rsidR="000E4A7D" w:rsidRDefault="00333320">
      <w:pPr>
        <w:ind w:left="1398"/>
        <w:rPr>
          <w:sz w:val="20"/>
        </w:rPr>
      </w:pPr>
      <w:r>
        <w:rPr>
          <w:sz w:val="20"/>
          <w:u w:val="single"/>
        </w:rPr>
        <w:t>Doba provozu –</w:t>
      </w:r>
    </w:p>
    <w:p w:rsidR="000E4A7D" w:rsidRDefault="00333320">
      <w:pPr>
        <w:spacing w:before="1"/>
        <w:ind w:left="1398"/>
        <w:rPr>
          <w:sz w:val="20"/>
        </w:rPr>
      </w:pPr>
      <w:r>
        <w:rPr>
          <w:sz w:val="20"/>
          <w:u w:val="single"/>
        </w:rPr>
        <w:t>předčasné vypnutí výstupních okruhů při nouzovém provozu s napájením z baterie:</w:t>
      </w:r>
    </w:p>
    <w:p w:rsidR="000E4A7D" w:rsidRDefault="000E4A7D">
      <w:pPr>
        <w:pStyle w:val="Zkladntext"/>
        <w:rPr>
          <w:sz w:val="12"/>
        </w:rPr>
      </w:pPr>
    </w:p>
    <w:p w:rsidR="000E4A7D" w:rsidRDefault="00333320">
      <w:pPr>
        <w:spacing w:before="93"/>
        <w:ind w:left="1398" w:right="1317"/>
        <w:rPr>
          <w:sz w:val="20"/>
        </w:rPr>
      </w:pPr>
      <w:r>
        <w:rPr>
          <w:sz w:val="20"/>
        </w:rPr>
        <w:t xml:space="preserve">Každý výstupní okruh může být naprogramován s individuální dobou provozu. Touto funkcí zařízení jsou příslušné výstupní okruhy předčasně vypnuty operačním systémem po vypršení zadaných dob provozu, pokud existuje kompletní výpadek napájení (nouzový provoz s napájením z baterie). Příslušné výstupní okruhy </w:t>
      </w:r>
      <w:r>
        <w:rPr>
          <w:sz w:val="20"/>
          <w:u w:val="single"/>
        </w:rPr>
        <w:t>nejsou</w:t>
      </w:r>
      <w:r>
        <w:rPr>
          <w:sz w:val="20"/>
        </w:rPr>
        <w:t xml:space="preserve"> předčasně vypnuty operačním systémem po vypršení zadaných dob provozu, pokud existuje částečný výpadek napájení (nouzový provoz s napájením ze sítě).</w:t>
      </w:r>
    </w:p>
    <w:p w:rsidR="000E4A7D" w:rsidRDefault="000E4A7D">
      <w:pPr>
        <w:pStyle w:val="Zkladntext"/>
        <w:spacing w:before="9"/>
        <w:rPr>
          <w:sz w:val="23"/>
        </w:rPr>
      </w:pPr>
    </w:p>
    <w:p w:rsidR="000E4A7D" w:rsidRDefault="00333320">
      <w:pPr>
        <w:tabs>
          <w:tab w:val="left" w:pos="3558"/>
        </w:tabs>
        <w:ind w:left="3558" w:right="1277" w:hanging="2146"/>
        <w:jc w:val="both"/>
        <w:rPr>
          <w:b/>
          <w:sz w:val="20"/>
        </w:rPr>
      </w:pPr>
      <w:r>
        <w:rPr>
          <w:noProof/>
        </w:rPr>
        <w:drawing>
          <wp:inline distT="0" distB="0" distL="0" distR="0">
            <wp:extent cx="217931" cy="217932"/>
            <wp:effectExtent l="0" t="0" r="0" b="0"/>
            <wp:docPr id="4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 xml:space="preserve">Doba provozu se uplatní při nouzovém provozu s napájením z baterie. Ve většině </w:t>
      </w:r>
      <w:proofErr w:type="gramStart"/>
      <w:r>
        <w:rPr>
          <w:b/>
          <w:sz w:val="20"/>
        </w:rPr>
        <w:t>pravidel</w:t>
      </w:r>
      <w:proofErr w:type="gramEnd"/>
      <w:r>
        <w:rPr>
          <w:b/>
          <w:sz w:val="20"/>
        </w:rPr>
        <w:t xml:space="preserve"> resp. předpisů není povoleno omezovat pro instalaci dobu provozu a tím i trvání nouzového provozu.</w:t>
      </w:r>
    </w:p>
    <w:p w:rsidR="000E4A7D" w:rsidRDefault="00333320">
      <w:pPr>
        <w:spacing w:before="2"/>
        <w:ind w:left="3558" w:right="1272"/>
        <w:rPr>
          <w:b/>
          <w:sz w:val="20"/>
        </w:rPr>
      </w:pPr>
      <w:r>
        <w:rPr>
          <w:b/>
          <w:sz w:val="20"/>
        </w:rPr>
        <w:t xml:space="preserve">To znamená, že podle většiny </w:t>
      </w:r>
      <w:proofErr w:type="gramStart"/>
      <w:r>
        <w:rPr>
          <w:b/>
          <w:sz w:val="20"/>
        </w:rPr>
        <w:t>pravidel</w:t>
      </w:r>
      <w:proofErr w:type="gramEnd"/>
      <w:r>
        <w:rPr>
          <w:b/>
          <w:sz w:val="20"/>
        </w:rPr>
        <w:t xml:space="preserve"> resp. předpisů musí být instalace provozována s požadovaným trváním nouzového provozu, dokud napětí napájení z baterie nedosáhne hodnoty pro vypnutí.</w:t>
      </w:r>
    </w:p>
    <w:p w:rsidR="000E4A7D" w:rsidRDefault="00333320">
      <w:pPr>
        <w:spacing w:before="2"/>
        <w:ind w:left="3558" w:right="1583"/>
        <w:rPr>
          <w:b/>
          <w:sz w:val="20"/>
        </w:rPr>
      </w:pPr>
      <w:r>
        <w:rPr>
          <w:b/>
          <w:sz w:val="20"/>
        </w:rPr>
        <w:t>To odpovídá vypnutí všech výstupních okruhů aktivací ochrany před hlubokým vybitím.</w:t>
      </w:r>
    </w:p>
    <w:p w:rsidR="000E4A7D" w:rsidRDefault="000E4A7D">
      <w:pPr>
        <w:pStyle w:val="Zkladntext"/>
        <w:spacing w:before="1"/>
        <w:rPr>
          <w:b/>
          <w:sz w:val="20"/>
        </w:rPr>
      </w:pPr>
    </w:p>
    <w:p w:rsidR="000E4A7D" w:rsidRDefault="00333320">
      <w:pPr>
        <w:ind w:left="1398" w:right="1786" w:hanging="1"/>
        <w:rPr>
          <w:sz w:val="20"/>
        </w:rPr>
      </w:pPr>
      <w:r>
        <w:rPr>
          <w:sz w:val="20"/>
        </w:rPr>
        <w:t>Stisknutí tlačítka „8“ na obrazovce 1 ze 3 vyvolá následující obrazovku podnabídky „VÝSTUPNÍ OKRUHY“.</w:t>
      </w:r>
    </w:p>
    <w:p w:rsidR="000E4A7D" w:rsidRDefault="000E4A7D">
      <w:pPr>
        <w:pStyle w:val="Zkladntext"/>
        <w:spacing w:before="10"/>
        <w:rPr>
          <w:sz w:val="19"/>
        </w:rPr>
      </w:pPr>
    </w:p>
    <w:p w:rsidR="000E4A7D" w:rsidRDefault="00333320">
      <w:pPr>
        <w:ind w:left="1398"/>
        <w:rPr>
          <w:sz w:val="20"/>
        </w:rPr>
      </w:pPr>
      <w:r>
        <w:rPr>
          <w:sz w:val="20"/>
          <w:u w:val="single"/>
        </w:rPr>
        <w:t>Obrazovka – 1 z 3:</w:t>
      </w:r>
    </w:p>
    <w:p w:rsidR="000E4A7D" w:rsidRDefault="000E4A7D">
      <w:pPr>
        <w:pStyle w:val="Zkladntext"/>
        <w:spacing w:before="8"/>
        <w:rPr>
          <w:sz w:val="11"/>
        </w:rPr>
      </w:pPr>
    </w:p>
    <w:p w:rsidR="000E4A7D" w:rsidRDefault="00333320">
      <w:pPr>
        <w:pStyle w:val="Zkladntext"/>
        <w:tabs>
          <w:tab w:val="left" w:pos="2103"/>
        </w:tabs>
        <w:spacing w:before="96"/>
        <w:ind w:left="1398"/>
      </w:pPr>
      <w:r>
        <w:t>„1“:</w:t>
      </w:r>
      <w:r>
        <w:rPr>
          <w:rFonts w:ascii="Times New Roman" w:hAnsi="Times New Roman"/>
        </w:rPr>
        <w:tab/>
      </w:r>
      <w:r>
        <w:t>tlačítko s možností výběru – výběr výstupního okruhu</w:t>
      </w:r>
    </w:p>
    <w:p w:rsidR="000E4A7D" w:rsidRDefault="000E4A7D">
      <w:pPr>
        <w:pStyle w:val="Zkladntext"/>
        <w:spacing w:before="10"/>
        <w:rPr>
          <w:sz w:val="15"/>
        </w:rPr>
      </w:pPr>
    </w:p>
    <w:p w:rsidR="000E4A7D" w:rsidRDefault="00333320">
      <w:pPr>
        <w:pStyle w:val="Zkladntext"/>
        <w:tabs>
          <w:tab w:val="left" w:pos="2103"/>
        </w:tabs>
        <w:ind w:left="2106" w:right="2588" w:hanging="708"/>
      </w:pPr>
      <w:r>
        <w:t>„2“:</w:t>
      </w:r>
      <w:r>
        <w:rPr>
          <w:rFonts w:ascii="Times New Roman" w:hAnsi="Times New Roman"/>
        </w:rPr>
        <w:tab/>
      </w:r>
      <w:r>
        <w:t>tlačítko s možností výběru – výběr typu monitorování pro příslušný výstupní okruh, výběr je možný pouze u výstupních karet typu AKS 1/2/4 EÜ</w:t>
      </w:r>
    </w:p>
    <w:p w:rsidR="000E4A7D" w:rsidRDefault="000E4A7D">
      <w:pPr>
        <w:pStyle w:val="Zkladntext"/>
      </w:pPr>
    </w:p>
    <w:p w:rsidR="000E4A7D" w:rsidRDefault="00333320">
      <w:pPr>
        <w:pStyle w:val="Zkladntext"/>
        <w:tabs>
          <w:tab w:val="left" w:pos="2106"/>
        </w:tabs>
        <w:ind w:left="1398"/>
      </w:pPr>
      <w:r>
        <w:t>„3“:</w:t>
      </w:r>
      <w:r>
        <w:rPr>
          <w:rFonts w:ascii="Times New Roman" w:hAnsi="Times New Roman"/>
        </w:rPr>
        <w:tab/>
      </w:r>
      <w:r>
        <w:t>textové pole – indikace identifikačního čísla pro příslušnou výstupní kartu</w:t>
      </w:r>
    </w:p>
    <w:p w:rsidR="000E4A7D" w:rsidRDefault="000E4A7D">
      <w:pPr>
        <w:pStyle w:val="Zkladntext"/>
        <w:spacing w:before="2"/>
      </w:pPr>
    </w:p>
    <w:p w:rsidR="000E4A7D" w:rsidRDefault="00333320">
      <w:pPr>
        <w:pStyle w:val="Zkladntext"/>
        <w:tabs>
          <w:tab w:val="left" w:pos="2103"/>
        </w:tabs>
        <w:spacing w:line="480" w:lineRule="auto"/>
        <w:ind w:left="1398" w:right="2960"/>
      </w:pPr>
      <w:r>
        <w:t>„4“:</w:t>
      </w:r>
      <w:r>
        <w:rPr>
          <w:rFonts w:ascii="Times New Roman" w:hAnsi="Times New Roman"/>
        </w:rPr>
        <w:tab/>
      </w:r>
      <w:r>
        <w:t>tlačítko – volné zadání názvu výstupního okruhu (</w:t>
      </w:r>
      <w:proofErr w:type="gramStart"/>
      <w:r>
        <w:t>0 - 32</w:t>
      </w:r>
      <w:proofErr w:type="gramEnd"/>
      <w:r>
        <w:t xml:space="preserve"> znaků) pro příslušný výstupní okruh</w:t>
      </w:r>
      <w:r>
        <w:br/>
        <w:t>„5“:</w:t>
      </w:r>
      <w:r>
        <w:rPr>
          <w:rFonts w:ascii="Times New Roman" w:hAnsi="Times New Roman"/>
        </w:rPr>
        <w:tab/>
      </w:r>
      <w:r>
        <w:t>textové pole – zadaný název okruhu pro příslušný výstupní okruh</w:t>
      </w:r>
    </w:p>
    <w:p w:rsidR="000E4A7D" w:rsidRDefault="00333320">
      <w:pPr>
        <w:pStyle w:val="Zkladntext"/>
        <w:tabs>
          <w:tab w:val="left" w:pos="2103"/>
        </w:tabs>
        <w:spacing w:line="182" w:lineRule="exact"/>
        <w:ind w:left="1398"/>
      </w:pPr>
      <w:r>
        <w:t>„6“:</w:t>
      </w:r>
      <w:r>
        <w:rPr>
          <w:rFonts w:ascii="Times New Roman" w:hAnsi="Times New Roman"/>
        </w:rPr>
        <w:tab/>
      </w:r>
      <w:r>
        <w:t>tlačítko – výběr provozního režimu „Udržovaný režim“ pro příslušný výstupní okruh</w:t>
      </w:r>
    </w:p>
    <w:p w:rsidR="000E4A7D" w:rsidRDefault="000E4A7D">
      <w:pPr>
        <w:pStyle w:val="Zkladntext"/>
        <w:spacing w:before="1"/>
      </w:pPr>
    </w:p>
    <w:p w:rsidR="000E4A7D" w:rsidRDefault="00333320">
      <w:pPr>
        <w:pStyle w:val="Zkladntext"/>
        <w:tabs>
          <w:tab w:val="left" w:pos="2103"/>
        </w:tabs>
        <w:spacing w:before="1" w:line="480" w:lineRule="auto"/>
        <w:ind w:left="1398" w:right="2482"/>
      </w:pPr>
      <w:r>
        <w:t>„7“:</w:t>
      </w:r>
      <w:r>
        <w:rPr>
          <w:rFonts w:ascii="Times New Roman" w:hAnsi="Times New Roman"/>
        </w:rPr>
        <w:tab/>
      </w:r>
      <w:r>
        <w:t>tlačítko – výběr provozního režimu „Neudržovaný režim“ pro příslušný výstupní okruh</w:t>
      </w:r>
      <w:r>
        <w:br/>
        <w:t>„8“:</w:t>
      </w:r>
      <w:r>
        <w:rPr>
          <w:rFonts w:ascii="Times New Roman" w:hAnsi="Times New Roman"/>
        </w:rPr>
        <w:tab/>
      </w:r>
      <w:r>
        <w:t>tlačítko – výběr provozního režimu „Časový spínač“ pro příslušný výstupní okruh</w:t>
      </w:r>
    </w:p>
    <w:p w:rsidR="000E4A7D" w:rsidRDefault="00333320">
      <w:pPr>
        <w:pStyle w:val="Zkladntext"/>
        <w:tabs>
          <w:tab w:val="left" w:pos="2103"/>
        </w:tabs>
        <w:spacing w:line="482" w:lineRule="auto"/>
        <w:ind w:left="1398" w:right="2607" w:hanging="1"/>
      </w:pPr>
      <w:r>
        <w:t>„9“:</w:t>
      </w:r>
      <w:r>
        <w:rPr>
          <w:rFonts w:ascii="Times New Roman" w:hAnsi="Times New Roman"/>
        </w:rPr>
        <w:tab/>
      </w:r>
      <w:r>
        <w:t>tlačítko – výběr provozního režimu „Schodišťový vypínač“ pro příslušný výstupní okruh</w:t>
      </w:r>
      <w:r>
        <w:br/>
        <w:t>„10“:</w:t>
      </w:r>
      <w:r>
        <w:rPr>
          <w:rFonts w:ascii="Times New Roman" w:hAnsi="Times New Roman"/>
        </w:rPr>
        <w:tab/>
      </w:r>
      <w:r>
        <w:t>tlačítko – výběr provozního režimu „Spínatelný“ pro příslušný výstupní okruh</w:t>
      </w:r>
    </w:p>
    <w:p w:rsidR="000E4A7D" w:rsidRDefault="00333320">
      <w:pPr>
        <w:pStyle w:val="Zkladntext"/>
        <w:tabs>
          <w:tab w:val="left" w:pos="2103"/>
        </w:tabs>
        <w:ind w:left="2104" w:right="1454" w:hanging="706"/>
      </w:pPr>
      <w:r>
        <w:t>„11“:</w:t>
      </w:r>
      <w:r>
        <w:rPr>
          <w:rFonts w:ascii="Times New Roman" w:hAnsi="Times New Roman"/>
        </w:rPr>
        <w:tab/>
      </w:r>
      <w:r>
        <w:t>tlačítko s možností výběru – výběr dříve nakonfigurované časové funkce „Časový spínač“ („</w:t>
      </w:r>
      <w:proofErr w:type="gramStart"/>
      <w:r>
        <w:t>1 - 3</w:t>
      </w:r>
      <w:proofErr w:type="gramEnd"/>
      <w:r>
        <w:t>“) v provozním režimu „Časový spínač“ příslušného výstupního okruhu</w:t>
      </w:r>
    </w:p>
    <w:p w:rsidR="000E4A7D" w:rsidRDefault="000E4A7D">
      <w:pPr>
        <w:pStyle w:val="Zkladntext"/>
        <w:spacing w:before="7"/>
        <w:rPr>
          <w:sz w:val="15"/>
        </w:rPr>
      </w:pPr>
    </w:p>
    <w:p w:rsidR="000E4A7D" w:rsidRDefault="00333320">
      <w:pPr>
        <w:pStyle w:val="Zkladntext"/>
        <w:ind w:left="1398"/>
      </w:pPr>
      <w:r>
        <w:t>► „Output card (Výstupní karta):“:</w:t>
      </w:r>
    </w:p>
    <w:p w:rsidR="000E4A7D" w:rsidRDefault="00333320">
      <w:pPr>
        <w:pStyle w:val="Zkladntext"/>
        <w:spacing w:before="1"/>
        <w:ind w:left="1398"/>
      </w:pPr>
      <w:r>
        <w:t>tlačítko – zadání adresy karty (</w:t>
      </w:r>
      <w:proofErr w:type="gramStart"/>
      <w:r>
        <w:t>1 - 96</w:t>
      </w:r>
      <w:proofErr w:type="gramEnd"/>
      <w:r>
        <w:t>) pro výběr výstupní karty</w:t>
      </w:r>
    </w:p>
    <w:p w:rsidR="000E4A7D" w:rsidRDefault="000E4A7D">
      <w:pPr>
        <w:pStyle w:val="Zkladntext"/>
        <w:spacing w:before="10"/>
        <w:rPr>
          <w:sz w:val="15"/>
        </w:rPr>
      </w:pPr>
    </w:p>
    <w:p w:rsidR="000E4A7D" w:rsidRDefault="00333320">
      <w:pPr>
        <w:pStyle w:val="Zkladntext"/>
        <w:ind w:left="1398"/>
      </w:pPr>
      <w:r>
        <w:t>► „Deactivated (Deaktivováno)“:</w:t>
      </w:r>
    </w:p>
    <w:p w:rsidR="000E4A7D" w:rsidRDefault="00333320">
      <w:pPr>
        <w:pStyle w:val="Zkladntext"/>
        <w:spacing w:before="1"/>
        <w:ind w:left="1398"/>
      </w:pPr>
      <w:r>
        <w:t>tlačítko – aktivace / deaktivace příslušného výstupního okruhu</w: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7"/>
        <w:rPr>
          <w:sz w:val="23"/>
        </w:rPr>
      </w:pPr>
    </w:p>
    <w:p w:rsidR="000E4A7D" w:rsidRDefault="00333320">
      <w:pPr>
        <w:pStyle w:val="Zkladntext"/>
        <w:spacing w:before="96"/>
        <w:ind w:left="1398"/>
      </w:pPr>
      <w:r>
        <w:t>► „Duration (Trvání):“:</w:t>
      </w:r>
    </w:p>
    <w:p w:rsidR="000E4A7D" w:rsidRDefault="00333320">
      <w:pPr>
        <w:pStyle w:val="Zkladntext"/>
        <w:spacing w:before="1"/>
        <w:ind w:left="1398" w:right="2148"/>
      </w:pPr>
      <w:r>
        <w:t>tlačítko – zadání provozní doby pro příslušný výstupní okruh při nouzovém provozu s napájením z baterie, 0 = neomezené trvání až do aktivace ochrany před hlubokým vybitím (</w:t>
      </w:r>
      <w:proofErr w:type="gramStart"/>
      <w:r>
        <w:t>0 - 600</w:t>
      </w:r>
      <w:proofErr w:type="gramEnd"/>
      <w:r>
        <w:t xml:space="preserve"> minut)</w:t>
      </w:r>
    </w:p>
    <w:p w:rsidR="000E4A7D" w:rsidRDefault="00050C51">
      <w:pPr>
        <w:pStyle w:val="Zkladntext"/>
        <w:spacing w:before="5"/>
      </w:pPr>
      <w:r>
        <w:pict>
          <v:group id="_x0000_s4990" style="position:absolute;margin-left:70.9pt;margin-top:11.65pt;width:454.6pt;height:391.6pt;z-index:251494912;mso-wrap-distance-left:0;mso-wrap-distance-right:0;mso-position-horizontal-relative:page" coordorigin="1418,233" coordsize="9092,7832">
            <v:rect id="_x0000_s5693" style="position:absolute;left:3033;top:852;width:5991;height:3586" filled="f" strokecolor="#131414" strokeweight=".34672mm"/>
            <v:shape id="_x0000_s5692" type="#_x0000_t75" style="position:absolute;left:3268;top:3953;width:419;height:416">
              <v:imagedata r:id="rId333" o:title=""/>
            </v:shape>
            <v:shape id="_x0000_s5691" type="#_x0000_t75" style="position:absolute;left:3866;top:3953;width:419;height:416">
              <v:imagedata r:id="rId334" o:title=""/>
            </v:shape>
            <v:shape id="_x0000_s5690" type="#_x0000_t75" style="position:absolute;left:8382;top:3953;width:416;height:416">
              <v:imagedata r:id="rId335" o:title=""/>
            </v:shape>
            <v:shape id="_x0000_s5689" type="#_x0000_t75" style="position:absolute;left:7782;top:3953;width:419;height:416">
              <v:imagedata r:id="rId336" o:title=""/>
            </v:shape>
            <v:shape id="_x0000_s5688" type="#_x0000_t75" style="position:absolute;left:5670;top:3953;width:419;height:416">
              <v:imagedata r:id="rId337" o:title=""/>
            </v:shape>
            <v:line id="_x0000_s5687" style="position:absolute" from="3101,3903" to="8962,3903" strokecolor="#131414" strokeweight=".34672mm"/>
            <v:line id="_x0000_s5686" style="position:absolute" from="3096,3346" to="5575,3346" strokecolor="#131414" strokeweight=".34672mm"/>
            <v:line id="_x0000_s5685" style="position:absolute" from="5777,1834" to="5777,3865" strokecolor="#131414" strokeweight=".34672mm"/>
            <v:rect id="_x0000_s5684" style="position:absolute;left:4956;top:1239;width:1414;height:219" filled="f" strokecolor="#131414" strokeweight=".08917mm"/>
            <v:rect id="_x0000_s5683" style="position:absolute;left:6528;top:1239;width:596;height:219" filled="f" strokecolor="#131414" strokeweight=".08917mm"/>
            <v:rect id="_x0000_s5682" style="position:absolute;left:6940;top:2580;width:814;height:219" filled="f" strokecolor="#131414" strokeweight=".08917mm"/>
            <v:line id="_x0000_s5681" style="position:absolute" from="3101,1808" to="8962,1808" strokecolor="#131414" strokeweight=".34672mm"/>
            <v:shape id="_x0000_s5680" type="#_x0000_t75" style="position:absolute;left:4583;top:1241;width:236;height:236">
              <v:imagedata r:id="rId338" o:title=""/>
            </v:shape>
            <v:line id="_x0000_s5679" style="position:absolute" from="3034,1210" to="9024,1210" strokecolor="#131414" strokeweight=".34672mm"/>
            <v:line id="_x0000_s5678" style="position:absolute" from="3034,1508" to="9024,1508" strokecolor="#131414" strokeweight=".34672mm"/>
            <v:shape id="_x0000_s5677" type="#_x0000_t75" style="position:absolute;left:8682;top:1538;width:236;height:236">
              <v:imagedata r:id="rId339" o:title=""/>
            </v:shape>
            <v:shape id="_x0000_s5676" type="#_x0000_t75" style="position:absolute;left:5462;top:1538;width:236;height:236">
              <v:imagedata r:id="rId340" o:title=""/>
            </v:shape>
            <v:line id="_x0000_s5675" style="position:absolute" from="6826,687" to="6826,1153" strokecolor="red" strokeweight=".48pt"/>
            <v:shape id="_x0000_s5674" style="position:absolute;left:6772;top:1143;width:106;height:96" coordorigin="6773,1143" coordsize="106,96" path="m6878,1143r-105,l6826,1239r52,-96xe" fillcolor="red" stroked="f">
              <v:path arrowok="t"/>
            </v:shape>
            <v:rect id="_x0000_s5673" style="position:absolute;left:3096;top:1575;width:531;height:200" filled="f" strokecolor="red" strokeweight=".19811mm"/>
            <v:line id="_x0000_s5672" style="position:absolute" from="2868,1675" to="3007,1675" strokecolor="red" strokeweight=".6pt"/>
            <v:shape id="_x0000_s5671" style="position:absolute;left:3000;top:1623;width:96;height:106" coordorigin="3000,1623" coordsize="96,106" path="m3000,1623r,106l3096,1676r-96,-53xe" fillcolor="red" stroked="f">
              <v:path arrowok="t"/>
            </v:shape>
            <v:line id="_x0000_s5670" style="position:absolute" from="9019,1655" to="9190,1655" strokecolor="red" strokeweight=".6pt"/>
            <v:shape id="_x0000_s5669" style="position:absolute;left:8930;top:1603;width:96;height:106" coordorigin="8930,1604" coordsize="96,106" path="m9026,1604r-96,53l9026,1709r,-105xe" fillcolor="red" stroked="f">
              <v:path arrowok="t"/>
            </v:shape>
            <v:line id="_x0000_s5668" style="position:absolute" from="7348,2888" to="7348,4604" strokecolor="red" strokeweight=".6pt"/>
            <v:rect id="_x0000_s5667" style="position:absolute;left:8668;top:1524;width:262;height:262" filled="f" strokecolor="red" strokeweight=".19811mm"/>
            <v:rect id="_x0000_s5666" style="position:absolute;left:5892;top:1575;width:2686;height:200" filled="f" strokecolor="red" strokeweight=".19811mm"/>
            <v:line id="_x0000_s5665" style="position:absolute" from="7234,687" to="7234,1489" strokecolor="red" strokeweight=".48pt"/>
            <v:line id="_x0000_s5664" style="position:absolute" from="1428,238" to="10500,238" strokeweight=".48pt"/>
            <v:line id="_x0000_s5663" style="position:absolute" from="1423,233" to="1423,8065" strokeweight=".48pt"/>
            <v:line id="_x0000_s5662" style="position:absolute" from="10505,233" to="10505,8065" strokeweight=".48pt"/>
            <v:line id="_x0000_s5661" style="position:absolute" from="1428,8060" to="10500,8060" strokeweight=".48pt"/>
            <v:rect id="_x0000_s5660" style="position:absolute;left:1615;top:4841;width:58;height:12" fillcolor="#131414" stroked="f"/>
            <v:rect id="_x0000_s5659" style="position:absolute;left:1728;top:4841;width:58;height:12" fillcolor="#131414" stroked="f"/>
            <v:rect id="_x0000_s5658" style="position:absolute;left:1843;top:4841;width:56;height:12" fillcolor="#131414" stroked="f"/>
            <v:rect id="_x0000_s5657" style="position:absolute;left:1956;top:4841;width:58;height:12" fillcolor="#131414" stroked="f"/>
            <v:rect id="_x0000_s5656" style="position:absolute;left:2068;top:4841;width:58;height:12" fillcolor="#131414" stroked="f"/>
            <v:rect id="_x0000_s5655" style="position:absolute;left:2184;top:4841;width:56;height:12" fillcolor="#131414" stroked="f"/>
            <v:rect id="_x0000_s5654" style="position:absolute;left:2296;top:4841;width:58;height:12" fillcolor="#131414" stroked="f"/>
            <v:rect id="_x0000_s5653" style="position:absolute;left:2409;top:4841;width:58;height:12" fillcolor="#131414" stroked="f"/>
            <v:rect id="_x0000_s5652" style="position:absolute;left:2524;top:4841;width:56;height:12" fillcolor="#131414" stroked="f"/>
            <v:rect id="_x0000_s5651" style="position:absolute;left:2637;top:4841;width:58;height:12" fillcolor="#131414" stroked="f"/>
            <v:rect id="_x0000_s5650" style="position:absolute;left:2750;top:4841;width:58;height:12" fillcolor="#131414" stroked="f"/>
            <v:rect id="_x0000_s5649" style="position:absolute;left:2865;top:4841;width:56;height:12" fillcolor="#131414" stroked="f"/>
            <v:rect id="_x0000_s5648" style="position:absolute;left:2978;top:4841;width:58;height:12" fillcolor="#131414" stroked="f"/>
            <v:rect id="_x0000_s5647" style="position:absolute;left:3091;top:4841;width:58;height:12" fillcolor="#131414" stroked="f"/>
            <v:rect id="_x0000_s5646" style="position:absolute;left:3206;top:4841;width:56;height:12" fillcolor="#131414" stroked="f"/>
            <v:rect id="_x0000_s5645" style="position:absolute;left:3319;top:4841;width:58;height:12" fillcolor="#131414" stroked="f"/>
            <v:rect id="_x0000_s5644" style="position:absolute;left:3432;top:4841;width:58;height:12" fillcolor="#131414" stroked="f"/>
            <v:rect id="_x0000_s5643" style="position:absolute;left:3547;top:4841;width:58;height:12" fillcolor="#131414" stroked="f"/>
            <v:rect id="_x0000_s5642" style="position:absolute;left:3660;top:4841;width:58;height:12" fillcolor="#131414" stroked="f"/>
            <v:rect id="_x0000_s5641" style="position:absolute;left:3775;top:4841;width:56;height:12" fillcolor="#131414" stroked="f"/>
            <v:rect id="_x0000_s5640" style="position:absolute;left:3888;top:4841;width:58;height:12" fillcolor="#131414" stroked="f"/>
            <v:rect id="_x0000_s5639" style="position:absolute;left:4000;top:4841;width:58;height:12" fillcolor="#131414" stroked="f"/>
            <v:rect id="_x0000_s5638" style="position:absolute;left:4116;top:4841;width:56;height:12" fillcolor="#131414" stroked="f"/>
            <v:rect id="_x0000_s5637" style="position:absolute;left:4228;top:4841;width:58;height:12" fillcolor="#131414" stroked="f"/>
            <v:rect id="_x0000_s5636" style="position:absolute;left:4341;top:4841;width:58;height:12" fillcolor="#131414" stroked="f"/>
            <v:rect id="_x0000_s5635" style="position:absolute;left:4456;top:4841;width:56;height:12" fillcolor="#131414" stroked="f"/>
            <v:rect id="_x0000_s5634" style="position:absolute;left:4569;top:4841;width:58;height:12" fillcolor="#131414" stroked="f"/>
            <v:rect id="_x0000_s5633" style="position:absolute;left:4682;top:4841;width:58;height:12" fillcolor="#131414" stroked="f"/>
            <v:rect id="_x0000_s5632" style="position:absolute;left:4797;top:4841;width:56;height:12" fillcolor="#131414" stroked="f"/>
            <v:rect id="_x0000_s5631" style="position:absolute;left:4910;top:4841;width:58;height:12" fillcolor="#131414" stroked="f"/>
            <v:rect id="_x0000_s5630" style="position:absolute;left:5023;top:4841;width:58;height:12" fillcolor="#131414" stroked="f"/>
            <v:rect id="_x0000_s5629" style="position:absolute;left:5138;top:4841;width:56;height:12" fillcolor="#131414" stroked="f"/>
            <v:rect id="_x0000_s5628" style="position:absolute;left:5251;top:4841;width:58;height:12" fillcolor="#131414" stroked="f"/>
            <v:rect id="_x0000_s5627" style="position:absolute;left:5364;top:4841;width:58;height:12" fillcolor="#131414" stroked="f"/>
            <v:rect id="_x0000_s5626" style="position:absolute;left:5479;top:4841;width:56;height:12" fillcolor="#131414" stroked="f"/>
            <v:rect id="_x0000_s5625" style="position:absolute;left:5592;top:4841;width:58;height:12" fillcolor="#131414" stroked="f"/>
            <v:rect id="_x0000_s5624" style="position:absolute;left:5704;top:4841;width:58;height:12" fillcolor="#131414" stroked="f"/>
            <v:rect id="_x0000_s5623" style="position:absolute;left:5820;top:4841;width:58;height:12" fillcolor="#131414" stroked="f"/>
            <v:rect id="_x0000_s5622" style="position:absolute;left:5932;top:4841;width:58;height:12" fillcolor="#131414" stroked="f"/>
            <v:shape id="_x0000_s5621" style="position:absolute;left:6048;top:4841;width:53;height:12" coordorigin="6048,4841" coordsize="53,12" path="m6096,4841r-48,l6048,4853r48,l6101,4849r-5,-8xe" fillcolor="#131414" stroked="f">
              <v:path arrowok="t"/>
            </v:shape>
            <v:shape id="_x0000_s5620" style="position:absolute;left:6096;top:4841;width:5;height:8" coordorigin="6096,4841" coordsize="5,8" path="m6101,4841r-5,l6101,4849r,-8xe" fillcolor="#131414" stroked="f">
              <v:path arrowok="t"/>
            </v:shape>
            <v:rect id="_x0000_s5619" style="position:absolute;left:6088;top:4848;width:12;height:8" fillcolor="#131414" stroked="f"/>
            <v:rect id="_x0000_s5618" style="position:absolute;left:6088;top:4913;width:12;height:56" fillcolor="#131414" stroked="f"/>
            <v:rect id="_x0000_s5617" style="position:absolute;left:6088;top:5026;width:12;height:58" fillcolor="#131414" stroked="f"/>
            <v:rect id="_x0000_s5616" style="position:absolute;left:6088;top:5139;width:12;height:58" fillcolor="#131414" stroked="f"/>
            <v:rect id="_x0000_s5615" style="position:absolute;left:6088;top:5254;width:12;height:56" fillcolor="#131414" stroked="f"/>
            <v:rect id="_x0000_s5614" style="position:absolute;left:6088;top:5367;width:12;height:58" fillcolor="#131414" stroked="f"/>
            <v:rect id="_x0000_s5613" style="position:absolute;left:6088;top:5482;width:12;height:56" fillcolor="#131414" stroked="f"/>
            <v:rect id="_x0000_s5612" style="position:absolute;left:6088;top:5595;width:12;height:58" fillcolor="#131414" stroked="f"/>
            <v:rect id="_x0000_s5611" style="position:absolute;left:6088;top:5707;width:12;height:58" fillcolor="#131414" stroked="f"/>
            <v:rect id="_x0000_s5610" style="position:absolute;left:6088;top:5823;width:12;height:56" fillcolor="#131414" stroked="f"/>
            <v:rect id="_x0000_s5609" style="position:absolute;left:6088;top:5935;width:12;height:58" fillcolor="#131414" stroked="f"/>
            <v:rect id="_x0000_s5608" style="position:absolute;left:6088;top:6048;width:12;height:58" fillcolor="#131414" stroked="f"/>
            <v:shape id="_x0000_s5607" style="position:absolute;left:6088;top:6163;width:12;height:8" coordorigin="6089,6164" coordsize="12,8" path="m6101,6164r-12,l6089,6166r7,5l6101,6166r,-2xe" fillcolor="#131414" stroked="f">
              <v:path arrowok="t"/>
            </v:shape>
            <v:shape id="_x0000_s5606" style="position:absolute;left:6096;top:6166;width:5;height:5" coordorigin="6096,6166" coordsize="5,5" path="m6101,6166r-5,5l6101,6171r,-5xe" fillcolor="#131414" stroked="f">
              <v:path arrowok="t"/>
            </v:shape>
            <v:rect id="_x0000_s5605" style="position:absolute;left:6040;top:6159;width:56;height:12" fillcolor="#131414" stroked="f"/>
            <v:rect id="_x0000_s5604" style="position:absolute;left:5928;top:6159;width:58;height:12" fillcolor="#131414" stroked="f"/>
            <v:rect id="_x0000_s5603" style="position:absolute;left:5812;top:6159;width:58;height:12" fillcolor="#131414" stroked="f"/>
            <v:rect id="_x0000_s5602" style="position:absolute;left:5700;top:6159;width:58;height:12" fillcolor="#131414" stroked="f"/>
            <v:rect id="_x0000_s5601" style="position:absolute;left:5587;top:6159;width:56;height:12" fillcolor="#131414" stroked="f"/>
            <v:rect id="_x0000_s5600" style="position:absolute;left:5472;top:6159;width:58;height:12" fillcolor="#131414" stroked="f"/>
            <v:rect id="_x0000_s5599" style="position:absolute;left:5359;top:6159;width:58;height:12" fillcolor="#131414" stroked="f"/>
            <v:rect id="_x0000_s5598" style="position:absolute;left:5246;top:6159;width:56;height:12" fillcolor="#131414" stroked="f"/>
            <v:rect id="_x0000_s5597" style="position:absolute;left:5131;top:6159;width:58;height:12" fillcolor="#131414" stroked="f"/>
            <v:rect id="_x0000_s5596" style="position:absolute;left:5018;top:6159;width:58;height:12" fillcolor="#131414" stroked="f"/>
            <v:rect id="_x0000_s5595" style="position:absolute;left:4905;top:6159;width:56;height:12" fillcolor="#131414" stroked="f"/>
            <v:rect id="_x0000_s5594" style="position:absolute;left:4790;top:6159;width:58;height:12" fillcolor="#131414" stroked="f"/>
            <v:rect id="_x0000_s5593" style="position:absolute;left:4677;top:6159;width:58;height:12" fillcolor="#131414" stroked="f"/>
            <v:rect id="_x0000_s5592" style="position:absolute;left:4564;top:6159;width:56;height:12" fillcolor="#131414" stroked="f"/>
            <v:rect id="_x0000_s5591" style="position:absolute;left:4449;top:6159;width:58;height:12" fillcolor="#131414" stroked="f"/>
            <v:rect id="_x0000_s5590" style="position:absolute;left:4336;top:6159;width:58;height:12" fillcolor="#131414" stroked="f"/>
            <v:rect id="_x0000_s5589" style="position:absolute;left:4224;top:6159;width:56;height:12" fillcolor="#131414" stroked="f"/>
            <v:rect id="_x0000_s5588" style="position:absolute;left:4108;top:6159;width:58;height:12" fillcolor="#131414" stroked="f"/>
            <v:rect id="_x0000_s5587" style="position:absolute;left:3996;top:6159;width:58;height:12" fillcolor="#131414" stroked="f"/>
            <v:rect id="_x0000_s5586" style="position:absolute;left:3883;top:6159;width:56;height:12" fillcolor="#131414" stroked="f"/>
            <v:rect id="_x0000_s5585" style="position:absolute;left:3768;top:6159;width:58;height:12" fillcolor="#131414" stroked="f"/>
            <v:rect id="_x0000_s5584" style="position:absolute;left:3655;top:6159;width:58;height:12" fillcolor="#131414" stroked="f"/>
            <v:rect id="_x0000_s5583" style="position:absolute;left:3540;top:6159;width:58;height:12" fillcolor="#131414" stroked="f"/>
            <v:rect id="_x0000_s5582" style="position:absolute;left:3427;top:6159;width:58;height:12" fillcolor="#131414" stroked="f"/>
            <v:rect id="_x0000_s5581" style="position:absolute;left:3314;top:6159;width:56;height:12" fillcolor="#131414" stroked="f"/>
            <v:rect id="_x0000_s5580" style="position:absolute;left:3199;top:6159;width:58;height:12" fillcolor="#131414" stroked="f"/>
            <v:rect id="_x0000_s5579" style="position:absolute;left:3086;top:6159;width:58;height:12" fillcolor="#131414" stroked="f"/>
            <v:rect id="_x0000_s5578" style="position:absolute;left:2973;top:6159;width:56;height:12" fillcolor="#131414" stroked="f"/>
            <v:rect id="_x0000_s5577" style="position:absolute;left:2858;top:6159;width:58;height:12" fillcolor="#131414" stroked="f"/>
            <v:rect id="_x0000_s5576" style="position:absolute;left:2745;top:6159;width:58;height:12" fillcolor="#131414" stroked="f"/>
            <v:rect id="_x0000_s5575" style="position:absolute;left:2632;top:6159;width:56;height:12" fillcolor="#131414" stroked="f"/>
            <v:rect id="_x0000_s5574" style="position:absolute;left:2517;top:6159;width:58;height:12" fillcolor="#131414" stroked="f"/>
            <v:rect id="_x0000_s5573" style="position:absolute;left:2404;top:6159;width:58;height:12" fillcolor="#131414" stroked="f"/>
            <v:rect id="_x0000_s5572" style="position:absolute;left:2292;top:6159;width:56;height:12" fillcolor="#131414" stroked="f"/>
            <v:rect id="_x0000_s5571" style="position:absolute;left:2176;top:6159;width:58;height:12" fillcolor="#131414" stroked="f"/>
            <v:rect id="_x0000_s5570" style="position:absolute;left:2064;top:6159;width:58;height:12" fillcolor="#131414" stroked="f"/>
            <v:rect id="_x0000_s5569" style="position:absolute;left:1951;top:6159;width:56;height:12" fillcolor="#131414" stroked="f"/>
            <v:rect id="_x0000_s5568" style="position:absolute;left:1836;top:6159;width:58;height:12" fillcolor="#131414" stroked="f"/>
            <v:rect id="_x0000_s5567" style="position:absolute;left:1723;top:6159;width:58;height:12" fillcolor="#131414" stroked="f"/>
            <v:shape id="_x0000_s5566" style="position:absolute;left:1610;top:6159;width:56;height:12" coordorigin="1610,6159" coordsize="56,12" path="m1666,6159r-51,l1610,6166r5,5l1666,6171r,-12xe" fillcolor="#131414" stroked="f">
              <v:path arrowok="t"/>
            </v:shape>
            <v:shape id="_x0000_s5565" style="position:absolute;left:1610;top:6166;width:5;height:5" coordorigin="1610,6166" coordsize="5,5" path="m1610,6166r,5l1615,6171r-5,-5xe" fillcolor="#131414" stroked="f">
              <v:path arrowok="t"/>
            </v:shape>
            <v:rect id="_x0000_s5564" style="position:absolute;left:1610;top:6159;width:10;height:8" fillcolor="#131414" stroked="f"/>
            <v:rect id="_x0000_s5563" style="position:absolute;left:1610;top:6046;width:10;height:58" fillcolor="#131414" stroked="f"/>
            <v:rect id="_x0000_s5562" style="position:absolute;left:1610;top:5933;width:10;height:56" fillcolor="#131414" stroked="f"/>
            <v:rect id="_x0000_s5561" style="position:absolute;left:1610;top:5818;width:10;height:58" fillcolor="#131414" stroked="f"/>
            <v:rect id="_x0000_s5560" style="position:absolute;left:1610;top:5705;width:10;height:58" fillcolor="#131414" stroked="f"/>
            <v:rect id="_x0000_s5559" style="position:absolute;left:1610;top:5592;width:10;height:56" fillcolor="#131414" stroked="f"/>
            <v:rect id="_x0000_s5558" style="position:absolute;left:1610;top:5477;width:10;height:58" fillcolor="#131414" stroked="f"/>
            <v:rect id="_x0000_s5557" style="position:absolute;left:1610;top:5364;width:10;height:58" fillcolor="#131414" stroked="f"/>
            <v:rect id="_x0000_s5556" style="position:absolute;left:1610;top:5251;width:10;height:56" fillcolor="#131414" stroked="f"/>
            <v:rect id="_x0000_s5555" style="position:absolute;left:1610;top:5136;width:10;height:58" fillcolor="#131414" stroked="f"/>
            <v:rect id="_x0000_s5554" style="position:absolute;left:1610;top:5023;width:10;height:58" fillcolor="#131414" stroked="f"/>
            <v:rect id="_x0000_s5553" style="position:absolute;left:1610;top:4911;width:10;height:56" fillcolor="#131414" stroked="f"/>
            <v:shape id="_x0000_s5552" style="position:absolute;left:1610;top:4841;width:10;height:12" coordorigin="1610,4841" coordsize="10,12" path="m1615,4841r-5,8l1610,4853r10,l1620,4849r-5,-8xe" fillcolor="#131414" stroked="f">
              <v:path arrowok="t"/>
            </v:shape>
            <v:shape id="_x0000_s5551" style="position:absolute;left:1610;top:4841;width:5;height:8" coordorigin="1610,4841" coordsize="5,8" path="m1615,4841r-5,l1610,4849r5,-8xe" fillcolor="#131414" stroked="f">
              <v:path arrowok="t"/>
            </v:shape>
            <v:rect id="_x0000_s5550" style="position:absolute;left:3148;top:1939;width:137;height:135" filled="f" strokecolor="red" strokeweight=".19811mm"/>
            <v:rect id="_x0000_s5549" style="position:absolute;left:3148;top:2239;width:137;height:137" filled="f" strokecolor="red" strokeweight=".19811mm"/>
            <v:rect id="_x0000_s5548" style="position:absolute;left:3148;top:2542;width:137;height:135" filled="f" strokecolor="red" strokeweight=".19811mm"/>
            <v:line id="_x0000_s5547" style="position:absolute" from="3281,3967" to="3677,3967" strokecolor="#3c538e" strokeweight=".12pt"/>
            <v:line id="_x0000_s5546" style="position:absolute" from="3281,3967" to="3677,3967" strokecolor="#3c538e" strokeweight=".12pt"/>
            <v:line id="_x0000_s5545" style="position:absolute" from="3278,3969" to="3677,3969" strokecolor="#3c538e" strokeweight=".12pt"/>
            <v:line id="_x0000_s5544" style="position:absolute" from="3278,3970" to="3677,3970" strokecolor="#3c538e" strokeweight=".24pt"/>
            <v:line id="_x0000_s5543" style="position:absolute" from="3278,3971" to="3677,3971" strokecolor="#3c538e" strokeweight=".12pt"/>
            <v:line id="_x0000_s5542" style="position:absolute" from="3278,3974" to="3677,3974" strokecolor="#3b538e" strokeweight=".12pt"/>
            <v:line id="_x0000_s5541" style="position:absolute" from="3278,3975" to="3677,3975" strokecolor="#3b538e" strokeweight=".24pt"/>
            <v:line id="_x0000_s5540" style="position:absolute" from="3278,3976" to="3677,3976" strokecolor="#3b538e" strokeweight=".12pt"/>
            <v:line id="_x0000_s5539" style="position:absolute" from="3278,3979" to="3677,3979" strokecolor="#3b538e" strokeweight=".12pt"/>
            <v:line id="_x0000_s5538" style="position:absolute" from="3278,3980" to="3677,3980" strokecolor="#3b528e" strokeweight=".24pt"/>
            <v:line id="_x0000_s5537" style="position:absolute" from="3278,3981" to="3677,3981" strokecolor="#3a528e" strokeweight=".12pt"/>
            <v:line id="_x0000_s5536" style="position:absolute" from="3278,3983" to="3677,3983" strokecolor="#3a528e" strokeweight=".12pt"/>
            <v:line id="_x0000_s5535" style="position:absolute" from="3278,3983" to="3677,3983" strokecolor="#3a528e" strokeweight=".12pt"/>
            <v:line id="_x0000_s5534" style="position:absolute" from="3278,3986" to="3677,3986" strokecolor="#3a528d" strokeweight=".12pt"/>
            <v:line id="_x0000_s5533" style="position:absolute" from="3278,3987" to="3677,3987" strokecolor="#3a528d" strokeweight=".24pt"/>
            <v:line id="_x0000_s5532" style="position:absolute" from="3278,3988" to="3677,3988" strokecolor="#3a528d" strokeweight=".12pt"/>
            <v:line id="_x0000_s5531" style="position:absolute" from="3278,3991" to="3677,3991" strokecolor="#39528d" strokeweight=".12pt"/>
            <v:line id="_x0000_s5530" style="position:absolute" from="3278,3992" to="3677,3992" strokecolor="#39528d" strokeweight=".24pt"/>
            <v:line id="_x0000_s5529" style="position:absolute" from="3278,3993" to="3677,3993" strokecolor="#39518d" strokeweight=".12pt"/>
            <v:line id="_x0000_s5528" style="position:absolute" from="3278,3995" to="3677,3995" strokecolor="#39518d" strokeweight=".12pt"/>
            <v:line id="_x0000_s5527" style="position:absolute" from="3278,3997" to="3677,3997" strokecolor="#39518d" strokeweight=".24pt"/>
            <v:line id="_x0000_s5526" style="position:absolute" from="3278,3998" to="3677,3998" strokecolor="#38518d" strokeweight=".12pt"/>
            <v:line id="_x0000_s5525" style="position:absolute" from="3278,4000" to="3677,4000" strokecolor="#38518d" strokeweight=".12pt"/>
            <v:line id="_x0000_s5524" style="position:absolute" from="3278,4001" to="3677,4001" strokecolor="#38518d" strokeweight=".24pt"/>
            <v:line id="_x0000_s5523" style="position:absolute" from="3278,4003" to="3677,4003" strokecolor="#38518d" strokeweight=".12pt"/>
            <v:line id="_x0000_s5522" style="position:absolute" from="3278,4005" to="3677,4005" strokecolor="#38518d" strokeweight=".12pt"/>
            <v:line id="_x0000_s5521" style="position:absolute" from="3278,4005" to="3677,4005" strokecolor="#38518c" strokeweight=".12pt"/>
            <v:line id="_x0000_s5520" style="position:absolute" from="3278,4007" to="3677,4007" strokecolor="#37508c" strokeweight=".12pt"/>
            <v:line id="_x0000_s5519" style="position:absolute" from="3278,4009" to="3677,4009" strokecolor="#37508c" strokeweight=".24pt"/>
            <v:line id="_x0000_s5518" style="position:absolute" from="3278,4011" to="3677,4011" strokecolor="#37508c" strokeweight=".24pt"/>
            <v:line id="_x0000_s5517" style="position:absolute" from="3278,4012" to="3677,4012" strokecolor="#37508c" strokeweight=".12pt"/>
            <v:line id="_x0000_s5516" style="position:absolute" from="3278,4015" to="3677,4015" strokecolor="#37508c" strokeweight=".12pt"/>
            <v:line id="_x0000_s5515" style="position:absolute" from="3278,4015" to="3677,4015" strokecolor="#36508c" strokeweight=".12pt"/>
            <v:line id="_x0000_s5514" style="position:absolute" from="3278,4017" to="3677,4017" strokecolor="#36508c" strokeweight=".12pt"/>
            <v:line id="_x0000_s5513" style="position:absolute" from="3278,4018" to="3677,4018" strokecolor="#36508c" strokeweight=".24pt"/>
            <v:line id="_x0000_s5512" style="position:absolute" from="3278,4019" to="3677,4019" strokecolor="#36508c" strokeweight=".12pt"/>
            <v:line id="_x0000_s5511" style="position:absolute" from="3278,4022" to="3677,4022" strokecolor="#36508c" strokeweight=".12pt"/>
            <v:line id="_x0000_s5510" style="position:absolute" from="3278,4023" to="3677,4023" strokecolor="#364f8c" strokeweight=".24pt"/>
            <v:line id="_x0000_s5509" style="position:absolute" from="3278,4024" to="3677,4024" strokecolor="#354f8c" strokeweight=".12pt"/>
            <v:line id="_x0000_s5508" style="position:absolute" from="3278,4027" to="3677,4027" strokecolor="#354f8c" strokeweight=".12pt"/>
            <v:line id="_x0000_s5507" style="position:absolute" from="3278,4028" to="3677,4028" strokecolor="#354f8b" strokeweight=".24pt"/>
            <v:line id="_x0000_s5506" style="position:absolute" from="3278,4029" to="3677,4029" strokecolor="#354f8b" strokeweight=".12pt"/>
            <v:line id="_x0000_s5505" style="position:absolute" from="3878,3967" to="4274,3967" strokecolor="#3c538e" strokeweight=".12pt"/>
            <v:line id="_x0000_s5504" style="position:absolute" from="3878,3967" to="4274,3967" strokecolor="#3c538e" strokeweight=".12pt"/>
            <v:line id="_x0000_s5503" style="position:absolute" from="3876,3969" to="4274,3969" strokecolor="#3c538e" strokeweight=".12pt"/>
            <v:line id="_x0000_s5502" style="position:absolute" from="3876,3970" to="4274,3970" strokecolor="#3c538e" strokeweight=".24pt"/>
            <v:line id="_x0000_s5501" style="position:absolute" from="3876,3971" to="4274,3971" strokecolor="#3c538e" strokeweight=".12pt"/>
            <v:line id="_x0000_s5500" style="position:absolute" from="3876,3974" to="4274,3974" strokecolor="#3b538e" strokeweight=".12pt"/>
            <v:line id="_x0000_s5499" style="position:absolute" from="3876,3975" to="4274,3975" strokecolor="#3b538e" strokeweight=".24pt"/>
            <v:line id="_x0000_s5498" style="position:absolute" from="3876,3976" to="4274,3976" strokecolor="#3b538e" strokeweight=".12pt"/>
            <v:line id="_x0000_s5497" style="position:absolute" from="3876,3979" to="4274,3979" strokecolor="#3b538e" strokeweight=".12pt"/>
            <v:line id="_x0000_s5496" style="position:absolute" from="3876,3980" to="4274,3980" strokecolor="#3b528e" strokeweight=".24pt"/>
            <v:line id="_x0000_s5495" style="position:absolute" from="3876,3981" to="4274,3981" strokecolor="#3a528e" strokeweight=".12pt"/>
            <v:line id="_x0000_s5494" style="position:absolute" from="3876,3983" to="4274,3983" strokecolor="#3a528e" strokeweight=".12pt"/>
            <v:line id="_x0000_s5493" style="position:absolute" from="3876,3983" to="4274,3983" strokecolor="#3a528e" strokeweight=".12pt"/>
            <v:line id="_x0000_s5492" style="position:absolute" from="3876,3986" to="4274,3986" strokecolor="#3a528d" strokeweight=".12pt"/>
            <v:line id="_x0000_s5491" style="position:absolute" from="3876,3987" to="4274,3987" strokecolor="#3a528d" strokeweight=".24pt"/>
            <v:line id="_x0000_s5490" style="position:absolute" from="3876,3988" to="4274,3988" strokecolor="#3a528d" strokeweight=".12pt"/>
            <v:line id="_x0000_s5489" style="position:absolute" from="3876,3991" to="4274,3991" strokecolor="#39528d" strokeweight=".12pt"/>
            <v:line id="_x0000_s5488" style="position:absolute" from="3876,3992" to="4274,3992" strokecolor="#39528d" strokeweight=".24pt"/>
            <v:line id="_x0000_s5487" style="position:absolute" from="3876,3993" to="4274,3993" strokecolor="#39518d" strokeweight=".12pt"/>
            <v:line id="_x0000_s5486" style="position:absolute" from="3876,3995" to="4274,3995" strokecolor="#39518d" strokeweight=".12pt"/>
            <v:line id="_x0000_s5485" style="position:absolute" from="3876,3997" to="4274,3997" strokecolor="#39518d" strokeweight=".24pt"/>
            <v:line id="_x0000_s5484" style="position:absolute" from="3876,3998" to="4274,3998" strokecolor="#38518d" strokeweight=".12pt"/>
            <v:line id="_x0000_s5483" style="position:absolute" from="3876,4000" to="4274,4000" strokecolor="#38518d" strokeweight=".12pt"/>
            <v:line id="_x0000_s5482" style="position:absolute" from="3876,4001" to="4274,4001" strokecolor="#38518d" strokeweight=".24pt"/>
            <v:line id="_x0000_s5481" style="position:absolute" from="3876,4003" to="4274,4003" strokecolor="#38518d" strokeweight=".12pt"/>
            <v:line id="_x0000_s5480" style="position:absolute" from="3876,4005" to="4274,4005" strokecolor="#38518d" strokeweight=".12pt"/>
            <v:line id="_x0000_s5479" style="position:absolute" from="3876,4005" to="4274,4005" strokecolor="#38518c" strokeweight=".12pt"/>
            <v:line id="_x0000_s5478" style="position:absolute" from="3876,4007" to="4274,4007" strokecolor="#37508c" strokeweight=".12pt"/>
            <v:line id="_x0000_s5477" style="position:absolute" from="3876,4009" to="4274,4009" strokecolor="#37508c" strokeweight=".24pt"/>
            <v:line id="_x0000_s5476" style="position:absolute" from="3876,4011" to="4274,4011" strokecolor="#37508c" strokeweight=".24pt"/>
            <v:line id="_x0000_s5475" style="position:absolute" from="3876,4012" to="4274,4012" strokecolor="#37508c" strokeweight=".12pt"/>
            <v:line id="_x0000_s5474" style="position:absolute" from="3876,4015" to="4274,4015" strokecolor="#37508c" strokeweight=".12pt"/>
            <v:line id="_x0000_s5473" style="position:absolute" from="3876,4015" to="4274,4015" strokecolor="#36508c" strokeweight=".12pt"/>
            <v:line id="_x0000_s5472" style="position:absolute" from="3876,4017" to="4274,4017" strokecolor="#36508c" strokeweight=".12pt"/>
            <v:line id="_x0000_s5471" style="position:absolute" from="3876,4018" to="4274,4018" strokecolor="#36508c" strokeweight=".24pt"/>
            <v:line id="_x0000_s5470" style="position:absolute" from="3876,4019" to="4274,4019" strokecolor="#36508c" strokeweight=".12pt"/>
            <v:line id="_x0000_s5469" style="position:absolute" from="3876,4022" to="4274,4022" strokecolor="#36508c" strokeweight=".12pt"/>
            <v:line id="_x0000_s5468" style="position:absolute" from="3876,4023" to="4274,4023" strokecolor="#364f8c" strokeweight=".24pt"/>
            <v:line id="_x0000_s5467" style="position:absolute" from="3876,4024" to="4274,4024" strokecolor="#354f8c" strokeweight=".12pt"/>
            <v:line id="_x0000_s5466" style="position:absolute" from="3876,4027" to="4274,4027" strokecolor="#354f8c" strokeweight=".12pt"/>
            <v:line id="_x0000_s5465" style="position:absolute" from="3876,4028" to="4274,4028" strokecolor="#354f8b" strokeweight=".24pt"/>
            <v:line id="_x0000_s5464" style="position:absolute" from="3876,4029" to="4274,4029" strokecolor="#354f8b" strokeweight=".12pt"/>
            <v:line id="_x0000_s5463" style="position:absolute" from="3876,4031" to="4274,4031" strokecolor="#354f8b" strokeweight=".12pt"/>
            <v:line id="_x0000_s5462" style="position:absolute" from="3876,4033" to="4274,4033" strokecolor="#344f8b" strokeweight=".24pt"/>
            <v:line id="_x0000_s5461" style="position:absolute" from="3876,4034" to="4274,4034" strokecolor="#344f8b" strokeweight=".12pt"/>
            <v:line id="_x0000_s5460" style="position:absolute" from="3876,4036" to="4274,4036" strokecolor="#344f8b" strokeweight=".12pt"/>
            <v:line id="_x0000_s5459" style="position:absolute" from="3876,4036" to="4274,4036" strokecolor="#344e8b" strokeweight=".12pt"/>
            <v:line id="_x0000_s5458" style="position:absolute" from="3876,4039" to="4274,4039" strokecolor="#344e8b" strokeweight=".12pt"/>
            <v:line id="_x0000_s5457" style="position:absolute" from="3876,4040" to="4274,4040" strokecolor="#344e8b" strokeweight=".24pt"/>
            <v:line id="_x0000_s5456" style="position:absolute" from="3876,4041" to="4274,4041" strokecolor="#334e8b" strokeweight=".12pt"/>
            <v:line id="_x0000_s5455" style="position:absolute" from="8393,3964" to="8789,3964" strokecolor="#3c538e" strokeweight=".12pt"/>
            <v:line id="_x0000_s5454" style="position:absolute" from="8393,3965" to="8789,3965" strokecolor="#3c538e" strokeweight=".24pt"/>
            <v:line id="_x0000_s5453" style="position:absolute" from="8393,3967" to="8789,3967" strokecolor="#3c538e" strokeweight=".12pt"/>
            <v:line id="_x0000_s5452" style="position:absolute" from="8393,3969" to="8789,3969" strokecolor="#3c538e" strokeweight=".12pt"/>
            <v:line id="_x0000_s5451" style="position:absolute" from="8393,3970" to="8789,3970" strokecolor="#3c538e" strokeweight=".24pt"/>
            <v:line id="_x0000_s5450" style="position:absolute" from="8393,3971" to="8789,3971" strokecolor="#3c538e" strokeweight=".12pt"/>
            <v:line id="_x0000_s5449" style="position:absolute" from="8393,3974" to="8789,3974" strokecolor="#3b538e" strokeweight=".12pt"/>
            <v:line id="_x0000_s5448" style="position:absolute" from="8393,3975" to="8789,3975" strokecolor="#3b538e" strokeweight=".24pt"/>
            <v:line id="_x0000_s5447" style="position:absolute" from="8393,3976" to="8789,3976" strokecolor="#3b538e" strokeweight=".12pt"/>
            <v:line id="_x0000_s5446" style="position:absolute" from="8393,3979" to="8789,3979" strokecolor="#3b538e" strokeweight=".12pt"/>
            <v:line id="_x0000_s5445" style="position:absolute" from="8393,3980" to="8789,3980" strokecolor="#3b528e" strokeweight=".24pt"/>
            <v:line id="_x0000_s5444" style="position:absolute" from="8393,3981" to="8789,3981" strokecolor="#3a528e" strokeweight=".12pt"/>
            <v:line id="_x0000_s5443" style="position:absolute" from="8393,3983" to="8789,3983" strokecolor="#3a528e" strokeweight=".12pt"/>
            <v:line id="_x0000_s5442" style="position:absolute" from="8393,3983" to="8789,3983" strokecolor="#3a528e" strokeweight=".12pt"/>
            <v:line id="_x0000_s5441" style="position:absolute" from="8393,3986" to="8789,3986" strokecolor="#3a528d" strokeweight=".12pt"/>
            <v:line id="_x0000_s5440" style="position:absolute" from="8393,3987" to="8789,3987" strokecolor="#3a528d" strokeweight=".24pt"/>
            <v:line id="_x0000_s5439" style="position:absolute" from="8393,3988" to="8789,3988" strokecolor="#3a528d" strokeweight=".12pt"/>
            <v:line id="_x0000_s5438" style="position:absolute" from="8393,3991" to="8789,3991" strokecolor="#39528d" strokeweight=".12pt"/>
            <v:line id="_x0000_s5437" style="position:absolute" from="8393,3992" to="8789,3992" strokecolor="#39528d" strokeweight=".24pt"/>
            <v:line id="_x0000_s5436" style="position:absolute" from="8393,3993" to="8789,3993" strokecolor="#39518d" strokeweight=".12pt"/>
            <v:line id="_x0000_s5435" style="position:absolute" from="8393,3995" to="8789,3995" strokecolor="#39518d" strokeweight=".12pt"/>
            <v:line id="_x0000_s5434" style="position:absolute" from="8393,3997" to="8789,3997" strokecolor="#39518d" strokeweight=".24pt"/>
            <v:line id="_x0000_s5433" style="position:absolute" from="8393,3998" to="8789,3998" strokecolor="#38518d" strokeweight=".12pt"/>
            <v:line id="_x0000_s5432" style="position:absolute" from="8393,4000" to="8789,4000" strokecolor="#38518d" strokeweight=".12pt"/>
            <v:line id="_x0000_s5431" style="position:absolute" from="8393,4001" to="8789,4001" strokecolor="#38518d" strokeweight=".24pt"/>
            <v:line id="_x0000_s5430" style="position:absolute" from="8393,4003" to="8789,4003" strokecolor="#38518d" strokeweight=".12pt"/>
            <v:line id="_x0000_s5429" style="position:absolute" from="8393,4005" to="8789,4005" strokecolor="#38518d" strokeweight=".12pt"/>
            <v:line id="_x0000_s5428" style="position:absolute" from="8393,4005" to="8789,4005" strokecolor="#38518c" strokeweight=".12pt"/>
            <v:line id="_x0000_s5427" style="position:absolute" from="8393,4007" to="8789,4007" strokecolor="#37508c" strokeweight=".12pt"/>
            <v:line id="_x0000_s5426" style="position:absolute" from="8393,4009" to="8789,4009" strokecolor="#37508c" strokeweight=".24pt"/>
            <v:line id="_x0000_s5425" style="position:absolute" from="8393,4011" to="8789,4011" strokecolor="#37508c" strokeweight=".24pt"/>
            <v:line id="_x0000_s5424" style="position:absolute" from="8393,4012" to="8789,4012" strokecolor="#37508c" strokeweight=".12pt"/>
            <v:line id="_x0000_s5423" style="position:absolute" from="8393,4015" to="8789,4015" strokecolor="#37508c" strokeweight=".12pt"/>
            <v:line id="_x0000_s5422" style="position:absolute" from="8393,4015" to="8789,4015" strokecolor="#36508c" strokeweight=".12pt"/>
            <v:line id="_x0000_s5421" style="position:absolute" from="8393,4017" to="8789,4017" strokecolor="#36508c" strokeweight=".12pt"/>
            <v:line id="_x0000_s5420" style="position:absolute" from="8393,4018" to="8789,4018" strokecolor="#36508c" strokeweight=".24pt"/>
            <v:line id="_x0000_s5419" style="position:absolute" from="8393,4019" to="8789,4019" strokecolor="#36508c" strokeweight=".12pt"/>
            <v:line id="_x0000_s5418" style="position:absolute" from="8393,4022" to="8789,4022" strokecolor="#36508c" strokeweight=".12pt"/>
            <v:line id="_x0000_s5417" style="position:absolute" from="8393,4023" to="8789,4023" strokecolor="#364f8c" strokeweight=".24pt"/>
            <v:line id="_x0000_s5416" style="position:absolute" from="8393,4024" to="8789,4024" strokecolor="#354f8c" strokeweight=".12pt"/>
            <v:line id="_x0000_s5415" style="position:absolute" from="8393,4027" to="8789,4027" strokecolor="#354f8c" strokeweight=".12pt"/>
            <v:line id="_x0000_s5414" style="position:absolute" from="8393,4028" to="8789,4028" strokecolor="#354f8b" strokeweight=".24pt"/>
            <v:line id="_x0000_s5413" style="position:absolute" from="8393,4029" to="8789,4029" strokecolor="#354f8b" strokeweight=".12pt"/>
            <v:line id="_x0000_s5412" style="position:absolute" from="8393,4031" to="8789,4031" strokecolor="#354f8b" strokeweight=".12pt"/>
            <v:line id="_x0000_s5411" style="position:absolute" from="8393,4033" to="8789,4033" strokecolor="#344f8b" strokeweight=".24pt"/>
            <v:line id="_x0000_s5410" style="position:absolute" from="8393,4034" to="8789,4034" strokecolor="#344f8b" strokeweight=".12pt"/>
            <v:line id="_x0000_s5409" style="position:absolute" from="8393,4036" to="8789,4036" strokecolor="#344f8b" strokeweight=".12pt"/>
            <v:line id="_x0000_s5408" style="position:absolute" from="8393,4036" to="8789,4036" strokecolor="#344e8b" strokeweight=".12pt"/>
            <v:line id="_x0000_s5407" style="position:absolute" from="8393,4039" to="8789,4039" strokecolor="#344e8b" strokeweight=".12pt"/>
            <v:line id="_x0000_s5406" style="position:absolute" from="8393,4040" to="8789,4040" strokecolor="#344e8b" strokeweight=".24pt"/>
            <v:line id="_x0000_s5405" style="position:absolute" from="8393,4041" to="8789,4041" strokecolor="#334e8b" strokeweight=".12pt"/>
            <v:line id="_x0000_s5404" style="position:absolute" from="8393,4043" to="8789,4043" strokecolor="#334e8b" strokeweight=".12pt"/>
            <v:line id="_x0000_s5403" style="position:absolute" from="8393,4045" to="8789,4045" strokecolor="#334e8b" strokeweight=".24pt"/>
            <v:line id="_x0000_s5402" style="position:absolute" from="8393,4046" to="8789,4046" strokecolor="#334e8b" strokeweight=".12pt"/>
            <v:line id="_x0000_s5401" style="position:absolute" from="8393,4048" to="8789,4048" strokecolor="#334e8a" strokeweight=".12pt"/>
            <v:line id="_x0000_s5400" style="position:absolute" from="8393,4049" to="8789,4049" strokecolor="#324e8a" strokeweight=".24pt"/>
            <v:line id="_x0000_s5399" style="position:absolute" from="8393,4051" to="8789,4051" strokecolor="#324d8a" strokeweight=".12pt"/>
            <v:line id="_x0000_s5398" style="position:absolute" from="8393,4053" to="8789,4053" strokecolor="#324d8a" strokeweight=".12pt"/>
            <v:line id="_x0000_s5397" style="position:absolute" from="8393,4054" to="8789,4054" strokecolor="#324d8a" strokeweight=".24pt"/>
            <v:line id="_x0000_s5396" style="position:absolute" from="8393,4055" to="8789,4055" strokecolor="#324d8a" strokeweight=".12pt"/>
            <v:line id="_x0000_s5395" style="position:absolute" from="7793,3964" to="8191,3964" strokecolor="#3c538e" strokeweight=".12pt"/>
            <v:line id="_x0000_s5394" style="position:absolute" from="7795,3967" to="8191,3967" strokecolor="#3c538e" strokeweight=".12pt"/>
            <v:line id="_x0000_s5393" style="position:absolute" from="7795,3967" to="8191,3967" strokecolor="#3c538e" strokeweight=".12pt"/>
            <v:line id="_x0000_s5392" style="position:absolute" from="7795,3969" to="8191,3969" strokecolor="#3c538e" strokeweight=".12pt"/>
            <v:line id="_x0000_s5391" style="position:absolute" from="7795,3971" to="8191,3971" strokecolor="#3c538e" strokeweight=".2pt"/>
            <v:line id="_x0000_s5390" style="position:absolute" from="7795,3968" to="8191,3968" strokecolor="#3c538e" strokeweight=".1pt"/>
            <v:line id="_x0000_s5389" style="position:absolute" from="7793,3971" to="8191,3971" strokecolor="#3c538e" strokeweight=".12pt"/>
            <v:line id="_x0000_s5388" style="position:absolute" from="7793,3974" to="8191,3974" strokecolor="#3b538e" strokeweight=".12pt"/>
            <v:line id="_x0000_s5387" style="position:absolute" from="7793,3975" to="8191,3975" strokecolor="#3b538e" strokeweight=".24pt"/>
            <v:line id="_x0000_s5386" style="position:absolute" from="7793,3976" to="8191,3976" strokecolor="#3b538e" strokeweight=".12pt"/>
            <v:line id="_x0000_s5385" style="position:absolute" from="7793,3979" to="8191,3979" strokecolor="#3b538e" strokeweight=".12pt"/>
            <v:line id="_x0000_s5384" style="position:absolute" from="7793,3980" to="8191,3980" strokecolor="#3b528e" strokeweight=".24pt"/>
            <v:line id="_x0000_s5383" style="position:absolute" from="7793,3981" to="8191,3981" strokecolor="#3a528e" strokeweight=".12pt"/>
            <v:line id="_x0000_s5382" style="position:absolute" from="7793,3983" to="8191,3983" strokecolor="#3a528e" strokeweight=".12pt"/>
            <v:line id="_x0000_s5381" style="position:absolute" from="7793,3983" to="8191,3983" strokecolor="#3a528e" strokeweight=".12pt"/>
            <v:line id="_x0000_s5380" style="position:absolute" from="7793,3986" to="8191,3986" strokecolor="#3a528d" strokeweight=".12pt"/>
            <v:line id="_x0000_s5379" style="position:absolute" from="7793,3987" to="8191,3987" strokecolor="#3a528d" strokeweight=".24pt"/>
            <v:line id="_x0000_s5378" style="position:absolute" from="7793,3988" to="8191,3988" strokecolor="#3a528d" strokeweight=".12pt"/>
            <v:line id="_x0000_s5377" style="position:absolute" from="7793,3991" to="8191,3991" strokecolor="#39528d" strokeweight=".12pt"/>
            <v:line id="_x0000_s5376" style="position:absolute" from="7793,3992" to="8191,3992" strokecolor="#39528d" strokeweight=".24pt"/>
            <v:line id="_x0000_s5375" style="position:absolute" from="7793,3993" to="8191,3993" strokecolor="#39518d" strokeweight=".12pt"/>
            <v:line id="_x0000_s5374" style="position:absolute" from="7793,3995" to="8191,3995" strokecolor="#39518d" strokeweight=".12pt"/>
            <v:line id="_x0000_s5373" style="position:absolute" from="7793,3997" to="8191,3997" strokecolor="#39518d" strokeweight=".24pt"/>
            <v:line id="_x0000_s5372" style="position:absolute" from="7793,3998" to="8191,3998" strokecolor="#38518d" strokeweight=".12pt"/>
            <v:line id="_x0000_s5371" style="position:absolute" from="7793,4000" to="8191,4000" strokecolor="#38518d" strokeweight=".12pt"/>
            <v:line id="_x0000_s5370" style="position:absolute" from="7793,4001" to="8191,4001" strokecolor="#38518d" strokeweight=".24pt"/>
            <v:line id="_x0000_s5369" style="position:absolute" from="7793,4003" to="8191,4003" strokecolor="#38518d" strokeweight=".12pt"/>
            <v:line id="_x0000_s5368" style="position:absolute" from="7793,4005" to="8191,4005" strokecolor="#38518d" strokeweight=".12pt"/>
            <v:line id="_x0000_s5367" style="position:absolute" from="7793,4005" to="8191,4005" strokecolor="#38518c" strokeweight=".12pt"/>
            <v:line id="_x0000_s5366" style="position:absolute" from="7793,4007" to="8191,4007" strokecolor="#37508c" strokeweight=".12pt"/>
            <v:line id="_x0000_s5365" style="position:absolute" from="7793,4009" to="8191,4009" strokecolor="#37508c" strokeweight=".24pt"/>
            <v:line id="_x0000_s5364" style="position:absolute" from="7793,4011" to="8191,4011" strokecolor="#37508c" strokeweight=".24pt"/>
            <v:line id="_x0000_s5363" style="position:absolute" from="7793,4012" to="8191,4012" strokecolor="#37508c" strokeweight=".12pt"/>
            <v:line id="_x0000_s5362" style="position:absolute" from="7793,4015" to="8191,4015" strokecolor="#37508c" strokeweight=".12pt"/>
            <v:line id="_x0000_s5361" style="position:absolute" from="7793,4015" to="8191,4015" strokecolor="#36508c" strokeweight=".12pt"/>
            <v:line id="_x0000_s5360" style="position:absolute" from="7793,4017" to="8191,4017" strokecolor="#36508c" strokeweight=".12pt"/>
            <v:line id="_x0000_s5359" style="position:absolute" from="7793,4018" to="8191,4018" strokecolor="#36508c" strokeweight=".24pt"/>
            <v:line id="_x0000_s5358" style="position:absolute" from="7793,4019" to="8191,4019" strokecolor="#36508c" strokeweight=".12pt"/>
            <v:line id="_x0000_s5357" style="position:absolute" from="7793,4022" to="8191,4022" strokecolor="#36508c" strokeweight=".12pt"/>
            <v:line id="_x0000_s5356" style="position:absolute" from="7793,4023" to="8191,4023" strokecolor="#364f8c" strokeweight=".24pt"/>
            <v:line id="_x0000_s5355" style="position:absolute" from="7793,4024" to="8191,4024" strokecolor="#354f8c" strokeweight=".12pt"/>
            <v:line id="_x0000_s5354" style="position:absolute" from="7793,4027" to="8191,4027" strokecolor="#354f8c" strokeweight=".12pt"/>
            <v:line id="_x0000_s5353" style="position:absolute" from="7793,4028" to="8191,4028" strokecolor="#354f8b" strokeweight=".24pt"/>
            <v:line id="_x0000_s5352" style="position:absolute" from="7793,4029" to="8191,4029" strokecolor="#354f8b" strokeweight=".12pt"/>
            <v:line id="_x0000_s5351" style="position:absolute" from="7793,4031" to="8191,4031" strokecolor="#354f8b" strokeweight=".12pt"/>
            <v:line id="_x0000_s5350" style="position:absolute" from="7793,4033" to="8191,4033" strokecolor="#344f8b" strokeweight=".24pt"/>
            <v:line id="_x0000_s5349" style="position:absolute" from="7793,4034" to="8191,4034" strokecolor="#344f8b" strokeweight=".12pt"/>
            <v:line id="_x0000_s5348" style="position:absolute" from="7793,4036" to="8191,4036" strokecolor="#344f8b" strokeweight=".12pt"/>
            <v:line id="_x0000_s5347" style="position:absolute" from="7793,4036" to="8191,4036" strokecolor="#344e8b" strokeweight=".12pt"/>
            <v:line id="_x0000_s5346" style="position:absolute" from="7793,4039" to="8191,4039" strokecolor="#344e8b" strokeweight=".12pt"/>
            <v:line id="_x0000_s5345" style="position:absolute" from="7793,4040" to="8191,4040" strokecolor="#344e8b" strokeweight=".24pt"/>
            <v:line id="_x0000_s5344" style="position:absolute" from="7793,4041" to="8191,4041" strokecolor="#334e8b" strokeweight=".12pt"/>
            <v:line id="_x0000_s5343" style="position:absolute" from="7793,4043" to="8191,4043" strokecolor="#334e8b" strokeweight=".12pt"/>
            <v:line id="_x0000_s5342" style="position:absolute" from="7793,4045" to="8191,4045" strokecolor="#334e8b" strokeweight=".24pt"/>
            <v:line id="_x0000_s5341" style="position:absolute" from="7793,4046" to="8191,4046" strokecolor="#334e8b" strokeweight=".12pt"/>
            <v:line id="_x0000_s5340" style="position:absolute" from="7793,4048" to="8191,4048" strokecolor="#334e8a" strokeweight=".12pt"/>
            <v:line id="_x0000_s5339" style="position:absolute" from="7793,4049" to="8191,4049" strokecolor="#324e8a" strokeweight=".24pt"/>
            <v:line id="_x0000_s5338" style="position:absolute" from="7793,4051" to="8191,4051" strokecolor="#324d8a" strokeweight=".12pt"/>
            <v:line id="_x0000_s5337" style="position:absolute" from="7793,4053" to="8191,4053" strokecolor="#324d8a" strokeweight=".12pt"/>
            <v:line id="_x0000_s5336" style="position:absolute" from="7793,4054" to="8191,4054" strokecolor="#324d8a" strokeweight=".24pt"/>
            <v:line id="_x0000_s5335" style="position:absolute" from="7793,4055" to="8191,4055" strokecolor="#324d8a" strokeweight=".12pt"/>
            <v:line id="_x0000_s5334" style="position:absolute" from="7793,4058" to="8191,4058" strokecolor="#324d8a" strokeweight=".12pt"/>
            <v:line id="_x0000_s5333" style="position:absolute" from="7793,4058" to="8191,4058" strokecolor="#314d8a" strokeweight=".12pt"/>
            <v:line id="_x0000_s5332" style="position:absolute" from="7793,4060" to="8191,4060" strokecolor="#314d8a" strokeweight=".12pt"/>
            <v:line id="_x0000_s5331" style="position:absolute" from="5681,3964" to="6079,3964" strokecolor="#3c538e" strokeweight=".12pt"/>
            <v:line id="_x0000_s5330" style="position:absolute" from="5683,3967" to="6079,3967" strokecolor="#3c538e" strokeweight=".12pt"/>
            <v:line id="_x0000_s5329" style="position:absolute" from="5683,3967" to="6079,3967" strokecolor="#3c538e" strokeweight=".12pt"/>
            <v:line id="_x0000_s5328" style="position:absolute" from="5683,3969" to="6079,3969" strokecolor="#3c538e" strokeweight=".12pt"/>
            <v:line id="_x0000_s5327" style="position:absolute" from="5683,3971" to="6079,3971" strokecolor="#3c538e" strokeweight=".2pt"/>
            <v:line id="_x0000_s5326" style="position:absolute" from="5683,3968" to="6079,3968" strokecolor="#3c538e" strokeweight=".1pt"/>
            <v:line id="_x0000_s5325" style="position:absolute" from="5681,3971" to="6079,3971" strokecolor="#3c538e" strokeweight=".12pt"/>
            <v:line id="_x0000_s5324" style="position:absolute" from="5681,3974" to="6079,3974" strokecolor="#3b538e" strokeweight=".12pt"/>
            <v:line id="_x0000_s5323" style="position:absolute" from="5681,3975" to="6079,3975" strokecolor="#3b538e" strokeweight=".24pt"/>
            <v:line id="_x0000_s5322" style="position:absolute" from="5681,3976" to="6079,3976" strokecolor="#3b538e" strokeweight=".12pt"/>
            <v:line id="_x0000_s5321" style="position:absolute" from="5681,3979" to="6079,3979" strokecolor="#3b538e" strokeweight=".12pt"/>
            <v:line id="_x0000_s5320" style="position:absolute" from="5681,3980" to="6079,3980" strokecolor="#3b528e" strokeweight=".24pt"/>
            <v:line id="_x0000_s5319" style="position:absolute" from="5681,3981" to="6079,3981" strokecolor="#3a528e" strokeweight=".12pt"/>
            <v:line id="_x0000_s5318" style="position:absolute" from="5681,3983" to="6079,3983" strokecolor="#3a528e" strokeweight=".12pt"/>
            <v:line id="_x0000_s5317" style="position:absolute" from="5681,3983" to="6079,3983" strokecolor="#3a528e" strokeweight=".12pt"/>
            <v:line id="_x0000_s5316" style="position:absolute" from="5681,3986" to="6079,3986" strokecolor="#3a528d" strokeweight=".12pt"/>
            <v:line id="_x0000_s5315" style="position:absolute" from="5681,3987" to="6079,3987" strokecolor="#3a528d" strokeweight=".24pt"/>
            <v:line id="_x0000_s5314" style="position:absolute" from="5681,3988" to="6079,3988" strokecolor="#3a528d" strokeweight=".12pt"/>
            <v:line id="_x0000_s5313" style="position:absolute" from="5681,3991" to="6079,3991" strokecolor="#39528d" strokeweight=".12pt"/>
            <v:line id="_x0000_s5312" style="position:absolute" from="5681,3992" to="6079,3992" strokecolor="#39528d" strokeweight=".24pt"/>
            <v:line id="_x0000_s5311" style="position:absolute" from="5681,3993" to="6079,3993" strokecolor="#39518d" strokeweight=".12pt"/>
            <v:line id="_x0000_s5310" style="position:absolute" from="5681,3995" to="6079,3995" strokecolor="#39518d" strokeweight=".12pt"/>
            <v:line id="_x0000_s5309" style="position:absolute" from="5681,3997" to="6079,3997" strokecolor="#39518d" strokeweight=".24pt"/>
            <v:line id="_x0000_s5308" style="position:absolute" from="5681,3998" to="6079,3998" strokecolor="#38518d" strokeweight=".12pt"/>
            <v:line id="_x0000_s5307" style="position:absolute" from="5681,4000" to="6079,4000" strokecolor="#38518d" strokeweight=".12pt"/>
            <v:line id="_x0000_s5306" style="position:absolute" from="5681,4001" to="6079,4001" strokecolor="#38518d" strokeweight=".24pt"/>
            <v:line id="_x0000_s5305" style="position:absolute" from="5681,4003" to="6079,4003" strokecolor="#38518d" strokeweight=".12pt"/>
            <v:line id="_x0000_s5304" style="position:absolute" from="5681,4005" to="6079,4005" strokecolor="#38518d" strokeweight=".12pt"/>
            <v:line id="_x0000_s5303" style="position:absolute" from="5681,4005" to="6079,4005" strokecolor="#38518c" strokeweight=".12pt"/>
            <v:line id="_x0000_s5302" style="position:absolute" from="5681,4007" to="6079,4007" strokecolor="#37508c" strokeweight=".12pt"/>
            <v:line id="_x0000_s5301" style="position:absolute" from="5681,4009" to="6079,4009" strokecolor="#37508c" strokeweight=".24pt"/>
            <v:line id="_x0000_s5300" style="position:absolute" from="5681,4011" to="6079,4011" strokecolor="#37508c" strokeweight=".24pt"/>
            <v:line id="_x0000_s5299" style="position:absolute" from="5681,4012" to="6079,4012" strokecolor="#37508c" strokeweight=".12pt"/>
            <v:line id="_x0000_s5298" style="position:absolute" from="5681,4015" to="6079,4015" strokecolor="#37508c" strokeweight=".12pt"/>
            <v:line id="_x0000_s5297" style="position:absolute" from="5681,4015" to="6079,4015" strokecolor="#36508c" strokeweight=".12pt"/>
            <v:line id="_x0000_s5296" style="position:absolute" from="5681,4017" to="6079,4017" strokecolor="#36508c" strokeweight=".12pt"/>
            <v:line id="_x0000_s5295" style="position:absolute" from="5681,4018" to="6079,4018" strokecolor="#36508c" strokeweight=".24pt"/>
            <v:line id="_x0000_s5294" style="position:absolute" from="5681,4019" to="6079,4019" strokecolor="#36508c" strokeweight=".12pt"/>
            <v:shape id="_x0000_s5293" style="position:absolute;left:3194;top:2587;width:46;height:44" coordorigin="3194,2588" coordsize="46,44" path="m3230,2588r-26,l3194,2597r,24l3204,2631r26,l3240,2621r,-24l3230,2588xe" fillcolor="#131414" stroked="f">
              <v:path arrowok="t"/>
            </v:shape>
            <v:shape id="_x0000_s5292" style="position:absolute;left:3194;top:2587;width:46;height:44" coordorigin="3194,2588" coordsize="46,44" path="m3218,2631r12,l3240,2621r,-12l3240,2597r-10,-9l3218,2588r-14,l3194,2597r,12l3194,2621r10,10l3218,2631xe" filled="f" strokecolor="#131414" strokeweight=".12pt">
              <v:path arrowok="t"/>
            </v:shape>
            <v:shape id="_x0000_s5291" style="position:absolute;left:3175;top:2566;width:84;height:87" coordorigin="3175,2566" coordsize="84,87" path="m3218,2653r16,-4l3247,2640r9,-14l3259,2609r-3,-16l3247,2579r-13,-9l3218,2566r-16,4l3188,2579r-9,14l3175,2609r4,17l3188,2640r14,9l3218,2653xe" filled="f" strokecolor="#131414" strokeweight=".12pt">
              <v:path arrowok="t"/>
            </v:shape>
            <v:shape id="_x0000_s5290" style="position:absolute;left:3175;top:2266;width:84;height:84" coordorigin="3175,2266" coordsize="84,84" path="m3218,2350r16,-3l3247,2338r9,-13l3259,2309r-3,-16l3247,2279r-13,-9l3218,2266r-16,4l3188,2279r-9,14l3175,2309r4,16l3188,2338r14,9l3218,2350xe" filled="f" strokecolor="#131414" strokeweight=".12pt">
              <v:path arrowok="t"/>
            </v:shape>
            <v:shape id="_x0000_s5289" style="position:absolute;left:3175;top:1963;width:84;height:87" coordorigin="3175,1964" coordsize="84,87" path="m3218,2050r16,-3l3247,2038r9,-14l3259,2007r-3,-17l3247,1976r-13,-9l3218,1964r-16,3l3188,1976r-9,14l3175,2007r4,17l3188,2038r14,9l3218,2050xe" filled="f" strokecolor="#131414" strokeweight=".12pt">
              <v:path arrowok="t"/>
            </v:shape>
            <v:shape id="_x0000_s5288" style="position:absolute;left:3175;top:2868;width:84;height:84" coordorigin="3175,2869" coordsize="84,84" path="m3218,2953r16,-4l3247,2940r9,-14l3259,2909r-3,-15l3247,2881r-13,-9l3218,2869r-16,3l3188,2881r-9,13l3175,2909r4,17l3188,2940r14,9l3218,2953xe" filled="f" strokecolor="#131414" strokeweight=".12pt">
              <v:path arrowok="t"/>
            </v:shape>
            <v:shape id="_x0000_s5287" style="position:absolute;left:3175;top:3168;width:84;height:87" coordorigin="3175,3169" coordsize="84,87" path="m3218,3255r16,-3l3247,3242r9,-13l3259,3212r-3,-17l3247,3181r-13,-9l3218,3169r-16,3l3188,3181r-9,14l3175,3212r4,17l3188,3242r14,10l3218,3255xe" filled="f" strokecolor="#131414" strokeweight=".12pt">
              <v:path arrowok="t"/>
            </v:shape>
            <v:line id="_x0000_s5286" style="position:absolute" from="6420,1232" to="6420,1457" strokecolor="#131414" strokeweight=".34672mm"/>
            <v:line id="_x0000_s5285" style="position:absolute" from="6461,1232" to="6461,1457" strokecolor="#131414" strokeweight=".34672mm"/>
            <v:line id="_x0000_s5284" style="position:absolute" from="7198,1232" to="7198,1457" strokecolor="#131414" strokeweight=".34672mm"/>
            <v:line id="_x0000_s5283" style="position:absolute" from="3746,1541" to="3746,1767" strokecolor="#131414" strokeweight=".34672mm"/>
            <v:line id="_x0000_s5282" style="position:absolute" from="5777,1541" to="5777,1767" strokecolor="#131414" strokeweight=".34672mm"/>
            <v:line id="_x0000_s5281" style="position:absolute" from="4596,1255" to="4810,1255" strokecolor="#3c538e" strokeweight=".04231mm"/>
            <v:line id="_x0000_s5280" style="position:absolute" from="4596,1255" to="4810,1255" strokecolor="#3c538e" strokeweight=".04231mm"/>
            <v:line id="_x0000_s5279" style="position:absolute" from="4594,1256" to="4810,1256" strokecolor="#3c538e" strokeweight="0"/>
            <v:line id="_x0000_s5278" style="position:absolute" from="4594,1257" to="4810,1257" strokecolor="#3c538e" strokeweight=".12pt"/>
            <v:line id="_x0000_s5277" style="position:absolute" from="4594,1257" to="4810,1257" strokecolor="#3c538e" strokeweight=".12pt"/>
            <v:line id="_x0000_s5276" style="position:absolute" from="4594,1258" to="4810,1258" strokecolor="#3b538e" strokeweight="0"/>
            <v:line id="_x0000_s5275" style="position:absolute" from="4594,1259" to="4810,1259" strokecolor="#3b538e" strokeweight=".12pt"/>
            <v:line id="_x0000_s5274" style="position:absolute" from="4594,1259" to="4810,1259" strokecolor="#3b538e" strokeweight=".12pt"/>
            <v:line id="_x0000_s5273" style="position:absolute" from="4594,1261" to="4810,1261" strokecolor="#3b538e" strokeweight="0"/>
            <v:line id="_x0000_s5272" style="position:absolute" from="4594,1262" to="4810,1262" strokecolor="#3b528e" strokeweight=".12pt"/>
            <v:line id="_x0000_s5271" style="position:absolute" from="4594,1262" to="4810,1262" strokecolor="#3a528e" strokeweight=".12pt"/>
            <v:line id="_x0000_s5270" style="position:absolute" from="4594,1263" to="4810,1263" strokecolor="#3a528e" strokeweight="0"/>
            <v:line id="_x0000_s5269" style="position:absolute" from="4594,1264" to="4810,1264" strokecolor="#3a528e" strokeweight=".12pt"/>
            <v:line id="_x0000_s5268" style="position:absolute" from="4594,1264" to="4810,1264" strokecolor="#3a528d" strokeweight=".12pt"/>
            <v:line id="_x0000_s5267" style="position:absolute" from="4594,1267" to="4810,1267" strokecolor="#3a528d" strokeweight=".12pt"/>
            <v:line id="_x0000_s5266" style="position:absolute" from="4594,1267" to="4810,1267" strokecolor="#3a528d" strokeweight=".12pt"/>
            <v:line id="_x0000_s5265" style="position:absolute" from="4594,1268" to="4810,1268" strokecolor="#39528d" strokeweight="0"/>
            <v:line id="_x0000_s5264" style="position:absolute" from="4594,1269" to="4810,1269" strokecolor="#39528d" strokeweight=".12pt"/>
            <v:line id="_x0000_s5263" style="position:absolute" from="4594,1269" to="4810,1269" strokecolor="#39518d" strokeweight=".12pt"/>
            <v:line id="_x0000_s5262" style="position:absolute" from="4594,1270" to="4810,1270" strokecolor="#39518d" strokeweight="0"/>
            <v:line id="_x0000_s5261" style="position:absolute" from="4594,1271" to="4810,1271" strokecolor="#39518d" strokeweight=".12pt"/>
            <v:line id="_x0000_s5260" style="position:absolute" from="4594,1271" to="4810,1271" strokecolor="#38518d" strokeweight=".12pt"/>
            <v:line id="_x0000_s5259" style="position:absolute" from="4594,1273" to="4810,1273" strokecolor="#38518d" strokeweight="0"/>
            <v:line id="_x0000_s5258" style="position:absolute" from="4594,1274" to="4810,1274" strokecolor="#38518d" strokeweight=".12pt"/>
            <v:line id="_x0000_s5257" style="position:absolute" from="4594,1274" to="4810,1274" strokecolor="#38518d" strokeweight=".12pt"/>
            <v:line id="_x0000_s5256" style="position:absolute" from="4594,1275" to="4810,1275" strokecolor="#38518d" strokeweight="0"/>
            <v:line id="_x0000_s5255" style="position:absolute" from="4594,1276" to="4810,1276" strokecolor="#38518c" strokeweight=".12pt"/>
            <v:line id="_x0000_s5254" style="position:absolute" from="4594,1276" to="4810,1276" strokecolor="#37508c" strokeweight=".12pt"/>
            <v:line id="_x0000_s5253" style="position:absolute" from="4594,1277" to="4810,1277" strokecolor="#37508c" strokeweight="0"/>
            <v:rect id="_x0000_s5252" style="position:absolute;left:8726;top:1299;width:92;height:92" filled="f" strokecolor="#131414" strokeweight=".08917mm"/>
            <v:line id="_x0000_s5251" style="position:absolute" from="5474,1550" to="5688,1550" strokecolor="#3c538e" strokeweight=".12pt"/>
            <v:line id="_x0000_s5250" style="position:absolute" from="5474,1550" to="5688,1550" strokecolor="#3c538e" strokeweight=".12pt"/>
            <v:line id="_x0000_s5249" style="position:absolute" from="5472,1551" to="5688,1551" strokecolor="#3c538e" strokeweight="0"/>
            <v:line id="_x0000_s5248" style="position:absolute" from="5472,1552" to="5688,1552" strokecolor="#3c538e" strokeweight=".12pt"/>
            <v:line id="_x0000_s5247" style="position:absolute" from="5472,1552" to="5688,1552" strokecolor="#3c538e" strokeweight=".12pt"/>
            <v:line id="_x0000_s5246" style="position:absolute" from="5472,1553" to="5688,1553" strokecolor="#3b538e" strokeweight="0"/>
            <v:line id="_x0000_s5245" style="position:absolute" from="5472,1555" to="5688,1555" strokecolor="#3b538e" strokeweight=".12pt"/>
            <v:line id="_x0000_s5244" style="position:absolute" from="5472,1555" to="5688,1555" strokecolor="#3b538e" strokeweight=".12pt"/>
            <v:line id="_x0000_s5243" style="position:absolute" from="5472,1556" to="5688,1556" strokecolor="#3b538e" strokeweight="0"/>
            <v:line id="_x0000_s5242" style="position:absolute" from="5472,1557" to="5688,1557" strokecolor="#3b528e" strokeweight=".12pt"/>
            <v:line id="_x0000_s5241" style="position:absolute" from="5472,1557" to="5688,1557" strokecolor="#3a528e" strokeweight=".12pt"/>
            <v:line id="_x0000_s5240" style="position:absolute" from="5472,1558" to="5688,1558" strokecolor="#3a528e" strokeweight="0"/>
            <v:line id="_x0000_s5239" style="position:absolute" from="5472,1559" to="5688,1559" strokecolor="#3a528e" strokeweight=".12pt"/>
            <v:line id="_x0000_s5238" style="position:absolute" from="5472,1559" to="5688,1559" strokecolor="#3a528d" strokeweight=".12pt"/>
            <v:line id="_x0000_s5237" style="position:absolute" from="5472,1561" to="5688,1561" strokecolor="#3a528d" strokeweight="0"/>
            <v:line id="_x0000_s5236" style="position:absolute" from="5664,687" to="5664,1153" strokecolor="red" strokeweight=".48pt"/>
            <v:shape id="_x0000_s5235" style="position:absolute;left:5611;top:1143;width:106;height:96" coordorigin="5611,1143" coordsize="106,96" path="m5717,1143r-106,l5664,1239r53,-96xe" fillcolor="red" stroked="f">
              <v:path arrowok="t"/>
            </v:shape>
            <v:line id="_x0000_s5234" style="position:absolute" from="2868,2007" to="3062,2007" strokecolor="red" strokeweight=".48pt"/>
            <v:shape id="_x0000_s5233" style="position:absolute;left:3052;top:1954;width:96;height:106" coordorigin="3053,1954" coordsize="96,106" path="m3053,1954r,106l3149,2007r-96,-53xe" fillcolor="red" stroked="f">
              <v:path arrowok="t"/>
            </v:shape>
            <v:line id="_x0000_s5232" style="position:absolute" from="2868,2308" to="3062,2308" strokecolor="red" strokeweight=".6pt"/>
            <v:shape id="_x0000_s5231" style="position:absolute;left:3052;top:2256;width:96;height:104" coordorigin="3053,2257" coordsize="96,104" path="m3053,2257r,103l3149,2309r-96,-52xe" fillcolor="red" stroked="f">
              <v:path arrowok="t"/>
            </v:shape>
            <v:line id="_x0000_s5230" style="position:absolute" from="2868,2609" to="3062,2609" strokecolor="red" strokeweight=".48pt"/>
            <v:shape id="_x0000_s5229" style="position:absolute;left:3052;top:2556;width:96;height:106" coordorigin="3053,2557" coordsize="96,106" path="m3053,2557r,105l3149,2609r-96,-52xe" fillcolor="red" stroked="f">
              <v:path arrowok="t"/>
            </v:shape>
            <v:shape id="_x0000_s5228" type="#_x0000_t75" style="position:absolute;left:2868;top:2836;width:424;height:149">
              <v:imagedata r:id="rId341" o:title=""/>
            </v:shape>
            <v:shape id="_x0000_s5227" type="#_x0000_t75" style="position:absolute;left:2868;top:3139;width:424;height:146">
              <v:imagedata r:id="rId342" o:title=""/>
            </v:shape>
            <v:shape id="_x0000_s5226" style="position:absolute;left:7293;top:2799;width:106;height:96" coordorigin="7294,2799" coordsize="106,96" path="m7346,2799r-52,96l7399,2895r-53,-96xe" fillcolor="red" stroked="f">
              <v:path arrowok="t"/>
            </v:shape>
            <v:rect id="_x0000_s5225" style="position:absolute;left:1615;top:6989;width:58;height:12" fillcolor="#131414" stroked="f"/>
            <v:rect id="_x0000_s5224" style="position:absolute;left:1728;top:6989;width:58;height:12" fillcolor="#131414" stroked="f"/>
            <v:rect id="_x0000_s5223" style="position:absolute;left:1843;top:6989;width:56;height:12" fillcolor="#131414" stroked="f"/>
            <v:rect id="_x0000_s5222" style="position:absolute;left:1956;top:6989;width:58;height:12" fillcolor="#131414" stroked="f"/>
            <v:rect id="_x0000_s5221" style="position:absolute;left:2068;top:6989;width:58;height:12" fillcolor="#131414" stroked="f"/>
            <v:rect id="_x0000_s5220" style="position:absolute;left:2184;top:6989;width:56;height:12" fillcolor="#131414" stroked="f"/>
            <v:rect id="_x0000_s5219" style="position:absolute;left:2296;top:6989;width:58;height:12" fillcolor="#131414" stroked="f"/>
            <v:rect id="_x0000_s5218" style="position:absolute;left:2409;top:6989;width:58;height:12" fillcolor="#131414" stroked="f"/>
            <v:rect id="_x0000_s5217" style="position:absolute;left:2524;top:6989;width:56;height:12" fillcolor="#131414" stroked="f"/>
            <v:rect id="_x0000_s5216" style="position:absolute;left:2637;top:6989;width:58;height:12" fillcolor="#131414" stroked="f"/>
            <v:rect id="_x0000_s5215" style="position:absolute;left:2750;top:6989;width:58;height:12" fillcolor="#131414" stroked="f"/>
            <v:rect id="_x0000_s5214" style="position:absolute;left:2865;top:6989;width:56;height:12" fillcolor="#131414" stroked="f"/>
            <v:rect id="_x0000_s5213" style="position:absolute;left:2978;top:6989;width:58;height:12" fillcolor="#131414" stroked="f"/>
            <v:rect id="_x0000_s5212" style="position:absolute;left:3091;top:6989;width:58;height:12" fillcolor="#131414" stroked="f"/>
            <v:rect id="_x0000_s5211" style="position:absolute;left:3206;top:6989;width:56;height:12" fillcolor="#131414" stroked="f"/>
            <v:rect id="_x0000_s5210" style="position:absolute;left:3319;top:6989;width:58;height:12" fillcolor="#131414" stroked="f"/>
            <v:rect id="_x0000_s5209" style="position:absolute;left:3432;top:6989;width:58;height:12" fillcolor="#131414" stroked="f"/>
            <v:rect id="_x0000_s5208" style="position:absolute;left:3547;top:6989;width:58;height:12" fillcolor="#131414" stroked="f"/>
            <v:rect id="_x0000_s5207" style="position:absolute;left:3660;top:6989;width:58;height:12" fillcolor="#131414" stroked="f"/>
            <v:rect id="_x0000_s5206" style="position:absolute;left:3775;top:6989;width:56;height:12" fillcolor="#131414" stroked="f"/>
            <v:rect id="_x0000_s5205" style="position:absolute;left:3888;top:6989;width:58;height:12" fillcolor="#131414" stroked="f"/>
            <v:rect id="_x0000_s5204" style="position:absolute;left:4000;top:6989;width:58;height:12" fillcolor="#131414" stroked="f"/>
            <v:rect id="_x0000_s5203" style="position:absolute;left:4116;top:6989;width:56;height:12" fillcolor="#131414" stroked="f"/>
            <v:rect id="_x0000_s5202" style="position:absolute;left:4228;top:6989;width:58;height:12" fillcolor="#131414" stroked="f"/>
            <v:rect id="_x0000_s5201" style="position:absolute;left:4341;top:6989;width:58;height:12" fillcolor="#131414" stroked="f"/>
            <v:rect id="_x0000_s5200" style="position:absolute;left:4456;top:6989;width:56;height:12" fillcolor="#131414" stroked="f"/>
            <v:rect id="_x0000_s5199" style="position:absolute;left:4569;top:6989;width:58;height:12" fillcolor="#131414" stroked="f"/>
            <v:rect id="_x0000_s5198" style="position:absolute;left:4682;top:6989;width:58;height:12" fillcolor="#131414" stroked="f"/>
            <v:rect id="_x0000_s5197" style="position:absolute;left:4797;top:6989;width:56;height:12" fillcolor="#131414" stroked="f"/>
            <v:rect id="_x0000_s5196" style="position:absolute;left:4910;top:6989;width:58;height:12" fillcolor="#131414" stroked="f"/>
            <v:rect id="_x0000_s5195" style="position:absolute;left:5023;top:6989;width:58;height:12" fillcolor="#131414" stroked="f"/>
            <v:rect id="_x0000_s5194" style="position:absolute;left:5138;top:6989;width:56;height:12" fillcolor="#131414" stroked="f"/>
            <v:rect id="_x0000_s5193" style="position:absolute;left:5251;top:6989;width:58;height:12" fillcolor="#131414" stroked="f"/>
            <v:rect id="_x0000_s5192" style="position:absolute;left:5364;top:6989;width:58;height:12" fillcolor="#131414" stroked="f"/>
            <v:rect id="_x0000_s5191" style="position:absolute;left:5479;top:6989;width:56;height:12" fillcolor="#131414" stroked="f"/>
            <v:rect id="_x0000_s5190" style="position:absolute;left:5592;top:6989;width:58;height:12" fillcolor="#131414" stroked="f"/>
            <v:rect id="_x0000_s5189" style="position:absolute;left:5704;top:6989;width:58;height:12" fillcolor="#131414" stroked="f"/>
            <v:rect id="_x0000_s5188" style="position:absolute;left:5820;top:6989;width:58;height:12" fillcolor="#131414" stroked="f"/>
            <v:rect id="_x0000_s5187" style="position:absolute;left:5932;top:6989;width:58;height:12" fillcolor="#131414" stroked="f"/>
            <v:shape id="_x0000_s5186" style="position:absolute;left:6048;top:6989;width:53;height:12" coordorigin="6048,6989" coordsize="53,12" path="m6096,6989r-48,l6048,7001r48,l6101,6994r-5,-5xe" fillcolor="#131414" stroked="f">
              <v:path arrowok="t"/>
            </v:shape>
            <v:shape id="_x0000_s5185" style="position:absolute;left:6096;top:6989;width:5;height:5" coordorigin="6096,6989" coordsize="5,5" path="m6101,6989r-5,l6101,6994r,-5xe" fillcolor="#131414" stroked="f">
              <v:path arrowok="t"/>
            </v:shape>
            <v:rect id="_x0000_s5184" style="position:absolute;left:6088;top:6994;width:12;height:10" fillcolor="#131414" stroked="f"/>
            <v:rect id="_x0000_s5183" style="position:absolute;left:6088;top:7061;width:12;height:56" fillcolor="#131414" stroked="f"/>
            <v:rect id="_x0000_s5182" style="position:absolute;left:6088;top:7174;width:12;height:58" fillcolor="#131414" stroked="f"/>
            <v:rect id="_x0000_s5181" style="position:absolute;left:6088;top:7287;width:12;height:58" fillcolor="#131414" stroked="f"/>
            <v:rect id="_x0000_s5180" style="position:absolute;left:6088;top:7402;width:12;height:56" fillcolor="#131414" stroked="f"/>
            <v:rect id="_x0000_s5179" style="position:absolute;left:6088;top:7515;width:12;height:58" fillcolor="#131414" stroked="f"/>
            <v:rect id="_x0000_s5178" style="position:absolute;left:6088;top:7627;width:12;height:58" fillcolor="#131414" stroked="f"/>
            <v:rect id="_x0000_s5177" style="position:absolute;left:6088;top:7743;width:12;height:56" fillcolor="#131414" stroked="f"/>
            <v:rect id="_x0000_s5176" style="position:absolute;left:6088;top:7855;width:12;height:58" fillcolor="#131414" stroked="f"/>
            <v:shape id="_x0000_s5175" style="position:absolute;left:6088;top:7968;width:12;height:32" coordorigin="6089,7969" coordsize="12,32" path="m6101,7969r-12,l6089,7995r7,5l6101,7995r,-26xe" fillcolor="#131414" stroked="f">
              <v:path arrowok="t"/>
            </v:shape>
            <v:shape id="_x0000_s5174" style="position:absolute;left:6096;top:7995;width:5;height:5" coordorigin="6096,7995" coordsize="5,5" path="m6101,7995r-5,5l6101,8000r,-5xe" fillcolor="#131414" stroked="f">
              <v:path arrowok="t"/>
            </v:shape>
            <v:rect id="_x0000_s5173" style="position:absolute;left:6064;top:7990;width:32;height:10" fillcolor="#131414" stroked="f"/>
            <v:rect id="_x0000_s5172" style="position:absolute;left:5949;top:7990;width:58;height:10" fillcolor="#131414" stroked="f"/>
            <v:rect id="_x0000_s5171" style="position:absolute;left:5836;top:7990;width:58;height:10" fillcolor="#131414" stroked="f"/>
            <v:rect id="_x0000_s5170" style="position:absolute;left:5724;top:7990;width:56;height:10" fillcolor="#131414" stroked="f"/>
            <v:rect id="_x0000_s5169" style="position:absolute;left:5608;top:7990;width:58;height:10" fillcolor="#131414" stroked="f"/>
            <v:rect id="_x0000_s5168" style="position:absolute;left:5496;top:7990;width:58;height:10" fillcolor="#131414" stroked="f"/>
            <v:rect id="_x0000_s5167" style="position:absolute;left:5383;top:7990;width:56;height:10" fillcolor="#131414" stroked="f"/>
            <v:rect id="_x0000_s5166" style="position:absolute;left:5268;top:7990;width:58;height:10" fillcolor="#131414" stroked="f"/>
            <v:rect id="_x0000_s5165" style="position:absolute;left:5155;top:7990;width:58;height:10" fillcolor="#131414" stroked="f"/>
            <v:rect id="_x0000_s5164" style="position:absolute;left:5040;top:7990;width:58;height:10" fillcolor="#131414" stroked="f"/>
            <v:rect id="_x0000_s5163" style="position:absolute;left:4927;top:7990;width:58;height:10" fillcolor="#131414" stroked="f"/>
            <v:rect id="_x0000_s5162" style="position:absolute;left:4814;top:7990;width:56;height:10" fillcolor="#131414" stroked="f"/>
            <v:rect id="_x0000_s5161" style="position:absolute;left:4699;top:7990;width:58;height:10" fillcolor="#131414" stroked="f"/>
            <v:rect id="_x0000_s5160" style="position:absolute;left:4586;top:7990;width:58;height:10" fillcolor="#131414" stroked="f"/>
            <v:rect id="_x0000_s5159" style="position:absolute;left:4473;top:7990;width:56;height:10" fillcolor="#131414" stroked="f"/>
            <v:rect id="_x0000_s5158" style="position:absolute;left:4358;top:7990;width:58;height:10" fillcolor="#131414" stroked="f"/>
            <v:rect id="_x0000_s5157" style="position:absolute;left:4245;top:7990;width:58;height:10" fillcolor="#131414" stroked="f"/>
            <v:rect id="_x0000_s5156" style="position:absolute;left:4132;top:7990;width:56;height:10" fillcolor="#131414" stroked="f"/>
            <v:rect id="_x0000_s5155" style="position:absolute;left:4017;top:7990;width:58;height:10" fillcolor="#131414" stroked="f"/>
            <v:rect id="_x0000_s5154" style="position:absolute;left:3904;top:7990;width:58;height:10" fillcolor="#131414" stroked="f"/>
            <v:rect id="_x0000_s5153" style="position:absolute;left:3792;top:7990;width:56;height:10" fillcolor="#131414" stroked="f"/>
            <v:rect id="_x0000_s5152" style="position:absolute;left:3676;top:7990;width:58;height:10" fillcolor="#131414" stroked="f"/>
            <v:rect id="_x0000_s5151" style="position:absolute;left:3564;top:7990;width:58;height:10" fillcolor="#131414" stroked="f"/>
            <v:rect id="_x0000_s5150" style="position:absolute;left:3451;top:7990;width:56;height:10" fillcolor="#131414" stroked="f"/>
            <v:rect id="_x0000_s5149" style="position:absolute;left:3336;top:7990;width:58;height:10" fillcolor="#131414" stroked="f"/>
            <v:rect id="_x0000_s5148" style="position:absolute;left:3223;top:7990;width:58;height:10" fillcolor="#131414" stroked="f"/>
            <v:rect id="_x0000_s5147" style="position:absolute;left:3110;top:7990;width:56;height:10" fillcolor="#131414" stroked="f"/>
            <v:rect id="_x0000_s5146" style="position:absolute;left:2995;top:7990;width:58;height:10" fillcolor="#131414" stroked="f"/>
            <v:rect id="_x0000_s5145" style="position:absolute;left:2882;top:7990;width:58;height:10" fillcolor="#131414" stroked="f"/>
            <v:rect id="_x0000_s5144" style="position:absolute;left:2767;top:7990;width:58;height:10" fillcolor="#131414" stroked="f"/>
            <v:rect id="_x0000_s5143" style="position:absolute;left:2654;top:7990;width:58;height:10" fillcolor="#131414" stroked="f"/>
            <v:rect id="_x0000_s5142" style="position:absolute;left:2541;top:7990;width:56;height:10" fillcolor="#131414" stroked="f"/>
            <v:rect id="_x0000_s5141" style="position:absolute;left:2426;top:7990;width:58;height:10" fillcolor="#131414" stroked="f"/>
            <v:rect id="_x0000_s5140" style="position:absolute;left:2313;top:7990;width:58;height:10" fillcolor="#131414" stroked="f"/>
            <v:rect id="_x0000_s5139" style="position:absolute;left:2200;top:7990;width:56;height:10" fillcolor="#131414" stroked="f"/>
            <v:rect id="_x0000_s5138" style="position:absolute;left:2085;top:7990;width:58;height:10" fillcolor="#131414" stroked="f"/>
            <v:rect id="_x0000_s5137" style="position:absolute;left:1972;top:7990;width:58;height:10" fillcolor="#131414" stroked="f"/>
            <v:rect id="_x0000_s5136" style="position:absolute;left:1860;top:7990;width:56;height:10" fillcolor="#131414" stroked="f"/>
            <v:rect id="_x0000_s5135" style="position:absolute;left:1744;top:7990;width:58;height:10" fillcolor="#131414" stroked="f"/>
            <v:rect id="_x0000_s5134" style="position:absolute;left:1632;top:7990;width:58;height:10" fillcolor="#131414" stroked="f"/>
            <v:rect id="_x0000_s5133" style="position:absolute;left:1610;top:7899;width:10;height:56" fillcolor="#131414" stroked="f"/>
            <v:rect id="_x0000_s5132" style="position:absolute;left:1610;top:7783;width:10;height:58" fillcolor="#131414" stroked="f"/>
            <v:rect id="_x0000_s5131" style="position:absolute;left:1610;top:7671;width:10;height:58" fillcolor="#131414" stroked="f"/>
            <v:rect id="_x0000_s5130" style="position:absolute;left:1610;top:7558;width:10;height:56" fillcolor="#131414" stroked="f"/>
            <v:rect id="_x0000_s5129" style="position:absolute;left:1610;top:7443;width:10;height:58" fillcolor="#131414" stroked="f"/>
            <v:rect id="_x0000_s5128" style="position:absolute;left:1610;top:7330;width:10;height:58" fillcolor="#131414" stroked="f"/>
            <v:rect id="_x0000_s5127" style="position:absolute;left:1610;top:7217;width:10;height:56" fillcolor="#131414" stroked="f"/>
            <v:rect id="_x0000_s5126" style="position:absolute;left:1610;top:7102;width:10;height:58" fillcolor="#131414" stroked="f"/>
            <v:shape id="_x0000_s5125" style="position:absolute;left:1610;top:6989;width:10;height:58" coordorigin="1610,6989" coordsize="10,58" path="m1615,6989r-5,5l1610,7047r10,l1620,6994r-5,-5xe" fillcolor="#131414" stroked="f">
              <v:path arrowok="t"/>
            </v:shape>
            <v:shape id="_x0000_s5124" style="position:absolute;left:1610;top:6989;width:5;height:5" coordorigin="1610,6989" coordsize="5,5" path="m1615,6989r-5,l1610,6994r5,-5xe" fillcolor="#131414" stroked="f">
              <v:path arrowok="t"/>
            </v:shape>
            <v:rect id="_x0000_s5123" style="position:absolute;left:1615;top:6233;width:58;height:12" fillcolor="#131414" stroked="f"/>
            <v:rect id="_x0000_s5122" style="position:absolute;left:1728;top:6233;width:58;height:12" fillcolor="#131414" stroked="f"/>
            <v:rect id="_x0000_s5121" style="position:absolute;left:1843;top:6233;width:56;height:12" fillcolor="#131414" stroked="f"/>
            <v:rect id="_x0000_s5120" style="position:absolute;left:1956;top:6233;width:58;height:12" fillcolor="#131414" stroked="f"/>
            <v:rect id="_x0000_s5119" style="position:absolute;left:2068;top:6233;width:58;height:12" fillcolor="#131414" stroked="f"/>
            <v:rect id="_x0000_s5118" style="position:absolute;left:2184;top:6233;width:56;height:12" fillcolor="#131414" stroked="f"/>
            <v:rect id="_x0000_s5117" style="position:absolute;left:2296;top:6233;width:58;height:12" fillcolor="#131414" stroked="f"/>
            <v:rect id="_x0000_s5116" style="position:absolute;left:2409;top:6233;width:58;height:12" fillcolor="#131414" stroked="f"/>
            <v:rect id="_x0000_s5115" style="position:absolute;left:2524;top:6233;width:56;height:12" fillcolor="#131414" stroked="f"/>
            <v:rect id="_x0000_s5114" style="position:absolute;left:2637;top:6233;width:58;height:12" fillcolor="#131414" stroked="f"/>
            <v:rect id="_x0000_s5113" style="position:absolute;left:2750;top:6233;width:58;height:12" fillcolor="#131414" stroked="f"/>
            <v:rect id="_x0000_s5112" style="position:absolute;left:2865;top:6233;width:56;height:12" fillcolor="#131414" stroked="f"/>
            <v:rect id="_x0000_s5111" style="position:absolute;left:2978;top:6233;width:58;height:12" fillcolor="#131414" stroked="f"/>
            <v:rect id="_x0000_s5110" style="position:absolute;left:3091;top:6233;width:58;height:12" fillcolor="#131414" stroked="f"/>
            <v:rect id="_x0000_s5109" style="position:absolute;left:3206;top:6233;width:56;height:12" fillcolor="#131414" stroked="f"/>
            <v:rect id="_x0000_s5108" style="position:absolute;left:3319;top:6233;width:58;height:12" fillcolor="#131414" stroked="f"/>
            <v:rect id="_x0000_s5107" style="position:absolute;left:3432;top:6233;width:58;height:12" fillcolor="#131414" stroked="f"/>
            <v:rect id="_x0000_s5106" style="position:absolute;left:3547;top:6233;width:58;height:12" fillcolor="#131414" stroked="f"/>
            <v:rect id="_x0000_s5105" style="position:absolute;left:3660;top:6233;width:58;height:12" fillcolor="#131414" stroked="f"/>
            <v:rect id="_x0000_s5104" style="position:absolute;left:3775;top:6233;width:56;height:12" fillcolor="#131414" stroked="f"/>
            <v:rect id="_x0000_s5103" style="position:absolute;left:3888;top:6233;width:58;height:12" fillcolor="#131414" stroked="f"/>
            <v:rect id="_x0000_s5102" style="position:absolute;left:4000;top:6233;width:58;height:12" fillcolor="#131414" stroked="f"/>
            <v:rect id="_x0000_s5101" style="position:absolute;left:4116;top:6233;width:56;height:12" fillcolor="#131414" stroked="f"/>
            <v:rect id="_x0000_s5100" style="position:absolute;left:4228;top:6233;width:58;height:12" fillcolor="#131414" stroked="f"/>
            <v:rect id="_x0000_s5099" style="position:absolute;left:4341;top:6233;width:58;height:12" fillcolor="#131414" stroked="f"/>
            <v:rect id="_x0000_s5098" style="position:absolute;left:4456;top:6233;width:56;height:12" fillcolor="#131414" stroked="f"/>
            <v:rect id="_x0000_s5097" style="position:absolute;left:4569;top:6233;width:58;height:12" fillcolor="#131414" stroked="f"/>
            <v:rect id="_x0000_s5096" style="position:absolute;left:4682;top:6233;width:58;height:12" fillcolor="#131414" stroked="f"/>
            <v:rect id="_x0000_s5095" style="position:absolute;left:4797;top:6233;width:56;height:12" fillcolor="#131414" stroked="f"/>
            <v:rect id="_x0000_s5094" style="position:absolute;left:4910;top:6233;width:58;height:12" fillcolor="#131414" stroked="f"/>
            <v:rect id="_x0000_s5093" style="position:absolute;left:5023;top:6233;width:58;height:12" fillcolor="#131414" stroked="f"/>
            <v:rect id="_x0000_s5092" style="position:absolute;left:5138;top:6233;width:56;height:12" fillcolor="#131414" stroked="f"/>
            <v:rect id="_x0000_s5091" style="position:absolute;left:5251;top:6233;width:58;height:12" fillcolor="#131414" stroked="f"/>
            <v:rect id="_x0000_s5090" style="position:absolute;left:5364;top:6233;width:58;height:12" fillcolor="#131414" stroked="f"/>
            <v:rect id="_x0000_s5089" style="position:absolute;left:5479;top:6233;width:56;height:12" fillcolor="#131414" stroked="f"/>
            <v:rect id="_x0000_s5088" style="position:absolute;left:5592;top:6233;width:58;height:12" fillcolor="#131414" stroked="f"/>
            <v:rect id="_x0000_s5087" style="position:absolute;left:5704;top:6233;width:58;height:12" fillcolor="#131414" stroked="f"/>
            <v:rect id="_x0000_s5086" style="position:absolute;left:5820;top:6233;width:58;height:12" fillcolor="#131414" stroked="f"/>
            <v:rect id="_x0000_s5085" style="position:absolute;left:5932;top:6233;width:58;height:12" fillcolor="#131414" stroked="f"/>
            <v:shape id="_x0000_s5084" style="position:absolute;left:6048;top:6233;width:53;height:12" coordorigin="6048,6233" coordsize="53,12" path="m6096,6233r-48,l6048,6245r48,l6101,6241r-5,-8xe" fillcolor="#131414" stroked="f">
              <v:path arrowok="t"/>
            </v:shape>
            <v:shape id="_x0000_s5083" style="position:absolute;left:6096;top:6233;width:5;height:8" coordorigin="6096,6233" coordsize="5,8" path="m6101,6233r-5,l6101,6241r,-8xe" fillcolor="#131414" stroked="f">
              <v:path arrowok="t"/>
            </v:shape>
            <v:rect id="_x0000_s5082" style="position:absolute;left:6088;top:6240;width:12;height:8" fillcolor="#131414" stroked="f"/>
            <v:rect id="_x0000_s5081" style="position:absolute;left:6088;top:6305;width:12;height:56" fillcolor="#131414" stroked="f"/>
            <v:rect id="_x0000_s5080" style="position:absolute;left:6088;top:6418;width:12;height:58" fillcolor="#131414" stroked="f"/>
            <v:rect id="_x0000_s5079" style="position:absolute;left:6088;top:6531;width:12;height:58" fillcolor="#131414" stroked="f"/>
            <v:rect id="_x0000_s5078" style="position:absolute;left:6088;top:6646;width:12;height:56" fillcolor="#131414" stroked="f"/>
            <v:rect id="_x0000_s5077" style="position:absolute;left:6088;top:6759;width:12;height:58" fillcolor="#131414" stroked="f"/>
            <v:shape id="_x0000_s5076" style="position:absolute;left:6088;top:6874;width:12;height:53" coordorigin="6089,6874" coordsize="12,53" path="m6101,6874r-12,l6089,6922r7,5l6101,6922r,-48xe" fillcolor="#131414" stroked="f">
              <v:path arrowok="t"/>
            </v:shape>
            <v:shape id="_x0000_s5075" style="position:absolute;left:6096;top:6922;width:5;height:5" coordorigin="6096,6922" coordsize="5,5" path="m6101,6922r-5,5l6101,6927r,-5xe" fillcolor="#131414" stroked="f">
              <v:path arrowok="t"/>
            </v:shape>
            <v:rect id="_x0000_s5074" style="position:absolute;left:6086;top:6915;width:10;height:12" fillcolor="#131414" stroked="f"/>
            <v:rect id="_x0000_s5073" style="position:absolute;left:5973;top:6915;width:56;height:12" fillcolor="#131414" stroked="f"/>
            <v:rect id="_x0000_s5072" style="position:absolute;left:5858;top:6915;width:58;height:12" fillcolor="#131414" stroked="f"/>
            <v:rect id="_x0000_s5071" style="position:absolute;left:5745;top:6915;width:58;height:12" fillcolor="#131414" stroked="f"/>
            <v:rect id="_x0000_s5070" style="position:absolute;left:5632;top:6915;width:56;height:12" fillcolor="#131414" stroked="f"/>
            <v:rect id="_x0000_s5069" style="position:absolute;left:5517;top:6915;width:58;height:12" fillcolor="#131414" stroked="f"/>
            <v:rect id="_x0000_s5068" style="position:absolute;left:5404;top:6915;width:58;height:12" fillcolor="#131414" stroked="f"/>
            <v:rect id="_x0000_s5067" style="position:absolute;left:5292;top:6915;width:56;height:12" fillcolor="#131414" stroked="f"/>
            <v:rect id="_x0000_s5066" style="position:absolute;left:5176;top:6915;width:58;height:12" fillcolor="#131414" stroked="f"/>
            <v:rect id="_x0000_s5065" style="position:absolute;left:5064;top:6915;width:58;height:12" fillcolor="#131414" stroked="f"/>
            <v:rect id="_x0000_s5064" style="position:absolute;left:4951;top:6915;width:56;height:12" fillcolor="#131414" stroked="f"/>
            <v:rect id="_x0000_s5063" style="position:absolute;left:4836;top:6915;width:58;height:12" fillcolor="#131414" stroked="f"/>
            <v:rect id="_x0000_s5062" style="position:absolute;left:4723;top:6915;width:58;height:12" fillcolor="#131414" stroked="f"/>
            <v:rect id="_x0000_s5061" style="position:absolute;left:4610;top:6915;width:56;height:12" fillcolor="#131414" stroked="f"/>
            <v:rect id="_x0000_s5060" style="position:absolute;left:4495;top:6915;width:58;height:12" fillcolor="#131414" stroked="f"/>
            <v:rect id="_x0000_s5059" style="position:absolute;left:4382;top:6915;width:58;height:12" fillcolor="#131414" stroked="f"/>
            <v:rect id="_x0000_s5058" style="position:absolute;left:4269;top:6915;width:56;height:12" fillcolor="#131414" stroked="f"/>
            <v:rect id="_x0000_s5057" style="position:absolute;left:4154;top:6915;width:58;height:12" fillcolor="#131414" stroked="f"/>
            <v:rect id="_x0000_s5056" style="position:absolute;left:4041;top:6915;width:56;height:12" fillcolor="#131414" stroked="f"/>
            <v:rect id="_x0000_s5055" style="position:absolute;left:3926;top:6915;width:58;height:12" fillcolor="#131414" stroked="f"/>
            <v:rect id="_x0000_s5054" style="position:absolute;left:3813;top:6915;width:58;height:12" fillcolor="#131414" stroked="f"/>
            <v:rect id="_x0000_s5053" style="position:absolute;left:3700;top:6915;width:56;height:12" fillcolor="#131414" stroked="f"/>
            <v:rect id="_x0000_s5052" style="position:absolute;left:3585;top:6915;width:58;height:12" fillcolor="#131414" stroked="f"/>
            <v:rect id="_x0000_s5051" style="position:absolute;left:3472;top:6915;width:58;height:12" fillcolor="#131414" stroked="f"/>
            <v:rect id="_x0000_s5050" style="position:absolute;left:3360;top:6915;width:56;height:12" fillcolor="#131414" stroked="f"/>
            <v:rect id="_x0000_s5049" style="position:absolute;left:3244;top:6915;width:58;height:12" fillcolor="#131414" stroked="f"/>
            <v:rect id="_x0000_s5048" style="position:absolute;left:3132;top:6915;width:58;height:12" fillcolor="#131414" stroked="f"/>
            <v:rect id="_x0000_s5047" style="position:absolute;left:3019;top:6915;width:56;height:12" fillcolor="#131414" stroked="f"/>
            <v:rect id="_x0000_s5046" style="position:absolute;left:2904;top:6915;width:58;height:12" fillcolor="#131414" stroked="f"/>
            <v:rect id="_x0000_s5045" style="position:absolute;left:2791;top:6915;width:58;height:12" fillcolor="#131414" stroked="f"/>
            <v:rect id="_x0000_s5044" style="position:absolute;left:2678;top:6915;width:56;height:12" fillcolor="#131414" stroked="f"/>
            <v:rect id="_x0000_s5043" style="position:absolute;left:2563;top:6915;width:58;height:12" fillcolor="#131414" stroked="f"/>
            <v:rect id="_x0000_s5042" style="position:absolute;left:2450;top:6915;width:58;height:12" fillcolor="#131414" stroked="f"/>
            <v:rect id="_x0000_s5041" style="position:absolute;left:2337;top:6915;width:56;height:12" fillcolor="#131414" stroked="f"/>
            <v:rect id="_x0000_s5040" style="position:absolute;left:2222;top:6915;width:58;height:12" fillcolor="#131414" stroked="f"/>
            <v:rect id="_x0000_s5039" style="position:absolute;left:2109;top:6915;width:58;height:12" fillcolor="#131414" stroked="f"/>
            <v:rect id="_x0000_s5038" style="position:absolute;left:1996;top:6915;width:56;height:12" fillcolor="#131414" stroked="f"/>
            <v:rect id="_x0000_s5037" style="position:absolute;left:1881;top:6915;width:58;height:12" fillcolor="#131414" stroked="f"/>
            <v:rect id="_x0000_s5036" style="position:absolute;left:1768;top:6915;width:56;height:12" fillcolor="#131414" stroked="f"/>
            <v:rect id="_x0000_s5035" style="position:absolute;left:1653;top:6915;width:58;height:12" fillcolor="#131414" stroked="f"/>
            <v:rect id="_x0000_s5034" style="position:absolute;left:1610;top:6847;width:10;height:58" fillcolor="#131414" stroked="f"/>
            <v:rect id="_x0000_s5033" style="position:absolute;left:1610;top:6735;width:10;height:56" fillcolor="#131414" stroked="f"/>
            <v:rect id="_x0000_s5032" style="position:absolute;left:1610;top:6619;width:10;height:58" fillcolor="#131414" stroked="f"/>
            <v:rect id="_x0000_s5031" style="position:absolute;left:1610;top:6507;width:10;height:56" fillcolor="#131414" stroked="f"/>
            <v:rect id="_x0000_s5030" style="position:absolute;left:1610;top:6391;width:10;height:58" fillcolor="#131414" stroked="f"/>
            <v:rect id="_x0000_s5029" style="position:absolute;left:1610;top:6279;width:10;height:58" fillcolor="#131414" stroked="f"/>
            <v:shape id="_x0000_s5028" style="position:absolute;left:7180;top:1479;width:106;height:96" coordorigin="7181,1479" coordsize="106,96" path="m7286,1479r-105,l7234,1575r52,-96xe" fillcolor="red" stroked="f">
              <v:path arrowok="t"/>
            </v:shape>
            <v:shape id="_x0000_s5027" type="#_x0000_t202" style="position:absolute;left:2779;top:7734;width:1670;height:156" filled="f" stroked="f">
              <v:textbox inset="0,0,0,0">
                <w:txbxContent>
                  <w:p w:rsidR="00050C51" w:rsidRDefault="00050C51">
                    <w:pPr>
                      <w:spacing w:line="155" w:lineRule="exact"/>
                      <w:rPr>
                        <w:sz w:val="14"/>
                      </w:rPr>
                    </w:pPr>
                    <w:r>
                      <w:rPr>
                        <w:color w:val="131414"/>
                        <w:sz w:val="14"/>
                      </w:rPr>
                      <w:t>VYBRAT ČASOVÝ SPÍNAČ 3</w:t>
                    </w:r>
                  </w:p>
                </w:txbxContent>
              </v:textbox>
            </v:shape>
            <v:shape id="_x0000_s5026" type="#_x0000_t202" style="position:absolute;left:2779;top:7415;width:1670;height:156" filled="f" stroked="f">
              <v:textbox inset="0,0,0,0">
                <w:txbxContent>
                  <w:p w:rsidR="00050C51" w:rsidRDefault="00050C51">
                    <w:pPr>
                      <w:spacing w:line="155" w:lineRule="exact"/>
                      <w:rPr>
                        <w:sz w:val="14"/>
                      </w:rPr>
                    </w:pPr>
                    <w:r>
                      <w:rPr>
                        <w:color w:val="131414"/>
                        <w:sz w:val="14"/>
                      </w:rPr>
                      <w:t>VYBRAT ČASOVÝ SPÍNAČ 2</w:t>
                    </w:r>
                  </w:p>
                </w:txbxContent>
              </v:textbox>
            </v:shape>
            <v:shape id="_x0000_s5025" type="#_x0000_t202" style="position:absolute;left:1627;top:7380;width:230;height:223" filled="f" stroked="f">
              <v:textbox inset="0,0,0,0">
                <w:txbxContent>
                  <w:p w:rsidR="00050C51" w:rsidRDefault="00050C51">
                    <w:pPr>
                      <w:spacing w:line="222" w:lineRule="exact"/>
                      <w:rPr>
                        <w:b/>
                        <w:sz w:val="20"/>
                      </w:rPr>
                    </w:pPr>
                    <w:r>
                      <w:rPr>
                        <w:b/>
                        <w:color w:val="FF0000"/>
                        <w:sz w:val="20"/>
                      </w:rPr>
                      <w:t>11</w:t>
                    </w:r>
                  </w:p>
                </w:txbxContent>
              </v:textbox>
            </v:shape>
            <v:shape id="_x0000_s5024" type="#_x0000_t202" style="position:absolute;left:2779;top:7096;width:1651;height:156" filled="f" stroked="f">
              <v:textbox inset="0,0,0,0">
                <w:txbxContent>
                  <w:p w:rsidR="00050C51" w:rsidRDefault="00050C51">
                    <w:pPr>
                      <w:spacing w:line="155" w:lineRule="exact"/>
                      <w:rPr>
                        <w:sz w:val="14"/>
                      </w:rPr>
                    </w:pPr>
                    <w:r>
                      <w:rPr>
                        <w:color w:val="131414"/>
                        <w:sz w:val="14"/>
                      </w:rPr>
                      <w:t>VYBRAT ČASOVÝ SPÍNAČ 1</w:t>
                    </w:r>
                  </w:p>
                </w:txbxContent>
              </v:textbox>
            </v:shape>
            <v:shape id="_x0000_s5023" type="#_x0000_t202" style="position:absolute;left:2560;top:6342;width:2414;height:473" filled="f" stroked="f">
              <v:textbox inset="0,0,0,0">
                <w:txbxContent>
                  <w:p w:rsidR="00050C51" w:rsidRDefault="00050C51">
                    <w:pPr>
                      <w:spacing w:line="156" w:lineRule="exact"/>
                      <w:rPr>
                        <w:sz w:val="14"/>
                      </w:rPr>
                    </w:pPr>
                    <w:r>
                      <w:rPr>
                        <w:color w:val="131414"/>
                        <w:sz w:val="14"/>
                      </w:rPr>
                      <w:t>VYBRAT JEDNOTLIVÉ MONITOROVÁNÍ (EÜ)</w:t>
                    </w:r>
                  </w:p>
                  <w:p w:rsidR="00050C51" w:rsidRDefault="00050C51">
                    <w:pPr>
                      <w:spacing w:before="6"/>
                      <w:rPr>
                        <w:sz w:val="13"/>
                      </w:rPr>
                    </w:pPr>
                  </w:p>
                  <w:p w:rsidR="00050C51" w:rsidRDefault="00050C51">
                    <w:pPr>
                      <w:rPr>
                        <w:sz w:val="14"/>
                      </w:rPr>
                    </w:pPr>
                    <w:r>
                      <w:rPr>
                        <w:color w:val="131414"/>
                        <w:sz w:val="14"/>
                      </w:rPr>
                      <w:t>VYBRAT MONITOROVÁNÍ OKRUHU (sÜ)</w:t>
                    </w:r>
                  </w:p>
                </w:txbxContent>
              </v:textbox>
            </v:shape>
            <v:shape id="_x0000_s5022" type="#_x0000_t202" style="position:absolute;left:1747;top:6466;width:131;height:223" filled="f" stroked="f">
              <v:textbox inset="0,0,0,0">
                <w:txbxContent>
                  <w:p w:rsidR="00050C51" w:rsidRDefault="00050C51">
                    <w:pPr>
                      <w:spacing w:line="222" w:lineRule="exact"/>
                      <w:rPr>
                        <w:b/>
                        <w:sz w:val="20"/>
                      </w:rPr>
                    </w:pPr>
                    <w:r>
                      <w:rPr>
                        <w:b/>
                        <w:color w:val="FF0000"/>
                        <w:sz w:val="20"/>
                      </w:rPr>
                      <w:t>2</w:t>
                    </w:r>
                  </w:p>
                </w:txbxContent>
              </v:textbox>
            </v:shape>
            <v:shape id="_x0000_s5021" type="#_x0000_t202" style="position:absolute;left:3158;top:5267;width:1889;height:792" filled="f" stroked="f">
              <v:textbox inset="0,0,0,0">
                <w:txbxContent>
                  <w:p w:rsidR="00050C51" w:rsidRDefault="00050C51">
                    <w:pPr>
                      <w:spacing w:line="156" w:lineRule="exact"/>
                      <w:rPr>
                        <w:sz w:val="14"/>
                      </w:rPr>
                    </w:pPr>
                    <w:r>
                      <w:rPr>
                        <w:color w:val="131414"/>
                        <w:sz w:val="14"/>
                      </w:rPr>
                      <w:t>VYBRAT VÝSTUPNÍ OKRUH 2</w:t>
                    </w:r>
                  </w:p>
                  <w:p w:rsidR="00050C51" w:rsidRDefault="00050C51">
                    <w:pPr>
                      <w:spacing w:before="9" w:line="310" w:lineRule="atLeast"/>
                      <w:ind w:right="4"/>
                      <w:rPr>
                        <w:sz w:val="14"/>
                      </w:rPr>
                    </w:pPr>
                    <w:r>
                      <w:rPr>
                        <w:color w:val="131414"/>
                        <w:sz w:val="14"/>
                      </w:rPr>
                      <w:t>VYBRAT VÝSTUPNÍ OKRUH 3</w:t>
                    </w:r>
                    <w:r>
                      <w:rPr>
                        <w:color w:val="131414"/>
                        <w:sz w:val="14"/>
                      </w:rPr>
                      <w:br/>
                      <w:t>VYBRAT VÝSTUPNÍ OKRUH 4</w:t>
                    </w:r>
                  </w:p>
                </w:txbxContent>
              </v:textbox>
            </v:shape>
            <v:shape id="_x0000_s5020" type="#_x0000_t202" style="position:absolute;left:1747;top:5393;width:131;height:223" filled="f" stroked="f">
              <v:textbox inset="0,0,0,0">
                <w:txbxContent>
                  <w:p w:rsidR="00050C51" w:rsidRDefault="00050C51">
                    <w:pPr>
                      <w:spacing w:line="222" w:lineRule="exact"/>
                      <w:rPr>
                        <w:b/>
                        <w:sz w:val="20"/>
                      </w:rPr>
                    </w:pPr>
                    <w:r>
                      <w:rPr>
                        <w:b/>
                        <w:color w:val="FF0000"/>
                        <w:sz w:val="20"/>
                      </w:rPr>
                      <w:t>1</w:t>
                    </w:r>
                  </w:p>
                </w:txbxContent>
              </v:textbox>
            </v:shape>
            <v:shape id="_x0000_s5019" type="#_x0000_t202" style="position:absolute;left:3158;top:4948;width:1908;height:156" filled="f" stroked="f">
              <v:textbox inset="0,0,0,0">
                <w:txbxContent>
                  <w:p w:rsidR="00050C51" w:rsidRDefault="00050C51">
                    <w:pPr>
                      <w:spacing w:line="155" w:lineRule="exact"/>
                      <w:rPr>
                        <w:sz w:val="14"/>
                      </w:rPr>
                    </w:pPr>
                    <w:r>
                      <w:rPr>
                        <w:color w:val="131414"/>
                        <w:sz w:val="14"/>
                      </w:rPr>
                      <w:t>VYBRAT VÝSTUPNÍ OKRUH 1</w:t>
                    </w:r>
                  </w:p>
                </w:txbxContent>
              </v:textbox>
            </v:shape>
            <v:shape id="_x0000_s5018" type="#_x0000_t202" style="position:absolute;left:7236;top:4596;width:230;height:223" filled="f" stroked="f">
              <v:textbox inset="0,0,0,0">
                <w:txbxContent>
                  <w:p w:rsidR="00050C51" w:rsidRDefault="00050C51">
                    <w:pPr>
                      <w:spacing w:line="222" w:lineRule="exact"/>
                      <w:rPr>
                        <w:b/>
                        <w:sz w:val="20"/>
                      </w:rPr>
                    </w:pPr>
                    <w:r>
                      <w:rPr>
                        <w:b/>
                        <w:color w:val="FF0000"/>
                        <w:sz w:val="20"/>
                      </w:rPr>
                      <w:t>11</w:t>
                    </w:r>
                  </w:p>
                </w:txbxContent>
              </v:textbox>
            </v:shape>
            <v:shape id="_x0000_s5017" type="#_x0000_t202" style="position:absolute;left:3316;top:2848;width:1541;height:457" filled="f" stroked="f">
              <v:textbox inset="0,0,0,0">
                <w:txbxContent>
                  <w:p w:rsidR="00050C51" w:rsidRDefault="00050C51">
                    <w:pPr>
                      <w:spacing w:line="158" w:lineRule="exact"/>
                      <w:rPr>
                        <w:rFonts w:ascii="Consolas"/>
                        <w:sz w:val="16"/>
                      </w:rPr>
                    </w:pPr>
                    <w:r>
                      <w:rPr>
                        <w:rFonts w:ascii="Consolas"/>
                        <w:color w:val="131414"/>
                        <w:sz w:val="16"/>
                      </w:rPr>
                      <w:t>Stairway pushbutton</w:t>
                    </w:r>
                  </w:p>
                  <w:p w:rsidR="00050C51" w:rsidRDefault="00050C51">
                    <w:pPr>
                      <w:spacing w:before="110"/>
                      <w:rPr>
                        <w:rFonts w:ascii="Consolas"/>
                        <w:sz w:val="16"/>
                      </w:rPr>
                    </w:pPr>
                    <w:r>
                      <w:rPr>
                        <w:rFonts w:ascii="Consolas"/>
                        <w:color w:val="131414"/>
                        <w:sz w:val="16"/>
                      </w:rPr>
                      <w:t>Switchable</w:t>
                    </w:r>
                  </w:p>
                </w:txbxContent>
              </v:textbox>
            </v:shape>
            <v:shape id="_x0000_s5016" type="#_x0000_t202" style="position:absolute;left:7315;top:2626;width:97;height:140" filled="f" stroked="f">
              <v:textbox inset="0,0,0,0">
                <w:txbxContent>
                  <w:p w:rsidR="00050C51" w:rsidRDefault="00050C51">
                    <w:pPr>
                      <w:spacing w:line="138" w:lineRule="exact"/>
                      <w:rPr>
                        <w:rFonts w:ascii="Consolas"/>
                        <w:sz w:val="14"/>
                      </w:rPr>
                    </w:pPr>
                    <w:r>
                      <w:rPr>
                        <w:rFonts w:ascii="Consolas"/>
                        <w:color w:val="131414"/>
                        <w:sz w:val="14"/>
                      </w:rPr>
                      <w:t>1</w:t>
                    </w:r>
                  </w:p>
                </w:txbxContent>
              </v:textbox>
            </v:shape>
            <v:shape id="_x0000_s5015" type="#_x0000_t202" style="position:absolute;left:3316;top:2551;width:905;height:160" filled="f" stroked="f">
              <v:textbox inset="0,0,0,0">
                <w:txbxContent>
                  <w:p w:rsidR="00050C51" w:rsidRDefault="00050C51">
                    <w:pPr>
                      <w:spacing w:line="158" w:lineRule="exact"/>
                      <w:rPr>
                        <w:rFonts w:ascii="Consolas"/>
                        <w:sz w:val="16"/>
                      </w:rPr>
                    </w:pPr>
                    <w:r>
                      <w:rPr>
                        <w:rFonts w:ascii="Consolas"/>
                        <w:color w:val="131414"/>
                        <w:sz w:val="16"/>
                      </w:rPr>
                      <w:t>Time switch</w:t>
                    </w:r>
                  </w:p>
                </w:txbxContent>
              </v:textbox>
            </v:shape>
            <v:shape id="_x0000_s5014" type="#_x0000_t202" style="position:absolute;left:6936;top:2326;width:894;height:140" filled="f" stroked="f">
              <v:textbox inset="0,0,0,0">
                <w:txbxContent>
                  <w:p w:rsidR="00050C51" w:rsidRDefault="00050C51">
                    <w:pPr>
                      <w:spacing w:line="138" w:lineRule="exact"/>
                      <w:rPr>
                        <w:rFonts w:ascii="Consolas"/>
                        <w:sz w:val="14"/>
                      </w:rPr>
                    </w:pPr>
                    <w:r>
                      <w:rPr>
                        <w:rFonts w:ascii="Consolas"/>
                        <w:color w:val="131414"/>
                        <w:sz w:val="14"/>
                      </w:rPr>
                      <w:t>Time switch</w:t>
                    </w:r>
                  </w:p>
                </w:txbxContent>
              </v:textbox>
            </v:shape>
            <v:shape id="_x0000_s5013" type="#_x0000_t202" style="position:absolute;left:3316;top:2232;width:1541;height:160" filled="f" stroked="f">
              <v:textbox inset="0,0,0,0">
                <w:txbxContent>
                  <w:p w:rsidR="00050C51" w:rsidRDefault="00050C51">
                    <w:pPr>
                      <w:spacing w:line="158" w:lineRule="exact"/>
                      <w:rPr>
                        <w:rFonts w:ascii="Consolas"/>
                        <w:sz w:val="16"/>
                      </w:rPr>
                    </w:pPr>
                    <w:r>
                      <w:rPr>
                        <w:rFonts w:ascii="Consolas"/>
                        <w:color w:val="131414"/>
                        <w:sz w:val="16"/>
                      </w:rPr>
                      <w:t>Non-maintained mode</w:t>
                    </w:r>
                  </w:p>
                </w:txbxContent>
              </v:textbox>
            </v:shape>
            <v:shape id="_x0000_s5012" type="#_x0000_t202" style="position:absolute;left:3316;top:1934;width:1222;height:160" filled="f" stroked="f">
              <v:textbox inset="0,0,0,0">
                <w:txbxContent>
                  <w:p w:rsidR="00050C51" w:rsidRDefault="00050C51">
                    <w:pPr>
                      <w:spacing w:line="158" w:lineRule="exact"/>
                      <w:rPr>
                        <w:rFonts w:ascii="Consolas"/>
                        <w:sz w:val="16"/>
                      </w:rPr>
                    </w:pPr>
                    <w:r>
                      <w:rPr>
                        <w:rFonts w:ascii="Consolas"/>
                        <w:color w:val="131414"/>
                        <w:sz w:val="16"/>
                      </w:rPr>
                      <w:t>Maintained mode</w:t>
                    </w:r>
                  </w:p>
                </w:txbxContent>
              </v:textbox>
            </v:shape>
            <v:shape id="_x0000_s5011" type="#_x0000_t202" style="position:absolute;left:9223;top:1553;width:131;height:223" filled="f" stroked="f">
              <v:textbox inset="0,0,0,0">
                <w:txbxContent>
                  <w:p w:rsidR="00050C51" w:rsidRDefault="00050C51">
                    <w:pPr>
                      <w:spacing w:line="222" w:lineRule="exact"/>
                      <w:rPr>
                        <w:b/>
                        <w:sz w:val="20"/>
                      </w:rPr>
                    </w:pPr>
                    <w:r>
                      <w:rPr>
                        <w:b/>
                        <w:color w:val="FF0000"/>
                        <w:sz w:val="20"/>
                      </w:rPr>
                      <w:t>4</w:t>
                    </w:r>
                  </w:p>
                </w:txbxContent>
              </v:textbox>
            </v:shape>
            <v:shape id="_x0000_s5010" type="#_x0000_t202" style="position:absolute;left:6340;top:1610;width:1847;height:140" filled="f" stroked="f">
              <v:textbox inset="0,0,0,0">
                <w:txbxContent>
                  <w:p w:rsidR="00050C51" w:rsidRDefault="00050C51">
                    <w:pPr>
                      <w:spacing w:line="138" w:lineRule="exact"/>
                      <w:rPr>
                        <w:rFonts w:ascii="Consolas"/>
                        <w:sz w:val="14"/>
                      </w:rPr>
                    </w:pPr>
                    <w:r>
                      <w:rPr>
                        <w:rFonts w:ascii="Consolas"/>
                        <w:color w:val="131414"/>
                        <w:sz w:val="14"/>
                      </w:rPr>
                      <w:t>Output card 1 Circuit 2</w:t>
                    </w:r>
                  </w:p>
                </w:txbxContent>
              </v:textbox>
            </v:shape>
            <v:shape id="_x0000_s5009" type="#_x0000_t202" style="position:absolute;left:4092;top:1610;width:1292;height:140" filled="f" stroked="f">
              <v:textbox inset="0,0,0,0">
                <w:txbxContent>
                  <w:p w:rsidR="00050C51" w:rsidRDefault="00050C51">
                    <w:pPr>
                      <w:spacing w:line="138" w:lineRule="exact"/>
                      <w:rPr>
                        <w:rFonts w:ascii="Consolas"/>
                        <w:sz w:val="14"/>
                      </w:rPr>
                    </w:pPr>
                    <w:r>
                      <w:rPr>
                        <w:rFonts w:ascii="Consolas"/>
                        <w:color w:val="131414"/>
                        <w:sz w:val="14"/>
                      </w:rPr>
                      <w:t>Duration: 0 min.</w:t>
                    </w:r>
                  </w:p>
                </w:txbxContent>
              </v:textbox>
            </v:shape>
            <v:shape id="_x0000_s5008" type="#_x0000_t202" style="position:absolute;left:3139;top:1610;width:493;height:140" filled="f" stroked="f">
              <v:textbox inset="0,0,0,0">
                <w:txbxContent>
                  <w:p w:rsidR="00050C51" w:rsidRDefault="00050C51">
                    <w:pPr>
                      <w:spacing w:line="138" w:lineRule="exact"/>
                      <w:rPr>
                        <w:rFonts w:ascii="Consolas"/>
                        <w:sz w:val="14"/>
                      </w:rPr>
                    </w:pPr>
                    <w:r>
                      <w:rPr>
                        <w:rFonts w:ascii="Consolas"/>
                        <w:color w:val="131414"/>
                        <w:sz w:val="14"/>
                      </w:rPr>
                      <w:t>000884</w:t>
                    </w:r>
                  </w:p>
                </w:txbxContent>
              </v:textbox>
            </v:shape>
            <v:shape id="_x0000_s5007" type="#_x0000_t202" style="position:absolute;left:2620;top:1575;width:251;height:1754" filled="f" stroked="f">
              <v:textbox inset="0,0,0,0">
                <w:txbxContent>
                  <w:p w:rsidR="00050C51" w:rsidRDefault="00050C51">
                    <w:pPr>
                      <w:spacing w:line="222" w:lineRule="exact"/>
                      <w:ind w:left="61"/>
                      <w:jc w:val="center"/>
                      <w:rPr>
                        <w:b/>
                        <w:sz w:val="20"/>
                      </w:rPr>
                    </w:pPr>
                    <w:r>
                      <w:rPr>
                        <w:b/>
                        <w:color w:val="FF0000"/>
                        <w:sz w:val="20"/>
                      </w:rPr>
                      <w:t>3</w:t>
                    </w:r>
                  </w:p>
                  <w:p w:rsidR="00050C51" w:rsidRDefault="00050C51">
                    <w:pPr>
                      <w:spacing w:before="87"/>
                      <w:ind w:left="61"/>
                      <w:jc w:val="center"/>
                      <w:rPr>
                        <w:b/>
                        <w:sz w:val="20"/>
                      </w:rPr>
                    </w:pPr>
                    <w:r>
                      <w:rPr>
                        <w:b/>
                        <w:color w:val="FF0000"/>
                        <w:sz w:val="20"/>
                      </w:rPr>
                      <w:t>6</w:t>
                    </w:r>
                  </w:p>
                  <w:p w:rsidR="00050C51" w:rsidRDefault="00050C51">
                    <w:pPr>
                      <w:spacing w:before="70"/>
                      <w:ind w:left="61"/>
                      <w:jc w:val="center"/>
                      <w:rPr>
                        <w:b/>
                        <w:sz w:val="20"/>
                      </w:rPr>
                    </w:pPr>
                    <w:r>
                      <w:rPr>
                        <w:b/>
                        <w:color w:val="FF0000"/>
                        <w:sz w:val="20"/>
                      </w:rPr>
                      <w:t>7</w:t>
                    </w:r>
                  </w:p>
                  <w:p w:rsidR="00050C51" w:rsidRDefault="00050C51">
                    <w:pPr>
                      <w:spacing w:before="86"/>
                      <w:ind w:left="61"/>
                      <w:jc w:val="center"/>
                      <w:rPr>
                        <w:b/>
                        <w:sz w:val="20"/>
                      </w:rPr>
                    </w:pPr>
                    <w:r>
                      <w:rPr>
                        <w:b/>
                        <w:color w:val="FF0000"/>
                        <w:sz w:val="20"/>
                      </w:rPr>
                      <w:t>8</w:t>
                    </w:r>
                  </w:p>
                  <w:p w:rsidR="00050C51" w:rsidRDefault="00050C51">
                    <w:pPr>
                      <w:spacing w:before="68"/>
                      <w:ind w:left="61"/>
                      <w:jc w:val="center"/>
                      <w:rPr>
                        <w:b/>
                        <w:sz w:val="20"/>
                      </w:rPr>
                    </w:pPr>
                    <w:r>
                      <w:rPr>
                        <w:b/>
                        <w:color w:val="FF0000"/>
                        <w:sz w:val="20"/>
                      </w:rPr>
                      <w:t>9</w:t>
                    </w:r>
                  </w:p>
                  <w:p w:rsidR="00050C51" w:rsidRDefault="00050C51">
                    <w:pPr>
                      <w:spacing w:before="70" w:line="230" w:lineRule="exact"/>
                      <w:ind w:right="18"/>
                      <w:jc w:val="center"/>
                      <w:rPr>
                        <w:b/>
                        <w:sz w:val="20"/>
                      </w:rPr>
                    </w:pPr>
                    <w:r>
                      <w:rPr>
                        <w:b/>
                        <w:color w:val="FF0000"/>
                        <w:sz w:val="20"/>
                      </w:rPr>
                      <w:t>10</w:t>
                    </w:r>
                  </w:p>
                </w:txbxContent>
              </v:textbox>
            </v:shape>
            <v:shape id="_x0000_s5006" type="#_x0000_t202" style="position:absolute;left:7692;top:1279;width:905;height:160" filled="f" stroked="f">
              <v:textbox inset="0,0,0,0">
                <w:txbxContent>
                  <w:p w:rsidR="00050C51" w:rsidRDefault="00050C51">
                    <w:pPr>
                      <w:spacing w:line="158" w:lineRule="exact"/>
                      <w:rPr>
                        <w:rFonts w:ascii="Consolas"/>
                        <w:sz w:val="16"/>
                      </w:rPr>
                    </w:pPr>
                    <w:r>
                      <w:rPr>
                        <w:rFonts w:ascii="Consolas"/>
                        <w:color w:val="131414"/>
                        <w:sz w:val="16"/>
                      </w:rPr>
                      <w:t>Deactivated</w:t>
                    </w:r>
                  </w:p>
                </w:txbxContent>
              </v:textbox>
            </v:shape>
            <v:shape id="_x0000_s5005" type="#_x0000_t202" style="position:absolute;left:6758;top:1294;width:176;height:140" filled="f" stroked="f">
              <v:textbox inset="0,0,0,0">
                <w:txbxContent>
                  <w:p w:rsidR="00050C51" w:rsidRDefault="00050C51">
                    <w:pPr>
                      <w:spacing w:line="138" w:lineRule="exact"/>
                      <w:rPr>
                        <w:rFonts w:ascii="Consolas" w:hAnsi="Consolas"/>
                        <w:sz w:val="14"/>
                      </w:rPr>
                    </w:pPr>
                    <w:r>
                      <w:rPr>
                        <w:rFonts w:ascii="Consolas" w:hAnsi="Consolas"/>
                        <w:color w:val="131414"/>
                        <w:sz w:val="14"/>
                      </w:rPr>
                      <w:t>EÜ</w:t>
                    </w:r>
                  </w:p>
                </w:txbxContent>
              </v:textbox>
            </v:shape>
            <v:shape id="_x0000_s5004" type="#_x0000_t202" style="position:absolute;left:3139;top:960;width:2960;height:493"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Output</w:t>
                    </w:r>
                    <w:proofErr w:type="gramEnd"/>
                    <w:r>
                      <w:rPr>
                        <w:rFonts w:ascii="Consolas"/>
                        <w:b/>
                        <w:color w:val="131414"/>
                        <w:sz w:val="16"/>
                      </w:rPr>
                      <w:t xml:space="preserve"> circuits</w:t>
                    </w:r>
                  </w:p>
                  <w:p w:rsidR="00050C51" w:rsidRDefault="00050C51">
                    <w:pPr>
                      <w:spacing w:before="11"/>
                      <w:rPr>
                        <w:sz w:val="12"/>
                      </w:rPr>
                    </w:pPr>
                  </w:p>
                  <w:p w:rsidR="00050C51" w:rsidRDefault="00050C51">
                    <w:pPr>
                      <w:tabs>
                        <w:tab w:val="left" w:pos="2147"/>
                      </w:tabs>
                      <w:rPr>
                        <w:rFonts w:ascii="Consolas"/>
                        <w:sz w:val="14"/>
                      </w:rPr>
                    </w:pPr>
                    <w:r>
                      <w:rPr>
                        <w:rFonts w:ascii="Consolas"/>
                        <w:color w:val="131414"/>
                        <w:sz w:val="14"/>
                      </w:rPr>
                      <w:t>Output card: 1</w:t>
                    </w:r>
                    <w:r>
                      <w:rPr>
                        <w:rFonts w:ascii="Times New Roman"/>
                        <w:color w:val="131414"/>
                        <w:sz w:val="14"/>
                      </w:rPr>
                      <w:tab/>
                    </w:r>
                    <w:r>
                      <w:rPr>
                        <w:rFonts w:ascii="Consolas"/>
                        <w:color w:val="131414"/>
                        <w:sz w:val="14"/>
                      </w:rPr>
                      <w:t>Circuit: 2</w:t>
                    </w:r>
                  </w:p>
                </w:txbxContent>
              </v:textbox>
            </v:shape>
            <v:shape id="_x0000_s5003" type="#_x0000_t202" style="position:absolute;left:7176;top:461;width:131;height:223" filled="f" stroked="f">
              <v:textbox inset="0,0,0,0">
                <w:txbxContent>
                  <w:p w:rsidR="00050C51" w:rsidRDefault="00050C51">
                    <w:pPr>
                      <w:spacing w:line="222" w:lineRule="exact"/>
                      <w:rPr>
                        <w:b/>
                        <w:sz w:val="20"/>
                      </w:rPr>
                    </w:pPr>
                    <w:r>
                      <w:rPr>
                        <w:b/>
                        <w:color w:val="FF0000"/>
                        <w:sz w:val="20"/>
                      </w:rPr>
                      <w:t>5</w:t>
                    </w:r>
                  </w:p>
                </w:txbxContent>
              </v:textbox>
            </v:shape>
            <v:shape id="_x0000_s5002" type="#_x0000_t202" style="position:absolute;left:6777;top:461;width:131;height:223" filled="f" stroked="f">
              <v:textbox inset="0,0,0,0">
                <w:txbxContent>
                  <w:p w:rsidR="00050C51" w:rsidRDefault="00050C51">
                    <w:pPr>
                      <w:spacing w:line="222" w:lineRule="exact"/>
                      <w:rPr>
                        <w:b/>
                        <w:sz w:val="20"/>
                      </w:rPr>
                    </w:pPr>
                    <w:r>
                      <w:rPr>
                        <w:b/>
                        <w:color w:val="FF0000"/>
                        <w:sz w:val="20"/>
                      </w:rPr>
                      <w:t>2</w:t>
                    </w:r>
                  </w:p>
                </w:txbxContent>
              </v:textbox>
            </v:shape>
            <v:shape id="_x0000_s5001" type="#_x0000_t202" style="position:absolute;left:5604;top:461;width:131;height:223" filled="f" stroked="f">
              <v:textbox inset="0,0,0,0">
                <w:txbxContent>
                  <w:p w:rsidR="00050C51" w:rsidRDefault="00050C51">
                    <w:pPr>
                      <w:spacing w:line="222" w:lineRule="exact"/>
                      <w:rPr>
                        <w:b/>
                        <w:sz w:val="20"/>
                      </w:rPr>
                    </w:pPr>
                    <w:r>
                      <w:rPr>
                        <w:b/>
                        <w:color w:val="FF0000"/>
                        <w:sz w:val="20"/>
                      </w:rPr>
                      <w:t>1</w:t>
                    </w:r>
                  </w:p>
                </w:txbxContent>
              </v:textbox>
            </v:shape>
            <v:shape id="_x0000_s5000" type="#_x0000_t202" style="position:absolute;left:1912;top:7704;width:814;height:219" filled="f" strokecolor="#131414" strokeweight=".34672mm">
              <v:textbox inset="0,0,0,0">
                <w:txbxContent>
                  <w:p w:rsidR="00050C51" w:rsidRDefault="00050C51">
                    <w:pPr>
                      <w:spacing w:before="17"/>
                      <w:ind w:left="2"/>
                      <w:jc w:val="center"/>
                      <w:rPr>
                        <w:rFonts w:ascii="Consolas"/>
                        <w:sz w:val="14"/>
                      </w:rPr>
                    </w:pPr>
                    <w:r>
                      <w:rPr>
                        <w:rFonts w:ascii="Consolas"/>
                        <w:color w:val="131414"/>
                        <w:sz w:val="14"/>
                      </w:rPr>
                      <w:t>3</w:t>
                    </w:r>
                  </w:p>
                </w:txbxContent>
              </v:textbox>
            </v:shape>
            <v:shape id="_x0000_s4999" type="#_x0000_t202" style="position:absolute;left:1912;top:7385;width:814;height:219" filled="f" strokecolor="#131414" strokeweight=".34672mm">
              <v:textbox inset="0,0,0,0">
                <w:txbxContent>
                  <w:p w:rsidR="00050C51" w:rsidRDefault="00050C51">
                    <w:pPr>
                      <w:spacing w:before="17"/>
                      <w:ind w:left="2"/>
                      <w:jc w:val="center"/>
                      <w:rPr>
                        <w:rFonts w:ascii="Consolas"/>
                        <w:sz w:val="14"/>
                      </w:rPr>
                    </w:pPr>
                    <w:r>
                      <w:rPr>
                        <w:rFonts w:ascii="Consolas"/>
                        <w:color w:val="131414"/>
                        <w:sz w:val="14"/>
                      </w:rPr>
                      <w:t>2</w:t>
                    </w:r>
                  </w:p>
                </w:txbxContent>
              </v:textbox>
            </v:shape>
            <v:shape id="_x0000_s4998" type="#_x0000_t202" style="position:absolute;left:1912;top:7068;width:814;height:219" filled="f" strokecolor="#131414" strokeweight=".34672mm">
              <v:textbox inset="0,0,0,0">
                <w:txbxContent>
                  <w:p w:rsidR="00050C51" w:rsidRDefault="00050C51">
                    <w:pPr>
                      <w:spacing w:before="15"/>
                      <w:ind w:left="2"/>
                      <w:jc w:val="center"/>
                      <w:rPr>
                        <w:rFonts w:ascii="Consolas"/>
                        <w:sz w:val="14"/>
                      </w:rPr>
                    </w:pPr>
                    <w:r>
                      <w:rPr>
                        <w:rFonts w:ascii="Consolas"/>
                        <w:color w:val="131414"/>
                        <w:sz w:val="14"/>
                      </w:rPr>
                      <w:t>1</w:t>
                    </w:r>
                  </w:p>
                </w:txbxContent>
              </v:textbox>
            </v:shape>
            <v:shape id="_x0000_s4997" type="#_x0000_t202" style="position:absolute;left:1912;top:6629;width:596;height:219" filled="f" strokecolor="#131414" strokeweight=".34672mm">
              <v:textbox inset="0,0,0,0">
                <w:txbxContent>
                  <w:p w:rsidR="00050C51" w:rsidRDefault="00050C51">
                    <w:pPr>
                      <w:spacing w:before="17"/>
                      <w:ind w:left="211" w:right="190"/>
                      <w:jc w:val="center"/>
                      <w:rPr>
                        <w:rFonts w:ascii="Consolas" w:hAnsi="Consolas"/>
                        <w:sz w:val="14"/>
                      </w:rPr>
                    </w:pPr>
                    <w:r>
                      <w:rPr>
                        <w:rFonts w:ascii="Consolas" w:hAnsi="Consolas"/>
                        <w:color w:val="131414"/>
                        <w:sz w:val="14"/>
                      </w:rPr>
                      <w:t>SÜ</w:t>
                    </w:r>
                  </w:p>
                </w:txbxContent>
              </v:textbox>
            </v:shape>
            <v:shape id="_x0000_s4996" type="#_x0000_t202" style="position:absolute;left:1912;top:6312;width:596;height:219" filled="f" strokecolor="#131414" strokeweight=".34672mm">
              <v:textbox inset="0,0,0,0">
                <w:txbxContent>
                  <w:p w:rsidR="00050C51" w:rsidRDefault="00050C51">
                    <w:pPr>
                      <w:spacing w:before="17"/>
                      <w:ind w:left="211" w:right="190"/>
                      <w:jc w:val="center"/>
                      <w:rPr>
                        <w:rFonts w:ascii="Consolas" w:hAnsi="Consolas"/>
                        <w:sz w:val="14"/>
                      </w:rPr>
                    </w:pPr>
                    <w:r>
                      <w:rPr>
                        <w:rFonts w:ascii="Consolas" w:hAnsi="Consolas"/>
                        <w:color w:val="131414"/>
                        <w:sz w:val="14"/>
                      </w:rPr>
                      <w:t>EÜ</w:t>
                    </w:r>
                  </w:p>
                </w:txbxContent>
              </v:textbox>
            </v:shape>
            <v:shape id="_x0000_s4995" type="#_x0000_t202" style="position:absolute;left:1912;top:5875;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4</w:t>
                    </w:r>
                  </w:p>
                </w:txbxContent>
              </v:textbox>
            </v:shape>
            <v:shape id="_x0000_s4994" type="#_x0000_t202" style="position:absolute;left:1912;top:5556;width:1188;height:219"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3</w:t>
                    </w:r>
                  </w:p>
                </w:txbxContent>
              </v:textbox>
            </v:shape>
            <v:shape id="_x0000_s4993" type="#_x0000_t202" style="position:absolute;left:1912;top:5239;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2</w:t>
                    </w:r>
                  </w:p>
                </w:txbxContent>
              </v:textbox>
            </v:shape>
            <v:shape id="_x0000_s4992" type="#_x0000_t202" style="position:absolute;left:1912;top:4920;width:1188;height:219"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1</w:t>
                    </w:r>
                  </w:p>
                </w:txbxContent>
              </v:textbox>
            </v:shape>
            <v:shape id="_x0000_s4991" type="#_x0000_t202" style="position:absolute;left:7824;top:300;width:2549;height:142" filled="f" strokecolor="#131414" strokeweight=".19811mm">
              <v:textbox inset="0,0,0,0">
                <w:txbxContent>
                  <w:p w:rsidR="00050C51" w:rsidRDefault="00050C51">
                    <w:pPr>
                      <w:spacing w:before="4" w:line="126" w:lineRule="exact"/>
                      <w:ind w:left="61"/>
                      <w:rPr>
                        <w:sz w:val="12"/>
                      </w:rPr>
                    </w:pPr>
                    <w:r>
                      <w:rPr>
                        <w:color w:val="131414"/>
                        <w:sz w:val="12"/>
                      </w:rPr>
                      <w:t>Podnabídka „VÝSTUPNÍ OKRUHY“ - obrazovka 1 z 3</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0E4A7D" w:rsidRDefault="00333320">
      <w:pPr>
        <w:pStyle w:val="Nadpis3"/>
        <w:spacing w:before="93" w:line="480" w:lineRule="auto"/>
        <w:ind w:right="1401" w:hanging="1"/>
      </w:pPr>
      <w:r>
        <w:t xml:space="preserve">Stisknutí tlačítka „9“ vyvolá následující obrazovku podnabídky „VÝSTUPNÍ OKRUHY“. </w:t>
      </w:r>
      <w:r>
        <w:rPr>
          <w:u w:val="single"/>
        </w:rPr>
        <w:t>Obrazovka – 2 z 3:</w:t>
      </w:r>
    </w:p>
    <w:p w:rsidR="000E4A7D" w:rsidRDefault="00333320">
      <w:pPr>
        <w:pStyle w:val="Zkladntext"/>
        <w:tabs>
          <w:tab w:val="left" w:pos="2103"/>
        </w:tabs>
        <w:spacing w:line="182" w:lineRule="exact"/>
        <w:ind w:left="1398"/>
      </w:pPr>
      <w:r>
        <w:t>„1“:</w:t>
      </w:r>
      <w:r>
        <w:rPr>
          <w:rFonts w:ascii="Times New Roman" w:hAnsi="Times New Roman"/>
        </w:rPr>
        <w:tab/>
      </w:r>
      <w:r>
        <w:t>tlačítko s možností výběru – výběr výstupního okruhu</w:t>
      </w:r>
    </w:p>
    <w:p w:rsidR="000E4A7D" w:rsidRDefault="000E4A7D">
      <w:pPr>
        <w:pStyle w:val="Zkladntext"/>
        <w:spacing w:before="1"/>
      </w:pPr>
    </w:p>
    <w:p w:rsidR="000E4A7D" w:rsidRDefault="00333320">
      <w:pPr>
        <w:pStyle w:val="Zkladntext"/>
        <w:tabs>
          <w:tab w:val="left" w:pos="2103"/>
        </w:tabs>
        <w:ind w:left="2106" w:right="2588" w:hanging="708"/>
      </w:pPr>
      <w:r>
        <w:t>„2“:</w:t>
      </w:r>
      <w:r>
        <w:rPr>
          <w:rFonts w:ascii="Times New Roman" w:hAnsi="Times New Roman"/>
        </w:rPr>
        <w:tab/>
      </w:r>
      <w:r>
        <w:t>tlačítko s možností výběru – výběr typu monitorování pro příslušný výstupní okruh, výběr je možný pouze u výstupních karet typu AKS 1/2/4 EÜ</w:t>
      </w:r>
    </w:p>
    <w:p w:rsidR="000E4A7D" w:rsidRDefault="000E4A7D">
      <w:pPr>
        <w:pStyle w:val="Zkladntext"/>
      </w:pPr>
    </w:p>
    <w:p w:rsidR="000E4A7D" w:rsidRDefault="00333320">
      <w:pPr>
        <w:pStyle w:val="Zkladntext"/>
        <w:tabs>
          <w:tab w:val="left" w:pos="2106"/>
        </w:tabs>
        <w:ind w:left="1398"/>
      </w:pPr>
      <w:r>
        <w:t>„3“:</w:t>
      </w:r>
      <w:r>
        <w:rPr>
          <w:rFonts w:ascii="Times New Roman" w:hAnsi="Times New Roman"/>
        </w:rPr>
        <w:tab/>
      </w:r>
      <w:r>
        <w:t>textové pole – indikace identifikačního čísla pro příslušnou výstupní kartu</w:t>
      </w:r>
    </w:p>
    <w:p w:rsidR="000E4A7D" w:rsidRDefault="000E4A7D">
      <w:pPr>
        <w:pStyle w:val="Zkladntext"/>
        <w:spacing w:before="11"/>
        <w:rPr>
          <w:sz w:val="15"/>
        </w:rPr>
      </w:pPr>
    </w:p>
    <w:p w:rsidR="000E4A7D" w:rsidRDefault="00333320">
      <w:pPr>
        <w:pStyle w:val="Zkladntext"/>
        <w:tabs>
          <w:tab w:val="left" w:pos="2103"/>
        </w:tabs>
        <w:spacing w:line="480" w:lineRule="auto"/>
        <w:ind w:left="1398" w:right="2960"/>
      </w:pPr>
      <w:r>
        <w:t>„4“:</w:t>
      </w:r>
      <w:r>
        <w:rPr>
          <w:rFonts w:ascii="Times New Roman" w:hAnsi="Times New Roman"/>
        </w:rPr>
        <w:tab/>
      </w:r>
      <w:r>
        <w:t>tlačítko – volné zadání názvu výstupního okruhu (</w:t>
      </w:r>
      <w:proofErr w:type="gramStart"/>
      <w:r>
        <w:t>0 - 32</w:t>
      </w:r>
      <w:proofErr w:type="gramEnd"/>
      <w:r>
        <w:t xml:space="preserve"> znaků) pro příslušný výstupní okruh</w:t>
      </w:r>
      <w:r>
        <w:br/>
        <w:t>„5“:</w:t>
      </w:r>
      <w:r>
        <w:rPr>
          <w:rFonts w:ascii="Times New Roman" w:hAnsi="Times New Roman"/>
        </w:rPr>
        <w:tab/>
      </w:r>
      <w:r>
        <w:t>textové pole – zadaný název okruhu pro příslušný výstupní okruh</w:t>
      </w:r>
    </w:p>
    <w:p w:rsidR="000E4A7D" w:rsidRDefault="00333320">
      <w:pPr>
        <w:pStyle w:val="Zkladntext"/>
        <w:tabs>
          <w:tab w:val="left" w:pos="2103"/>
        </w:tabs>
        <w:spacing w:before="1"/>
        <w:ind w:left="1398"/>
      </w:pPr>
      <w:r>
        <w:t>„6“:</w:t>
      </w:r>
      <w:r>
        <w:rPr>
          <w:rFonts w:ascii="Times New Roman" w:hAnsi="Times New Roman"/>
        </w:rPr>
        <w:tab/>
      </w:r>
      <w:r>
        <w:t>tlačítko – výběr provozního režimu „Udržovaný režim“ pro příslušný výstupní okruh</w:t>
      </w:r>
    </w:p>
    <w:p w:rsidR="000E4A7D" w:rsidRDefault="000E4A7D">
      <w:pPr>
        <w:pStyle w:val="Zkladntext"/>
        <w:spacing w:before="11"/>
        <w:rPr>
          <w:sz w:val="15"/>
        </w:rPr>
      </w:pPr>
    </w:p>
    <w:p w:rsidR="000E4A7D" w:rsidRDefault="00333320">
      <w:pPr>
        <w:pStyle w:val="Zkladntext"/>
        <w:tabs>
          <w:tab w:val="left" w:pos="2103"/>
        </w:tabs>
        <w:spacing w:line="480" w:lineRule="auto"/>
        <w:ind w:left="1398" w:right="2482"/>
      </w:pPr>
      <w:r>
        <w:t>„7“:</w:t>
      </w:r>
      <w:r>
        <w:rPr>
          <w:rFonts w:ascii="Times New Roman" w:hAnsi="Times New Roman"/>
        </w:rPr>
        <w:tab/>
      </w:r>
      <w:r>
        <w:t>tlačítko – výběr provozního režimu „Neudržovaný režim“ pro příslušný výstupní okruh</w:t>
      </w:r>
      <w:r>
        <w:br/>
        <w:t>„8“:</w:t>
      </w:r>
      <w:r>
        <w:rPr>
          <w:rFonts w:ascii="Times New Roman" w:hAnsi="Times New Roman"/>
        </w:rPr>
        <w:tab/>
      </w:r>
      <w:r>
        <w:t>tlačítko – výběr provozního režimu „Časový spínač“ pro příslušný výstupní okruh</w:t>
      </w:r>
    </w:p>
    <w:p w:rsidR="000E4A7D" w:rsidRDefault="00333320">
      <w:pPr>
        <w:pStyle w:val="Zkladntext"/>
        <w:tabs>
          <w:tab w:val="left" w:pos="2103"/>
        </w:tabs>
        <w:spacing w:before="1" w:line="480" w:lineRule="auto"/>
        <w:ind w:left="1398" w:right="2607" w:hanging="1"/>
      </w:pPr>
      <w:r>
        <w:t>„9“:</w:t>
      </w:r>
      <w:r>
        <w:rPr>
          <w:rFonts w:ascii="Times New Roman" w:hAnsi="Times New Roman"/>
        </w:rPr>
        <w:tab/>
      </w:r>
      <w:r>
        <w:t>tlačítko – výběr provozního režimu „Schodišťový vypínač“ pro příslušný výstupní okruh</w:t>
      </w:r>
      <w:r>
        <w:br/>
        <w:t>„10“:</w:t>
      </w:r>
      <w:r>
        <w:rPr>
          <w:rFonts w:ascii="Times New Roman" w:hAnsi="Times New Roman"/>
        </w:rPr>
        <w:tab/>
      </w:r>
      <w:r>
        <w:t>tlačítko – výběr provozního režimu „Spínatelný“ pro příslušný výstupní okruh</w:t>
      </w:r>
    </w:p>
    <w:p w:rsidR="000E4A7D" w:rsidRDefault="00333320">
      <w:pPr>
        <w:pStyle w:val="Zkladntext"/>
        <w:spacing w:line="182" w:lineRule="exact"/>
        <w:ind w:left="1398"/>
      </w:pPr>
      <w:r>
        <w:t>► „Output card (Výstupní karta):“:</w:t>
      </w:r>
    </w:p>
    <w:p w:rsidR="000E4A7D" w:rsidRDefault="00333320">
      <w:pPr>
        <w:pStyle w:val="Zkladntext"/>
        <w:ind w:left="1398"/>
      </w:pPr>
      <w:r>
        <w:t>tlačítko – zadání adresy karty (</w:t>
      </w:r>
      <w:proofErr w:type="gramStart"/>
      <w:r>
        <w:t>1 - 96</w:t>
      </w:r>
      <w:proofErr w:type="gramEnd"/>
      <w:r>
        <w:t>) pro výběr výstupní karty</w:t>
      </w:r>
    </w:p>
    <w:p w:rsidR="000E4A7D" w:rsidRDefault="000E4A7D">
      <w:pPr>
        <w:pStyle w:val="Zkladntext"/>
        <w:spacing w:before="11"/>
        <w:rPr>
          <w:sz w:val="15"/>
        </w:rPr>
      </w:pPr>
    </w:p>
    <w:p w:rsidR="000E4A7D" w:rsidRDefault="00333320">
      <w:pPr>
        <w:pStyle w:val="Zkladntext"/>
        <w:ind w:left="1398"/>
      </w:pPr>
      <w:r>
        <w:t>► „Deactivated (Deaktivováno)“:</w:t>
      </w:r>
    </w:p>
    <w:p w:rsidR="000E4A7D" w:rsidRDefault="00333320">
      <w:pPr>
        <w:pStyle w:val="Zkladntext"/>
        <w:spacing w:before="1"/>
        <w:ind w:left="1398"/>
      </w:pPr>
      <w:r>
        <w:t>tlačítko – aktivace / deaktivace příslušného výstupního okruhu</w:t>
      </w:r>
    </w:p>
    <w:p w:rsidR="000E4A7D" w:rsidRDefault="000E4A7D">
      <w:pPr>
        <w:pStyle w:val="Zkladntext"/>
        <w:spacing w:before="10"/>
        <w:rPr>
          <w:sz w:val="15"/>
        </w:rPr>
      </w:pPr>
    </w:p>
    <w:p w:rsidR="000E4A7D" w:rsidRDefault="00333320">
      <w:pPr>
        <w:pStyle w:val="Zkladntext"/>
        <w:spacing w:before="1"/>
        <w:ind w:left="1398"/>
      </w:pPr>
      <w:r>
        <w:t>► „Duration (Trvání):“:</w:t>
      </w:r>
    </w:p>
    <w:p w:rsidR="000E4A7D" w:rsidRDefault="00333320">
      <w:pPr>
        <w:pStyle w:val="Zkladntext"/>
        <w:ind w:left="1398" w:right="2148"/>
      </w:pPr>
      <w:r>
        <w:t>tlačítko – zadání provozní doby pro příslušný výstupní okruh při nouzovém provozu s napájením z baterie, 0 = neomezené trvání až do aktivace ochrany před hlubokým vybitím (</w:t>
      </w:r>
      <w:proofErr w:type="gramStart"/>
      <w:r>
        <w:t>0 - 600</w:t>
      </w:r>
      <w:proofErr w:type="gramEnd"/>
      <w:r>
        <w:t xml:space="preserve"> minut)</w:t>
      </w:r>
    </w:p>
    <w:p w:rsidR="000E4A7D" w:rsidRDefault="000E4A7D">
      <w:pPr>
        <w:pStyle w:val="Zkladntext"/>
      </w:pPr>
    </w:p>
    <w:p w:rsidR="000E4A7D" w:rsidRDefault="00333320">
      <w:pPr>
        <w:pStyle w:val="Zkladntext"/>
        <w:spacing w:before="1"/>
        <w:ind w:left="1398"/>
      </w:pPr>
      <w:r>
        <w:t>► „Stairway pushbutton (Schodišťový vypínač):“:</w:t>
      </w:r>
    </w:p>
    <w:p w:rsidR="000E4A7D" w:rsidRDefault="00333320">
      <w:pPr>
        <w:pStyle w:val="Zkladntext"/>
        <w:ind w:left="1398" w:right="1895"/>
      </w:pPr>
      <w:r>
        <w:t>tlačítko – přidání / odebrání dříve přiřazené logické adresy (</w:t>
      </w:r>
      <w:proofErr w:type="gramStart"/>
      <w:r>
        <w:t>1 - 772</w:t>
      </w:r>
      <w:proofErr w:type="gramEnd"/>
      <w:r>
        <w:t>) související s dotazovací funkcí „Schodišťový vypínač: v provozním režimu „Schodišťový vypínač“ do/z příslušného výstupního okruhu</w:t>
      </w:r>
    </w:p>
    <w:p w:rsidR="000E4A7D" w:rsidRDefault="000E4A7D">
      <w:pPr>
        <w:pStyle w:val="Zkladntext"/>
      </w:pPr>
    </w:p>
    <w:p w:rsidR="000E4A7D" w:rsidRDefault="00333320">
      <w:pPr>
        <w:pStyle w:val="Zkladntext"/>
        <w:spacing w:line="183" w:lineRule="exact"/>
        <w:ind w:left="1398"/>
      </w:pPr>
      <w:r>
        <w:t>► „Duration (Trvání):“:</w:t>
      </w:r>
    </w:p>
    <w:p w:rsidR="000E4A7D" w:rsidRDefault="00333320">
      <w:pPr>
        <w:pStyle w:val="Zkladntext"/>
        <w:spacing w:line="183" w:lineRule="exact"/>
        <w:ind w:left="1398"/>
      </w:pPr>
      <w:r>
        <w:t>tlačítko – zadání čau zapnutí pro automatický, ruční a nouzový provoz</w:t>
      </w:r>
    </w:p>
    <w:p w:rsidR="000E4A7D" w:rsidRDefault="00333320">
      <w:pPr>
        <w:pStyle w:val="Zkladntext"/>
        <w:spacing w:before="1"/>
        <w:ind w:left="1398" w:right="1529"/>
      </w:pPr>
      <w:r>
        <w:t>(</w:t>
      </w:r>
      <w:proofErr w:type="gramStart"/>
      <w:r>
        <w:t>1 - 480</w:t>
      </w:r>
      <w:proofErr w:type="gramEnd"/>
      <w:r>
        <w:t xml:space="preserve"> minut) pro dotazovací funkci „Schodišťový vypínač: v provozním režimu „Schodišťový vypínač“ příslušného výstupního okruhu</w: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9"/>
        <w:rPr>
          <w:sz w:val="15"/>
        </w:rPr>
      </w:pPr>
    </w:p>
    <w:p w:rsidR="000E4A7D" w:rsidRDefault="00050C51">
      <w:pPr>
        <w:pStyle w:val="Zkladntext"/>
        <w:ind w:left="1398"/>
        <w:rPr>
          <w:sz w:val="20"/>
        </w:rPr>
      </w:pPr>
      <w:r>
        <w:rPr>
          <w:sz w:val="20"/>
        </w:rPr>
      </w:r>
      <w:r>
        <w:rPr>
          <w:sz w:val="20"/>
        </w:rPr>
        <w:pict>
          <v:group id="_x0000_s4342" style="width:454.6pt;height:338.05pt;mso-position-horizontal-relative:char;mso-position-vertical-relative:line" coordsize="9092,6761">
            <v:rect id="_x0000_s4989" style="position:absolute;left:1615;top:619;width:5991;height:3586" filled="f" strokecolor="#131414" strokeweight=".34672mm"/>
            <v:rect id="_x0000_s4988" style="position:absolute;left:1677;top:1341;width:531;height:200" filled="f" strokecolor="red" strokeweight=".19811mm"/>
            <v:line id="_x0000_s4987" style="position:absolute" from="1450,1441" to="1589,1441" strokecolor="red" strokeweight=".6pt"/>
            <v:shape id="_x0000_s4986" style="position:absolute;left:1581;top:1387;width:96;height:108" coordorigin="1582,1387" coordsize="96,108" path="m1582,1387r,108l1678,1440r-96,-53xe" fillcolor="red" stroked="f">
              <v:path arrowok="t"/>
            </v:shape>
            <v:line id="_x0000_s4985" style="position:absolute" from="7601,1422" to="7771,1422" strokecolor="red" strokeweight=".6pt"/>
            <v:shape id="_x0000_s4984" style="position:absolute;left:7512;top:1368;width:96;height:106" coordorigin="7512,1368" coordsize="96,106" path="m7608,1368r-96,53l7608,1474r,-106xe" fillcolor="red" stroked="f">
              <v:path arrowok="t"/>
            </v:shape>
            <v:rect id="_x0000_s4983" style="position:absolute;left:4473;top:1341;width:2686;height:200" filled="f" strokecolor="red" strokeweight=".19811mm"/>
            <v:rect id="_x0000_s4982" style="position:absolute;left:7250;top:1291;width:262;height:262" filled="f" strokecolor="red" strokeweight=".19811mm"/>
            <v:shape id="_x0000_s4981" type="#_x0000_t75" style="position:absolute;left:1850;top:3717;width:419;height:419">
              <v:imagedata r:id="rId343" o:title=""/>
            </v:shape>
            <v:shape id="_x0000_s4980" type="#_x0000_t75" style="position:absolute;left:2447;top:3717;width:419;height:419">
              <v:imagedata r:id="rId344" o:title=""/>
            </v:shape>
            <v:shape id="_x0000_s4979" type="#_x0000_t75" style="position:absolute;left:6964;top:3717;width:416;height:419">
              <v:imagedata r:id="rId345" o:title=""/>
            </v:shape>
            <v:shape id="_x0000_s4978" type="#_x0000_t75" style="position:absolute;left:6364;top:3717;width:419;height:419">
              <v:imagedata r:id="rId346" o:title=""/>
            </v:shape>
            <v:shape id="_x0000_s4977" type="#_x0000_t75" style="position:absolute;left:4252;top:3717;width:419;height:419">
              <v:imagedata r:id="rId347" o:title=""/>
            </v:shape>
            <v:line id="_x0000_s4976" style="position:absolute" from="1682,3670" to="7543,3670" strokecolor="#131414" strokeweight=".34672mm"/>
            <v:line id="_x0000_s4975" style="position:absolute" from="1678,3113" to="4157,3113" strokecolor="#131414" strokeweight=".34672mm"/>
            <v:line id="_x0000_s4974" style="position:absolute" from="4358,1601" to="4358,3629" strokecolor="#131414" strokeweight=".34672mm"/>
            <v:rect id="_x0000_s4973" style="position:absolute;left:3537;top:1005;width:1414;height:219" filled="f" strokecolor="#131414" strokeweight=".08917mm"/>
            <v:rect id="_x0000_s4972" style="position:absolute;left:5109;top:1005;width:596;height:219" filled="f" strokecolor="#131414" strokeweight=".08917mm"/>
            <v:line id="_x0000_s4971" style="position:absolute" from="1682,1572" to="7543,1572" strokecolor="#131414" strokeweight=".34672mm"/>
            <v:shape id="_x0000_s4970" type="#_x0000_t75" style="position:absolute;left:3165;top:1007;width:236;height:236">
              <v:imagedata r:id="rId348" o:title=""/>
            </v:shape>
            <v:line id="_x0000_s4969" style="position:absolute" from="1615,977" to="7606,977" strokecolor="#131414" strokeweight=".34672mm"/>
            <v:line id="_x0000_s4968" style="position:absolute" from="1615,1274" to="7606,1274" strokecolor="#131414" strokeweight=".34672mm"/>
            <v:shape id="_x0000_s4967" type="#_x0000_t75" style="position:absolute;left:7264;top:1302;width:236;height:236">
              <v:imagedata r:id="rId349" o:title=""/>
            </v:shape>
            <v:shape id="_x0000_s4966" type="#_x0000_t75" style="position:absolute;left:4043;top:1302;width:236;height:236">
              <v:imagedata r:id="rId350" o:title=""/>
            </v:shape>
            <v:line id="_x0000_s4965" style="position:absolute" from="4421,2638" to="7428,2638" strokecolor="#131414" strokeweight=".34672mm"/>
            <v:shape id="_x0000_s4964" type="#_x0000_t75" style="position:absolute;left:5814;top:2253;width:303;height:303">
              <v:imagedata r:id="rId351" o:title=""/>
            </v:shape>
            <v:shape id="_x0000_s4963" type="#_x0000_t75" style="position:absolute;left:5814;top:3304;width:303;height:303">
              <v:imagedata r:id="rId352" o:title=""/>
            </v:shape>
            <v:line id="_x0000_s4962" style="position:absolute" from="5407,454" to="5407,917" strokecolor="red" strokeweight=".48pt"/>
            <v:shape id="_x0000_s4961" style="position:absolute;left:5354;top:909;width:106;height:96" coordorigin="5354,910" coordsize="106,96" path="m5460,910r-106,l5407,1006r53,-96xe" fillcolor="red" stroked="f">
              <v:path arrowok="t"/>
            </v:shape>
            <v:line id="_x0000_s4960" style="position:absolute" from="5815,454" to="5815,1255" strokecolor="red" strokeweight=".48pt"/>
            <v:line id="_x0000_s4959" style="position:absolute" from="10,5" to="9082,5" strokeweight=".48pt"/>
            <v:line id="_x0000_s4958" style="position:absolute" from="5,0" to="5,6761" strokeweight=".48pt"/>
            <v:line id="_x0000_s4957" style="position:absolute" from="9086,0" to="9086,6761" strokeweight=".48pt"/>
            <v:line id="_x0000_s4956" style="position:absolute" from="10,6756" to="9082,6756" strokeweight=".48pt"/>
            <v:rect id="_x0000_s4955" style="position:absolute;left:196;top:4608;width:58;height:12" fillcolor="#131414" stroked="f"/>
            <v:rect id="_x0000_s4954" style="position:absolute;left:309;top:4608;width:58;height:12" fillcolor="#131414" stroked="f"/>
            <v:rect id="_x0000_s4953" style="position:absolute;left:424;top:4608;width:56;height:12" fillcolor="#131414" stroked="f"/>
            <v:rect id="_x0000_s4952" style="position:absolute;left:537;top:4608;width:58;height:12" fillcolor="#131414" stroked="f"/>
            <v:rect id="_x0000_s4951" style="position:absolute;left:650;top:4608;width:58;height:12" fillcolor="#131414" stroked="f"/>
            <v:rect id="_x0000_s4950" style="position:absolute;left:765;top:4608;width:56;height:12" fillcolor="#131414" stroked="f"/>
            <v:rect id="_x0000_s4949" style="position:absolute;left:878;top:4608;width:58;height:12" fillcolor="#131414" stroked="f"/>
            <v:rect id="_x0000_s4948" style="position:absolute;left:991;top:4608;width:58;height:12" fillcolor="#131414" stroked="f"/>
            <v:rect id="_x0000_s4947" style="position:absolute;left:1106;top:4608;width:56;height:12" fillcolor="#131414" stroked="f"/>
            <v:rect id="_x0000_s4946" style="position:absolute;left:1219;top:4608;width:58;height:12" fillcolor="#131414" stroked="f"/>
            <v:rect id="_x0000_s4945" style="position:absolute;left:1332;top:4608;width:58;height:12" fillcolor="#131414" stroked="f"/>
            <v:rect id="_x0000_s4944" style="position:absolute;left:1447;top:4608;width:56;height:12" fillcolor="#131414" stroked="f"/>
            <v:rect id="_x0000_s4943" style="position:absolute;left:1560;top:4608;width:58;height:12" fillcolor="#131414" stroked="f"/>
            <v:rect id="_x0000_s4942" style="position:absolute;left:1672;top:4608;width:58;height:12" fillcolor="#131414" stroked="f"/>
            <v:rect id="_x0000_s4941" style="position:absolute;left:1788;top:4608;width:56;height:12" fillcolor="#131414" stroked="f"/>
            <v:rect id="_x0000_s4940" style="position:absolute;left:1900;top:4608;width:58;height:12" fillcolor="#131414" stroked="f"/>
            <v:rect id="_x0000_s4939" style="position:absolute;left:2013;top:4608;width:58;height:12" fillcolor="#131414" stroked="f"/>
            <v:rect id="_x0000_s4938" style="position:absolute;left:2128;top:4608;width:58;height:12" fillcolor="#131414" stroked="f"/>
            <v:rect id="_x0000_s4937" style="position:absolute;left:2241;top:4608;width:58;height:12" fillcolor="#131414" stroked="f"/>
            <v:rect id="_x0000_s4936" style="position:absolute;left:2356;top:4608;width:56;height:12" fillcolor="#131414" stroked="f"/>
            <v:rect id="_x0000_s4935" style="position:absolute;left:2469;top:4608;width:58;height:12" fillcolor="#131414" stroked="f"/>
            <v:rect id="_x0000_s4934" style="position:absolute;left:2582;top:4608;width:58;height:12" fillcolor="#131414" stroked="f"/>
            <v:rect id="_x0000_s4933" style="position:absolute;left:2697;top:4608;width:56;height:12" fillcolor="#131414" stroked="f"/>
            <v:rect id="_x0000_s4932" style="position:absolute;left:2810;top:4608;width:58;height:12" fillcolor="#131414" stroked="f"/>
            <v:rect id="_x0000_s4931" style="position:absolute;left:2923;top:4608;width:58;height:12" fillcolor="#131414" stroked="f"/>
            <v:rect id="_x0000_s4930" style="position:absolute;left:3038;top:4608;width:56;height:12" fillcolor="#131414" stroked="f"/>
            <v:rect id="_x0000_s4929" style="position:absolute;left:3151;top:4608;width:58;height:12" fillcolor="#131414" stroked="f"/>
            <v:rect id="_x0000_s4928" style="position:absolute;left:3264;top:4608;width:58;height:12" fillcolor="#131414" stroked="f"/>
            <v:rect id="_x0000_s4927" style="position:absolute;left:3379;top:4608;width:56;height:12" fillcolor="#131414" stroked="f"/>
            <v:rect id="_x0000_s4926" style="position:absolute;left:3492;top:4608;width:58;height:12" fillcolor="#131414" stroked="f"/>
            <v:rect id="_x0000_s4925" style="position:absolute;left:3604;top:4608;width:58;height:12" fillcolor="#131414" stroked="f"/>
            <v:rect id="_x0000_s4924" style="position:absolute;left:3720;top:4608;width:56;height:12" fillcolor="#131414" stroked="f"/>
            <v:rect id="_x0000_s4923" style="position:absolute;left:3832;top:4608;width:58;height:12" fillcolor="#131414" stroked="f"/>
            <v:rect id="_x0000_s4922" style="position:absolute;left:3945;top:4608;width:58;height:12" fillcolor="#131414" stroked="f"/>
            <v:rect id="_x0000_s4921" style="position:absolute;left:4060;top:4608;width:56;height:12" fillcolor="#131414" stroked="f"/>
            <v:rect id="_x0000_s4920" style="position:absolute;left:4173;top:4608;width:58;height:12" fillcolor="#131414" stroked="f"/>
            <v:rect id="_x0000_s4919" style="position:absolute;left:4286;top:4608;width:58;height:12" fillcolor="#131414" stroked="f"/>
            <v:rect id="_x0000_s4918" style="position:absolute;left:4401;top:4608;width:58;height:12" fillcolor="#131414" stroked="f"/>
            <v:rect id="_x0000_s4917" style="position:absolute;left:4514;top:4608;width:58;height:12" fillcolor="#131414" stroked="f"/>
            <v:shape id="_x0000_s4916" style="position:absolute;left:4629;top:4608;width:53;height:12" coordorigin="4630,4608" coordsize="53,12" path="m4678,4608r-48,l4630,4620r48,l4682,4613r-4,-5xe" fillcolor="#131414" stroked="f">
              <v:path arrowok="t"/>
            </v:shape>
            <v:shape id="_x0000_s4915" style="position:absolute;left:4677;top:4608;width:5;height:5" coordorigin="4678,4608" coordsize="5,5" path="m4682,4608r-4,l4682,4613r,-5xe" fillcolor="#131414" stroked="f">
              <v:path arrowok="t"/>
            </v:shape>
            <v:rect id="_x0000_s4914" style="position:absolute;left:4670;top:4612;width:12;height:10" fillcolor="#131414" stroked="f"/>
            <v:rect id="_x0000_s4913" style="position:absolute;left:4670;top:4677;width:12;height:58" fillcolor="#131414" stroked="f"/>
            <v:rect id="_x0000_s4912" style="position:absolute;left:4670;top:4792;width:12;height:56" fillcolor="#131414" stroked="f"/>
            <v:rect id="_x0000_s4911" style="position:absolute;left:4670;top:4905;width:12;height:58" fillcolor="#131414" stroked="f"/>
            <v:rect id="_x0000_s4910" style="position:absolute;left:4670;top:5018;width:12;height:58" fillcolor="#131414" stroked="f"/>
            <v:rect id="_x0000_s4909" style="position:absolute;left:4670;top:5133;width:12;height:56" fillcolor="#131414" stroked="f"/>
            <v:rect id="_x0000_s4908" style="position:absolute;left:4670;top:5246;width:12;height:58" fillcolor="#131414" stroked="f"/>
            <v:rect id="_x0000_s4907" style="position:absolute;left:4670;top:5361;width:12;height:56" fillcolor="#131414" stroked="f"/>
            <v:rect id="_x0000_s4906" style="position:absolute;left:4670;top:5474;width:12;height:58" fillcolor="#131414" stroked="f"/>
            <v:rect id="_x0000_s4905" style="position:absolute;left:4670;top:5587;width:12;height:58" fillcolor="#131414" stroked="f"/>
            <v:rect id="_x0000_s4904" style="position:absolute;left:4670;top:5702;width:12;height:56" fillcolor="#131414" stroked="f"/>
            <v:rect id="_x0000_s4903" style="position:absolute;left:4670;top:5815;width:12;height:58" fillcolor="#131414" stroked="f"/>
            <v:shape id="_x0000_s4902" style="position:absolute;left:4670;top:5928;width:12;height:10" coordorigin="4670,5928" coordsize="12,10" path="m4682,5928r-12,l4670,5930r8,8l4682,5930r,-2xe" fillcolor="#131414" stroked="f">
              <v:path arrowok="t"/>
            </v:shape>
            <v:shape id="_x0000_s4901" style="position:absolute;left:4677;top:5930;width:5;height:8" coordorigin="4678,5930" coordsize="5,8" path="m4682,5930r-4,8l4682,5938r,-8xe" fillcolor="#131414" stroked="f">
              <v:path arrowok="t"/>
            </v:shape>
            <v:rect id="_x0000_s4900" style="position:absolute;left:4622;top:5925;width:56;height:12" fillcolor="#131414" stroked="f"/>
            <v:rect id="_x0000_s4899" style="position:absolute;left:4509;top:5925;width:58;height:12" fillcolor="#131414" stroked="f"/>
            <v:rect id="_x0000_s4898" style="position:absolute;left:4394;top:5925;width:58;height:12" fillcolor="#131414" stroked="f"/>
            <v:rect id="_x0000_s4897" style="position:absolute;left:4281;top:5925;width:58;height:12" fillcolor="#131414" stroked="f"/>
            <v:rect id="_x0000_s4896" style="position:absolute;left:4168;top:5925;width:56;height:12" fillcolor="#131414" stroked="f"/>
            <v:rect id="_x0000_s4895" style="position:absolute;left:4053;top:5925;width:58;height:12" fillcolor="#131414" stroked="f"/>
            <v:rect id="_x0000_s4894" style="position:absolute;left:3940;top:5925;width:58;height:12" fillcolor="#131414" stroked="f"/>
            <v:rect id="_x0000_s4893" style="position:absolute;left:3828;top:5925;width:56;height:12" fillcolor="#131414" stroked="f"/>
            <v:rect id="_x0000_s4892" style="position:absolute;left:3712;top:5925;width:58;height:12" fillcolor="#131414" stroked="f"/>
            <v:rect id="_x0000_s4891" style="position:absolute;left:3600;top:5925;width:58;height:12" fillcolor="#131414" stroked="f"/>
            <v:rect id="_x0000_s4890" style="position:absolute;left:3487;top:5925;width:56;height:12" fillcolor="#131414" stroked="f"/>
            <v:rect id="_x0000_s4889" style="position:absolute;left:3372;top:5925;width:58;height:12" fillcolor="#131414" stroked="f"/>
            <v:rect id="_x0000_s4888" style="position:absolute;left:3259;top:5925;width:58;height:12" fillcolor="#131414" stroked="f"/>
            <v:rect id="_x0000_s4887" style="position:absolute;left:3146;top:5925;width:56;height:12" fillcolor="#131414" stroked="f"/>
            <v:rect id="_x0000_s4886" style="position:absolute;left:3031;top:5925;width:58;height:12" fillcolor="#131414" stroked="f"/>
            <v:rect id="_x0000_s4885" style="position:absolute;left:2918;top:5925;width:58;height:12" fillcolor="#131414" stroked="f"/>
            <v:rect id="_x0000_s4884" style="position:absolute;left:2805;top:5925;width:56;height:12" fillcolor="#131414" stroked="f"/>
            <v:rect id="_x0000_s4883" style="position:absolute;left:2690;top:5925;width:58;height:12" fillcolor="#131414" stroked="f"/>
            <v:rect id="_x0000_s4882" style="position:absolute;left:2577;top:5925;width:58;height:12" fillcolor="#131414" stroked="f"/>
            <v:rect id="_x0000_s4881" style="position:absolute;left:2464;top:5925;width:56;height:12" fillcolor="#131414" stroked="f"/>
            <v:rect id="_x0000_s4880" style="position:absolute;left:2349;top:5925;width:58;height:12" fillcolor="#131414" stroked="f"/>
            <v:rect id="_x0000_s4879" style="position:absolute;left:2236;top:5925;width:58;height:12" fillcolor="#131414" stroked="f"/>
            <v:rect id="_x0000_s4878" style="position:absolute;left:2121;top:5925;width:58;height:12" fillcolor="#131414" stroked="f"/>
            <v:rect id="_x0000_s4877" style="position:absolute;left:2008;top:5925;width:58;height:12" fillcolor="#131414" stroked="f"/>
            <v:rect id="_x0000_s4876" style="position:absolute;left:1896;top:5925;width:56;height:12" fillcolor="#131414" stroked="f"/>
            <v:rect id="_x0000_s4875" style="position:absolute;left:1780;top:5925;width:58;height:12" fillcolor="#131414" stroked="f"/>
            <v:rect id="_x0000_s4874" style="position:absolute;left:1668;top:5925;width:58;height:12" fillcolor="#131414" stroked="f"/>
            <v:rect id="_x0000_s4873" style="position:absolute;left:1555;top:5925;width:56;height:12" fillcolor="#131414" stroked="f"/>
            <v:rect id="_x0000_s4872" style="position:absolute;left:1440;top:5925;width:58;height:12" fillcolor="#131414" stroked="f"/>
            <v:rect id="_x0000_s4871" style="position:absolute;left:1327;top:5925;width:58;height:12" fillcolor="#131414" stroked="f"/>
            <v:rect id="_x0000_s4870" style="position:absolute;left:1214;top:5925;width:56;height:12" fillcolor="#131414" stroked="f"/>
            <v:rect id="_x0000_s4869" style="position:absolute;left:1099;top:5925;width:58;height:12" fillcolor="#131414" stroked="f"/>
            <v:rect id="_x0000_s4868" style="position:absolute;left:986;top:5925;width:58;height:12" fillcolor="#131414" stroked="f"/>
            <v:rect id="_x0000_s4867" style="position:absolute;left:873;top:5925;width:56;height:12" fillcolor="#131414" stroked="f"/>
            <v:rect id="_x0000_s4866" style="position:absolute;left:758;top:5925;width:58;height:12" fillcolor="#131414" stroked="f"/>
            <v:rect id="_x0000_s4865" style="position:absolute;left:645;top:5925;width:58;height:12" fillcolor="#131414" stroked="f"/>
            <v:rect id="_x0000_s4864" style="position:absolute;left:532;top:5925;width:56;height:12" fillcolor="#131414" stroked="f"/>
            <v:rect id="_x0000_s4863" style="position:absolute;left:417;top:5925;width:58;height:12" fillcolor="#131414" stroked="f"/>
            <v:rect id="_x0000_s4862" style="position:absolute;left:304;top:5925;width:58;height:12" fillcolor="#131414" stroked="f"/>
            <v:shape id="_x0000_s4861" style="position:absolute;left:192;top:5925;width:56;height:12" coordorigin="192,5926" coordsize="56,12" path="m247,5926r-50,l192,5930r5,8l247,5938r,-12xe" fillcolor="#131414" stroked="f">
              <v:path arrowok="t"/>
            </v:shape>
            <v:shape id="_x0000_s4860" style="position:absolute;left:192;top:5930;width:5;height:8" coordorigin="192,5930" coordsize="5,8" path="m192,5930r,8l197,5938r-5,-8xe" fillcolor="#131414" stroked="f">
              <v:path arrowok="t"/>
            </v:shape>
            <v:rect id="_x0000_s4859" style="position:absolute;left:192;top:5925;width:10;height:5" fillcolor="#131414" stroked="f"/>
            <v:rect id="_x0000_s4858" style="position:absolute;left:192;top:5812;width:10;height:56" fillcolor="#131414" stroked="f"/>
            <v:rect id="_x0000_s4857" style="position:absolute;left:192;top:5697;width:10;height:58" fillcolor="#131414" stroked="f"/>
            <v:rect id="_x0000_s4856" style="position:absolute;left:192;top:5584;width:10;height:58" fillcolor="#131414" stroked="f"/>
            <v:rect id="_x0000_s4855" style="position:absolute;left:192;top:5472;width:10;height:56" fillcolor="#131414" stroked="f"/>
            <v:rect id="_x0000_s4854" style="position:absolute;left:192;top:5356;width:10;height:58" fillcolor="#131414" stroked="f"/>
            <v:rect id="_x0000_s4853" style="position:absolute;left:192;top:5244;width:10;height:58" fillcolor="#131414" stroked="f"/>
            <v:rect id="_x0000_s4852" style="position:absolute;left:192;top:5131;width:10;height:56" fillcolor="#131414" stroked="f"/>
            <v:rect id="_x0000_s4851" style="position:absolute;left:192;top:5016;width:10;height:58" fillcolor="#131414" stroked="f"/>
            <v:rect id="_x0000_s4850" style="position:absolute;left:192;top:4903;width:10;height:58" fillcolor="#131414" stroked="f"/>
            <v:rect id="_x0000_s4849" style="position:absolute;left:192;top:4790;width:10;height:56" fillcolor="#131414" stroked="f"/>
            <v:rect id="_x0000_s4848" style="position:absolute;left:192;top:4675;width:10;height:58" fillcolor="#131414" stroked="f"/>
            <v:shape id="_x0000_s4847" style="position:absolute;left:192;top:4608;width:10;height:12" coordorigin="192,4608" coordsize="10,12" path="m197,4608r-5,5l192,4620r10,l202,4613r-5,-5xe" fillcolor="#131414" stroked="f">
              <v:path arrowok="t"/>
            </v:shape>
            <v:shape id="_x0000_s4846" style="position:absolute;left:192;top:4608;width:5;height:5" coordorigin="192,4608" coordsize="5,5" path="m197,4608r-5,l192,4613r5,-5xe" fillcolor="#131414" stroked="f">
              <v:path arrowok="t"/>
            </v:shape>
            <v:rect id="_x0000_s4845" style="position:absolute;left:1730;top:1706;width:137;height:135" filled="f" strokecolor="red" strokeweight=".19811mm"/>
            <v:rect id="_x0000_s4844" style="position:absolute;left:1730;top:2006;width:137;height:137" filled="f" strokecolor="red" strokeweight=".19811mm"/>
            <v:rect id="_x0000_s4843" style="position:absolute;left:1730;top:2306;width:137;height:137" filled="f" strokecolor="red" strokeweight=".19811mm"/>
            <v:line id="_x0000_s4842" style="position:absolute" from="1450,1774" to="1644,1774" strokecolor="red" strokeweight=".48pt"/>
            <v:shape id="_x0000_s4841" style="position:absolute;left:1634;top:1720;width:96;height:106" coordorigin="1634,1721" coordsize="96,106" path="m1634,1721r,105l1730,1774r-96,-53xe" fillcolor="red" stroked="f">
              <v:path arrowok="t"/>
            </v:shape>
            <v:line id="_x0000_s4840" style="position:absolute" from="1450,2075" to="1644,2075" strokecolor="red" strokeweight=".6pt"/>
            <v:shape id="_x0000_s4839" style="position:absolute;left:1634;top:2020;width:96;height:106" coordorigin="1634,2021" coordsize="96,106" path="m1634,2021r,105l1730,2074r-96,-53xe" fillcolor="red" stroked="f">
              <v:path arrowok="t"/>
            </v:shape>
            <v:line id="_x0000_s4838" style="position:absolute" from="1450,2376" to="1644,2376" strokecolor="red" strokeweight=".48pt"/>
            <v:shape id="_x0000_s4837" style="position:absolute;left:1634;top:2323;width:96;height:106" coordorigin="1634,2323" coordsize="96,106" path="m1634,2323r,106l1730,2376r-96,-53xe" fillcolor="red" stroked="f">
              <v:path arrowok="t"/>
            </v:shape>
            <v:rect id="_x0000_s4836" style="position:absolute;left:1730;top:2608;width:137;height:137" filled="f" strokecolor="red" strokeweight=".19811mm"/>
            <v:line id="_x0000_s4835" style="position:absolute" from="1450,2677" to="1644,2677" strokecolor="red" strokeweight=".6pt"/>
            <v:shape id="_x0000_s4834" style="position:absolute;left:1634;top:2623;width:96;height:106" coordorigin="1634,2623" coordsize="96,106" path="m1634,2623r,106l1730,2676r-96,-53xe" fillcolor="red" stroked="f">
              <v:path arrowok="t"/>
            </v:shape>
            <v:rect id="_x0000_s4833" style="position:absolute;left:1730;top:2908;width:137;height:137" filled="f" strokecolor="red" strokeweight=".19811mm"/>
            <v:line id="_x0000_s4832" style="position:absolute" from="1450,2977" to="1644,2977" strokecolor="red" strokeweight=".6pt"/>
            <v:shape id="_x0000_s4831" style="position:absolute;left:1634;top:2925;width:96;height:106" coordorigin="1634,2926" coordsize="96,106" path="m1634,2926r,105l1730,2978r-96,-52xe" fillcolor="red" stroked="f">
              <v:path arrowok="t"/>
            </v:shape>
            <v:rect id="_x0000_s4830" style="position:absolute;left:196;top:6000;width:58;height:12" fillcolor="#131414" stroked="f"/>
            <v:rect id="_x0000_s4829" style="position:absolute;left:309;top:6000;width:58;height:12" fillcolor="#131414" stroked="f"/>
            <v:rect id="_x0000_s4828" style="position:absolute;left:424;top:6000;width:56;height:12" fillcolor="#131414" stroked="f"/>
            <v:rect id="_x0000_s4827" style="position:absolute;left:537;top:6000;width:58;height:12" fillcolor="#131414" stroked="f"/>
            <v:rect id="_x0000_s4826" style="position:absolute;left:650;top:6000;width:58;height:12" fillcolor="#131414" stroked="f"/>
            <v:rect id="_x0000_s4825" style="position:absolute;left:765;top:6000;width:56;height:12" fillcolor="#131414" stroked="f"/>
            <v:rect id="_x0000_s4824" style="position:absolute;left:878;top:6000;width:58;height:12" fillcolor="#131414" stroked="f"/>
            <v:rect id="_x0000_s4823" style="position:absolute;left:991;top:6000;width:58;height:12" fillcolor="#131414" stroked="f"/>
            <v:rect id="_x0000_s4822" style="position:absolute;left:1106;top:6000;width:56;height:12" fillcolor="#131414" stroked="f"/>
            <v:rect id="_x0000_s4821" style="position:absolute;left:1219;top:6000;width:58;height:12" fillcolor="#131414" stroked="f"/>
            <v:rect id="_x0000_s4820" style="position:absolute;left:1332;top:6000;width:58;height:12" fillcolor="#131414" stroked="f"/>
            <v:rect id="_x0000_s4819" style="position:absolute;left:1447;top:6000;width:56;height:12" fillcolor="#131414" stroked="f"/>
            <v:rect id="_x0000_s4818" style="position:absolute;left:1560;top:6000;width:58;height:12" fillcolor="#131414" stroked="f"/>
            <v:rect id="_x0000_s4817" style="position:absolute;left:1672;top:6000;width:58;height:12" fillcolor="#131414" stroked="f"/>
            <v:rect id="_x0000_s4816" style="position:absolute;left:1788;top:6000;width:56;height:12" fillcolor="#131414" stroked="f"/>
            <v:rect id="_x0000_s4815" style="position:absolute;left:1900;top:6000;width:58;height:12" fillcolor="#131414" stroked="f"/>
            <v:rect id="_x0000_s4814" style="position:absolute;left:2013;top:6000;width:58;height:12" fillcolor="#131414" stroked="f"/>
            <v:rect id="_x0000_s4813" style="position:absolute;left:2128;top:6000;width:58;height:12" fillcolor="#131414" stroked="f"/>
            <v:rect id="_x0000_s4812" style="position:absolute;left:2241;top:6000;width:58;height:12" fillcolor="#131414" stroked="f"/>
            <v:rect id="_x0000_s4811" style="position:absolute;left:2356;top:6000;width:56;height:12" fillcolor="#131414" stroked="f"/>
            <v:rect id="_x0000_s4810" style="position:absolute;left:2469;top:6000;width:58;height:12" fillcolor="#131414" stroked="f"/>
            <v:rect id="_x0000_s4809" style="position:absolute;left:2582;top:6000;width:58;height:12" fillcolor="#131414" stroked="f"/>
            <v:rect id="_x0000_s4808" style="position:absolute;left:2697;top:6000;width:56;height:12" fillcolor="#131414" stroked="f"/>
            <v:rect id="_x0000_s4807" style="position:absolute;left:2810;top:6000;width:58;height:12" fillcolor="#131414" stroked="f"/>
            <v:rect id="_x0000_s4806" style="position:absolute;left:2923;top:6000;width:58;height:12" fillcolor="#131414" stroked="f"/>
            <v:rect id="_x0000_s4805" style="position:absolute;left:3038;top:6000;width:56;height:12" fillcolor="#131414" stroked="f"/>
            <v:rect id="_x0000_s4804" style="position:absolute;left:3151;top:6000;width:58;height:12" fillcolor="#131414" stroked="f"/>
            <v:rect id="_x0000_s4803" style="position:absolute;left:3264;top:6000;width:58;height:12" fillcolor="#131414" stroked="f"/>
            <v:rect id="_x0000_s4802" style="position:absolute;left:3379;top:6000;width:56;height:12" fillcolor="#131414" stroked="f"/>
            <v:rect id="_x0000_s4801" style="position:absolute;left:3492;top:6000;width:58;height:12" fillcolor="#131414" stroked="f"/>
            <v:rect id="_x0000_s4800" style="position:absolute;left:3604;top:6000;width:58;height:12" fillcolor="#131414" stroked="f"/>
            <v:rect id="_x0000_s4799" style="position:absolute;left:3720;top:6000;width:56;height:12" fillcolor="#131414" stroked="f"/>
            <v:rect id="_x0000_s4798" style="position:absolute;left:3832;top:6000;width:58;height:12" fillcolor="#131414" stroked="f"/>
            <v:rect id="_x0000_s4797" style="position:absolute;left:3945;top:6000;width:58;height:12" fillcolor="#131414" stroked="f"/>
            <v:rect id="_x0000_s4796" style="position:absolute;left:4060;top:6000;width:56;height:12" fillcolor="#131414" stroked="f"/>
            <v:rect id="_x0000_s4795" style="position:absolute;left:4173;top:6000;width:58;height:12" fillcolor="#131414" stroked="f"/>
            <v:rect id="_x0000_s4794" style="position:absolute;left:4286;top:6000;width:58;height:12" fillcolor="#131414" stroked="f"/>
            <v:rect id="_x0000_s4793" style="position:absolute;left:4401;top:6000;width:58;height:12" fillcolor="#131414" stroked="f"/>
            <v:rect id="_x0000_s4792" style="position:absolute;left:4514;top:6000;width:58;height:12" fillcolor="#131414" stroked="f"/>
            <v:shape id="_x0000_s4791" style="position:absolute;left:4629;top:6000;width:53;height:12" coordorigin="4630,6000" coordsize="53,12" path="m4678,6000r-48,l4630,6012r48,l4682,6005r-4,-5xe" fillcolor="#131414" stroked="f">
              <v:path arrowok="t"/>
            </v:shape>
            <v:shape id="_x0000_s4790" style="position:absolute;left:4677;top:6000;width:5;height:5" coordorigin="4678,6000" coordsize="5,5" path="m4682,6000r-4,l4682,6005r,-5xe" fillcolor="#131414" stroked="f">
              <v:path arrowok="t"/>
            </v:shape>
            <v:rect id="_x0000_s4789" style="position:absolute;left:4670;top:6004;width:12;height:10" fillcolor="#131414" stroked="f"/>
            <v:rect id="_x0000_s4788" style="position:absolute;left:4670;top:6069;width:12;height:58" fillcolor="#131414" stroked="f"/>
            <v:rect id="_x0000_s4787" style="position:absolute;left:4670;top:6184;width:12;height:56" fillcolor="#131414" stroked="f"/>
            <v:rect id="_x0000_s4786" style="position:absolute;left:4670;top:6297;width:12;height:58" fillcolor="#131414" stroked="f"/>
            <v:rect id="_x0000_s4785" style="position:absolute;left:4670;top:6410;width:12;height:58" fillcolor="#131414" stroked="f"/>
            <v:rect id="_x0000_s4784" style="position:absolute;left:4670;top:6525;width:12;height:56" fillcolor="#131414" stroked="f"/>
            <v:shape id="_x0000_s4783" style="position:absolute;left:4670;top:6638;width:12;height:56" coordorigin="4670,6638" coordsize="12,56" path="m4682,6638r-12,l4670,6686r8,8l4682,6686r,-48xe" fillcolor="#131414" stroked="f">
              <v:path arrowok="t"/>
            </v:shape>
            <v:shape id="_x0000_s4782" style="position:absolute;left:4677;top:6686;width:5;height:8" coordorigin="4678,6686" coordsize="5,8" path="m4682,6686r-4,8l4682,6694r,-8xe" fillcolor="#131414" stroked="f">
              <v:path arrowok="t"/>
            </v:shape>
            <v:rect id="_x0000_s4781" style="position:absolute;left:4668;top:6681;width:10;height:12" fillcolor="#131414" stroked="f"/>
            <v:rect id="_x0000_s4780" style="position:absolute;left:4555;top:6681;width:56;height:12" fillcolor="#131414" stroked="f"/>
            <v:rect id="_x0000_s4779" style="position:absolute;left:4440;top:6681;width:58;height:12" fillcolor="#131414" stroked="f"/>
            <v:rect id="_x0000_s4778" style="position:absolute;left:4327;top:6681;width:58;height:12" fillcolor="#131414" stroked="f"/>
            <v:rect id="_x0000_s4777" style="position:absolute;left:4214;top:6681;width:56;height:12" fillcolor="#131414" stroked="f"/>
            <v:rect id="_x0000_s4776" style="position:absolute;left:4099;top:6681;width:58;height:12" fillcolor="#131414" stroked="f"/>
            <v:rect id="_x0000_s4775" style="position:absolute;left:3986;top:6681;width:58;height:12" fillcolor="#131414" stroked="f"/>
            <v:rect id="_x0000_s4774" style="position:absolute;left:3873;top:6681;width:56;height:12" fillcolor="#131414" stroked="f"/>
            <v:rect id="_x0000_s4773" style="position:absolute;left:3758;top:6681;width:58;height:12" fillcolor="#131414" stroked="f"/>
            <v:rect id="_x0000_s4772" style="position:absolute;left:3645;top:6681;width:58;height:12" fillcolor="#131414" stroked="f"/>
            <v:rect id="_x0000_s4771" style="position:absolute;left:3532;top:6681;width:56;height:12" fillcolor="#131414" stroked="f"/>
            <v:rect id="_x0000_s4770" style="position:absolute;left:3417;top:6681;width:58;height:12" fillcolor="#131414" stroked="f"/>
            <v:rect id="_x0000_s4769" style="position:absolute;left:3304;top:6681;width:58;height:12" fillcolor="#131414" stroked="f"/>
            <v:rect id="_x0000_s4768" style="position:absolute;left:3192;top:6681;width:56;height:12" fillcolor="#131414" stroked="f"/>
            <v:rect id="_x0000_s4767" style="position:absolute;left:3076;top:6681;width:58;height:12" fillcolor="#131414" stroked="f"/>
            <v:rect id="_x0000_s4766" style="position:absolute;left:2964;top:6681;width:58;height:12" fillcolor="#131414" stroked="f"/>
            <v:rect id="_x0000_s4765" style="position:absolute;left:2851;top:6681;width:56;height:12" fillcolor="#131414" stroked="f"/>
            <v:rect id="_x0000_s4764" style="position:absolute;left:2736;top:6681;width:58;height:12" fillcolor="#131414" stroked="f"/>
            <v:rect id="_x0000_s4763" style="position:absolute;left:2623;top:6681;width:56;height:12" fillcolor="#131414" stroked="f"/>
            <v:rect id="_x0000_s4762" style="position:absolute;left:2508;top:6681;width:58;height:12" fillcolor="#131414" stroked="f"/>
            <v:rect id="_x0000_s4761" style="position:absolute;left:2395;top:6681;width:58;height:12" fillcolor="#131414" stroked="f"/>
            <v:rect id="_x0000_s4760" style="position:absolute;left:2282;top:6681;width:56;height:12" fillcolor="#131414" stroked="f"/>
            <v:rect id="_x0000_s4759" style="position:absolute;left:2167;top:6681;width:58;height:12" fillcolor="#131414" stroked="f"/>
            <v:rect id="_x0000_s4758" style="position:absolute;left:2054;top:6681;width:58;height:12" fillcolor="#131414" stroked="f"/>
            <v:rect id="_x0000_s4757" style="position:absolute;left:1941;top:6681;width:56;height:12" fillcolor="#131414" stroked="f"/>
            <v:rect id="_x0000_s4756" style="position:absolute;left:1826;top:6681;width:58;height:12" fillcolor="#131414" stroked="f"/>
            <v:rect id="_x0000_s4755" style="position:absolute;left:1713;top:6681;width:58;height:12" fillcolor="#131414" stroked="f"/>
            <v:rect id="_x0000_s4754" style="position:absolute;left:1600;top:6681;width:56;height:12" fillcolor="#131414" stroked="f"/>
            <v:rect id="_x0000_s4753" style="position:absolute;left:1485;top:6681;width:58;height:12" fillcolor="#131414" stroked="f"/>
            <v:rect id="_x0000_s4752" style="position:absolute;left:1372;top:6681;width:58;height:12" fillcolor="#131414" stroked="f"/>
            <v:rect id="_x0000_s4751" style="position:absolute;left:1260;top:6681;width:56;height:12" fillcolor="#131414" stroked="f"/>
            <v:rect id="_x0000_s4750" style="position:absolute;left:1144;top:6681;width:58;height:12" fillcolor="#131414" stroked="f"/>
            <v:rect id="_x0000_s4749" style="position:absolute;left:1032;top:6681;width:58;height:12" fillcolor="#131414" stroked="f"/>
            <v:rect id="_x0000_s4748" style="position:absolute;left:919;top:6681;width:56;height:12" fillcolor="#131414" stroked="f"/>
            <v:rect id="_x0000_s4747" style="position:absolute;left:804;top:6681;width:58;height:12" fillcolor="#131414" stroked="f"/>
            <v:rect id="_x0000_s4746" style="position:absolute;left:691;top:6681;width:58;height:12" fillcolor="#131414" stroked="f"/>
            <v:rect id="_x0000_s4745" style="position:absolute;left:578;top:6681;width:56;height:12" fillcolor="#131414" stroked="f"/>
            <v:rect id="_x0000_s4744" style="position:absolute;left:463;top:6681;width:58;height:12" fillcolor="#131414" stroked="f"/>
            <v:rect id="_x0000_s4743" style="position:absolute;left:350;top:6681;width:56;height:12" fillcolor="#131414" stroked="f"/>
            <v:rect id="_x0000_s4742" style="position:absolute;left:235;top:6681;width:58;height:12" fillcolor="#131414" stroked="f"/>
            <v:rect id="_x0000_s4741" style="position:absolute;left:192;top:6612;width:10;height:58" fillcolor="#131414" stroked="f"/>
            <v:rect id="_x0000_s4740" style="position:absolute;left:192;top:6499;width:10;height:58" fillcolor="#131414" stroked="f"/>
            <v:rect id="_x0000_s4739" style="position:absolute;left:192;top:6386;width:10;height:56" fillcolor="#131414" stroked="f"/>
            <v:rect id="_x0000_s4738" style="position:absolute;left:192;top:6271;width:10;height:58" fillcolor="#131414" stroked="f"/>
            <v:rect id="_x0000_s4737" style="position:absolute;left:192;top:6158;width:10;height:58" fillcolor="#131414" stroked="f"/>
            <v:rect id="_x0000_s4736" style="position:absolute;left:192;top:6045;width:10;height:56" fillcolor="#131414" stroked="f"/>
            <v:line id="_x0000_s4735" style="position:absolute" from="1865,3731" to="2258,3731" strokecolor="#3c538e" strokeweight=".12pt"/>
            <v:line id="_x0000_s4734" style="position:absolute" from="1865,3731" to="2258,3731" strokecolor="#3c538e" strokeweight=".12pt"/>
            <v:line id="_x0000_s4733" style="position:absolute" from="1862,3733" to="2258,3733" strokecolor="#3c538e" strokeweight=".12pt"/>
            <v:line id="_x0000_s4732" style="position:absolute" from="1862,3734" to="2258,3734" strokecolor="#3c538e" strokeweight=".24pt"/>
            <v:line id="_x0000_s4731" style="position:absolute" from="1860,3736" to="2258,3736" strokecolor="#3c538e" strokeweight=".12pt"/>
            <v:line id="_x0000_s4730" style="position:absolute" from="1860,3738" to="2258,3738" strokecolor="#3c538e" strokeweight=".12pt"/>
            <v:line id="_x0000_s4729" style="position:absolute" from="1860,3739" to="2258,3739" strokecolor="#3b538e" strokeweight=".24pt"/>
            <v:line id="_x0000_s4728" style="position:absolute" from="1860,3740" to="2258,3740" strokecolor="#3b538e" strokeweight=".12pt"/>
            <v:line id="_x0000_s4727" style="position:absolute" from="1860,3743" to="2258,3743" strokecolor="#3b538e" strokeweight=".12pt"/>
            <v:line id="_x0000_s4726" style="position:absolute" from="1860,3744" to="2258,3744" strokecolor="#3b538e" strokeweight=".24pt"/>
            <v:line id="_x0000_s4725" style="position:absolute" from="1860,3745" to="2258,3745" strokecolor="#3b528e" strokeweight=".12pt"/>
            <v:line id="_x0000_s4724" style="position:absolute" from="1860,3748" to="2258,3748" strokecolor="#3a528e" strokeweight=".12pt"/>
            <v:line id="_x0000_s4723" style="position:absolute" from="1860,3748" to="2258,3748" strokecolor="#3a528e" strokeweight=".12pt"/>
            <v:line id="_x0000_s4722" style="position:absolute" from="1860,3750" to="2258,3750" strokecolor="#3a528e" strokeweight=".12pt"/>
            <v:line id="_x0000_s4721" style="position:absolute" from="1860,3751" to="2258,3751" strokecolor="#3a528d" strokeweight=".24pt"/>
            <v:line id="_x0000_s4720" style="position:absolute" from="1860,3754" to="2258,3754" strokecolor="#3a528d" strokeweight=".24pt"/>
            <v:line id="_x0000_s4719" style="position:absolute" from="1860,3755" to="2258,3755" strokecolor="#3a528d" strokeweight=".12pt"/>
            <v:line id="_x0000_s4718" style="position:absolute" from="1860,3757" to="2258,3757" strokecolor="#39528d" strokeweight=".12pt"/>
            <v:line id="_x0000_s4717" style="position:absolute" from="1860,3757" to="2258,3757" strokecolor="#39528d" strokeweight=".12pt"/>
            <v:line id="_x0000_s4716" style="position:absolute" from="1860,3760" to="2258,3760" strokecolor="#39518d" strokeweight=".12pt"/>
            <v:line id="_x0000_s4715" style="position:absolute" from="1860,3761" to="2258,3761" strokecolor="#39518d" strokeweight=".24pt"/>
            <v:line id="_x0000_s4714" style="position:absolute" from="1860,3762" to="2258,3762" strokecolor="#39518d" strokeweight=".12pt"/>
            <v:line id="_x0000_s4713" style="position:absolute" from="1860,3764" to="2258,3764" strokecolor="#38518d" strokeweight=".12pt"/>
            <v:line id="_x0000_s4712" style="position:absolute" from="1860,3766" to="2258,3766" strokecolor="#38518d" strokeweight=".24pt"/>
            <v:line id="_x0000_s4711" style="position:absolute" from="1860,3767" to="2258,3767" strokecolor="#38518d" strokeweight=".12pt"/>
            <v:line id="_x0000_s4710" style="position:absolute" from="1860,3769" to="2258,3769" strokecolor="#38518d" strokeweight=".12pt"/>
            <v:line id="_x0000_s4709" style="position:absolute" from="1860,3770" to="2258,3770" strokecolor="#38518d" strokeweight=".24pt"/>
            <v:line id="_x0000_s4708" style="position:absolute" from="1860,3772" to="2258,3772" strokecolor="#38518c" strokeweight=".12pt"/>
            <v:line id="_x0000_s4707" style="position:absolute" from="1860,3774" to="2258,3774" strokecolor="#37508c" strokeweight=".12pt"/>
            <v:line id="_x0000_s4706" style="position:absolute" from="1860,3775" to="2258,3775" strokecolor="#37508c" strokeweight=".24pt"/>
            <v:line id="_x0000_s4705" style="position:absolute" from="1860,3776" to="2258,3776" strokecolor="#37508c" strokeweight=".12pt"/>
            <v:line id="_x0000_s4704" style="position:absolute" from="1860,3779" to="2258,3779" strokecolor="#37508c" strokeweight=".12pt"/>
            <v:line id="_x0000_s4703" style="position:absolute" from="1860,3779" to="2258,3779" strokecolor="#37508c" strokeweight=".12pt"/>
            <v:line id="_x0000_s4702" style="position:absolute" from="1860,3781" to="2258,3781" strokecolor="#36508c" strokeweight=".12pt"/>
            <v:line id="_x0000_s4701" style="position:absolute" from="1860,3782" to="2258,3782" strokecolor="#36508c" strokeweight=".24pt"/>
            <v:line id="_x0000_s4700" style="position:absolute" from="1860,3784" to="2258,3784" strokecolor="#36508c" strokeweight=".12pt"/>
            <v:line id="_x0000_s4699" style="position:absolute" from="1860,3786" to="2258,3786" strokecolor="#36508c" strokeweight=".12pt"/>
            <v:line id="_x0000_s4698" style="position:absolute" from="1860,3787" to="2258,3787" strokecolor="#36508c" strokeweight=".24pt"/>
            <v:line id="_x0000_s4697" style="position:absolute" from="1860,3788" to="2258,3788" strokecolor="#364f8c" strokeweight=".12pt"/>
            <v:line id="_x0000_s4696" style="position:absolute" from="1860,3791" to="2258,3791" strokecolor="#354f8c" strokeweight=".12pt"/>
            <v:line id="_x0000_s4695" style="position:absolute" from="1860,3792" to="2258,3792" strokecolor="#354f8c" strokeweight=".24pt"/>
            <v:line id="_x0000_s4694" style="position:absolute" from="1860,3793" to="2258,3793" strokecolor="#354f8b" strokeweight=".12pt"/>
            <v:line id="_x0000_s4693" style="position:absolute" from="1860,3796" to="2258,3796" strokecolor="#354f8b" strokeweight=".12pt"/>
            <v:line id="_x0000_s4692" style="position:absolute" from="2460,3731" to="2856,3731" strokecolor="#3c538e" strokeweight=".12pt"/>
            <v:line id="_x0000_s4691" style="position:absolute" from="2460,3731" to="2856,3731" strokecolor="#3c538e" strokeweight=".12pt"/>
            <v:line id="_x0000_s4690" style="position:absolute" from="2460,3733" to="2856,3733" strokecolor="#3c538e" strokeweight=".12pt"/>
            <v:line id="_x0000_s4689" style="position:absolute" from="2460,3734" to="2856,3734" strokecolor="#3c538e" strokeweight=".24pt"/>
            <v:line id="_x0000_s4688" style="position:absolute" from="2458,3736" to="2856,3736" strokecolor="#3c538e" strokeweight=".12pt"/>
            <v:line id="_x0000_s4687" style="position:absolute" from="2458,3738" to="2856,3738" strokecolor="#3c538e" strokeweight=".12pt"/>
            <v:line id="_x0000_s4686" style="position:absolute" from="2458,3739" to="2856,3739" strokecolor="#3b538e" strokeweight=".24pt"/>
            <v:line id="_x0000_s4685" style="position:absolute" from="2458,3740" to="2856,3740" strokecolor="#3b538e" strokeweight=".12pt"/>
            <v:line id="_x0000_s4684" style="position:absolute" from="2458,3743" to="2856,3743" strokecolor="#3b538e" strokeweight=".12pt"/>
            <v:line id="_x0000_s4683" style="position:absolute" from="2458,3744" to="2856,3744" strokecolor="#3b538e" strokeweight=".24pt"/>
            <v:line id="_x0000_s4682" style="position:absolute" from="2458,3745" to="2856,3745" strokecolor="#3b528e" strokeweight=".12pt"/>
            <v:line id="_x0000_s4681" style="position:absolute" from="2458,3748" to="2856,3748" strokecolor="#3a528e" strokeweight=".12pt"/>
            <v:line id="_x0000_s4680" style="position:absolute" from="2458,3748" to="2856,3748" strokecolor="#3a528e" strokeweight=".12pt"/>
            <v:line id="_x0000_s4679" style="position:absolute" from="2458,3750" to="2856,3750" strokecolor="#3a528e" strokeweight=".12pt"/>
            <v:line id="_x0000_s4678" style="position:absolute" from="2458,3751" to="2856,3751" strokecolor="#3a528d" strokeweight=".24pt"/>
            <v:line id="_x0000_s4677" style="position:absolute" from="2458,3754" to="2856,3754" strokecolor="#3a528d" strokeweight=".24pt"/>
            <v:line id="_x0000_s4676" style="position:absolute" from="2458,3755" to="2856,3755" strokecolor="#3a528d" strokeweight=".12pt"/>
            <v:line id="_x0000_s4675" style="position:absolute" from="2458,3757" to="2856,3757" strokecolor="#39528d" strokeweight=".12pt"/>
            <v:line id="_x0000_s4674" style="position:absolute" from="2458,3757" to="2856,3757" strokecolor="#39528d" strokeweight=".12pt"/>
            <v:line id="_x0000_s4673" style="position:absolute" from="2458,3760" to="2856,3760" strokecolor="#39518d" strokeweight=".12pt"/>
            <v:line id="_x0000_s4672" style="position:absolute" from="2458,3761" to="2856,3761" strokecolor="#39518d" strokeweight=".24pt"/>
            <v:line id="_x0000_s4671" style="position:absolute" from="2458,3762" to="2856,3762" strokecolor="#39518d" strokeweight=".12pt"/>
            <v:line id="_x0000_s4670" style="position:absolute" from="2458,3764" to="2856,3764" strokecolor="#38518d" strokeweight=".12pt"/>
            <v:line id="_x0000_s4669" style="position:absolute" from="2458,3766" to="2856,3766" strokecolor="#38518d" strokeweight=".24pt"/>
            <v:line id="_x0000_s4668" style="position:absolute" from="2458,3767" to="2856,3767" strokecolor="#38518d" strokeweight=".12pt"/>
            <v:line id="_x0000_s4667" style="position:absolute" from="2458,3769" to="2856,3769" strokecolor="#38518d" strokeweight=".12pt"/>
            <v:line id="_x0000_s4666" style="position:absolute" from="2458,3770" to="2856,3770" strokecolor="#38518d" strokeweight=".24pt"/>
            <v:line id="_x0000_s4665" style="position:absolute" from="2458,3772" to="2856,3772" strokecolor="#38518c" strokeweight=".12pt"/>
            <v:line id="_x0000_s4664" style="position:absolute" from="2458,3774" to="2856,3774" strokecolor="#37508c" strokeweight=".12pt"/>
            <v:line id="_x0000_s4663" style="position:absolute" from="2458,3775" to="2856,3775" strokecolor="#37508c" strokeweight=".24pt"/>
            <v:line id="_x0000_s4662" style="position:absolute" from="2458,3776" to="2856,3776" strokecolor="#37508c" strokeweight=".12pt"/>
            <v:line id="_x0000_s4661" style="position:absolute" from="2458,3779" to="2856,3779" strokecolor="#37508c" strokeweight=".12pt"/>
            <v:line id="_x0000_s4660" style="position:absolute" from="2458,3779" to="2856,3779" strokecolor="#37508c" strokeweight=".12pt"/>
            <v:line id="_x0000_s4659" style="position:absolute" from="2458,3781" to="2856,3781" strokecolor="#36508c" strokeweight=".12pt"/>
            <v:line id="_x0000_s4658" style="position:absolute" from="2458,3782" to="2856,3782" strokecolor="#36508c" strokeweight=".24pt"/>
            <v:line id="_x0000_s4657" style="position:absolute" from="2458,3784" to="2856,3784" strokecolor="#36508c" strokeweight=".12pt"/>
            <v:line id="_x0000_s4656" style="position:absolute" from="2458,3786" to="2856,3786" strokecolor="#36508c" strokeweight=".12pt"/>
            <v:line id="_x0000_s4655" style="position:absolute" from="2458,3787" to="2856,3787" strokecolor="#36508c" strokeweight=".24pt"/>
            <v:line id="_x0000_s4654" style="position:absolute" from="2458,3788" to="2856,3788" strokecolor="#364f8c" strokeweight=".12pt"/>
            <v:line id="_x0000_s4653" style="position:absolute" from="2458,3791" to="2856,3791" strokecolor="#354f8c" strokeweight=".12pt"/>
            <v:line id="_x0000_s4652" style="position:absolute" from="2458,3792" to="2856,3792" strokecolor="#354f8c" strokeweight=".24pt"/>
            <v:line id="_x0000_s4651" style="position:absolute" from="2458,3793" to="2856,3793" strokecolor="#354f8b" strokeweight=".12pt"/>
            <v:line id="_x0000_s4650" style="position:absolute" from="2458,3796" to="2856,3796" strokecolor="#354f8b" strokeweight=".12pt"/>
            <v:line id="_x0000_s4649" style="position:absolute" from="2458,3797" to="2856,3797" strokecolor="#354f8b" strokeweight=".24pt"/>
            <v:line id="_x0000_s4648" style="position:absolute" from="2458,3798" to="2856,3798" strokecolor="#344f8b" strokeweight=".12pt"/>
            <v:line id="_x0000_s4647" style="position:absolute" from="2458,3800" to="2856,3800" strokecolor="#344f8b" strokeweight=".12pt"/>
            <v:line id="_x0000_s4646" style="position:absolute" from="2458,3800" to="2856,3800" strokecolor="#344f8b" strokeweight=".12pt"/>
            <v:line id="_x0000_s4645" style="position:absolute" from="2458,3803" to="2856,3803" strokecolor="#344e8b" strokeweight=".12pt"/>
            <v:line id="_x0000_s4644" style="position:absolute" from="2458,3804" to="2856,3804" strokecolor="#344e8b" strokeweight=".24pt"/>
            <v:line id="_x0000_s4643" style="position:absolute" from="2458,3806" to="2856,3806" strokecolor="#344e8b" strokeweight=".24pt"/>
            <v:line id="_x0000_s4642" style="position:absolute" from="2458,3808" to="2856,3808" strokecolor="#334e8b" strokeweight=".12pt"/>
            <v:line id="_x0000_s4641" style="position:absolute" from="6977,3731" to="7370,3731" strokecolor="#3c538e" strokeweight=".12pt"/>
            <v:line id="_x0000_s4640" style="position:absolute" from="6977,3731" to="7370,3731" strokecolor="#3c538e" strokeweight=".12pt"/>
            <v:line id="_x0000_s4639" style="position:absolute" from="6974,3733" to="7370,3733" strokecolor="#3c538e" strokeweight=".12pt"/>
            <v:line id="_x0000_s4638" style="position:absolute" from="6974,3734" to="7370,3734" strokecolor="#3c538e" strokeweight=".24pt"/>
            <v:line id="_x0000_s4637" style="position:absolute" from="6974,3736" to="7370,3736" strokecolor="#3c538e" strokeweight=".12pt"/>
            <v:line id="_x0000_s4636" style="position:absolute" from="6974,3738" to="7370,3738" strokecolor="#3c538e" strokeweight=".12pt"/>
            <v:line id="_x0000_s4635" style="position:absolute" from="6974,3739" to="7370,3739" strokecolor="#3b538e" strokeweight=".24pt"/>
            <v:line id="_x0000_s4634" style="position:absolute" from="6974,3740" to="7370,3740" strokecolor="#3b538e" strokeweight=".12pt"/>
            <v:line id="_x0000_s4633" style="position:absolute" from="6974,3743" to="7370,3743" strokecolor="#3b538e" strokeweight=".12pt"/>
            <v:line id="_x0000_s4632" style="position:absolute" from="6974,3744" to="7370,3744" strokecolor="#3b538e" strokeweight=".24pt"/>
            <v:line id="_x0000_s4631" style="position:absolute" from="6974,3745" to="7370,3745" strokecolor="#3b528e" strokeweight=".12pt"/>
            <v:line id="_x0000_s4630" style="position:absolute" from="6974,3748" to="7370,3748" strokecolor="#3a528e" strokeweight=".12pt"/>
            <v:line id="_x0000_s4629" style="position:absolute" from="6974,3748" to="7370,3748" strokecolor="#3a528e" strokeweight=".12pt"/>
            <v:line id="_x0000_s4628" style="position:absolute" from="6974,3750" to="7370,3750" strokecolor="#3a528e" strokeweight=".12pt"/>
            <v:line id="_x0000_s4627" style="position:absolute" from="6974,3751" to="7370,3751" strokecolor="#3a528d" strokeweight=".24pt"/>
            <v:line id="_x0000_s4626" style="position:absolute" from="6974,3754" to="7370,3754" strokecolor="#3a528d" strokeweight=".24pt"/>
            <v:line id="_x0000_s4625" style="position:absolute" from="6974,3755" to="7370,3755" strokecolor="#3a528d" strokeweight=".12pt"/>
            <v:line id="_x0000_s4624" style="position:absolute" from="6974,3757" to="7370,3757" strokecolor="#39528d" strokeweight=".12pt"/>
            <v:line id="_x0000_s4623" style="position:absolute" from="6974,3757" to="7370,3757" strokecolor="#39528d" strokeweight=".12pt"/>
            <v:line id="_x0000_s4622" style="position:absolute" from="6974,3760" to="7370,3760" strokecolor="#39518d" strokeweight=".12pt"/>
            <v:line id="_x0000_s4621" style="position:absolute" from="6974,3761" to="7370,3761" strokecolor="#39518d" strokeweight=".24pt"/>
            <v:line id="_x0000_s4620" style="position:absolute" from="6974,3762" to="7370,3762" strokecolor="#39518d" strokeweight=".12pt"/>
            <v:line id="_x0000_s4619" style="position:absolute" from="6974,3764" to="7370,3764" strokecolor="#38518d" strokeweight=".12pt"/>
            <v:line id="_x0000_s4618" style="position:absolute" from="6974,3766" to="7370,3766" strokecolor="#38518d" strokeweight=".24pt"/>
            <v:line id="_x0000_s4617" style="position:absolute" from="6974,3767" to="7370,3767" strokecolor="#38518d" strokeweight=".12pt"/>
            <v:line id="_x0000_s4616" style="position:absolute" from="6974,3769" to="7370,3769" strokecolor="#38518d" strokeweight=".12pt"/>
            <v:line id="_x0000_s4615" style="position:absolute" from="6974,3770" to="7370,3770" strokecolor="#38518d" strokeweight=".24pt"/>
            <v:line id="_x0000_s4614" style="position:absolute" from="6974,3772" to="7370,3772" strokecolor="#38518c" strokeweight=".12pt"/>
            <v:line id="_x0000_s4613" style="position:absolute" from="6974,3774" to="7370,3774" strokecolor="#37508c" strokeweight=".12pt"/>
            <v:line id="_x0000_s4612" style="position:absolute" from="6974,3775" to="7370,3775" strokecolor="#37508c" strokeweight=".24pt"/>
            <v:line id="_x0000_s4611" style="position:absolute" from="6974,3776" to="7370,3776" strokecolor="#37508c" strokeweight=".12pt"/>
            <v:line id="_x0000_s4610" style="position:absolute" from="6974,3779" to="7370,3779" strokecolor="#37508c" strokeweight=".12pt"/>
            <v:line id="_x0000_s4609" style="position:absolute" from="6974,3779" to="7370,3779" strokecolor="#37508c" strokeweight=".12pt"/>
            <v:line id="_x0000_s4608" style="position:absolute" from="6974,3781" to="7370,3781" strokecolor="#36508c" strokeweight=".12pt"/>
            <v:line id="_x0000_s4607" style="position:absolute" from="6974,3782" to="7370,3782" strokecolor="#36508c" strokeweight=".24pt"/>
            <v:line id="_x0000_s4606" style="position:absolute" from="6974,3784" to="7370,3784" strokecolor="#36508c" strokeweight=".12pt"/>
            <v:line id="_x0000_s4605" style="position:absolute" from="6974,3786" to="7370,3786" strokecolor="#36508c" strokeweight=".12pt"/>
            <v:line id="_x0000_s4604" style="position:absolute" from="6974,3787" to="7370,3787" strokecolor="#36508c" strokeweight=".24pt"/>
            <v:line id="_x0000_s4603" style="position:absolute" from="6974,3788" to="7370,3788" strokecolor="#364f8c" strokeweight=".12pt"/>
            <v:line id="_x0000_s4602" style="position:absolute" from="6974,3791" to="7370,3791" strokecolor="#354f8c" strokeweight=".12pt"/>
            <v:line id="_x0000_s4601" style="position:absolute" from="6974,3792" to="7370,3792" strokecolor="#354f8c" strokeweight=".24pt"/>
            <v:line id="_x0000_s4600" style="position:absolute" from="6974,3793" to="7370,3793" strokecolor="#354f8b" strokeweight=".12pt"/>
            <v:line id="_x0000_s4599" style="position:absolute" from="6974,3796" to="7370,3796" strokecolor="#354f8b" strokeweight=".12pt"/>
            <v:line id="_x0000_s4598" style="position:absolute" from="6974,3797" to="7370,3797" strokecolor="#354f8b" strokeweight=".24pt"/>
            <v:line id="_x0000_s4597" style="position:absolute" from="6974,3798" to="7370,3798" strokecolor="#344f8b" strokeweight=".12pt"/>
            <v:line id="_x0000_s4596" style="position:absolute" from="6974,3800" to="7370,3800" strokecolor="#344f8b" strokeweight=".12pt"/>
            <v:line id="_x0000_s4595" style="position:absolute" from="6974,3800" to="7370,3800" strokecolor="#344f8b" strokeweight=".12pt"/>
            <v:line id="_x0000_s4594" style="position:absolute" from="6974,3803" to="7370,3803" strokecolor="#344e8b" strokeweight=".12pt"/>
            <v:line id="_x0000_s4593" style="position:absolute" from="6974,3804" to="7370,3804" strokecolor="#344e8b" strokeweight=".24pt"/>
            <v:line id="_x0000_s4592" style="position:absolute" from="6974,3806" to="7370,3806" strokecolor="#344e8b" strokeweight=".24pt"/>
            <v:line id="_x0000_s4591" style="position:absolute" from="6974,3808" to="7370,3808" strokecolor="#334e8b" strokeweight=".12pt"/>
            <v:line id="_x0000_s4590" style="position:absolute" from="6974,3810" to="7370,3810" strokecolor="#334e8b" strokeweight=".12pt"/>
            <v:line id="_x0000_s4589" style="position:absolute" from="6974,3810" to="7370,3810" strokecolor="#334e8b" strokeweight=".12pt"/>
            <v:line id="_x0000_s4588" style="position:absolute" from="6974,3812" to="7370,3812" strokecolor="#334e8b" strokeweight=".12pt"/>
            <v:line id="_x0000_s4587" style="position:absolute" from="6974,3814" to="7370,3814" strokecolor="#334e8a" strokeweight=".24pt"/>
            <v:line id="_x0000_s4586" style="position:absolute" from="6974,3815" to="7370,3815" strokecolor="#324e8a" strokeweight=".12pt"/>
            <v:line id="_x0000_s4585" style="position:absolute" from="6974,3817" to="7370,3817" strokecolor="#324d8a" strokeweight=".12pt"/>
            <v:line id="_x0000_s4584" style="position:absolute" from="6974,3818" to="7370,3818" strokecolor="#324d8a" strokeweight=".24pt"/>
            <v:line id="_x0000_s4583" style="position:absolute" from="6974,3820" to="7370,3820" strokecolor="#324d8a" strokeweight=".12pt"/>
            <v:line id="_x0000_s4582" style="position:absolute" from="6974,3822" to="7370,3822" strokecolor="#324d8a" strokeweight=".12pt"/>
            <v:line id="_x0000_s4581" style="position:absolute" from="6377,3731" to="6773,3731" strokecolor="#3c538e" strokeweight=".12pt"/>
            <v:line id="_x0000_s4580" style="position:absolute" from="6377,3731" to="6773,3731" strokecolor="#3c538e" strokeweight=".12pt"/>
            <v:line id="_x0000_s4579" style="position:absolute" from="6377,3733" to="6773,3733" strokecolor="#3c538e" strokeweight=".12pt"/>
            <v:line id="_x0000_s4578" style="position:absolute" from="6377,3734" to="6773,3734" strokecolor="#3c538e" strokeweight=".24pt"/>
            <v:line id="_x0000_s4577" style="position:absolute" from="6374,3736" to="6773,3736" strokecolor="#3c538e" strokeweight=".12pt"/>
            <v:line id="_x0000_s4576" style="position:absolute" from="6374,3738" to="6773,3738" strokecolor="#3c538e" strokeweight=".12pt"/>
            <v:line id="_x0000_s4575" style="position:absolute" from="6374,3739" to="6773,3739" strokecolor="#3b538e" strokeweight=".24pt"/>
            <v:line id="_x0000_s4574" style="position:absolute" from="6374,3740" to="6773,3740" strokecolor="#3b538e" strokeweight=".12pt"/>
            <v:line id="_x0000_s4573" style="position:absolute" from="6374,3743" to="6773,3743" strokecolor="#3b538e" strokeweight=".12pt"/>
            <v:line id="_x0000_s4572" style="position:absolute" from="6374,3744" to="6773,3744" strokecolor="#3b538e" strokeweight=".24pt"/>
            <v:line id="_x0000_s4571" style="position:absolute" from="6374,3745" to="6773,3745" strokecolor="#3b528e" strokeweight=".12pt"/>
            <v:line id="_x0000_s4570" style="position:absolute" from="6374,3748" to="6773,3748" strokecolor="#3a528e" strokeweight=".12pt"/>
            <v:line id="_x0000_s4569" style="position:absolute" from="6374,3748" to="6773,3748" strokecolor="#3a528e" strokeweight=".12pt"/>
            <v:line id="_x0000_s4568" style="position:absolute" from="6374,3750" to="6773,3750" strokecolor="#3a528e" strokeweight=".12pt"/>
            <v:line id="_x0000_s4567" style="position:absolute" from="6374,3751" to="6773,3751" strokecolor="#3a528d" strokeweight=".24pt"/>
            <v:line id="_x0000_s4566" style="position:absolute" from="6374,3754" to="6773,3754" strokecolor="#3a528d" strokeweight=".24pt"/>
            <v:line id="_x0000_s4565" style="position:absolute" from="6374,3755" to="6773,3755" strokecolor="#3a528d" strokeweight=".12pt"/>
            <v:line id="_x0000_s4564" style="position:absolute" from="6374,3757" to="6773,3757" strokecolor="#39528d" strokeweight=".12pt"/>
            <v:line id="_x0000_s4563" style="position:absolute" from="6374,3757" to="6773,3757" strokecolor="#39528d" strokeweight=".12pt"/>
            <v:line id="_x0000_s4562" style="position:absolute" from="6374,3760" to="6773,3760" strokecolor="#39518d" strokeweight=".12pt"/>
            <v:line id="_x0000_s4561" style="position:absolute" from="6374,3761" to="6773,3761" strokecolor="#39518d" strokeweight=".24pt"/>
            <v:line id="_x0000_s4560" style="position:absolute" from="6374,3762" to="6773,3762" strokecolor="#39518d" strokeweight=".12pt"/>
            <v:line id="_x0000_s4559" style="position:absolute" from="6374,3764" to="6773,3764" strokecolor="#38518d" strokeweight=".12pt"/>
            <v:line id="_x0000_s4558" style="position:absolute" from="6374,3766" to="6773,3766" strokecolor="#38518d" strokeweight=".24pt"/>
            <v:line id="_x0000_s4557" style="position:absolute" from="6374,3767" to="6773,3767" strokecolor="#38518d" strokeweight=".12pt"/>
            <v:line id="_x0000_s4556" style="position:absolute" from="6374,3769" to="6773,3769" strokecolor="#38518d" strokeweight=".12pt"/>
            <v:line id="_x0000_s4555" style="position:absolute" from="6374,3770" to="6773,3770" strokecolor="#38518d" strokeweight=".24pt"/>
            <v:line id="_x0000_s4554" style="position:absolute" from="6374,3772" to="6773,3772" strokecolor="#38518c" strokeweight=".12pt"/>
            <v:line id="_x0000_s4553" style="position:absolute" from="6374,3774" to="6773,3774" strokecolor="#37508c" strokeweight=".12pt"/>
            <v:line id="_x0000_s4552" style="position:absolute" from="6374,3775" to="6773,3775" strokecolor="#37508c" strokeweight=".24pt"/>
            <v:line id="_x0000_s4551" style="position:absolute" from="6374,3776" to="6773,3776" strokecolor="#37508c" strokeweight=".12pt"/>
            <v:line id="_x0000_s4550" style="position:absolute" from="6374,3779" to="6773,3779" strokecolor="#37508c" strokeweight=".12pt"/>
            <v:line id="_x0000_s4549" style="position:absolute" from="6374,3779" to="6773,3779" strokecolor="#37508c" strokeweight=".12pt"/>
            <v:line id="_x0000_s4548" style="position:absolute" from="6374,3781" to="6773,3781" strokecolor="#36508c" strokeweight=".12pt"/>
            <v:line id="_x0000_s4547" style="position:absolute" from="6374,3782" to="6773,3782" strokecolor="#36508c" strokeweight=".24pt"/>
            <v:line id="_x0000_s4546" style="position:absolute" from="6374,3784" to="6773,3784" strokecolor="#36508c" strokeweight=".12pt"/>
            <v:line id="_x0000_s4545" style="position:absolute" from="6374,3786" to="6773,3786" strokecolor="#36508c" strokeweight=".12pt"/>
            <v:line id="_x0000_s4544" style="position:absolute" from="6374,3787" to="6773,3787" strokecolor="#36508c" strokeweight=".24pt"/>
            <v:line id="_x0000_s4543" style="position:absolute" from="6374,3788" to="6773,3788" strokecolor="#364f8c" strokeweight=".12pt"/>
            <v:line id="_x0000_s4542" style="position:absolute" from="6374,3791" to="6773,3791" strokecolor="#354f8c" strokeweight=".12pt"/>
            <v:line id="_x0000_s4541" style="position:absolute" from="6374,3792" to="6773,3792" strokecolor="#354f8c" strokeweight=".24pt"/>
            <v:line id="_x0000_s4540" style="position:absolute" from="6374,3793" to="6773,3793" strokecolor="#354f8b" strokeweight=".12pt"/>
            <v:line id="_x0000_s4539" style="position:absolute" from="6374,3796" to="6773,3796" strokecolor="#354f8b" strokeweight=".12pt"/>
            <v:line id="_x0000_s4538" style="position:absolute" from="6374,3797" to="6773,3797" strokecolor="#354f8b" strokeweight=".24pt"/>
            <v:line id="_x0000_s4537" style="position:absolute" from="6374,3798" to="6773,3798" strokecolor="#344f8b" strokeweight=".12pt"/>
            <v:line id="_x0000_s4536" style="position:absolute" from="6374,3800" to="6773,3800" strokecolor="#344f8b" strokeweight=".12pt"/>
            <v:line id="_x0000_s4535" style="position:absolute" from="6374,3800" to="6773,3800" strokecolor="#344f8b" strokeweight=".12pt"/>
            <v:line id="_x0000_s4534" style="position:absolute" from="6374,3803" to="6773,3803" strokecolor="#344e8b" strokeweight=".12pt"/>
            <v:line id="_x0000_s4533" style="position:absolute" from="6374,3804" to="6773,3804" strokecolor="#344e8b" strokeweight=".24pt"/>
            <v:line id="_x0000_s4532" style="position:absolute" from="6374,3806" to="6773,3806" strokecolor="#344e8b" strokeweight=".24pt"/>
            <v:line id="_x0000_s4531" style="position:absolute" from="6374,3808" to="6773,3808" strokecolor="#334e8b" strokeweight=".12pt"/>
            <v:line id="_x0000_s4530" style="position:absolute" from="6374,3810" to="6773,3810" strokecolor="#334e8b" strokeweight=".12pt"/>
            <v:line id="_x0000_s4529" style="position:absolute" from="6374,3810" to="6773,3810" strokecolor="#334e8b" strokeweight=".12pt"/>
            <v:line id="_x0000_s4528" style="position:absolute" from="6374,3812" to="6773,3812" strokecolor="#334e8b" strokeweight=".12pt"/>
            <v:line id="_x0000_s4527" style="position:absolute" from="6374,3814" to="6773,3814" strokecolor="#334e8a" strokeweight=".24pt"/>
            <v:line id="_x0000_s4526" style="position:absolute" from="6374,3815" to="6773,3815" strokecolor="#324e8a" strokeweight=".12pt"/>
            <v:line id="_x0000_s4525" style="position:absolute" from="6374,3817" to="6773,3817" strokecolor="#324d8a" strokeweight=".12pt"/>
            <v:line id="_x0000_s4524" style="position:absolute" from="6374,3818" to="6773,3818" strokecolor="#324d8a" strokeweight=".24pt"/>
            <v:line id="_x0000_s4523" style="position:absolute" from="6374,3820" to="6773,3820" strokecolor="#324d8a" strokeweight=".12pt"/>
            <v:line id="_x0000_s4522" style="position:absolute" from="6374,3822" to="6773,3822" strokecolor="#324d8a" strokeweight=".12pt"/>
            <v:line id="_x0000_s4521" style="position:absolute" from="6374,3823" to="6773,3823" strokecolor="#324d8a" strokeweight=".24pt"/>
            <v:line id="_x0000_s4520" style="position:absolute" from="6374,3824" to="6773,3824" strokecolor="#314d8a" strokeweight=".12pt"/>
            <v:line id="_x0000_s4519" style="position:absolute" from="4265,3731" to="4661,3731" strokecolor="#3c538e" strokeweight=".12pt"/>
            <v:line id="_x0000_s4518" style="position:absolute" from="4265,3731" to="4661,3731" strokecolor="#3c538e" strokeweight=".12pt"/>
            <v:line id="_x0000_s4517" style="position:absolute" from="4265,3733" to="4661,3733" strokecolor="#3c538e" strokeweight=".12pt"/>
            <v:line id="_x0000_s4516" style="position:absolute" from="4265,3734" to="4661,3734" strokecolor="#3c538e" strokeweight=".24pt"/>
            <v:line id="_x0000_s4515" style="position:absolute" from="4262,3736" to="4661,3736" strokecolor="#3c538e" strokeweight=".12pt"/>
            <v:line id="_x0000_s4514" style="position:absolute" from="4262,3738" to="4661,3738" strokecolor="#3c538e" strokeweight=".12pt"/>
            <v:line id="_x0000_s4513" style="position:absolute" from="4262,3739" to="4661,3739" strokecolor="#3b538e" strokeweight=".24pt"/>
            <v:line id="_x0000_s4512" style="position:absolute" from="4262,3740" to="4661,3740" strokecolor="#3b538e" strokeweight=".12pt"/>
            <v:line id="_x0000_s4511" style="position:absolute" from="4262,3743" to="4661,3743" strokecolor="#3b538e" strokeweight=".12pt"/>
            <v:line id="_x0000_s4510" style="position:absolute" from="4262,3744" to="4661,3744" strokecolor="#3b538e" strokeweight=".24pt"/>
            <v:line id="_x0000_s4509" style="position:absolute" from="4262,3745" to="4661,3745" strokecolor="#3b528e" strokeweight=".12pt"/>
            <v:line id="_x0000_s4508" style="position:absolute" from="4262,3748" to="4661,3748" strokecolor="#3a528e" strokeweight=".12pt"/>
            <v:line id="_x0000_s4507" style="position:absolute" from="4262,3748" to="4661,3748" strokecolor="#3a528e" strokeweight=".12pt"/>
            <v:line id="_x0000_s4506" style="position:absolute" from="4262,3750" to="4661,3750" strokecolor="#3a528e" strokeweight=".12pt"/>
            <v:line id="_x0000_s4505" style="position:absolute" from="4262,3751" to="4661,3751" strokecolor="#3a528d" strokeweight=".24pt"/>
            <v:line id="_x0000_s4504" style="position:absolute" from="4262,3754" to="4661,3754" strokecolor="#3a528d" strokeweight=".24pt"/>
            <v:line id="_x0000_s4503" style="position:absolute" from="4262,3755" to="4661,3755" strokecolor="#3a528d" strokeweight=".12pt"/>
            <v:line id="_x0000_s4502" style="position:absolute" from="4262,3757" to="4661,3757" strokecolor="#39528d" strokeweight=".12pt"/>
            <v:line id="_x0000_s4501" style="position:absolute" from="4262,3757" to="4661,3757" strokecolor="#39528d" strokeweight=".12pt"/>
            <v:line id="_x0000_s4500" style="position:absolute" from="4262,3760" to="4661,3760" strokecolor="#39518d" strokeweight=".12pt"/>
            <v:line id="_x0000_s4499" style="position:absolute" from="4262,3761" to="4661,3761" strokecolor="#39518d" strokeweight=".24pt"/>
            <v:line id="_x0000_s4498" style="position:absolute" from="4262,3762" to="4661,3762" strokecolor="#39518d" strokeweight=".12pt"/>
            <v:line id="_x0000_s4497" style="position:absolute" from="4262,3764" to="4661,3764" strokecolor="#38518d" strokeweight=".12pt"/>
            <v:line id="_x0000_s4496" style="position:absolute" from="4262,3766" to="4661,3766" strokecolor="#38518d" strokeweight=".24pt"/>
            <v:line id="_x0000_s4495" style="position:absolute" from="4262,3767" to="4661,3767" strokecolor="#38518d" strokeweight=".12pt"/>
            <v:line id="_x0000_s4494" style="position:absolute" from="4262,3769" to="4661,3769" strokecolor="#38518d" strokeweight=".12pt"/>
            <v:line id="_x0000_s4493" style="position:absolute" from="4262,3770" to="4661,3770" strokecolor="#38518d" strokeweight=".24pt"/>
            <v:line id="_x0000_s4492" style="position:absolute" from="4262,3772" to="4661,3772" strokecolor="#38518c" strokeweight=".12pt"/>
            <v:line id="_x0000_s4491" style="position:absolute" from="4262,3774" to="4661,3774" strokecolor="#37508c" strokeweight=".12pt"/>
            <v:line id="_x0000_s4490" style="position:absolute" from="4262,3775" to="4661,3775" strokecolor="#37508c" strokeweight=".24pt"/>
            <v:line id="_x0000_s4489" style="position:absolute" from="4262,3776" to="4661,3776" strokecolor="#37508c" strokeweight=".12pt"/>
            <v:line id="_x0000_s4488" style="position:absolute" from="4262,3779" to="4661,3779" strokecolor="#37508c" strokeweight=".12pt"/>
            <v:line id="_x0000_s4487" style="position:absolute" from="4262,3779" to="4661,3779" strokecolor="#37508c" strokeweight=".12pt"/>
            <v:line id="_x0000_s4486" style="position:absolute" from="4262,3781" to="4661,3781" strokecolor="#36508c" strokeweight=".12pt"/>
            <v:line id="_x0000_s4485" style="position:absolute" from="4262,3782" to="4661,3782" strokecolor="#36508c" strokeweight=".24pt"/>
            <v:line id="_x0000_s4484" style="position:absolute" from="4262,3784" to="4661,3784" strokecolor="#36508c" strokeweight=".12pt"/>
            <v:line id="_x0000_s4483" style="position:absolute" from="4262,3786" to="4661,3786" strokecolor="#36508c" strokeweight=".12pt"/>
            <v:shape id="_x0000_s4482" style="position:absolute;left:1756;top:2332;width:84;height:87" coordorigin="1757,2333" coordsize="84,87" path="m1800,2419r15,-3l1828,2407r9,-14l1841,2376r-4,-17l1828,2345r-13,-9l1800,2333r-17,3l1769,2345r-9,14l1757,2376r3,17l1769,2407r14,9l1800,2419xe" filled="f" strokecolor="#131414" strokeweight=".12pt">
              <v:path arrowok="t"/>
            </v:shape>
            <v:shape id="_x0000_s4481" style="position:absolute;left:1756;top:2030;width:84;height:87" coordorigin="1757,2030" coordsize="84,87" path="m1800,2117r15,-4l1828,2104r9,-14l1841,2074r-4,-17l1828,2043r-13,-9l1800,2030r-17,4l1769,2043r-9,14l1757,2074r3,16l1769,2104r14,9l1800,2117xe" filled="f" strokecolor="#131414" strokeweight=".12pt">
              <v:path arrowok="t"/>
            </v:shape>
            <v:shape id="_x0000_s4480" style="position:absolute;left:1756;top:1730;width:84;height:87" coordorigin="1757,1730" coordsize="84,87" path="m1800,1817r15,-4l1828,1804r9,-14l1841,1774r-4,-17l1828,1743r-13,-9l1800,1730r-17,4l1769,1743r-9,14l1757,1774r3,16l1769,1804r14,9l1800,1817xe" filled="f" strokecolor="#131414" strokeweight=".12pt">
              <v:path arrowok="t"/>
            </v:shape>
            <v:shape id="_x0000_s4479" style="position:absolute;left:1756;top:2935;width:84;height:87" coordorigin="1757,2935" coordsize="84,87" path="m1800,3022r15,-4l1828,3008r9,-14l1841,2978r-4,-16l1828,2948r-13,-9l1800,2935r-17,4l1769,2948r-9,14l1757,2978r3,16l1769,3008r14,10l1800,3022xe" filled="f" strokecolor="#131414" strokeweight=".12pt">
              <v:path arrowok="t"/>
            </v:shape>
            <v:line id="_x0000_s4478" style="position:absolute" from="5002,998" to="5002,1224" strokecolor="#131414" strokeweight=".34672mm"/>
            <v:line id="_x0000_s4477" style="position:absolute" from="5042,998" to="5042,1224" strokecolor="#131414" strokeweight=".34672mm"/>
            <v:line id="_x0000_s4476" style="position:absolute" from="5779,998" to="5779,1224" strokecolor="#131414" strokeweight=".34672mm"/>
            <v:line id="_x0000_s4475" style="position:absolute" from="2328,1308" to="2328,1534" strokecolor="#131414" strokeweight=".34672mm"/>
            <v:line id="_x0000_s4474" style="position:absolute" from="4358,1308" to="4358,1534" strokecolor="#131414" strokeweight=".34672mm"/>
            <v:line id="_x0000_s4473" style="position:absolute" from="3178,1021" to="3391,1021" strokecolor="#3c538e" strokeweight=".04231mm"/>
            <v:line id="_x0000_s4472" style="position:absolute" from="3178,1021" to="3391,1021" strokecolor="#3c538e" strokeweight=".04231mm"/>
            <v:line id="_x0000_s4471" style="position:absolute" from="3175,1022" to="3391,1022" strokecolor="#3c538e" strokeweight="0"/>
            <v:line id="_x0000_s4470" style="position:absolute" from="3175,1024" to="3391,1024" strokecolor="#3c538e" strokeweight=".12pt"/>
            <v:line id="_x0000_s4469" style="position:absolute" from="3175,1024" to="3391,1024" strokecolor="#3c538e" strokeweight=".12pt"/>
            <v:line id="_x0000_s4468" style="position:absolute" from="3175,1025" to="3391,1025" strokecolor="#3b538e" strokeweight="0"/>
            <v:line id="_x0000_s4467" style="position:absolute" from="3175,1026" to="3391,1026" strokecolor="#3b538e" strokeweight=".12pt"/>
            <v:line id="_x0000_s4466" style="position:absolute" from="3175,1026" to="3391,1026" strokecolor="#3b538e" strokeweight=".12pt"/>
            <v:line id="_x0000_s4465" style="position:absolute" from="3175,1027" to="3391,1027" strokecolor="#3b538e" strokeweight="0"/>
            <v:line id="_x0000_s4464" style="position:absolute" from="3175,1028" to="3391,1028" strokecolor="#3b528e" strokeweight=".12pt"/>
            <v:line id="_x0000_s4463" style="position:absolute" from="3175,1028" to="3391,1028" strokecolor="#3a528e" strokeweight=".12pt"/>
            <v:line id="_x0000_s4462" style="position:absolute" from="3175,1030" to="3391,1030" strokecolor="#3a528e" strokeweight="0"/>
            <v:line id="_x0000_s4461" style="position:absolute" from="3175,1031" to="3391,1031" strokecolor="#3a528e" strokeweight=".12pt"/>
            <v:line id="_x0000_s4460" style="position:absolute" from="3175,1031" to="3391,1031" strokecolor="#3a528d" strokeweight=".12pt"/>
            <v:line id="_x0000_s4459" style="position:absolute" from="3175,1033" to="3391,1033" strokecolor="#3a528d" strokeweight=".12pt"/>
            <v:line id="_x0000_s4458" style="position:absolute" from="3175,1033" to="3391,1033" strokecolor="#3a528d" strokeweight=".12pt"/>
            <v:line id="_x0000_s4457" style="position:absolute" from="3175,1034" to="3391,1034" strokecolor="#39528d" strokeweight="0"/>
            <v:line id="_x0000_s4456" style="position:absolute" from="3175,1034" to="3391,1034" strokecolor="#39528d" strokeweight="0"/>
            <v:line id="_x0000_s4455" style="position:absolute" from="3175,1036" to="3391,1036" strokecolor="#39518d" strokeweight=".12pt"/>
            <v:line id="_x0000_s4454" style="position:absolute" from="3175,1036" to="3391,1036" strokecolor="#39518d" strokeweight=".12pt"/>
            <v:line id="_x0000_s4453" style="position:absolute" from="3175,1038" to="3391,1038" strokecolor="#39518d" strokeweight=".12pt"/>
            <v:line id="_x0000_s4452" style="position:absolute" from="3175,1038" to="3391,1038" strokecolor="#38518d" strokeweight=".12pt"/>
            <v:line id="_x0000_s4451" style="position:absolute" from="3175,1039" to="3391,1039" strokecolor="#38518d" strokeweight="0"/>
            <v:line id="_x0000_s4450" style="position:absolute" from="3175,1040" to="3391,1040" strokecolor="#38518d" strokeweight=".12pt"/>
            <v:line id="_x0000_s4449" style="position:absolute" from="3175,1040" to="3391,1040" strokecolor="#38518d" strokeweight=".12pt"/>
            <v:line id="_x0000_s4448" style="position:absolute" from="3175,1042" to="3391,1042" strokecolor="#38518d" strokeweight="0"/>
            <v:line id="_x0000_s4447" style="position:absolute" from="3175,1043" to="3391,1043" strokecolor="#38518c" strokeweight=".12pt"/>
            <v:line id="_x0000_s4446" style="position:absolute" from="3175,1043" to="3391,1043" strokecolor="#37508c" strokeweight=".12pt"/>
            <v:line id="_x0000_s4445" style="position:absolute" from="3175,1044" to="3391,1044" strokecolor="#37508c" strokeweight="0"/>
            <v:rect id="_x0000_s4444" style="position:absolute;left:7308;top:1065;width:92;height:92" filled="f" strokecolor="#131414" strokeweight=".08917mm"/>
            <v:line id="_x0000_s4443" style="position:absolute" from="4056,1316" to="4270,1316" strokecolor="#3c538e" strokeweight=".04231mm"/>
            <v:line id="_x0000_s4442" style="position:absolute" from="4056,1316" to="4270,1316" strokecolor="#3c538e" strokeweight=".04231mm"/>
            <v:line id="_x0000_s4441" style="position:absolute" from="4054,1318" to="4270,1318" strokecolor="#3c538e" strokeweight="0"/>
            <v:line id="_x0000_s4440" style="position:absolute" from="4054,1319" to="4270,1319" strokecolor="#3c538e" strokeweight=".12pt"/>
            <v:line id="_x0000_s4439" style="position:absolute" from="4054,1319" to="4270,1319" strokecolor="#3b538e" strokeweight=".12pt"/>
            <v:line id="_x0000_s4438" style="position:absolute" from="4054,1321" to="4270,1321" strokecolor="#3b538e" strokeweight=".12pt"/>
            <v:line id="_x0000_s4437" style="position:absolute" from="4054,1321" to="4270,1321" strokecolor="#3b538e" strokeweight=".12pt"/>
            <v:line id="_x0000_s4436" style="position:absolute" from="4054,1322" to="4270,1322" strokecolor="#3b538e" strokeweight="0"/>
            <v:line id="_x0000_s4435" style="position:absolute" from="4054,1322" to="4270,1322" strokecolor="#3b528e" strokeweight="0"/>
            <v:line id="_x0000_s4434" style="position:absolute" from="4054,1324" to="4270,1324" strokecolor="#3a528e" strokeweight=".12pt"/>
            <v:line id="_x0000_s4433" style="position:absolute" from="4054,1324" to="4270,1324" strokecolor="#3a528e" strokeweight=".12pt"/>
            <v:line id="_x0000_s4432" style="position:absolute" from="4054,1326" to="4270,1326" strokecolor="#3a528e" strokeweight=".12pt"/>
            <v:line id="_x0000_s4431" style="position:absolute" from="4054,1326" to="4270,1326" strokecolor="#3a528d" strokeweight=".12pt"/>
            <v:line id="_x0000_s4430" style="position:absolute" from="4054,1327" to="4270,1327" strokecolor="#3a528d" strokeweight="0"/>
            <v:shape id="_x0000_s4429" style="position:absolute;left:1776;top:2654;width:46;height:46" coordorigin="1776,2654" coordsize="46,46" path="m1812,2654r-26,l1776,2664r,26l1786,2700r26,l1822,2690r,-26l1812,2654xe" fillcolor="#131414" stroked="f">
              <v:path arrowok="t"/>
            </v:shape>
            <v:shape id="_x0000_s4428" style="position:absolute;left:1776;top:2654;width:46;height:46" coordorigin="1776,2654" coordsize="46,46" path="m1800,2700r12,l1822,2690r,-14l1822,2664r-10,-10l1800,2654r-14,l1776,2664r,12l1776,2690r10,10l1800,2700xe" filled="f" strokecolor="#131414" strokeweight=".12pt">
              <v:path arrowok="t"/>
            </v:shape>
            <v:shape id="_x0000_s4427" style="position:absolute;left:1756;top:2632;width:84;height:87" coordorigin="1757,2633" coordsize="84,87" path="m1800,2719r15,-3l1828,2707r9,-14l1841,2676r-4,-17l1828,2645r-13,-9l1800,2633r-17,3l1769,2645r-9,14l1757,2676r3,17l1769,2707r14,9l1800,2719xe" filled="f" strokecolor="#131414" strokeweight=".12pt">
              <v:path arrowok="t"/>
            </v:shape>
            <v:line id="_x0000_s4426" style="position:absolute" from="5827,2267" to="6108,2267" strokecolor="#3c538e" strokeweight=".12pt"/>
            <v:line id="_x0000_s4425" style="position:absolute" from="5827,2267" to="6108,2267" strokecolor="#3c538e" strokeweight=".12pt"/>
            <v:line id="_x0000_s4424" style="position:absolute" from="5825,2269" to="6108,2269" strokecolor="#3c538e" strokeweight=".12pt"/>
            <v:line id="_x0000_s4423" style="position:absolute" from="5825,2269" to="6108,2269" strokecolor="#3c538e" strokeweight=".12pt"/>
            <v:line id="_x0000_s4422" style="position:absolute" from="5825,2272" to="6108,2272" strokecolor="#3b538e" strokeweight=".12pt"/>
            <v:line id="_x0000_s4421" style="position:absolute" from="5825,2272" to="6108,2272" strokecolor="#3b538e" strokeweight=".12pt"/>
            <v:line id="_x0000_s4420" style="position:absolute" from="5825,2273" to="6108,2273" strokecolor="#3b538e" strokeweight="0"/>
            <v:line id="_x0000_s4419" style="position:absolute" from="5825,2274" to="6108,2274" strokecolor="#3b538e" strokeweight=".12pt"/>
            <v:line id="_x0000_s4418" style="position:absolute" from="5825,2274" to="6108,2274" strokecolor="#3b528e" strokeweight=".12pt"/>
            <v:line id="_x0000_s4417" style="position:absolute" from="5825,2276" to="6108,2276" strokecolor="#3a528e" strokeweight=".12pt"/>
            <v:line id="_x0000_s4416" style="position:absolute" from="5825,2276" to="6108,2276" strokecolor="#3a528e" strokeweight=".12pt"/>
            <v:line id="_x0000_s4415" style="position:absolute" from="5825,2279" to="6108,2279" strokecolor="#3a528e" strokeweight=".12pt"/>
            <v:line id="_x0000_s4414" style="position:absolute" from="5825,2279" to="6108,2279" strokecolor="#3a528d" strokeweight=".12pt"/>
            <v:line id="_x0000_s4413" style="position:absolute" from="5825,2281" to="6108,2281" strokecolor="#3a528d" strokeweight=".12pt"/>
            <v:line id="_x0000_s4412" style="position:absolute" from="5825,2281" to="6108,2281" strokecolor="#3a528d" strokeweight=".12pt"/>
            <v:line id="_x0000_s4411" style="position:absolute" from="5825,2284" to="6108,2284" strokecolor="#39528d" strokeweight=".12pt"/>
            <v:line id="_x0000_s4410" style="position:absolute" from="5825,2284" to="6108,2284" strokecolor="#39528d" strokeweight=".12pt"/>
            <v:line id="_x0000_s4409" style="position:absolute" from="5825,2286" to="6108,2286" strokecolor="#39518d" strokeweight=".12pt"/>
            <v:line id="_x0000_s4408" style="position:absolute" from="5825,2286" to="6108,2286" strokecolor="#39518d" strokeweight=".12pt"/>
            <v:line id="_x0000_s4407" style="position:absolute" from="5825,2288" to="6108,2288" strokecolor="#39518d" strokeweight=".12pt"/>
            <v:line id="_x0000_s4406" style="position:absolute" from="5825,2288" to="6108,2288" strokecolor="#38518d" strokeweight=".12pt"/>
            <v:line id="_x0000_s4405" style="position:absolute" from="5825,2291" to="6108,2291" strokecolor="#38518d" strokeweight=".12pt"/>
            <v:line id="_x0000_s4404" style="position:absolute" from="5825,2291" to="6108,2291" strokecolor="#38518d" strokeweight=".12pt"/>
            <v:line id="_x0000_s4403" style="position:absolute" from="5825,2292" to="6108,2292" strokecolor="#38518d" strokeweight="0"/>
            <v:line id="_x0000_s4402" style="position:absolute" from="5825,2293" to="6108,2293" strokecolor="#38518d" strokeweight=".12pt"/>
            <v:line id="_x0000_s4401" style="position:absolute" from="5825,2293" to="6108,2293" strokecolor="#38518c" strokeweight=".12pt"/>
            <v:line id="_x0000_s4400" style="position:absolute" from="5825,2296" to="6108,2296" strokecolor="#37508c" strokeweight=".12pt"/>
            <v:line id="_x0000_s4399" style="position:absolute" from="5825,2296" to="6108,2296" strokecolor="#37508c" strokeweight=".12pt"/>
            <v:line id="_x0000_s4398" style="position:absolute" from="5825,2298" to="6108,2298" strokecolor="#37508c" strokeweight=".12pt"/>
            <v:line id="_x0000_s4397" style="position:absolute" from="5825,2298" to="6108,2298" strokecolor="#37508c" strokeweight=".12pt"/>
            <v:line id="_x0000_s4396" style="position:absolute" from="5825,2300" to="6108,2300" strokecolor="#37508c" strokeweight=".12pt"/>
            <v:line id="_x0000_s4395" style="position:absolute" from="5825,2300" to="6108,2300" strokecolor="#36508c" strokeweight=".12pt"/>
            <v:line id="_x0000_s4394" style="position:absolute" from="5827,3318" to="6108,3318" strokecolor="#3c538e" strokeweight=".12pt"/>
            <v:line id="_x0000_s4393" style="position:absolute" from="5827,3318" to="6108,3318" strokecolor="#3c538e" strokeweight=".12pt"/>
            <v:line id="_x0000_s4392" style="position:absolute" from="5825,3320" to="6108,3320" strokecolor="#3c538e" strokeweight=".12pt"/>
            <v:line id="_x0000_s4391" style="position:absolute" from="5825,3320" to="6108,3320" strokecolor="#3c538e" strokeweight=".12pt"/>
            <v:line id="_x0000_s4390" style="position:absolute" from="5825,3322" to="6108,3322" strokecolor="#3b538e" strokeweight="0"/>
            <v:line id="_x0000_s4389" style="position:absolute" from="5825,3323" to="6108,3323" strokecolor="#3b538e" strokeweight=".12pt"/>
            <v:line id="_x0000_s4388" style="position:absolute" from="5825,3323" to="6108,3323" strokecolor="#3b538e" strokeweight=".12pt"/>
            <v:line id="_x0000_s4387" style="position:absolute" from="5825,3325" to="6108,3325" strokecolor="#3b538e" strokeweight=".12pt"/>
            <v:line id="_x0000_s4386" style="position:absolute" from="5825,3325" to="6108,3325" strokecolor="#3b528e" strokeweight=".12pt"/>
            <v:line id="_x0000_s4385" style="position:absolute" from="5825,3328" to="6108,3328" strokecolor="#3a528e" strokeweight=".12pt"/>
            <v:line id="_x0000_s4384" style="position:absolute" from="5825,3328" to="6108,3328" strokecolor="#3a528e" strokeweight=".12pt"/>
            <v:line id="_x0000_s4383" style="position:absolute" from="5825,3330" to="6108,3330" strokecolor="#3a528e" strokeweight=".12pt"/>
            <v:line id="_x0000_s4382" style="position:absolute" from="5825,3330" to="6108,3330" strokecolor="#3a528d" strokeweight=".12pt"/>
            <v:line id="_x0000_s4381" style="position:absolute" from="5825,3332" to="6108,3332" strokecolor="#3a528d" strokeweight=".12pt"/>
            <v:line id="_x0000_s4380" style="position:absolute" from="5825,3332" to="6108,3332" strokecolor="#3a528d" strokeweight=".12pt"/>
            <v:line id="_x0000_s4379" style="position:absolute" from="5825,3335" to="6108,3335" strokecolor="#39528d" strokeweight=".12pt"/>
            <v:line id="_x0000_s4378" style="position:absolute" from="5825,3335" to="6108,3335" strokecolor="#39528d" strokeweight=".12pt"/>
            <v:line id="_x0000_s4377" style="position:absolute" from="5825,3337" to="6108,3337" strokecolor="#39518d" strokeweight=".12pt"/>
            <v:line id="_x0000_s4376" style="position:absolute" from="5825,3337" to="6108,3337" strokecolor="#39518d" strokeweight=".12pt"/>
            <v:line id="_x0000_s4375" style="position:absolute" from="4246,454" to="4246,917" strokecolor="red" strokeweight=".48pt"/>
            <v:shape id="_x0000_s4374" style="position:absolute;left:4192;top:909;width:106;height:96" coordorigin="4193,910" coordsize="106,96" path="m4298,910r-105,l4246,1006r52,-96xe" fillcolor="red" stroked="f">
              <v:path arrowok="t"/>
            </v:shape>
            <v:shape id="_x0000_s4373" style="position:absolute;left:5762;top:1245;width:106;height:96" coordorigin="5762,1246" coordsize="106,96" path="m5868,1246r-106,l5815,1342r53,-96xe" fillcolor="red" stroked="f">
              <v:path arrowok="t"/>
            </v:shape>
            <v:shape id="_x0000_s4372" type="#_x0000_t202" style="position:absolute;left:1142;top:6426;width:2414;height:156" filled="f" stroked="f">
              <v:textbox inset="0,0,0,0">
                <w:txbxContent>
                  <w:p w:rsidR="00050C51" w:rsidRDefault="00050C51">
                    <w:pPr>
                      <w:spacing w:line="155" w:lineRule="exact"/>
                      <w:rPr>
                        <w:sz w:val="14"/>
                      </w:rPr>
                    </w:pPr>
                    <w:r>
                      <w:rPr>
                        <w:color w:val="131414"/>
                        <w:sz w:val="14"/>
                      </w:rPr>
                      <w:t>VYBRAT MONITOROVÁNÍ OKRUHU (sÜ)</w:t>
                    </w:r>
                  </w:p>
                </w:txbxContent>
              </v:textbox>
            </v:shape>
            <v:shape id="_x0000_s4371" type="#_x0000_t202" style="position:absolute;left:1142;top:6106;width:2376;height:156" filled="f" stroked="f">
              <v:textbox inset="0,0,0,0">
                <w:txbxContent>
                  <w:p w:rsidR="00050C51" w:rsidRDefault="00050C51">
                    <w:pPr>
                      <w:spacing w:line="155" w:lineRule="exact"/>
                      <w:rPr>
                        <w:sz w:val="14"/>
                      </w:rPr>
                    </w:pPr>
                    <w:r>
                      <w:rPr>
                        <w:color w:val="131414"/>
                        <w:sz w:val="14"/>
                      </w:rPr>
                      <w:t>VYBRAT JEDNOTLIVÉ MONITOROVÁNÍ (EÜ)</w:t>
                    </w:r>
                  </w:p>
                </w:txbxContent>
              </v:textbox>
            </v:shape>
            <v:shape id="_x0000_s4370" type="#_x0000_t202" style="position:absolute;left:328;top:6232;width:131;height:223" filled="f" stroked="f">
              <v:textbox inset="0,0,0,0">
                <w:txbxContent>
                  <w:p w:rsidR="00050C51" w:rsidRDefault="00050C51">
                    <w:pPr>
                      <w:spacing w:line="222" w:lineRule="exact"/>
                      <w:rPr>
                        <w:b/>
                        <w:sz w:val="20"/>
                      </w:rPr>
                    </w:pPr>
                    <w:r>
                      <w:rPr>
                        <w:b/>
                        <w:color w:val="FF0000"/>
                        <w:sz w:val="20"/>
                      </w:rPr>
                      <w:t>2</w:t>
                    </w:r>
                  </w:p>
                </w:txbxContent>
              </v:textbox>
            </v:shape>
            <v:shape id="_x0000_s4369" type="#_x0000_t202" style="position:absolute;left:1740;top:5034;width:1889;height:792" filled="f" stroked="f">
              <v:textbox inset="0,0,0,0">
                <w:txbxContent>
                  <w:p w:rsidR="00050C51" w:rsidRDefault="00050C51">
                    <w:pPr>
                      <w:spacing w:line="472" w:lineRule="auto"/>
                      <w:ind w:right="4"/>
                      <w:rPr>
                        <w:sz w:val="14"/>
                      </w:rPr>
                    </w:pPr>
                    <w:r>
                      <w:rPr>
                        <w:color w:val="131414"/>
                        <w:sz w:val="14"/>
                      </w:rPr>
                      <w:t>VYBRAT VÝSTUPNÍ OKRUH 2</w:t>
                    </w:r>
                    <w:r>
                      <w:rPr>
                        <w:color w:val="131414"/>
                        <w:sz w:val="14"/>
                      </w:rPr>
                      <w:br/>
                      <w:t>VYBRAT VÝSTUPNÍ OKRUH 3</w:t>
                    </w:r>
                  </w:p>
                  <w:p w:rsidR="00050C51" w:rsidRDefault="00050C51">
                    <w:pPr>
                      <w:rPr>
                        <w:sz w:val="14"/>
                      </w:rPr>
                    </w:pPr>
                    <w:r>
                      <w:rPr>
                        <w:color w:val="131414"/>
                        <w:sz w:val="14"/>
                      </w:rPr>
                      <w:t>VYBRAT VÝSTUPNÍ OKRUH 4</w:t>
                    </w:r>
                  </w:p>
                </w:txbxContent>
              </v:textbox>
            </v:shape>
            <v:shape id="_x0000_s4368" type="#_x0000_t202" style="position:absolute;left:328;top:5157;width:131;height:223" filled="f" stroked="f">
              <v:textbox inset="0,0,0,0">
                <w:txbxContent>
                  <w:p w:rsidR="00050C51" w:rsidRDefault="00050C51">
                    <w:pPr>
                      <w:spacing w:line="222" w:lineRule="exact"/>
                      <w:rPr>
                        <w:b/>
                        <w:sz w:val="20"/>
                      </w:rPr>
                    </w:pPr>
                    <w:r>
                      <w:rPr>
                        <w:b/>
                        <w:color w:val="FF0000"/>
                        <w:sz w:val="20"/>
                      </w:rPr>
                      <w:t>1</w:t>
                    </w:r>
                  </w:p>
                </w:txbxContent>
              </v:textbox>
            </v:shape>
            <v:shape id="_x0000_s4367" type="#_x0000_t202" style="position:absolute;left:1740;top:4714;width:1908;height:156" filled="f" stroked="f">
              <v:textbox inset="0,0,0,0">
                <w:txbxContent>
                  <w:p w:rsidR="00050C51" w:rsidRDefault="00050C51">
                    <w:pPr>
                      <w:spacing w:line="155" w:lineRule="exact"/>
                      <w:rPr>
                        <w:sz w:val="14"/>
                      </w:rPr>
                    </w:pPr>
                    <w:r>
                      <w:rPr>
                        <w:color w:val="131414"/>
                        <w:sz w:val="14"/>
                      </w:rPr>
                      <w:t>VYBRAT VÝSTUPNÍ OKRUH 1</w:t>
                    </w:r>
                  </w:p>
                </w:txbxContent>
              </v:textbox>
            </v:shape>
            <v:shape id="_x0000_s4366" type="#_x0000_t202" style="position:absolute;left:5438;top:2754;width:984;height:397" filled="f" stroked="f">
              <v:textbox inset="0,0,0,0">
                <w:txbxContent>
                  <w:p w:rsidR="00050C51" w:rsidRDefault="00050C51">
                    <w:pPr>
                      <w:spacing w:line="158" w:lineRule="exact"/>
                      <w:ind w:left="85" w:right="67"/>
                      <w:jc w:val="center"/>
                      <w:rPr>
                        <w:rFonts w:ascii="Consolas"/>
                        <w:sz w:val="16"/>
                      </w:rPr>
                    </w:pPr>
                    <w:r>
                      <w:rPr>
                        <w:rFonts w:ascii="Consolas"/>
                        <w:color w:val="131414"/>
                        <w:sz w:val="16"/>
                      </w:rPr>
                      <w:t>Duration:</w:t>
                    </w:r>
                  </w:p>
                  <w:p w:rsidR="00050C51" w:rsidRDefault="00050C51">
                    <w:pPr>
                      <w:spacing w:before="50"/>
                      <w:ind w:left="49" w:right="67"/>
                      <w:jc w:val="center"/>
                      <w:rPr>
                        <w:rFonts w:ascii="Consolas"/>
                        <w:sz w:val="16"/>
                      </w:rPr>
                    </w:pPr>
                    <w:r>
                      <w:rPr>
                        <w:rFonts w:ascii="Consolas"/>
                        <w:color w:val="131414"/>
                        <w:sz w:val="16"/>
                      </w:rPr>
                      <w:t>15 minute(s)</w:t>
                    </w:r>
                  </w:p>
                </w:txbxContent>
              </v:textbox>
            </v:shape>
            <v:shape id="_x0000_s4365" type="#_x0000_t202" style="position:absolute;left:1898;top:2615;width:1541;height:457" filled="f" stroked="f">
              <v:textbox inset="0,0,0,0">
                <w:txbxContent>
                  <w:p w:rsidR="00050C51" w:rsidRDefault="00050C51">
                    <w:pPr>
                      <w:spacing w:line="158" w:lineRule="exact"/>
                      <w:rPr>
                        <w:rFonts w:ascii="Consolas"/>
                        <w:sz w:val="16"/>
                      </w:rPr>
                    </w:pPr>
                    <w:r>
                      <w:rPr>
                        <w:rFonts w:ascii="Consolas"/>
                        <w:color w:val="131414"/>
                        <w:sz w:val="16"/>
                      </w:rPr>
                      <w:t>Stairway pushbutton</w:t>
                    </w:r>
                  </w:p>
                  <w:p w:rsidR="00050C51" w:rsidRDefault="00050C51">
                    <w:pPr>
                      <w:spacing w:before="110"/>
                      <w:rPr>
                        <w:rFonts w:ascii="Consolas"/>
                        <w:sz w:val="16"/>
                      </w:rPr>
                    </w:pPr>
                    <w:r>
                      <w:rPr>
                        <w:rFonts w:ascii="Consolas"/>
                        <w:color w:val="131414"/>
                        <w:sz w:val="16"/>
                      </w:rPr>
                      <w:t>Switchable</w:t>
                    </w:r>
                  </w:p>
                </w:txbxContent>
              </v:textbox>
            </v:shape>
            <v:shape id="_x0000_s4364" type="#_x0000_t202" style="position:absolute;left:1898;top:2317;width:905;height:160" filled="f" stroked="f">
              <v:textbox inset="0,0,0,0">
                <w:txbxContent>
                  <w:p w:rsidR="00050C51" w:rsidRDefault="00050C51">
                    <w:pPr>
                      <w:spacing w:line="158" w:lineRule="exact"/>
                      <w:rPr>
                        <w:rFonts w:ascii="Consolas"/>
                        <w:sz w:val="16"/>
                      </w:rPr>
                    </w:pPr>
                    <w:r>
                      <w:rPr>
                        <w:rFonts w:ascii="Consolas"/>
                        <w:color w:val="131414"/>
                        <w:sz w:val="16"/>
                      </w:rPr>
                      <w:t>Time switch</w:t>
                    </w:r>
                  </w:p>
                </w:txbxContent>
              </v:textbox>
            </v:shape>
            <v:shape id="_x0000_s4363" type="#_x0000_t202" style="position:absolute;left:5100;top:1780;width:1620;height:397" filled="f" stroked="f">
              <v:textbox inset="0,0,0,0">
                <w:txbxContent>
                  <w:p w:rsidR="00050C51" w:rsidRDefault="00050C51">
                    <w:pPr>
                      <w:spacing w:line="158" w:lineRule="exact"/>
                      <w:ind w:left="385" w:right="403"/>
                      <w:jc w:val="center"/>
                      <w:rPr>
                        <w:rFonts w:ascii="Consolas"/>
                        <w:sz w:val="16"/>
                      </w:rPr>
                    </w:pPr>
                    <w:r>
                      <w:rPr>
                        <w:rFonts w:ascii="Consolas"/>
                        <w:color w:val="131414"/>
                        <w:sz w:val="16"/>
                      </w:rPr>
                      <w:t>Stairway pushbutton:</w:t>
                    </w:r>
                  </w:p>
                  <w:p w:rsidR="00050C51" w:rsidRDefault="00050C51">
                    <w:pPr>
                      <w:spacing w:before="50"/>
                      <w:ind w:left="385" w:right="285"/>
                      <w:jc w:val="center"/>
                      <w:rPr>
                        <w:rFonts w:ascii="Consolas"/>
                        <w:sz w:val="16"/>
                      </w:rPr>
                    </w:pPr>
                    <w:r>
                      <w:rPr>
                        <w:rFonts w:ascii="Consolas"/>
                        <w:color w:val="131414"/>
                        <w:sz w:val="16"/>
                      </w:rPr>
                      <w:t>12</w:t>
                    </w:r>
                  </w:p>
                </w:txbxContent>
              </v:textbox>
            </v:shape>
            <v:shape id="_x0000_s4362" type="#_x0000_t202" style="position:absolute;left:1898;top:1998;width:1541;height:160" filled="f" stroked="f">
              <v:textbox inset="0,0,0,0">
                <w:txbxContent>
                  <w:p w:rsidR="00050C51" w:rsidRDefault="00050C51">
                    <w:pPr>
                      <w:spacing w:line="158" w:lineRule="exact"/>
                      <w:rPr>
                        <w:rFonts w:ascii="Consolas"/>
                        <w:sz w:val="16"/>
                      </w:rPr>
                    </w:pPr>
                    <w:r>
                      <w:rPr>
                        <w:rFonts w:ascii="Consolas"/>
                        <w:color w:val="131414"/>
                        <w:sz w:val="16"/>
                      </w:rPr>
                      <w:t>Non-maintained mode</w:t>
                    </w:r>
                  </w:p>
                </w:txbxContent>
              </v:textbox>
            </v:shape>
            <v:shape id="_x0000_s4361" type="#_x0000_t202" style="position:absolute;left:1898;top:1701;width:1222;height:160" filled="f" stroked="f">
              <v:textbox inset="0,0,0,0">
                <w:txbxContent>
                  <w:p w:rsidR="00050C51" w:rsidRDefault="00050C51">
                    <w:pPr>
                      <w:spacing w:line="158" w:lineRule="exact"/>
                      <w:rPr>
                        <w:rFonts w:ascii="Consolas"/>
                        <w:sz w:val="16"/>
                      </w:rPr>
                    </w:pPr>
                    <w:r>
                      <w:rPr>
                        <w:rFonts w:ascii="Consolas"/>
                        <w:color w:val="131414"/>
                        <w:sz w:val="16"/>
                      </w:rPr>
                      <w:t>Maintained mode</w:t>
                    </w:r>
                  </w:p>
                </w:txbxContent>
              </v:textbox>
            </v:shape>
            <v:shape id="_x0000_s4360" type="#_x0000_t202" style="position:absolute;left:7804;top:1319;width:131;height:223" filled="f" stroked="f">
              <v:textbox inset="0,0,0,0">
                <w:txbxContent>
                  <w:p w:rsidR="00050C51" w:rsidRDefault="00050C51">
                    <w:pPr>
                      <w:spacing w:line="222" w:lineRule="exact"/>
                      <w:rPr>
                        <w:b/>
                        <w:sz w:val="20"/>
                      </w:rPr>
                    </w:pPr>
                    <w:r>
                      <w:rPr>
                        <w:b/>
                        <w:color w:val="FF0000"/>
                        <w:sz w:val="20"/>
                      </w:rPr>
                      <w:t>4</w:t>
                    </w:r>
                  </w:p>
                </w:txbxContent>
              </v:textbox>
            </v:shape>
            <v:shape id="_x0000_s4359" type="#_x0000_t202" style="position:absolute;left:4922;top:1377;width:1847;height:140" filled="f" stroked="f">
              <v:textbox inset="0,0,0,0">
                <w:txbxContent>
                  <w:p w:rsidR="00050C51" w:rsidRDefault="00050C51">
                    <w:pPr>
                      <w:spacing w:line="138" w:lineRule="exact"/>
                      <w:rPr>
                        <w:rFonts w:ascii="Consolas"/>
                        <w:sz w:val="14"/>
                      </w:rPr>
                    </w:pPr>
                    <w:r>
                      <w:rPr>
                        <w:rFonts w:ascii="Consolas"/>
                        <w:color w:val="131414"/>
                        <w:sz w:val="14"/>
                      </w:rPr>
                      <w:t>Output card 1 Circuit 3</w:t>
                    </w:r>
                  </w:p>
                </w:txbxContent>
              </v:textbox>
            </v:shape>
            <v:shape id="_x0000_s4358" type="#_x0000_t202" style="position:absolute;left:2673;top:1377;width:1292;height:140" filled="f" stroked="f">
              <v:textbox inset="0,0,0,0">
                <w:txbxContent>
                  <w:p w:rsidR="00050C51" w:rsidRDefault="00050C51">
                    <w:pPr>
                      <w:spacing w:line="138" w:lineRule="exact"/>
                      <w:rPr>
                        <w:rFonts w:ascii="Consolas"/>
                        <w:sz w:val="14"/>
                      </w:rPr>
                    </w:pPr>
                    <w:r>
                      <w:rPr>
                        <w:rFonts w:ascii="Consolas"/>
                        <w:color w:val="131414"/>
                        <w:sz w:val="14"/>
                      </w:rPr>
                      <w:t>Duration: 0 min.</w:t>
                    </w:r>
                  </w:p>
                </w:txbxContent>
              </v:textbox>
            </v:shape>
            <v:shape id="_x0000_s4357" type="#_x0000_t202" style="position:absolute;left:1720;top:1377;width:493;height:140" filled="f" stroked="f">
              <v:textbox inset="0,0,0,0">
                <w:txbxContent>
                  <w:p w:rsidR="00050C51" w:rsidRDefault="00050C51">
                    <w:pPr>
                      <w:spacing w:line="138" w:lineRule="exact"/>
                      <w:rPr>
                        <w:rFonts w:ascii="Consolas"/>
                        <w:sz w:val="14"/>
                      </w:rPr>
                    </w:pPr>
                    <w:r>
                      <w:rPr>
                        <w:rFonts w:ascii="Consolas"/>
                        <w:color w:val="131414"/>
                        <w:sz w:val="14"/>
                      </w:rPr>
                      <w:t>000884</w:t>
                    </w:r>
                  </w:p>
                </w:txbxContent>
              </v:textbox>
            </v:shape>
            <v:shape id="_x0000_s4356" type="#_x0000_t202" style="position:absolute;left:1202;top:1341;width:251;height:1754" filled="f" stroked="f">
              <v:textbox inset="0,0,0,0">
                <w:txbxContent>
                  <w:p w:rsidR="00050C51" w:rsidRDefault="00050C51">
                    <w:pPr>
                      <w:spacing w:line="222" w:lineRule="exact"/>
                      <w:ind w:left="61"/>
                      <w:jc w:val="center"/>
                      <w:rPr>
                        <w:b/>
                        <w:sz w:val="20"/>
                      </w:rPr>
                    </w:pPr>
                    <w:r>
                      <w:rPr>
                        <w:b/>
                        <w:color w:val="FF0000"/>
                        <w:sz w:val="20"/>
                      </w:rPr>
                      <w:t>3</w:t>
                    </w:r>
                  </w:p>
                  <w:p w:rsidR="00050C51" w:rsidRDefault="00050C51">
                    <w:pPr>
                      <w:spacing w:before="87"/>
                      <w:ind w:left="61"/>
                      <w:jc w:val="center"/>
                      <w:rPr>
                        <w:b/>
                        <w:sz w:val="20"/>
                      </w:rPr>
                    </w:pPr>
                    <w:r>
                      <w:rPr>
                        <w:b/>
                        <w:color w:val="FF0000"/>
                        <w:sz w:val="20"/>
                      </w:rPr>
                      <w:t>6</w:t>
                    </w:r>
                  </w:p>
                  <w:p w:rsidR="00050C51" w:rsidRDefault="00050C51">
                    <w:pPr>
                      <w:spacing w:before="67"/>
                      <w:ind w:left="61"/>
                      <w:jc w:val="center"/>
                      <w:rPr>
                        <w:b/>
                        <w:sz w:val="20"/>
                      </w:rPr>
                    </w:pPr>
                    <w:r>
                      <w:rPr>
                        <w:b/>
                        <w:color w:val="FF0000"/>
                        <w:sz w:val="20"/>
                      </w:rPr>
                      <w:t>7</w:t>
                    </w:r>
                  </w:p>
                  <w:p w:rsidR="00050C51" w:rsidRDefault="00050C51">
                    <w:pPr>
                      <w:spacing w:before="89"/>
                      <w:ind w:left="61"/>
                      <w:jc w:val="center"/>
                      <w:rPr>
                        <w:b/>
                        <w:sz w:val="20"/>
                      </w:rPr>
                    </w:pPr>
                    <w:r>
                      <w:rPr>
                        <w:b/>
                        <w:color w:val="FF0000"/>
                        <w:sz w:val="20"/>
                      </w:rPr>
                      <w:t>8</w:t>
                    </w:r>
                  </w:p>
                  <w:p w:rsidR="00050C51" w:rsidRDefault="00050C51">
                    <w:pPr>
                      <w:spacing w:before="68"/>
                      <w:ind w:left="61"/>
                      <w:jc w:val="center"/>
                      <w:rPr>
                        <w:b/>
                        <w:sz w:val="20"/>
                      </w:rPr>
                    </w:pPr>
                    <w:r>
                      <w:rPr>
                        <w:b/>
                        <w:color w:val="FF0000"/>
                        <w:sz w:val="20"/>
                      </w:rPr>
                      <w:t>9</w:t>
                    </w:r>
                  </w:p>
                  <w:p w:rsidR="00050C51" w:rsidRDefault="00050C51">
                    <w:pPr>
                      <w:spacing w:before="70" w:line="230" w:lineRule="exact"/>
                      <w:ind w:right="18"/>
                      <w:jc w:val="center"/>
                      <w:rPr>
                        <w:b/>
                        <w:sz w:val="20"/>
                      </w:rPr>
                    </w:pPr>
                    <w:r>
                      <w:rPr>
                        <w:b/>
                        <w:color w:val="FF0000"/>
                        <w:sz w:val="20"/>
                      </w:rPr>
                      <w:t>10</w:t>
                    </w:r>
                  </w:p>
                </w:txbxContent>
              </v:textbox>
            </v:shape>
            <v:shape id="_x0000_s4355" type="#_x0000_t202" style="position:absolute;left:6273;top:1045;width:905;height:160" filled="f" stroked="f">
              <v:textbox inset="0,0,0,0">
                <w:txbxContent>
                  <w:p w:rsidR="00050C51" w:rsidRDefault="00050C51">
                    <w:pPr>
                      <w:spacing w:line="158" w:lineRule="exact"/>
                      <w:rPr>
                        <w:rFonts w:ascii="Consolas"/>
                        <w:sz w:val="16"/>
                      </w:rPr>
                    </w:pPr>
                    <w:r>
                      <w:rPr>
                        <w:rFonts w:ascii="Consolas"/>
                        <w:color w:val="131414"/>
                        <w:sz w:val="16"/>
                      </w:rPr>
                      <w:t>Deactivated</w:t>
                    </w:r>
                  </w:p>
                </w:txbxContent>
              </v:textbox>
            </v:shape>
            <v:shape id="_x0000_s4354" type="#_x0000_t202" style="position:absolute;left:5340;top:1060;width:176;height:140" filled="f" stroked="f">
              <v:textbox inset="0,0,0,0">
                <w:txbxContent>
                  <w:p w:rsidR="00050C51" w:rsidRDefault="00050C51">
                    <w:pPr>
                      <w:spacing w:line="138" w:lineRule="exact"/>
                      <w:rPr>
                        <w:rFonts w:ascii="Consolas" w:hAnsi="Consolas"/>
                        <w:sz w:val="14"/>
                      </w:rPr>
                    </w:pPr>
                    <w:r>
                      <w:rPr>
                        <w:rFonts w:ascii="Consolas" w:hAnsi="Consolas"/>
                        <w:color w:val="131414"/>
                        <w:sz w:val="14"/>
                      </w:rPr>
                      <w:t>EÜ</w:t>
                    </w:r>
                  </w:p>
                </w:txbxContent>
              </v:textbox>
            </v:shape>
            <v:shape id="_x0000_s4353" type="#_x0000_t202" style="position:absolute;left:1720;top:726;width:2960;height:493"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Output</w:t>
                    </w:r>
                    <w:proofErr w:type="gramEnd"/>
                    <w:r>
                      <w:rPr>
                        <w:rFonts w:ascii="Consolas"/>
                        <w:b/>
                        <w:color w:val="131414"/>
                        <w:sz w:val="16"/>
                      </w:rPr>
                      <w:t xml:space="preserve"> circuits</w:t>
                    </w:r>
                  </w:p>
                  <w:p w:rsidR="00050C51" w:rsidRDefault="00050C51">
                    <w:pPr>
                      <w:spacing w:before="11"/>
                      <w:rPr>
                        <w:sz w:val="12"/>
                      </w:rPr>
                    </w:pPr>
                  </w:p>
                  <w:p w:rsidR="00050C51" w:rsidRDefault="00050C51">
                    <w:pPr>
                      <w:tabs>
                        <w:tab w:val="left" w:pos="2147"/>
                      </w:tabs>
                      <w:rPr>
                        <w:rFonts w:ascii="Consolas"/>
                        <w:sz w:val="14"/>
                      </w:rPr>
                    </w:pPr>
                    <w:r>
                      <w:rPr>
                        <w:rFonts w:ascii="Consolas"/>
                        <w:color w:val="131414"/>
                        <w:sz w:val="14"/>
                      </w:rPr>
                      <w:t>Output card: 1</w:t>
                    </w:r>
                    <w:r>
                      <w:rPr>
                        <w:rFonts w:ascii="Times New Roman"/>
                        <w:color w:val="131414"/>
                        <w:sz w:val="14"/>
                      </w:rPr>
                      <w:tab/>
                    </w:r>
                    <w:r>
                      <w:rPr>
                        <w:rFonts w:ascii="Consolas"/>
                        <w:color w:val="131414"/>
                        <w:sz w:val="14"/>
                      </w:rPr>
                      <w:t>Circuit: 3</w:t>
                    </w:r>
                  </w:p>
                </w:txbxContent>
              </v:textbox>
            </v:shape>
            <v:shape id="_x0000_s4352" type="#_x0000_t202" style="position:absolute;left:5757;top:227;width:131;height:223" filled="f" stroked="f">
              <v:textbox inset="0,0,0,0">
                <w:txbxContent>
                  <w:p w:rsidR="00050C51" w:rsidRDefault="00050C51">
                    <w:pPr>
                      <w:spacing w:line="222" w:lineRule="exact"/>
                      <w:rPr>
                        <w:b/>
                        <w:sz w:val="20"/>
                      </w:rPr>
                    </w:pPr>
                    <w:r>
                      <w:rPr>
                        <w:b/>
                        <w:color w:val="FF0000"/>
                        <w:sz w:val="20"/>
                      </w:rPr>
                      <w:t>5</w:t>
                    </w:r>
                  </w:p>
                </w:txbxContent>
              </v:textbox>
            </v:shape>
            <v:shape id="_x0000_s4351" type="#_x0000_t202" style="position:absolute;left:5359;top:227;width:131;height:223" filled="f" stroked="f">
              <v:textbox inset="0,0,0,0">
                <w:txbxContent>
                  <w:p w:rsidR="00050C51" w:rsidRDefault="00050C51">
                    <w:pPr>
                      <w:spacing w:line="222" w:lineRule="exact"/>
                      <w:rPr>
                        <w:b/>
                        <w:sz w:val="20"/>
                      </w:rPr>
                    </w:pPr>
                    <w:r>
                      <w:rPr>
                        <w:b/>
                        <w:color w:val="FF0000"/>
                        <w:sz w:val="20"/>
                      </w:rPr>
                      <w:t>2</w:t>
                    </w:r>
                  </w:p>
                </w:txbxContent>
              </v:textbox>
            </v:shape>
            <v:shape id="_x0000_s4350" type="#_x0000_t202" style="position:absolute;left:4185;top:227;width:131;height:223" filled="f" stroked="f">
              <v:textbox inset="0,0,0,0">
                <w:txbxContent>
                  <w:p w:rsidR="00050C51" w:rsidRDefault="00050C51">
                    <w:pPr>
                      <w:spacing w:line="222" w:lineRule="exact"/>
                      <w:rPr>
                        <w:b/>
                        <w:sz w:val="20"/>
                      </w:rPr>
                    </w:pPr>
                    <w:r>
                      <w:rPr>
                        <w:b/>
                        <w:color w:val="FF0000"/>
                        <w:sz w:val="20"/>
                      </w:rPr>
                      <w:t>1</w:t>
                    </w:r>
                  </w:p>
                </w:txbxContent>
              </v:textbox>
            </v:shape>
            <v:shape id="_x0000_s4349" type="#_x0000_t202" style="position:absolute;left:494;top:6396;width:596;height:219" filled="f" strokecolor="#131414" strokeweight=".34672mm">
              <v:textbox inset="0,0,0,0">
                <w:txbxContent>
                  <w:p w:rsidR="00050C51" w:rsidRDefault="00050C51">
                    <w:pPr>
                      <w:spacing w:before="17"/>
                      <w:ind w:left="211" w:right="190"/>
                      <w:jc w:val="center"/>
                      <w:rPr>
                        <w:rFonts w:ascii="Consolas" w:hAnsi="Consolas"/>
                        <w:sz w:val="14"/>
                      </w:rPr>
                    </w:pPr>
                    <w:r>
                      <w:rPr>
                        <w:rFonts w:ascii="Consolas" w:hAnsi="Consolas"/>
                        <w:color w:val="131414"/>
                        <w:sz w:val="14"/>
                      </w:rPr>
                      <w:t>SÜ</w:t>
                    </w:r>
                  </w:p>
                </w:txbxContent>
              </v:textbox>
            </v:shape>
            <v:shape id="_x0000_s4348" type="#_x0000_t202" style="position:absolute;left:494;top:6076;width:596;height:219" filled="f" strokecolor="#131414" strokeweight=".34672mm">
              <v:textbox inset="0,0,0,0">
                <w:txbxContent>
                  <w:p w:rsidR="00050C51" w:rsidRDefault="00050C51">
                    <w:pPr>
                      <w:spacing w:before="17"/>
                      <w:ind w:left="211" w:right="190"/>
                      <w:jc w:val="center"/>
                      <w:rPr>
                        <w:rFonts w:ascii="Consolas" w:hAnsi="Consolas"/>
                        <w:sz w:val="14"/>
                      </w:rPr>
                    </w:pPr>
                    <w:r>
                      <w:rPr>
                        <w:rFonts w:ascii="Consolas" w:hAnsi="Consolas"/>
                        <w:color w:val="131414"/>
                        <w:sz w:val="14"/>
                      </w:rPr>
                      <w:t>EÜ</w:t>
                    </w:r>
                  </w:p>
                </w:txbxContent>
              </v:textbox>
            </v:shape>
            <v:shape id="_x0000_s4347" type="#_x0000_t202" style="position:absolute;left:494;top:5640;width:1188;height:219"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4</w:t>
                    </w:r>
                  </w:p>
                </w:txbxContent>
              </v:textbox>
            </v:shape>
            <v:shape id="_x0000_s4346" type="#_x0000_t202" style="position:absolute;left:494;top:5323;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3</w:t>
                    </w:r>
                  </w:p>
                </w:txbxContent>
              </v:textbox>
            </v:shape>
            <v:shape id="_x0000_s4345" type="#_x0000_t202" style="position:absolute;left:494;top:5004;width:1188;height:219"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2</w:t>
                    </w:r>
                  </w:p>
                </w:txbxContent>
              </v:textbox>
            </v:shape>
            <v:shape id="_x0000_s4344" type="#_x0000_t202" style="position:absolute;left:494;top:4687;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1</w:t>
                    </w:r>
                  </w:p>
                </w:txbxContent>
              </v:textbox>
            </v:shape>
            <v:shape id="_x0000_s4343" type="#_x0000_t202" style="position:absolute;left:6405;top:67;width:2549;height:142" filled="f" strokecolor="#131414" strokeweight=".19811mm">
              <v:textbox inset="0,0,0,0">
                <w:txbxContent>
                  <w:p w:rsidR="00050C51" w:rsidRDefault="00050C51">
                    <w:pPr>
                      <w:spacing w:before="4" w:line="126" w:lineRule="exact"/>
                      <w:ind w:left="61"/>
                      <w:rPr>
                        <w:sz w:val="12"/>
                      </w:rPr>
                    </w:pPr>
                    <w:r>
                      <w:rPr>
                        <w:color w:val="131414"/>
                        <w:sz w:val="12"/>
                      </w:rPr>
                      <w:t>Podnabídka „VÝSTUPNÍ OKRUHY“ - obrazovka 2 z 3</w:t>
                    </w:r>
                  </w:p>
                </w:txbxContent>
              </v:textbox>
            </v:shape>
            <w10:anchorlock/>
          </v:group>
        </w:pict>
      </w:r>
    </w:p>
    <w:p w:rsidR="000E4A7D" w:rsidRDefault="000E4A7D">
      <w:pPr>
        <w:pStyle w:val="Zkladntext"/>
        <w:spacing w:before="1"/>
        <w:rPr>
          <w:sz w:val="9"/>
        </w:rPr>
      </w:pPr>
    </w:p>
    <w:p w:rsidR="000E4A7D" w:rsidRDefault="00333320">
      <w:pPr>
        <w:pStyle w:val="Nadpis3"/>
        <w:spacing w:before="93" w:line="480" w:lineRule="auto"/>
        <w:ind w:right="1290" w:hanging="1"/>
      </w:pPr>
      <w:r>
        <w:t xml:space="preserve">Stisknutí tlačítka „10“ vyvolá následující obrazovku podnabídky „VÝSTUPNÍ OKRUHY“. </w:t>
      </w:r>
      <w:r>
        <w:rPr>
          <w:u w:val="single"/>
        </w:rPr>
        <w:t>Obrazovka – 3 z 3:</w:t>
      </w:r>
    </w:p>
    <w:p w:rsidR="000E4A7D" w:rsidRDefault="00333320">
      <w:pPr>
        <w:pStyle w:val="Zkladntext"/>
        <w:tabs>
          <w:tab w:val="left" w:pos="2103"/>
        </w:tabs>
        <w:spacing w:before="1"/>
        <w:ind w:left="1398"/>
      </w:pPr>
      <w:r>
        <w:t>„1“:</w:t>
      </w:r>
      <w:r>
        <w:rPr>
          <w:rFonts w:ascii="Times New Roman" w:hAnsi="Times New Roman"/>
        </w:rPr>
        <w:tab/>
      </w:r>
      <w:r>
        <w:t>tlačítko s možností výběru – výběr výstupního okruhu</w:t>
      </w:r>
    </w:p>
    <w:p w:rsidR="000E4A7D" w:rsidRDefault="000E4A7D">
      <w:pPr>
        <w:pStyle w:val="Zkladntext"/>
        <w:spacing w:before="11"/>
        <w:rPr>
          <w:sz w:val="15"/>
        </w:rPr>
      </w:pPr>
    </w:p>
    <w:p w:rsidR="000E4A7D" w:rsidRDefault="00333320">
      <w:pPr>
        <w:pStyle w:val="Zkladntext"/>
        <w:tabs>
          <w:tab w:val="left" w:pos="2103"/>
        </w:tabs>
        <w:ind w:left="2106" w:right="2588" w:hanging="708"/>
      </w:pPr>
      <w:r>
        <w:t>„2“:</w:t>
      </w:r>
      <w:r>
        <w:rPr>
          <w:rFonts w:ascii="Times New Roman" w:hAnsi="Times New Roman"/>
        </w:rPr>
        <w:tab/>
      </w:r>
      <w:r>
        <w:t>tlačítko s možností výběru – výběr typu monitorování pro příslušný výstupní okruh, výběr je možný pouze u výstupních karet typu AKS 1/2/4 EÜ</w:t>
      </w:r>
    </w:p>
    <w:p w:rsidR="000E4A7D" w:rsidRDefault="000E4A7D">
      <w:pPr>
        <w:pStyle w:val="Zkladntext"/>
      </w:pPr>
    </w:p>
    <w:p w:rsidR="000E4A7D" w:rsidRDefault="00333320">
      <w:pPr>
        <w:pStyle w:val="Zkladntext"/>
        <w:tabs>
          <w:tab w:val="left" w:pos="2106"/>
        </w:tabs>
        <w:ind w:left="1398"/>
      </w:pPr>
      <w:r>
        <w:t>„3“:</w:t>
      </w:r>
      <w:r>
        <w:rPr>
          <w:rFonts w:ascii="Times New Roman" w:hAnsi="Times New Roman"/>
        </w:rPr>
        <w:tab/>
      </w:r>
      <w:r>
        <w:t>textové pole – indikace identifikačního čísla pro příslušnou výstupní kartu</w:t>
      </w:r>
    </w:p>
    <w:p w:rsidR="000E4A7D" w:rsidRDefault="000E4A7D">
      <w:pPr>
        <w:pStyle w:val="Zkladntext"/>
        <w:spacing w:before="10"/>
        <w:rPr>
          <w:sz w:val="15"/>
        </w:rPr>
      </w:pPr>
    </w:p>
    <w:p w:rsidR="000E4A7D" w:rsidRDefault="00333320">
      <w:pPr>
        <w:pStyle w:val="Zkladntext"/>
        <w:tabs>
          <w:tab w:val="left" w:pos="2103"/>
        </w:tabs>
        <w:spacing w:before="1" w:line="482" w:lineRule="auto"/>
        <w:ind w:left="1398" w:right="2960"/>
      </w:pPr>
      <w:r>
        <w:t>„4“:</w:t>
      </w:r>
      <w:r>
        <w:rPr>
          <w:rFonts w:ascii="Times New Roman" w:hAnsi="Times New Roman"/>
        </w:rPr>
        <w:tab/>
      </w:r>
      <w:r>
        <w:t>tlačítko – volné zadání názvu výstupního okruhu (</w:t>
      </w:r>
      <w:proofErr w:type="gramStart"/>
      <w:r>
        <w:t>0 - 32</w:t>
      </w:r>
      <w:proofErr w:type="gramEnd"/>
      <w:r>
        <w:t xml:space="preserve"> znaků) pro příslušný výstupní okruh</w:t>
      </w:r>
      <w:r>
        <w:br/>
        <w:t>„5“:</w:t>
      </w:r>
      <w:r>
        <w:rPr>
          <w:rFonts w:ascii="Times New Roman" w:hAnsi="Times New Roman"/>
        </w:rPr>
        <w:tab/>
      </w:r>
      <w:r>
        <w:t>textové pole – zadaný název okruhu pro příslušný výstupní okruh</w:t>
      </w:r>
    </w:p>
    <w:p w:rsidR="000E4A7D" w:rsidRDefault="00333320">
      <w:pPr>
        <w:pStyle w:val="Zkladntext"/>
        <w:tabs>
          <w:tab w:val="left" w:pos="2103"/>
        </w:tabs>
        <w:spacing w:line="181" w:lineRule="exact"/>
        <w:ind w:left="1398"/>
      </w:pPr>
      <w:r>
        <w:t>„6“:</w:t>
      </w:r>
      <w:r>
        <w:rPr>
          <w:rFonts w:ascii="Times New Roman" w:hAnsi="Times New Roman"/>
        </w:rPr>
        <w:tab/>
      </w:r>
      <w:r>
        <w:t>tlačítko – výběr provozního režimu „Udržovaný režim“ pro příslušný výstupní okruh</w:t>
      </w:r>
    </w:p>
    <w:p w:rsidR="000E4A7D" w:rsidRDefault="000E4A7D">
      <w:pPr>
        <w:pStyle w:val="Zkladntext"/>
        <w:spacing w:before="10"/>
        <w:rPr>
          <w:sz w:val="15"/>
        </w:rPr>
      </w:pPr>
    </w:p>
    <w:p w:rsidR="000E4A7D" w:rsidRDefault="00333320">
      <w:pPr>
        <w:pStyle w:val="Zkladntext"/>
        <w:tabs>
          <w:tab w:val="left" w:pos="2103"/>
        </w:tabs>
        <w:spacing w:line="482" w:lineRule="auto"/>
        <w:ind w:left="1398" w:right="2482"/>
      </w:pPr>
      <w:r>
        <w:t>„7“:</w:t>
      </w:r>
      <w:r>
        <w:rPr>
          <w:rFonts w:ascii="Times New Roman" w:hAnsi="Times New Roman"/>
        </w:rPr>
        <w:tab/>
      </w:r>
      <w:r>
        <w:t>tlačítko – výběr provozního režimu „Neudržovaný režim“ pro příslušný výstupní okruh</w:t>
      </w:r>
      <w:r>
        <w:br/>
        <w:t>„8“:</w:t>
      </w:r>
      <w:r>
        <w:rPr>
          <w:rFonts w:ascii="Times New Roman" w:hAnsi="Times New Roman"/>
        </w:rPr>
        <w:tab/>
      </w:r>
      <w:r>
        <w:t>tlačítko – výběr provozního režimu „Časový spínač“ pro příslušný výstupní okruh</w:t>
      </w:r>
    </w:p>
    <w:p w:rsidR="000E4A7D" w:rsidRDefault="00333320">
      <w:pPr>
        <w:pStyle w:val="Zkladntext"/>
        <w:tabs>
          <w:tab w:val="left" w:pos="2103"/>
        </w:tabs>
        <w:spacing w:line="480" w:lineRule="auto"/>
        <w:ind w:left="1398" w:right="2607" w:hanging="1"/>
      </w:pPr>
      <w:r>
        <w:t>„9“:</w:t>
      </w:r>
      <w:r>
        <w:rPr>
          <w:rFonts w:ascii="Times New Roman" w:hAnsi="Times New Roman"/>
        </w:rPr>
        <w:tab/>
      </w:r>
      <w:r>
        <w:t>tlačítko – výběr provozního režimu „Schodišťový vypínač“ pro příslušný výstupní okruh</w:t>
      </w:r>
      <w:r>
        <w:br/>
        <w:t>„10“:</w:t>
      </w:r>
      <w:r>
        <w:rPr>
          <w:rFonts w:ascii="Times New Roman" w:hAnsi="Times New Roman"/>
        </w:rPr>
        <w:tab/>
      </w:r>
      <w:r>
        <w:t>tlačítko – výběr provozního režimu „Spínatelný“ pro příslušný výstupní okruh</w:t>
      </w:r>
    </w:p>
    <w:p w:rsidR="000E4A7D" w:rsidRDefault="00333320">
      <w:pPr>
        <w:pStyle w:val="Zkladntext"/>
        <w:tabs>
          <w:tab w:val="left" w:pos="2103"/>
        </w:tabs>
        <w:ind w:left="2104" w:right="1333" w:hanging="706"/>
      </w:pPr>
      <w:r>
        <w:t>„11“:</w:t>
      </w:r>
      <w:r>
        <w:rPr>
          <w:rFonts w:ascii="Times New Roman" w:hAnsi="Times New Roman"/>
        </w:rPr>
        <w:tab/>
      </w:r>
      <w:r>
        <w:t>tlačítko – přidání dříve přiřazených logických adres (</w:t>
      </w:r>
      <w:proofErr w:type="gramStart"/>
      <w:r>
        <w:t>1 - 772</w:t>
      </w:r>
      <w:proofErr w:type="gramEnd"/>
      <w:r>
        <w:t>, max. 4 logické adresy) souvisejících s dotazovací funkcí „Spínač osvětlení: v provozním režimu „Spínatelný“ do příslušného výstupního okruhu</w:t>
      </w:r>
    </w:p>
    <w:p w:rsidR="000E4A7D" w:rsidRDefault="000E4A7D">
      <w:pPr>
        <w:pStyle w:val="Zkladntext"/>
        <w:spacing w:before="7"/>
        <w:rPr>
          <w:sz w:val="15"/>
        </w:rPr>
      </w:pPr>
    </w:p>
    <w:p w:rsidR="000E4A7D" w:rsidRDefault="00333320">
      <w:pPr>
        <w:pStyle w:val="Zkladntext"/>
        <w:tabs>
          <w:tab w:val="left" w:pos="2103"/>
        </w:tabs>
        <w:spacing w:before="1"/>
        <w:ind w:left="2104" w:right="1689" w:hanging="706"/>
      </w:pPr>
      <w:r>
        <w:t>„12“:</w:t>
      </w:r>
      <w:r>
        <w:rPr>
          <w:rFonts w:ascii="Times New Roman" w:hAnsi="Times New Roman"/>
        </w:rPr>
        <w:tab/>
      </w:r>
      <w:r>
        <w:t>tlačítko – odstranění dříve přiřazených logických adres (</w:t>
      </w:r>
      <w:proofErr w:type="gramStart"/>
      <w:r>
        <w:t>1 - 772</w:t>
      </w:r>
      <w:proofErr w:type="gramEnd"/>
      <w:r>
        <w:t>, max. 4 logické adresy) souvisejících s dotazovací funkcí „Spínač osvětlení“ v provozním režimu „Spínatelný“ z příslušného výstupního okruhu</w:t>
      </w:r>
    </w:p>
    <w:p w:rsidR="000E4A7D" w:rsidRDefault="000E4A7D">
      <w:pPr>
        <w:pStyle w:val="Zkladntext"/>
        <w:spacing w:before="11"/>
        <w:rPr>
          <w:sz w:val="15"/>
        </w:rPr>
      </w:pPr>
    </w:p>
    <w:p w:rsidR="000E4A7D" w:rsidRDefault="00333320">
      <w:pPr>
        <w:pStyle w:val="Zkladntext"/>
        <w:tabs>
          <w:tab w:val="left" w:pos="2103"/>
        </w:tabs>
        <w:ind w:left="2104" w:right="1333" w:hanging="706"/>
      </w:pPr>
      <w:r>
        <w:t>„13“:</w:t>
      </w:r>
      <w:r>
        <w:rPr>
          <w:rFonts w:ascii="Times New Roman" w:hAnsi="Times New Roman"/>
        </w:rPr>
        <w:tab/>
      </w:r>
      <w:r>
        <w:t>tlačítko – přidání dříve přiřazených logických adres (</w:t>
      </w:r>
      <w:proofErr w:type="gramStart"/>
      <w:r>
        <w:t>1 - 772</w:t>
      </w:r>
      <w:proofErr w:type="gramEnd"/>
      <w:r>
        <w:t>, max. 4 logické adresy) souvisejících s dotazovací funkcí „Subdistribuce“ v provozním režimu „Spínatelný“ do příslušného výstupního okruhu</w: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7"/>
        <w:rPr>
          <w:sz w:val="23"/>
        </w:rPr>
      </w:pPr>
    </w:p>
    <w:p w:rsidR="000E4A7D" w:rsidRDefault="00333320">
      <w:pPr>
        <w:pStyle w:val="Zkladntext"/>
        <w:tabs>
          <w:tab w:val="left" w:pos="2103"/>
        </w:tabs>
        <w:spacing w:before="96"/>
        <w:ind w:left="2104" w:right="1689" w:hanging="706"/>
      </w:pPr>
      <w:r>
        <w:t>„14“:</w:t>
      </w:r>
      <w:r>
        <w:rPr>
          <w:rFonts w:ascii="Times New Roman" w:hAnsi="Times New Roman"/>
        </w:rPr>
        <w:tab/>
      </w:r>
      <w:r>
        <w:t>tlačítko – odstranění dříve přiřazených logických adres (</w:t>
      </w:r>
      <w:proofErr w:type="gramStart"/>
      <w:r>
        <w:t>1 - 772</w:t>
      </w:r>
      <w:proofErr w:type="gramEnd"/>
      <w:r>
        <w:t>, max. 4 logické adresy) souvisejících s dotazovací funkcí „Subdistribuce“ v provozním režimu „Spínatelný“ z příslušného výstupního okruhu</w:t>
      </w:r>
    </w:p>
    <w:p w:rsidR="000E4A7D" w:rsidRDefault="000E4A7D">
      <w:pPr>
        <w:pStyle w:val="Zkladntext"/>
      </w:pPr>
    </w:p>
    <w:p w:rsidR="000E4A7D" w:rsidRDefault="00333320">
      <w:pPr>
        <w:pStyle w:val="Zkladntext"/>
        <w:tabs>
          <w:tab w:val="left" w:pos="2103"/>
        </w:tabs>
        <w:ind w:left="2104" w:right="1333" w:hanging="706"/>
      </w:pPr>
      <w:r>
        <w:t>„15“:</w:t>
      </w:r>
      <w:r>
        <w:rPr>
          <w:rFonts w:ascii="Times New Roman" w:hAnsi="Times New Roman"/>
        </w:rPr>
        <w:tab/>
      </w:r>
      <w:r>
        <w:t>tlačítko – přidání dříve přiřazených logických adres (</w:t>
      </w:r>
      <w:proofErr w:type="gramStart"/>
      <w:r>
        <w:t>1 - 772</w:t>
      </w:r>
      <w:proofErr w:type="gramEnd"/>
      <w:r>
        <w:t>, max. 4 logické adresy) souvisejících s dotazovací funkcí „Dynamické osvětlení“ v provozním režimu „Spínatelný“ do příslušného výstupního okruhu</w:t>
      </w:r>
    </w:p>
    <w:p w:rsidR="000E4A7D" w:rsidRDefault="000E4A7D">
      <w:pPr>
        <w:pStyle w:val="Zkladntext"/>
      </w:pPr>
    </w:p>
    <w:p w:rsidR="000E4A7D" w:rsidRDefault="00333320">
      <w:pPr>
        <w:pStyle w:val="Zkladntext"/>
        <w:tabs>
          <w:tab w:val="left" w:pos="2103"/>
        </w:tabs>
        <w:ind w:left="2104" w:right="1689" w:hanging="706"/>
      </w:pPr>
      <w:r>
        <w:t>„16“:</w:t>
      </w:r>
      <w:r>
        <w:rPr>
          <w:rFonts w:ascii="Times New Roman" w:hAnsi="Times New Roman"/>
        </w:rPr>
        <w:tab/>
      </w:r>
      <w:r>
        <w:t>tlačítko – odstranění dříve přiřazených logických adres (</w:t>
      </w:r>
      <w:proofErr w:type="gramStart"/>
      <w:r>
        <w:t>1 - 772</w:t>
      </w:r>
      <w:proofErr w:type="gramEnd"/>
      <w:r>
        <w:t>, max. 4 logické adresy) souvisejících s dotazovací funkcí „Dynamické osvětlení“ v provozním režimu „Spínatelný“ z příslušného výstupního okruhu</w:t>
      </w:r>
    </w:p>
    <w:p w:rsidR="000E4A7D" w:rsidRDefault="000E4A7D">
      <w:pPr>
        <w:pStyle w:val="Zkladntext"/>
      </w:pPr>
    </w:p>
    <w:p w:rsidR="000E4A7D" w:rsidRDefault="00333320">
      <w:pPr>
        <w:pStyle w:val="Zkladntext"/>
        <w:tabs>
          <w:tab w:val="left" w:pos="2103"/>
        </w:tabs>
        <w:ind w:left="2104" w:right="1333" w:hanging="706"/>
      </w:pPr>
      <w:r>
        <w:t>„17“:</w:t>
      </w:r>
      <w:r>
        <w:rPr>
          <w:rFonts w:ascii="Times New Roman" w:hAnsi="Times New Roman"/>
        </w:rPr>
        <w:tab/>
      </w:r>
      <w:r>
        <w:t>tlačítko – přidání dříve přiřazených logických adres (</w:t>
      </w:r>
      <w:proofErr w:type="gramStart"/>
      <w:r>
        <w:t>1 - 772</w:t>
      </w:r>
      <w:proofErr w:type="gramEnd"/>
      <w:r>
        <w:t>, max. 4 logické adresy) souvisejících s dotazovací funkcí „Ruční reset“ v provozním režimu „Spínatelný“ do příslušného výstupního okruhu</w:t>
      </w:r>
    </w:p>
    <w:p w:rsidR="000E4A7D" w:rsidRDefault="000E4A7D">
      <w:pPr>
        <w:pStyle w:val="Zkladntext"/>
      </w:pPr>
    </w:p>
    <w:p w:rsidR="000E4A7D" w:rsidRDefault="00333320">
      <w:pPr>
        <w:pStyle w:val="Zkladntext"/>
        <w:tabs>
          <w:tab w:val="left" w:pos="2103"/>
        </w:tabs>
        <w:ind w:left="2104" w:right="1689" w:hanging="706"/>
      </w:pPr>
      <w:r>
        <w:t>„18“:</w:t>
      </w:r>
      <w:r>
        <w:rPr>
          <w:rFonts w:ascii="Times New Roman" w:hAnsi="Times New Roman"/>
        </w:rPr>
        <w:tab/>
      </w:r>
      <w:r>
        <w:t>tlačítko – odebrání dříve přiřazených logických adres (</w:t>
      </w:r>
      <w:proofErr w:type="gramStart"/>
      <w:r>
        <w:t>1 - 772</w:t>
      </w:r>
      <w:proofErr w:type="gramEnd"/>
      <w:r>
        <w:t>, max. 4 logické adresy) souvisejících s dotazovací funkcí „Ruční reset“ v provozním režimu „Spínatelný“ z příslušného výstupního okruhu</w:t>
      </w:r>
    </w:p>
    <w:p w:rsidR="000E4A7D" w:rsidRDefault="000E4A7D">
      <w:pPr>
        <w:pStyle w:val="Zkladntext"/>
      </w:pPr>
    </w:p>
    <w:p w:rsidR="000E4A7D" w:rsidRDefault="00333320">
      <w:pPr>
        <w:pStyle w:val="Zkladntext"/>
        <w:ind w:left="1398"/>
      </w:pPr>
      <w:r>
        <w:t>► „Output card (Výstupní karta):“:</w:t>
      </w:r>
    </w:p>
    <w:p w:rsidR="000E4A7D" w:rsidRDefault="00333320">
      <w:pPr>
        <w:pStyle w:val="Zkladntext"/>
        <w:spacing w:before="1"/>
        <w:ind w:left="1398"/>
      </w:pPr>
      <w:r>
        <w:t>tlačítko – zadání adresy karty (</w:t>
      </w:r>
      <w:proofErr w:type="gramStart"/>
      <w:r>
        <w:t>1 - 96</w:t>
      </w:r>
      <w:proofErr w:type="gramEnd"/>
      <w:r>
        <w:t>) pro výběr výstupní karty</w:t>
      </w:r>
    </w:p>
    <w:p w:rsidR="000E4A7D" w:rsidRDefault="000E4A7D">
      <w:pPr>
        <w:pStyle w:val="Zkladntext"/>
        <w:spacing w:before="11"/>
        <w:rPr>
          <w:sz w:val="15"/>
        </w:rPr>
      </w:pPr>
    </w:p>
    <w:p w:rsidR="000E4A7D" w:rsidRDefault="00333320">
      <w:pPr>
        <w:pStyle w:val="Zkladntext"/>
        <w:spacing w:line="183" w:lineRule="exact"/>
        <w:ind w:left="1398"/>
      </w:pPr>
      <w:r>
        <w:t>► „Deactivated (Deaktivováno)“:</w:t>
      </w:r>
    </w:p>
    <w:p w:rsidR="000E4A7D" w:rsidRDefault="00333320">
      <w:pPr>
        <w:pStyle w:val="Zkladntext"/>
        <w:spacing w:line="183" w:lineRule="exact"/>
        <w:ind w:left="1398"/>
      </w:pPr>
      <w:r>
        <w:t>tlačítko – aktivace / deaktivace příslušného výstupního okruhu</w:t>
      </w:r>
    </w:p>
    <w:p w:rsidR="000E4A7D" w:rsidRDefault="000E4A7D">
      <w:pPr>
        <w:pStyle w:val="Zkladntext"/>
        <w:spacing w:before="1"/>
      </w:pPr>
    </w:p>
    <w:p w:rsidR="000E4A7D" w:rsidRDefault="00333320">
      <w:pPr>
        <w:pStyle w:val="Zkladntext"/>
        <w:spacing w:line="183" w:lineRule="exact"/>
        <w:ind w:left="1398"/>
      </w:pPr>
      <w:r>
        <w:t>► „Duration (Trvání):“:</w:t>
      </w:r>
    </w:p>
    <w:p w:rsidR="000E4A7D" w:rsidRDefault="00333320">
      <w:pPr>
        <w:pStyle w:val="Zkladntext"/>
        <w:ind w:left="1398" w:right="2148"/>
      </w:pPr>
      <w:r>
        <w:t>tlačítko – zadání provozní doby pro příslušný výstupní okruh při nouzovém provozu s napájením z baterie, 0 = neomezené trvání až do aktivace ochrany před hlubokým vybitím (</w:t>
      </w:r>
      <w:proofErr w:type="gramStart"/>
      <w:r>
        <w:t>0 - 600</w:t>
      </w:r>
      <w:proofErr w:type="gramEnd"/>
      <w:r>
        <w:t xml:space="preserve"> minut)</w:t>
      </w:r>
    </w:p>
    <w:p w:rsidR="000E4A7D" w:rsidRDefault="000E4A7D">
      <w:pPr>
        <w:pStyle w:val="Zkladntext"/>
      </w:pPr>
    </w:p>
    <w:p w:rsidR="000E4A7D" w:rsidRDefault="00333320">
      <w:pPr>
        <w:pStyle w:val="Zkladntext"/>
        <w:ind w:left="1398"/>
      </w:pPr>
      <w:r>
        <w:t>► „Light switch (Spínač osvětlení):“:</w:t>
      </w:r>
    </w:p>
    <w:p w:rsidR="000E4A7D" w:rsidRDefault="00333320">
      <w:pPr>
        <w:pStyle w:val="Zkladntext"/>
        <w:spacing w:before="1"/>
        <w:ind w:left="1398" w:right="3971"/>
      </w:pPr>
      <w:r>
        <w:t>textové pole – vybrané logické adresy (max. 4 logické adresy) související s dotazovací funkcí „Spínač osvětlení“ v provozním režimu „Spínatelný“ příslušného výstupního okruhu,</w:t>
      </w:r>
    </w:p>
    <w:p w:rsidR="000E4A7D" w:rsidRDefault="00333320">
      <w:pPr>
        <w:pStyle w:val="Zkladntext"/>
        <w:spacing w:line="183" w:lineRule="exact"/>
        <w:ind w:left="1398"/>
      </w:pPr>
      <w:r>
        <w:t xml:space="preserve">žádná logická adresa nepřidána: dotazovací funkce </w:t>
      </w:r>
      <w:r>
        <w:rPr>
          <w:u w:val="single"/>
        </w:rPr>
        <w:t>není</w:t>
      </w:r>
      <w:r>
        <w:t xml:space="preserve"> zpracována</w:t>
      </w:r>
    </w:p>
    <w:p w:rsidR="000E4A7D" w:rsidRDefault="000E4A7D">
      <w:pPr>
        <w:pStyle w:val="Zkladntext"/>
        <w:spacing w:before="1"/>
      </w:pPr>
    </w:p>
    <w:p w:rsidR="000E4A7D" w:rsidRDefault="00333320">
      <w:pPr>
        <w:pStyle w:val="Zkladntext"/>
        <w:spacing w:line="183" w:lineRule="exact"/>
        <w:ind w:left="1398"/>
      </w:pPr>
      <w:r>
        <w:t>► „Sub-distribution (Subdistribuce):“:</w:t>
      </w:r>
    </w:p>
    <w:p w:rsidR="000E4A7D" w:rsidRDefault="00333320">
      <w:pPr>
        <w:pStyle w:val="Zkladntext"/>
        <w:ind w:left="1398" w:right="3986"/>
      </w:pPr>
      <w:r>
        <w:t>textové pole – vybrané logické adresy (max. 4 logické adresy) související s dotazovací funkcí „Subdistribuce“ v provozním režimu „Spínatelný“ příslušného výstupního okruhu,</w:t>
      </w:r>
    </w:p>
    <w:p w:rsidR="000E4A7D" w:rsidRDefault="00333320">
      <w:pPr>
        <w:pStyle w:val="Zkladntext"/>
        <w:spacing w:before="1"/>
        <w:ind w:left="1398"/>
      </w:pPr>
      <w:r>
        <w:t xml:space="preserve">žádná logická adresa nepřidána: dotazovací funkce </w:t>
      </w:r>
      <w:r>
        <w:rPr>
          <w:u w:val="single"/>
        </w:rPr>
        <w:t>není</w:t>
      </w:r>
      <w:r>
        <w:t xml:space="preserve"> zpracována</w:t>
      </w:r>
    </w:p>
    <w:p w:rsidR="000E4A7D" w:rsidRDefault="000E4A7D">
      <w:pPr>
        <w:pStyle w:val="Zkladntext"/>
        <w:spacing w:before="11"/>
        <w:rPr>
          <w:sz w:val="15"/>
        </w:rPr>
      </w:pPr>
    </w:p>
    <w:p w:rsidR="000E4A7D" w:rsidRDefault="00333320">
      <w:pPr>
        <w:pStyle w:val="Zkladntext"/>
        <w:ind w:left="1398"/>
      </w:pPr>
      <w:r>
        <w:t>► „Dynamic light (Dynamické osvětlení):“:</w:t>
      </w:r>
    </w:p>
    <w:p w:rsidR="000E4A7D" w:rsidRDefault="00333320">
      <w:pPr>
        <w:pStyle w:val="Zkladntext"/>
        <w:spacing w:before="1"/>
        <w:ind w:left="1398" w:right="3971"/>
      </w:pPr>
      <w:r>
        <w:t>textové pole – vybrané logické adresy (max. 4 logické adresy) související s dotazovací funkcí „Dynamické osvětlení“ v provozním režimu „Spínatelný“ příslušného výstupního okruhu,</w:t>
      </w:r>
    </w:p>
    <w:p w:rsidR="000E4A7D" w:rsidRDefault="00333320">
      <w:pPr>
        <w:pStyle w:val="Zkladntext"/>
        <w:spacing w:line="183" w:lineRule="exact"/>
        <w:ind w:left="1398"/>
      </w:pPr>
      <w:r>
        <w:t xml:space="preserve">žádná logická adresa nepřidána: dotazovací funkce </w:t>
      </w:r>
      <w:r>
        <w:rPr>
          <w:u w:val="single"/>
        </w:rPr>
        <w:t>není</w:t>
      </w:r>
      <w:r>
        <w:t xml:space="preserve"> zpracována</w:t>
      </w:r>
    </w:p>
    <w:p w:rsidR="000E4A7D" w:rsidRDefault="000E4A7D">
      <w:pPr>
        <w:pStyle w:val="Zkladntext"/>
        <w:spacing w:before="10"/>
        <w:rPr>
          <w:sz w:val="15"/>
        </w:rPr>
      </w:pPr>
    </w:p>
    <w:p w:rsidR="000E4A7D" w:rsidRDefault="00333320">
      <w:pPr>
        <w:pStyle w:val="Zkladntext"/>
        <w:ind w:left="1398"/>
      </w:pPr>
      <w:r>
        <w:t>► „Manual reset (Ruční reset):“:</w:t>
      </w:r>
    </w:p>
    <w:p w:rsidR="000E4A7D" w:rsidRDefault="00333320">
      <w:pPr>
        <w:pStyle w:val="Zkladntext"/>
        <w:spacing w:before="1"/>
        <w:ind w:left="1398" w:right="3971"/>
      </w:pPr>
      <w:r>
        <w:t>textové pole – vybrané logické adresy (max. 4 logické adresy) související s dotazovací funkcí „Ruční reset“ v provozním režimu „Spínatelný“ příslušného výstupního okruhu,</w:t>
      </w:r>
    </w:p>
    <w:p w:rsidR="000E4A7D" w:rsidRDefault="00333320">
      <w:pPr>
        <w:pStyle w:val="Zkladntext"/>
        <w:spacing w:line="183" w:lineRule="exact"/>
        <w:ind w:left="1398"/>
      </w:pPr>
      <w:r>
        <w:t xml:space="preserve">žádná logická adresa nepřidána: dotazovací funkce </w:t>
      </w:r>
      <w:r>
        <w:rPr>
          <w:u w:val="single"/>
        </w:rPr>
        <w:t>není</w:t>
      </w:r>
      <w:r>
        <w:t xml:space="preserve"> zpracována</w:t>
      </w:r>
    </w:p>
    <w:p w:rsidR="000E4A7D" w:rsidRDefault="000E4A7D">
      <w:pPr>
        <w:spacing w:line="183" w:lineRule="exact"/>
        <w:sectPr w:rsidR="000E4A7D">
          <w:pgSz w:w="11900" w:h="16840"/>
          <w:pgMar w:top="1580" w:right="140" w:bottom="1200" w:left="20" w:header="850" w:footer="1020" w:gutter="0"/>
          <w:cols w:space="708"/>
        </w:sectPr>
      </w:pPr>
    </w:p>
    <w:p w:rsidR="000E4A7D" w:rsidRDefault="000E4A7D">
      <w:pPr>
        <w:pStyle w:val="Zkladntext"/>
        <w:rPr>
          <w:rFonts w:ascii="Times New Roman"/>
          <w:sz w:val="20"/>
        </w:rPr>
      </w:pPr>
    </w:p>
    <w:p w:rsidR="000E4A7D" w:rsidRDefault="000E4A7D">
      <w:pPr>
        <w:pStyle w:val="Zkladntext"/>
        <w:spacing w:before="9"/>
        <w:rPr>
          <w:rFonts w:ascii="Times New Roman"/>
          <w:sz w:val="15"/>
        </w:rPr>
      </w:pPr>
    </w:p>
    <w:p w:rsidR="000E4A7D" w:rsidRDefault="00050C51">
      <w:pPr>
        <w:pStyle w:val="Zkladntext"/>
        <w:ind w:left="1398"/>
        <w:rPr>
          <w:rFonts w:ascii="Times New Roman"/>
          <w:sz w:val="20"/>
        </w:rPr>
      </w:pPr>
      <w:r>
        <w:rPr>
          <w:rFonts w:ascii="Times New Roman"/>
          <w:sz w:val="20"/>
        </w:rPr>
      </w:r>
      <w:r>
        <w:rPr>
          <w:rFonts w:ascii="Times New Roman"/>
          <w:sz w:val="20"/>
        </w:rPr>
        <w:pict>
          <v:group id="_x0000_s3715" style="width:454.6pt;height:338.05pt;mso-position-horizontal-relative:char;mso-position-vertical-relative:line" coordsize="9092,6761">
            <v:rect id="_x0000_s4341" style="position:absolute;left:1615;top:619;width:5991;height:3586" filled="f" strokecolor="#131414" strokeweight=".34672mm"/>
            <v:line id="_x0000_s4340" style="position:absolute" from="1450,1441" to="1589,1441" strokecolor="red" strokeweight=".6pt"/>
            <v:shape id="_x0000_s4339" style="position:absolute;left:1581;top:1387;width:96;height:108" coordorigin="1582,1387" coordsize="96,108" path="m1582,1387r,108l1678,1440r-96,-53xe" fillcolor="red" stroked="f">
              <v:path arrowok="t"/>
            </v:shape>
            <v:line id="_x0000_s4338" style="position:absolute" from="7601,1422" to="7771,1422" strokecolor="red" strokeweight=".6pt"/>
            <v:shape id="_x0000_s4337" style="position:absolute;left:7512;top:1368;width:96;height:106" coordorigin="7512,1368" coordsize="96,106" path="m7608,1368r-96,53l7608,1474r,-106xe" fillcolor="red" stroked="f">
              <v:path arrowok="t"/>
            </v:shape>
            <v:rect id="_x0000_s4336" style="position:absolute;left:4473;top:1341;width:2686;height:200" filled="f" strokecolor="red" strokeweight=".19811mm"/>
            <v:rect id="_x0000_s4335" style="position:absolute;left:1677;top:1341;width:531;height:200" filled="f" strokecolor="red" strokeweight=".19811mm"/>
            <v:rect id="_x0000_s4334" style="position:absolute;left:7250;top:1291;width:262;height:262" filled="f" strokecolor="red" strokeweight=".19811mm"/>
            <v:shape id="_x0000_s4333" type="#_x0000_t75" style="position:absolute;left:1850;top:3717;width:419;height:419">
              <v:imagedata r:id="rId343" o:title=""/>
            </v:shape>
            <v:shape id="_x0000_s4332" type="#_x0000_t75" style="position:absolute;left:2447;top:3717;width:419;height:419">
              <v:imagedata r:id="rId344" o:title=""/>
            </v:shape>
            <v:shape id="_x0000_s4331" type="#_x0000_t75" style="position:absolute;left:6964;top:3717;width:416;height:419">
              <v:imagedata r:id="rId345" o:title=""/>
            </v:shape>
            <v:shape id="_x0000_s4330" type="#_x0000_t75" style="position:absolute;left:6364;top:3717;width:419;height:419">
              <v:imagedata r:id="rId346" o:title=""/>
            </v:shape>
            <v:shape id="_x0000_s4329" type="#_x0000_t75" style="position:absolute;left:4252;top:3717;width:419;height:419">
              <v:imagedata r:id="rId347" o:title=""/>
            </v:shape>
            <v:line id="_x0000_s4328" style="position:absolute" from="1682,3670" to="7543,3670" strokecolor="#131414" strokeweight=".34672mm"/>
            <v:line id="_x0000_s4327" style="position:absolute" from="1678,3113" to="4157,3113" strokecolor="#131414" strokeweight=".34672mm"/>
            <v:line id="_x0000_s4326" style="position:absolute" from="4358,1601" to="4358,3629" strokecolor="#131414" strokeweight=".34672mm"/>
            <v:rect id="_x0000_s4325" style="position:absolute;left:3537;top:1005;width:1414;height:219" filled="f" strokecolor="#131414" strokeweight=".08917mm"/>
            <v:rect id="_x0000_s4324" style="position:absolute;left:5109;top:1005;width:596;height:219" filled="f" strokecolor="#131414" strokeweight=".08917mm"/>
            <v:line id="_x0000_s4323" style="position:absolute" from="1682,1572" to="7543,1572" strokecolor="#131414" strokeweight=".34672mm"/>
            <v:shape id="_x0000_s4322" type="#_x0000_t75" style="position:absolute;left:3165;top:1007;width:236;height:236">
              <v:imagedata r:id="rId348" o:title=""/>
            </v:shape>
            <v:line id="_x0000_s4321" style="position:absolute" from="1615,977" to="7606,977" strokecolor="#131414" strokeweight=".34672mm"/>
            <v:line id="_x0000_s4320" style="position:absolute" from="1615,1274" to="7606,1274" strokecolor="#131414" strokeweight=".34672mm"/>
            <v:shape id="_x0000_s4319" type="#_x0000_t75" style="position:absolute;left:7264;top:1302;width:236;height:236">
              <v:imagedata r:id="rId349" o:title=""/>
            </v:shape>
            <v:shape id="_x0000_s4318" type="#_x0000_t75" style="position:absolute;left:4043;top:1302;width:236;height:236">
              <v:imagedata r:id="rId350" o:title=""/>
            </v:shape>
            <v:shape id="_x0000_s4317" type="#_x0000_t75" style="position:absolute;left:7235;top:1653;width:303;height:303">
              <v:imagedata r:id="rId353" o:title=""/>
            </v:shape>
            <v:shape id="_x0000_s4316" type="#_x0000_t75" style="position:absolute;left:6786;top:1653;width:303;height:303">
              <v:imagedata r:id="rId354" o:title=""/>
            </v:shape>
            <v:shape id="_x0000_s4315" type="#_x0000_t75" style="position:absolute;left:7235;top:2094;width:303;height:306">
              <v:imagedata r:id="rId355" o:title=""/>
            </v:shape>
            <v:shape id="_x0000_s4314" type="#_x0000_t75" style="position:absolute;left:6786;top:2094;width:303;height:306">
              <v:imagedata r:id="rId356" o:title=""/>
            </v:shape>
            <v:shape id="_x0000_s4313" type="#_x0000_t75" style="position:absolute;left:7235;top:2538;width:303;height:303">
              <v:imagedata r:id="rId357" o:title=""/>
            </v:shape>
            <v:shape id="_x0000_s4312" type="#_x0000_t75" style="position:absolute;left:6786;top:2538;width:303;height:303">
              <v:imagedata r:id="rId358" o:title=""/>
            </v:shape>
            <v:shape id="_x0000_s4311" type="#_x0000_t75" style="position:absolute;left:7235;top:2982;width:303;height:303">
              <v:imagedata r:id="rId359" o:title=""/>
            </v:shape>
            <v:shape id="_x0000_s4310" type="#_x0000_t75" style="position:absolute;left:6786;top:2982;width:303;height:303">
              <v:imagedata r:id="rId360" o:title=""/>
            </v:shape>
            <v:line id="_x0000_s4309" style="position:absolute" from="5407,454" to="5407,917" strokecolor="red" strokeweight=".48pt"/>
            <v:shape id="_x0000_s4308" style="position:absolute;left:5354;top:909;width:106;height:96" coordorigin="5354,910" coordsize="106,96" path="m5460,910r-106,l5407,1006r53,-96xe" fillcolor="red" stroked="f">
              <v:path arrowok="t"/>
            </v:shape>
            <v:line id="_x0000_s4307" style="position:absolute" from="5815,454" to="5815,1255" strokecolor="red" strokeweight=".48pt"/>
            <v:shape id="_x0000_s4306" type="#_x0000_t75" style="position:absolute;left:7218;top:1633;width:553;height:343">
              <v:imagedata r:id="rId361" o:title=""/>
            </v:shape>
            <v:rect id="_x0000_s4305" style="position:absolute;left:7224;top:2083;width:329;height:329" filled="f" strokecolor="red" strokeweight=".19811mm"/>
            <v:rect id="_x0000_s4304" style="position:absolute;left:7224;top:2527;width:329;height:329" filled="f" strokecolor="red" strokeweight=".19811mm"/>
            <v:rect id="_x0000_s4303" style="position:absolute;left:7224;top:2968;width:329;height:332" filled="f" strokecolor="red" strokeweight=".19811mm"/>
            <v:rect id="_x0000_s4302" style="position:absolute;left:6772;top:1639;width:329;height:332" filled="f" strokecolor="red" strokeweight=".19811mm"/>
            <v:rect id="_x0000_s4301" style="position:absolute;left:6772;top:2083;width:329;height:329" filled="f" strokecolor="red" strokeweight=".19811mm"/>
            <v:rect id="_x0000_s4300" style="position:absolute;left:6772;top:2527;width:329;height:329" filled="f" strokecolor="red" strokeweight=".19811mm"/>
            <v:rect id="_x0000_s4299" style="position:absolute;left:6772;top:2968;width:329;height:332" filled="f" strokecolor="red" strokeweight=".19811mm"/>
            <v:line id="_x0000_s4298" style="position:absolute" from="6648,4368" to="6648,2686" strokecolor="red" strokeweight=".19811mm"/>
            <v:shape id="_x0000_s4297" type="#_x0000_t75" style="position:absolute;left:6648;top:2637;width:125;height:106">
              <v:imagedata r:id="rId362" o:title=""/>
            </v:shape>
            <v:line id="_x0000_s4296" style="position:absolute" from="6194,4368" to="6194,2242" strokecolor="red" strokeweight=".19811mm"/>
            <v:line id="_x0000_s4295" style="position:absolute" from="6194,2248" to="6686,2248" strokecolor="red" strokeweight=".6pt"/>
            <v:shape id="_x0000_s4294" style="position:absolute;left:6676;top:2196;width:96;height:106" coordorigin="6677,2196" coordsize="96,106" path="m6677,2196r,106l6773,2249r-96,-53xe" fillcolor="red" stroked="f">
              <v:path arrowok="t"/>
            </v:shape>
            <v:line id="_x0000_s4293" style="position:absolute" from="6937,3386" to="6937,4368" strokecolor="red" strokeweight=".6pt"/>
            <v:shape id="_x0000_s4292" style="position:absolute;left:6885;top:3300;width:106;height:96" coordorigin="6886,3300" coordsize="106,96" path="m6938,3300r-52,96l6991,3396r-53,-96xe" fillcolor="red" stroked="f">
              <v:path arrowok="t"/>
            </v:shape>
            <v:line id="_x0000_s4291" style="position:absolute" from="7388,3386" to="7388,4368" strokecolor="red" strokeweight=".6pt"/>
            <v:shape id="_x0000_s4290" style="position:absolute;left:7334;top:3300;width:106;height:96" coordorigin="7334,3300" coordsize="106,96" path="m7387,3300r-53,96l7440,3396r-53,-96xe" fillcolor="red" stroked="f">
              <v:path arrowok="t"/>
            </v:shape>
            <v:shape id="_x0000_s4289" type="#_x0000_t75" style="position:absolute;left:7552;top:2196;width:219;height:106">
              <v:imagedata r:id="rId363" o:title=""/>
            </v:shape>
            <v:shape id="_x0000_s4288" type="#_x0000_t75" style="position:absolute;left:7552;top:2637;width:219;height:106">
              <v:imagedata r:id="rId364" o:title=""/>
            </v:shape>
            <v:line id="_x0000_s4287" style="position:absolute" from="5738,1805" to="6686,1805" strokecolor="red" strokeweight=".48pt"/>
            <v:shape id="_x0000_s4286" style="position:absolute;left:6676;top:1752;width:96;height:106" coordorigin="6677,1752" coordsize="96,106" path="m6677,1752r,106l6773,1805r-96,-53xe" fillcolor="red" stroked="f">
              <v:path arrowok="t"/>
            </v:shape>
            <v:line id="_x0000_s4285" style="position:absolute" from="5738,4368" to="5738,1800" strokecolor="red" strokeweight=".19811mm"/>
            <v:line id="_x0000_s4284" style="position:absolute" from="10,5" to="9082,5" strokeweight=".48pt"/>
            <v:line id="_x0000_s4283" style="position:absolute" from="5,0" to="5,6761" strokeweight=".48pt"/>
            <v:line id="_x0000_s4282" style="position:absolute" from="9086,0" to="9086,6761" strokeweight=".48pt"/>
            <v:line id="_x0000_s4281" style="position:absolute" from="10,6756" to="9082,6756" strokeweight=".48pt"/>
            <v:rect id="_x0000_s4280" style="position:absolute;left:196;top:4608;width:58;height:12" fillcolor="#131414" stroked="f"/>
            <v:rect id="_x0000_s4279" style="position:absolute;left:309;top:4608;width:58;height:12" fillcolor="#131414" stroked="f"/>
            <v:rect id="_x0000_s4278" style="position:absolute;left:424;top:4608;width:56;height:12" fillcolor="#131414" stroked="f"/>
            <v:rect id="_x0000_s4277" style="position:absolute;left:537;top:4608;width:58;height:12" fillcolor="#131414" stroked="f"/>
            <v:rect id="_x0000_s4276" style="position:absolute;left:650;top:4608;width:58;height:12" fillcolor="#131414" stroked="f"/>
            <v:rect id="_x0000_s4275" style="position:absolute;left:765;top:4608;width:56;height:12" fillcolor="#131414" stroked="f"/>
            <v:rect id="_x0000_s4274" style="position:absolute;left:878;top:4608;width:58;height:12" fillcolor="#131414" stroked="f"/>
            <v:rect id="_x0000_s4273" style="position:absolute;left:991;top:4608;width:58;height:12" fillcolor="#131414" stroked="f"/>
            <v:rect id="_x0000_s4272" style="position:absolute;left:1106;top:4608;width:56;height:12" fillcolor="#131414" stroked="f"/>
            <v:rect id="_x0000_s4271" style="position:absolute;left:1219;top:4608;width:58;height:12" fillcolor="#131414" stroked="f"/>
            <v:rect id="_x0000_s4270" style="position:absolute;left:1332;top:4608;width:58;height:12" fillcolor="#131414" stroked="f"/>
            <v:rect id="_x0000_s4269" style="position:absolute;left:1447;top:4608;width:56;height:12" fillcolor="#131414" stroked="f"/>
            <v:rect id="_x0000_s4268" style="position:absolute;left:1560;top:4608;width:58;height:12" fillcolor="#131414" stroked="f"/>
            <v:rect id="_x0000_s4267" style="position:absolute;left:1672;top:4608;width:58;height:12" fillcolor="#131414" stroked="f"/>
            <v:rect id="_x0000_s4266" style="position:absolute;left:1788;top:4608;width:56;height:12" fillcolor="#131414" stroked="f"/>
            <v:rect id="_x0000_s4265" style="position:absolute;left:1900;top:4608;width:58;height:12" fillcolor="#131414" stroked="f"/>
            <v:rect id="_x0000_s4264" style="position:absolute;left:2013;top:4608;width:58;height:12" fillcolor="#131414" stroked="f"/>
            <v:rect id="_x0000_s4263" style="position:absolute;left:2128;top:4608;width:58;height:12" fillcolor="#131414" stroked="f"/>
            <v:rect id="_x0000_s4262" style="position:absolute;left:2241;top:4608;width:58;height:12" fillcolor="#131414" stroked="f"/>
            <v:rect id="_x0000_s4261" style="position:absolute;left:2356;top:4608;width:56;height:12" fillcolor="#131414" stroked="f"/>
            <v:rect id="_x0000_s4260" style="position:absolute;left:2469;top:4608;width:58;height:12" fillcolor="#131414" stroked="f"/>
            <v:rect id="_x0000_s4259" style="position:absolute;left:2582;top:4608;width:58;height:12" fillcolor="#131414" stroked="f"/>
            <v:rect id="_x0000_s4258" style="position:absolute;left:2697;top:4608;width:56;height:12" fillcolor="#131414" stroked="f"/>
            <v:rect id="_x0000_s4257" style="position:absolute;left:2810;top:4608;width:58;height:12" fillcolor="#131414" stroked="f"/>
            <v:rect id="_x0000_s4256" style="position:absolute;left:2923;top:4608;width:58;height:12" fillcolor="#131414" stroked="f"/>
            <v:rect id="_x0000_s4255" style="position:absolute;left:3038;top:4608;width:56;height:12" fillcolor="#131414" stroked="f"/>
            <v:rect id="_x0000_s4254" style="position:absolute;left:3151;top:4608;width:58;height:12" fillcolor="#131414" stroked="f"/>
            <v:rect id="_x0000_s4253" style="position:absolute;left:3264;top:4608;width:58;height:12" fillcolor="#131414" stroked="f"/>
            <v:rect id="_x0000_s4252" style="position:absolute;left:3379;top:4608;width:56;height:12" fillcolor="#131414" stroked="f"/>
            <v:rect id="_x0000_s4251" style="position:absolute;left:3492;top:4608;width:58;height:12" fillcolor="#131414" stroked="f"/>
            <v:rect id="_x0000_s4250" style="position:absolute;left:3604;top:4608;width:58;height:12" fillcolor="#131414" stroked="f"/>
            <v:rect id="_x0000_s4249" style="position:absolute;left:3720;top:4608;width:56;height:12" fillcolor="#131414" stroked="f"/>
            <v:rect id="_x0000_s4248" style="position:absolute;left:3832;top:4608;width:58;height:12" fillcolor="#131414" stroked="f"/>
            <v:rect id="_x0000_s4247" style="position:absolute;left:3945;top:4608;width:58;height:12" fillcolor="#131414" stroked="f"/>
            <v:rect id="_x0000_s4246" style="position:absolute;left:4060;top:4608;width:56;height:12" fillcolor="#131414" stroked="f"/>
            <v:rect id="_x0000_s4245" style="position:absolute;left:4173;top:4608;width:58;height:12" fillcolor="#131414" stroked="f"/>
            <v:rect id="_x0000_s4244" style="position:absolute;left:4286;top:4608;width:58;height:12" fillcolor="#131414" stroked="f"/>
            <v:rect id="_x0000_s4243" style="position:absolute;left:4401;top:4608;width:58;height:12" fillcolor="#131414" stroked="f"/>
            <v:rect id="_x0000_s4242" style="position:absolute;left:4514;top:4608;width:58;height:12" fillcolor="#131414" stroked="f"/>
            <v:shape id="_x0000_s4241" style="position:absolute;left:4629;top:4608;width:53;height:12" coordorigin="4630,4608" coordsize="53,12" path="m4678,4608r-48,l4630,4620r48,l4682,4613r-4,-5xe" fillcolor="#131414" stroked="f">
              <v:path arrowok="t"/>
            </v:shape>
            <v:shape id="_x0000_s4240" style="position:absolute;left:4677;top:4608;width:5;height:5" coordorigin="4678,4608" coordsize="5,5" path="m4682,4608r-4,l4682,4613r,-5xe" fillcolor="#131414" stroked="f">
              <v:path arrowok="t"/>
            </v:shape>
            <v:rect id="_x0000_s4239" style="position:absolute;left:4670;top:4612;width:12;height:10" fillcolor="#131414" stroked="f"/>
            <v:rect id="_x0000_s4238" style="position:absolute;left:4670;top:4677;width:12;height:58" fillcolor="#131414" stroked="f"/>
            <v:rect id="_x0000_s4237" style="position:absolute;left:4670;top:4792;width:12;height:56" fillcolor="#131414" stroked="f"/>
            <v:rect id="_x0000_s4236" style="position:absolute;left:4670;top:4905;width:12;height:58" fillcolor="#131414" stroked="f"/>
            <v:rect id="_x0000_s4235" style="position:absolute;left:4670;top:5018;width:12;height:58" fillcolor="#131414" stroked="f"/>
            <v:rect id="_x0000_s4234" style="position:absolute;left:4670;top:5133;width:12;height:56" fillcolor="#131414" stroked="f"/>
            <v:rect id="_x0000_s4233" style="position:absolute;left:4670;top:5246;width:12;height:58" fillcolor="#131414" stroked="f"/>
            <v:rect id="_x0000_s4232" style="position:absolute;left:4670;top:5361;width:12;height:56" fillcolor="#131414" stroked="f"/>
            <v:rect id="_x0000_s4231" style="position:absolute;left:4670;top:5474;width:12;height:58" fillcolor="#131414" stroked="f"/>
            <v:rect id="_x0000_s4230" style="position:absolute;left:4670;top:5587;width:12;height:58" fillcolor="#131414" stroked="f"/>
            <v:rect id="_x0000_s4229" style="position:absolute;left:4670;top:5702;width:12;height:56" fillcolor="#131414" stroked="f"/>
            <v:rect id="_x0000_s4228" style="position:absolute;left:4670;top:5815;width:12;height:58" fillcolor="#131414" stroked="f"/>
            <v:shape id="_x0000_s4227" style="position:absolute;left:4670;top:5928;width:12;height:10" coordorigin="4670,5928" coordsize="12,10" path="m4682,5928r-12,l4670,5930r8,8l4682,5930r,-2xe" fillcolor="#131414" stroked="f">
              <v:path arrowok="t"/>
            </v:shape>
            <v:shape id="_x0000_s4226" style="position:absolute;left:4677;top:5930;width:5;height:8" coordorigin="4678,5930" coordsize="5,8" path="m4682,5930r-4,8l4682,5938r,-8xe" fillcolor="#131414" stroked="f">
              <v:path arrowok="t"/>
            </v:shape>
            <v:rect id="_x0000_s4225" style="position:absolute;left:4622;top:5925;width:56;height:12" fillcolor="#131414" stroked="f"/>
            <v:rect id="_x0000_s4224" style="position:absolute;left:4509;top:5925;width:58;height:12" fillcolor="#131414" stroked="f"/>
            <v:rect id="_x0000_s4223" style="position:absolute;left:4394;top:5925;width:58;height:12" fillcolor="#131414" stroked="f"/>
            <v:rect id="_x0000_s4222" style="position:absolute;left:4281;top:5925;width:58;height:12" fillcolor="#131414" stroked="f"/>
            <v:rect id="_x0000_s4221" style="position:absolute;left:4168;top:5925;width:56;height:12" fillcolor="#131414" stroked="f"/>
            <v:rect id="_x0000_s4220" style="position:absolute;left:4053;top:5925;width:58;height:12" fillcolor="#131414" stroked="f"/>
            <v:rect id="_x0000_s4219" style="position:absolute;left:3940;top:5925;width:58;height:12" fillcolor="#131414" stroked="f"/>
            <v:rect id="_x0000_s4218" style="position:absolute;left:3828;top:5925;width:56;height:12" fillcolor="#131414" stroked="f"/>
            <v:rect id="_x0000_s4217" style="position:absolute;left:3712;top:5925;width:58;height:12" fillcolor="#131414" stroked="f"/>
            <v:rect id="_x0000_s4216" style="position:absolute;left:3600;top:5925;width:58;height:12" fillcolor="#131414" stroked="f"/>
            <v:rect id="_x0000_s4215" style="position:absolute;left:3487;top:5925;width:56;height:12" fillcolor="#131414" stroked="f"/>
            <v:rect id="_x0000_s4214" style="position:absolute;left:3372;top:5925;width:58;height:12" fillcolor="#131414" stroked="f"/>
            <v:rect id="_x0000_s4213" style="position:absolute;left:3259;top:5925;width:58;height:12" fillcolor="#131414" stroked="f"/>
            <v:rect id="_x0000_s4212" style="position:absolute;left:3146;top:5925;width:56;height:12" fillcolor="#131414" stroked="f"/>
            <v:rect id="_x0000_s4211" style="position:absolute;left:3031;top:5925;width:58;height:12" fillcolor="#131414" stroked="f"/>
            <v:rect id="_x0000_s4210" style="position:absolute;left:2918;top:5925;width:58;height:12" fillcolor="#131414" stroked="f"/>
            <v:rect id="_x0000_s4209" style="position:absolute;left:2805;top:5925;width:56;height:12" fillcolor="#131414" stroked="f"/>
            <v:rect id="_x0000_s4208" style="position:absolute;left:2690;top:5925;width:58;height:12" fillcolor="#131414" stroked="f"/>
            <v:rect id="_x0000_s4207" style="position:absolute;left:2577;top:5925;width:58;height:12" fillcolor="#131414" stroked="f"/>
            <v:rect id="_x0000_s4206" style="position:absolute;left:2464;top:5925;width:56;height:12" fillcolor="#131414" stroked="f"/>
            <v:rect id="_x0000_s4205" style="position:absolute;left:2349;top:5925;width:58;height:12" fillcolor="#131414" stroked="f"/>
            <v:rect id="_x0000_s4204" style="position:absolute;left:2236;top:5925;width:58;height:12" fillcolor="#131414" stroked="f"/>
            <v:rect id="_x0000_s4203" style="position:absolute;left:2121;top:5925;width:58;height:12" fillcolor="#131414" stroked="f"/>
            <v:rect id="_x0000_s4202" style="position:absolute;left:2008;top:5925;width:58;height:12" fillcolor="#131414" stroked="f"/>
            <v:rect id="_x0000_s4201" style="position:absolute;left:1896;top:5925;width:56;height:12" fillcolor="#131414" stroked="f"/>
            <v:rect id="_x0000_s4200" style="position:absolute;left:1780;top:5925;width:58;height:12" fillcolor="#131414" stroked="f"/>
            <v:rect id="_x0000_s4199" style="position:absolute;left:1668;top:5925;width:58;height:12" fillcolor="#131414" stroked="f"/>
            <v:rect id="_x0000_s4198" style="position:absolute;left:1555;top:5925;width:56;height:12" fillcolor="#131414" stroked="f"/>
            <v:rect id="_x0000_s4197" style="position:absolute;left:1440;top:5925;width:58;height:12" fillcolor="#131414" stroked="f"/>
            <v:rect id="_x0000_s4196" style="position:absolute;left:1327;top:5925;width:58;height:12" fillcolor="#131414" stroked="f"/>
            <v:rect id="_x0000_s4195" style="position:absolute;left:1214;top:5925;width:56;height:12" fillcolor="#131414" stroked="f"/>
            <v:rect id="_x0000_s4194" style="position:absolute;left:1099;top:5925;width:58;height:12" fillcolor="#131414" stroked="f"/>
            <v:rect id="_x0000_s4193" style="position:absolute;left:986;top:5925;width:58;height:12" fillcolor="#131414" stroked="f"/>
            <v:rect id="_x0000_s4192" style="position:absolute;left:873;top:5925;width:56;height:12" fillcolor="#131414" stroked="f"/>
            <v:rect id="_x0000_s4191" style="position:absolute;left:758;top:5925;width:58;height:12" fillcolor="#131414" stroked="f"/>
            <v:rect id="_x0000_s4190" style="position:absolute;left:645;top:5925;width:58;height:12" fillcolor="#131414" stroked="f"/>
            <v:rect id="_x0000_s4189" style="position:absolute;left:532;top:5925;width:56;height:12" fillcolor="#131414" stroked="f"/>
            <v:rect id="_x0000_s4188" style="position:absolute;left:417;top:5925;width:58;height:12" fillcolor="#131414" stroked="f"/>
            <v:rect id="_x0000_s4187" style="position:absolute;left:304;top:5925;width:58;height:12" fillcolor="#131414" stroked="f"/>
            <v:shape id="_x0000_s4186" style="position:absolute;left:192;top:5925;width:56;height:12" coordorigin="192,5926" coordsize="56,12" path="m247,5926r-50,l192,5930r5,8l247,5938r,-12xe" fillcolor="#131414" stroked="f">
              <v:path arrowok="t"/>
            </v:shape>
            <v:shape id="_x0000_s4185" style="position:absolute;left:192;top:5930;width:5;height:8" coordorigin="192,5930" coordsize="5,8" path="m192,5930r,8l197,5938r-5,-8xe" fillcolor="#131414" stroked="f">
              <v:path arrowok="t"/>
            </v:shape>
            <v:rect id="_x0000_s4184" style="position:absolute;left:192;top:5925;width:10;height:5" fillcolor="#131414" stroked="f"/>
            <v:rect id="_x0000_s4183" style="position:absolute;left:192;top:5812;width:10;height:56" fillcolor="#131414" stroked="f"/>
            <v:rect id="_x0000_s4182" style="position:absolute;left:192;top:5697;width:10;height:58" fillcolor="#131414" stroked="f"/>
            <v:rect id="_x0000_s4181" style="position:absolute;left:192;top:5584;width:10;height:58" fillcolor="#131414" stroked="f"/>
            <v:rect id="_x0000_s4180" style="position:absolute;left:192;top:5472;width:10;height:56" fillcolor="#131414" stroked="f"/>
            <v:rect id="_x0000_s4179" style="position:absolute;left:192;top:5356;width:10;height:58" fillcolor="#131414" stroked="f"/>
            <v:rect id="_x0000_s4178" style="position:absolute;left:192;top:5244;width:10;height:58" fillcolor="#131414" stroked="f"/>
            <v:rect id="_x0000_s4177" style="position:absolute;left:192;top:5131;width:10;height:56" fillcolor="#131414" stroked="f"/>
            <v:rect id="_x0000_s4176" style="position:absolute;left:192;top:5016;width:10;height:58" fillcolor="#131414" stroked="f"/>
            <v:rect id="_x0000_s4175" style="position:absolute;left:192;top:4903;width:10;height:58" fillcolor="#131414" stroked="f"/>
            <v:rect id="_x0000_s4174" style="position:absolute;left:192;top:4790;width:10;height:56" fillcolor="#131414" stroked="f"/>
            <v:rect id="_x0000_s4173" style="position:absolute;left:192;top:4675;width:10;height:58" fillcolor="#131414" stroked="f"/>
            <v:shape id="_x0000_s4172" style="position:absolute;left:192;top:4608;width:10;height:12" coordorigin="192,4608" coordsize="10,12" path="m197,4608r-5,5l192,4620r10,l202,4613r-5,-5xe" fillcolor="#131414" stroked="f">
              <v:path arrowok="t"/>
            </v:shape>
            <v:shape id="_x0000_s4171" style="position:absolute;left:192;top:4608;width:5;height:5" coordorigin="192,4608" coordsize="5,5" path="m197,4608r-5,l192,4613r5,-5xe" fillcolor="#131414" stroked="f">
              <v:path arrowok="t"/>
            </v:shape>
            <v:rect id="_x0000_s4170" style="position:absolute;left:1730;top:1706;width:137;height:135" filled="f" strokecolor="red" strokeweight=".19811mm"/>
            <v:rect id="_x0000_s4169" style="position:absolute;left:1730;top:2006;width:137;height:137" filled="f" strokecolor="red" strokeweight=".19811mm"/>
            <v:rect id="_x0000_s4168" style="position:absolute;left:1730;top:2306;width:137;height:137" filled="f" strokecolor="red" strokeweight=".19811mm"/>
            <v:line id="_x0000_s4167" style="position:absolute" from="1450,1774" to="1644,1774" strokecolor="red" strokeweight=".48pt"/>
            <v:shape id="_x0000_s4166" style="position:absolute;left:1634;top:1720;width:96;height:106" coordorigin="1634,1721" coordsize="96,106" path="m1634,1721r,105l1730,1774r-96,-53xe" fillcolor="red" stroked="f">
              <v:path arrowok="t"/>
            </v:shape>
            <v:line id="_x0000_s4165" style="position:absolute" from="1450,2075" to="1644,2075" strokecolor="red" strokeweight=".6pt"/>
            <v:shape id="_x0000_s4164" style="position:absolute;left:1634;top:2020;width:96;height:106" coordorigin="1634,2021" coordsize="96,106" path="m1634,2021r,105l1730,2074r-96,-53xe" fillcolor="red" stroked="f">
              <v:path arrowok="t"/>
            </v:shape>
            <v:line id="_x0000_s4163" style="position:absolute" from="1450,2376" to="1644,2376" strokecolor="red" strokeweight=".48pt"/>
            <v:shape id="_x0000_s4162" style="position:absolute;left:1634;top:2323;width:96;height:106" coordorigin="1634,2323" coordsize="96,106" path="m1634,2323r,106l1730,2376r-96,-53xe" fillcolor="red" stroked="f">
              <v:path arrowok="t"/>
            </v:shape>
            <v:rect id="_x0000_s4161" style="position:absolute;left:1730;top:2608;width:137;height:137" filled="f" strokecolor="red" strokeweight=".19811mm"/>
            <v:line id="_x0000_s4160" style="position:absolute" from="1450,2677" to="1644,2677" strokecolor="red" strokeweight=".6pt"/>
            <v:shape id="_x0000_s4159" style="position:absolute;left:1634;top:2623;width:96;height:106" coordorigin="1634,2623" coordsize="96,106" path="m1634,2623r,106l1730,2676r-96,-53xe" fillcolor="red" stroked="f">
              <v:path arrowok="t"/>
            </v:shape>
            <v:rect id="_x0000_s4158" style="position:absolute;left:1730;top:2908;width:137;height:137" filled="f" strokecolor="red" strokeweight=".19811mm"/>
            <v:line id="_x0000_s4157" style="position:absolute" from="1450,2977" to="1644,2977" strokecolor="red" strokeweight=".6pt"/>
            <v:shape id="_x0000_s4156" style="position:absolute;left:1634;top:2925;width:96;height:106" coordorigin="1634,2926" coordsize="96,106" path="m1634,2926r,105l1730,2978r-96,-52xe" fillcolor="red" stroked="f">
              <v:path arrowok="t"/>
            </v:shape>
            <v:rect id="_x0000_s4155" style="position:absolute;left:196;top:6000;width:58;height:12" fillcolor="#131414" stroked="f"/>
            <v:rect id="_x0000_s4154" style="position:absolute;left:309;top:6000;width:58;height:12" fillcolor="#131414" stroked="f"/>
            <v:rect id="_x0000_s4153" style="position:absolute;left:424;top:6000;width:56;height:12" fillcolor="#131414" stroked="f"/>
            <v:rect id="_x0000_s4152" style="position:absolute;left:537;top:6000;width:58;height:12" fillcolor="#131414" stroked="f"/>
            <v:rect id="_x0000_s4151" style="position:absolute;left:650;top:6000;width:58;height:12" fillcolor="#131414" stroked="f"/>
            <v:rect id="_x0000_s4150" style="position:absolute;left:765;top:6000;width:56;height:12" fillcolor="#131414" stroked="f"/>
            <v:rect id="_x0000_s4149" style="position:absolute;left:878;top:6000;width:58;height:12" fillcolor="#131414" stroked="f"/>
            <v:rect id="_x0000_s4148" style="position:absolute;left:991;top:6000;width:58;height:12" fillcolor="#131414" stroked="f"/>
            <v:rect id="_x0000_s4147" style="position:absolute;left:1106;top:6000;width:56;height:12" fillcolor="#131414" stroked="f"/>
            <v:rect id="_x0000_s4146" style="position:absolute;left:1219;top:6000;width:58;height:12" fillcolor="#131414" stroked="f"/>
            <v:rect id="_x0000_s4145" style="position:absolute;left:1332;top:6000;width:58;height:12" fillcolor="#131414" stroked="f"/>
            <v:rect id="_x0000_s4144" style="position:absolute;left:1447;top:6000;width:56;height:12" fillcolor="#131414" stroked="f"/>
            <v:rect id="_x0000_s4143" style="position:absolute;left:1560;top:6000;width:58;height:12" fillcolor="#131414" stroked="f"/>
            <v:rect id="_x0000_s4142" style="position:absolute;left:1672;top:6000;width:58;height:12" fillcolor="#131414" stroked="f"/>
            <v:rect id="_x0000_s4141" style="position:absolute;left:1788;top:6000;width:56;height:12" fillcolor="#131414" stroked="f"/>
            <v:rect id="_x0000_s4140" style="position:absolute;left:1900;top:6000;width:58;height:12" fillcolor="#131414" stroked="f"/>
            <v:rect id="_x0000_s4139" style="position:absolute;left:2013;top:6000;width:58;height:12" fillcolor="#131414" stroked="f"/>
            <v:rect id="_x0000_s4138" style="position:absolute;left:2128;top:6000;width:58;height:12" fillcolor="#131414" stroked="f"/>
            <v:rect id="_x0000_s4137" style="position:absolute;left:2241;top:6000;width:58;height:12" fillcolor="#131414" stroked="f"/>
            <v:rect id="_x0000_s4136" style="position:absolute;left:2356;top:6000;width:56;height:12" fillcolor="#131414" stroked="f"/>
            <v:rect id="_x0000_s4135" style="position:absolute;left:2469;top:6000;width:58;height:12" fillcolor="#131414" stroked="f"/>
            <v:rect id="_x0000_s4134" style="position:absolute;left:2582;top:6000;width:58;height:12" fillcolor="#131414" stroked="f"/>
            <v:rect id="_x0000_s4133" style="position:absolute;left:2697;top:6000;width:56;height:12" fillcolor="#131414" stroked="f"/>
            <v:rect id="_x0000_s4132" style="position:absolute;left:2810;top:6000;width:58;height:12" fillcolor="#131414" stroked="f"/>
            <v:rect id="_x0000_s4131" style="position:absolute;left:2923;top:6000;width:58;height:12" fillcolor="#131414" stroked="f"/>
            <v:rect id="_x0000_s4130" style="position:absolute;left:3038;top:6000;width:56;height:12" fillcolor="#131414" stroked="f"/>
            <v:rect id="_x0000_s4129" style="position:absolute;left:3151;top:6000;width:58;height:12" fillcolor="#131414" stroked="f"/>
            <v:rect id="_x0000_s4128" style="position:absolute;left:3264;top:6000;width:58;height:12" fillcolor="#131414" stroked="f"/>
            <v:rect id="_x0000_s4127" style="position:absolute;left:3379;top:6000;width:56;height:12" fillcolor="#131414" stroked="f"/>
            <v:rect id="_x0000_s4126" style="position:absolute;left:3492;top:6000;width:58;height:12" fillcolor="#131414" stroked="f"/>
            <v:rect id="_x0000_s4125" style="position:absolute;left:3604;top:6000;width:58;height:12" fillcolor="#131414" stroked="f"/>
            <v:rect id="_x0000_s4124" style="position:absolute;left:3720;top:6000;width:56;height:12" fillcolor="#131414" stroked="f"/>
            <v:rect id="_x0000_s4123" style="position:absolute;left:3832;top:6000;width:58;height:12" fillcolor="#131414" stroked="f"/>
            <v:rect id="_x0000_s4122" style="position:absolute;left:3945;top:6000;width:58;height:12" fillcolor="#131414" stroked="f"/>
            <v:rect id="_x0000_s4121" style="position:absolute;left:4060;top:6000;width:56;height:12" fillcolor="#131414" stroked="f"/>
            <v:rect id="_x0000_s4120" style="position:absolute;left:4173;top:6000;width:58;height:12" fillcolor="#131414" stroked="f"/>
            <v:rect id="_x0000_s4119" style="position:absolute;left:4286;top:6000;width:58;height:12" fillcolor="#131414" stroked="f"/>
            <v:rect id="_x0000_s4118" style="position:absolute;left:4401;top:6000;width:58;height:12" fillcolor="#131414" stroked="f"/>
            <v:rect id="_x0000_s4117" style="position:absolute;left:4514;top:6000;width:58;height:12" fillcolor="#131414" stroked="f"/>
            <v:shape id="_x0000_s4116" style="position:absolute;left:4629;top:6000;width:53;height:12" coordorigin="4630,6000" coordsize="53,12" path="m4678,6000r-48,l4630,6012r48,l4682,6005r-4,-5xe" fillcolor="#131414" stroked="f">
              <v:path arrowok="t"/>
            </v:shape>
            <v:shape id="_x0000_s4115" style="position:absolute;left:4677;top:6000;width:5;height:5" coordorigin="4678,6000" coordsize="5,5" path="m4682,6000r-4,l4682,6005r,-5xe" fillcolor="#131414" stroked="f">
              <v:path arrowok="t"/>
            </v:shape>
            <v:rect id="_x0000_s4114" style="position:absolute;left:4670;top:6004;width:12;height:10" fillcolor="#131414" stroked="f"/>
            <v:rect id="_x0000_s4113" style="position:absolute;left:4670;top:6069;width:12;height:58" fillcolor="#131414" stroked="f"/>
            <v:rect id="_x0000_s4112" style="position:absolute;left:4670;top:6184;width:12;height:56" fillcolor="#131414" stroked="f"/>
            <v:rect id="_x0000_s4111" style="position:absolute;left:4670;top:6297;width:12;height:58" fillcolor="#131414" stroked="f"/>
            <v:rect id="_x0000_s4110" style="position:absolute;left:4670;top:6410;width:12;height:58" fillcolor="#131414" stroked="f"/>
            <v:rect id="_x0000_s4109" style="position:absolute;left:4670;top:6525;width:12;height:56" fillcolor="#131414" stroked="f"/>
            <v:shape id="_x0000_s4108" style="position:absolute;left:4670;top:6638;width:12;height:56" coordorigin="4670,6638" coordsize="12,56" path="m4682,6638r-12,l4670,6686r8,8l4682,6686r,-48xe" fillcolor="#131414" stroked="f">
              <v:path arrowok="t"/>
            </v:shape>
            <v:shape id="_x0000_s4107" style="position:absolute;left:4677;top:6686;width:5;height:8" coordorigin="4678,6686" coordsize="5,8" path="m4682,6686r-4,8l4682,6694r,-8xe" fillcolor="#131414" stroked="f">
              <v:path arrowok="t"/>
            </v:shape>
            <v:rect id="_x0000_s4106" style="position:absolute;left:4668;top:6681;width:10;height:12" fillcolor="#131414" stroked="f"/>
            <v:rect id="_x0000_s4105" style="position:absolute;left:4555;top:6681;width:56;height:12" fillcolor="#131414" stroked="f"/>
            <v:rect id="_x0000_s4104" style="position:absolute;left:4440;top:6681;width:58;height:12" fillcolor="#131414" stroked="f"/>
            <v:rect id="_x0000_s4103" style="position:absolute;left:4327;top:6681;width:58;height:12" fillcolor="#131414" stroked="f"/>
            <v:rect id="_x0000_s4102" style="position:absolute;left:4214;top:6681;width:56;height:12" fillcolor="#131414" stroked="f"/>
            <v:rect id="_x0000_s4101" style="position:absolute;left:4099;top:6681;width:58;height:12" fillcolor="#131414" stroked="f"/>
            <v:rect id="_x0000_s4100" style="position:absolute;left:3986;top:6681;width:58;height:12" fillcolor="#131414" stroked="f"/>
            <v:rect id="_x0000_s4099" style="position:absolute;left:3873;top:6681;width:56;height:12" fillcolor="#131414" stroked="f"/>
            <v:rect id="_x0000_s4098" style="position:absolute;left:3758;top:6681;width:58;height:12" fillcolor="#131414" stroked="f"/>
            <v:rect id="_x0000_s4097" style="position:absolute;left:3645;top:6681;width:58;height:12" fillcolor="#131414" stroked="f"/>
            <v:rect id="_x0000_s4096" style="position:absolute;left:3532;top:6681;width:56;height:12" fillcolor="#131414" stroked="f"/>
            <v:rect id="_x0000_s4095" style="position:absolute;left:3417;top:6681;width:58;height:12" fillcolor="#131414" stroked="f"/>
            <v:rect id="_x0000_s4094" style="position:absolute;left:3304;top:6681;width:58;height:12" fillcolor="#131414" stroked="f"/>
            <v:rect id="_x0000_s4093" style="position:absolute;left:3192;top:6681;width:56;height:12" fillcolor="#131414" stroked="f"/>
            <v:rect id="_x0000_s4092" style="position:absolute;left:3076;top:6681;width:58;height:12" fillcolor="#131414" stroked="f"/>
            <v:rect id="_x0000_s4091" style="position:absolute;left:2964;top:6681;width:58;height:12" fillcolor="#131414" stroked="f"/>
            <v:rect id="_x0000_s4090" style="position:absolute;left:2851;top:6681;width:56;height:12" fillcolor="#131414" stroked="f"/>
            <v:rect id="_x0000_s4089" style="position:absolute;left:2736;top:6681;width:58;height:12" fillcolor="#131414" stroked="f"/>
            <v:rect id="_x0000_s4088" style="position:absolute;left:2623;top:6681;width:56;height:12" fillcolor="#131414" stroked="f"/>
            <v:rect id="_x0000_s4087" style="position:absolute;left:2508;top:6681;width:58;height:12" fillcolor="#131414" stroked="f"/>
            <v:rect id="_x0000_s4086" style="position:absolute;left:2395;top:6681;width:58;height:12" fillcolor="#131414" stroked="f"/>
            <v:rect id="_x0000_s4085" style="position:absolute;left:2282;top:6681;width:56;height:12" fillcolor="#131414" stroked="f"/>
            <v:rect id="_x0000_s4084" style="position:absolute;left:2167;top:6681;width:58;height:12" fillcolor="#131414" stroked="f"/>
            <v:rect id="_x0000_s4083" style="position:absolute;left:2054;top:6681;width:58;height:12" fillcolor="#131414" stroked="f"/>
            <v:rect id="_x0000_s4082" style="position:absolute;left:1941;top:6681;width:56;height:12" fillcolor="#131414" stroked="f"/>
            <v:rect id="_x0000_s4081" style="position:absolute;left:1826;top:6681;width:58;height:12" fillcolor="#131414" stroked="f"/>
            <v:rect id="_x0000_s4080" style="position:absolute;left:1713;top:6681;width:58;height:12" fillcolor="#131414" stroked="f"/>
            <v:rect id="_x0000_s4079" style="position:absolute;left:1600;top:6681;width:56;height:12" fillcolor="#131414" stroked="f"/>
            <v:rect id="_x0000_s4078" style="position:absolute;left:1485;top:6681;width:58;height:12" fillcolor="#131414" stroked="f"/>
            <v:rect id="_x0000_s4077" style="position:absolute;left:1372;top:6681;width:58;height:12" fillcolor="#131414" stroked="f"/>
            <v:rect id="_x0000_s4076" style="position:absolute;left:1260;top:6681;width:56;height:12" fillcolor="#131414" stroked="f"/>
            <v:rect id="_x0000_s4075" style="position:absolute;left:1144;top:6681;width:58;height:12" fillcolor="#131414" stroked="f"/>
            <v:rect id="_x0000_s4074" style="position:absolute;left:1032;top:6681;width:58;height:12" fillcolor="#131414" stroked="f"/>
            <v:rect id="_x0000_s4073" style="position:absolute;left:919;top:6681;width:56;height:12" fillcolor="#131414" stroked="f"/>
            <v:rect id="_x0000_s4072" style="position:absolute;left:804;top:6681;width:58;height:12" fillcolor="#131414" stroked="f"/>
            <v:rect id="_x0000_s4071" style="position:absolute;left:691;top:6681;width:58;height:12" fillcolor="#131414" stroked="f"/>
            <v:rect id="_x0000_s4070" style="position:absolute;left:578;top:6681;width:56;height:12" fillcolor="#131414" stroked="f"/>
            <v:rect id="_x0000_s4069" style="position:absolute;left:463;top:6681;width:58;height:12" fillcolor="#131414" stroked="f"/>
            <v:rect id="_x0000_s4068" style="position:absolute;left:350;top:6681;width:56;height:12" fillcolor="#131414" stroked="f"/>
            <v:rect id="_x0000_s4067" style="position:absolute;left:235;top:6681;width:58;height:12" fillcolor="#131414" stroked="f"/>
            <v:rect id="_x0000_s4066" style="position:absolute;left:192;top:6612;width:10;height:58" fillcolor="#131414" stroked="f"/>
            <v:rect id="_x0000_s4065" style="position:absolute;left:192;top:6499;width:10;height:58" fillcolor="#131414" stroked="f"/>
            <v:rect id="_x0000_s4064" style="position:absolute;left:192;top:6386;width:10;height:56" fillcolor="#131414" stroked="f"/>
            <v:rect id="_x0000_s4063" style="position:absolute;left:192;top:6271;width:10;height:58" fillcolor="#131414" stroked="f"/>
            <v:rect id="_x0000_s4062" style="position:absolute;left:192;top:6158;width:10;height:58" fillcolor="#131414" stroked="f"/>
            <v:rect id="_x0000_s4061" style="position:absolute;left:192;top:6045;width:10;height:56" fillcolor="#131414" stroked="f"/>
            <v:line id="_x0000_s4060" style="position:absolute" from="1865,3731" to="2258,3731" strokecolor="#3c538e" strokeweight=".12pt"/>
            <v:line id="_x0000_s4059" style="position:absolute" from="1865,3731" to="2258,3731" strokecolor="#3c538e" strokeweight=".12pt"/>
            <v:line id="_x0000_s4058" style="position:absolute" from="1862,3733" to="2258,3733" strokecolor="#3c538e" strokeweight=".12pt"/>
            <v:line id="_x0000_s4057" style="position:absolute" from="1862,3734" to="2258,3734" strokecolor="#3c538e" strokeweight=".24pt"/>
            <v:line id="_x0000_s4056" style="position:absolute" from="1860,3736" to="2258,3736" strokecolor="#3c538e" strokeweight=".12pt"/>
            <v:line id="_x0000_s4055" style="position:absolute" from="1860,3738" to="2258,3738" strokecolor="#3c538e" strokeweight=".12pt"/>
            <v:line id="_x0000_s4054" style="position:absolute" from="1860,3739" to="2258,3739" strokecolor="#3b538e" strokeweight=".24pt"/>
            <v:line id="_x0000_s4053" style="position:absolute" from="1860,3740" to="2258,3740" strokecolor="#3b538e" strokeweight=".12pt"/>
            <v:line id="_x0000_s4052" style="position:absolute" from="1860,3743" to="2258,3743" strokecolor="#3b538e" strokeweight=".12pt"/>
            <v:line id="_x0000_s4051" style="position:absolute" from="1860,3744" to="2258,3744" strokecolor="#3b538e" strokeweight=".24pt"/>
            <v:line id="_x0000_s4050" style="position:absolute" from="1860,3745" to="2258,3745" strokecolor="#3b528e" strokeweight=".12pt"/>
            <v:line id="_x0000_s4049" style="position:absolute" from="1860,3748" to="2258,3748" strokecolor="#3a528e" strokeweight=".12pt"/>
            <v:line id="_x0000_s4048" style="position:absolute" from="1860,3748" to="2258,3748" strokecolor="#3a528e" strokeweight=".12pt"/>
            <v:line id="_x0000_s4047" style="position:absolute" from="1860,3750" to="2258,3750" strokecolor="#3a528e" strokeweight=".12pt"/>
            <v:line id="_x0000_s4046" style="position:absolute" from="1860,3751" to="2258,3751" strokecolor="#3a528d" strokeweight=".24pt"/>
            <v:line id="_x0000_s4045" style="position:absolute" from="1860,3754" to="2258,3754" strokecolor="#3a528d" strokeweight=".24pt"/>
            <v:line id="_x0000_s4044" style="position:absolute" from="1860,3755" to="2258,3755" strokecolor="#3a528d" strokeweight=".12pt"/>
            <v:line id="_x0000_s4043" style="position:absolute" from="1860,3757" to="2258,3757" strokecolor="#39528d" strokeweight=".12pt"/>
            <v:line id="_x0000_s4042" style="position:absolute" from="1860,3757" to="2258,3757" strokecolor="#39528d" strokeweight=".12pt"/>
            <v:line id="_x0000_s4041" style="position:absolute" from="1860,3760" to="2258,3760" strokecolor="#39518d" strokeweight=".12pt"/>
            <v:line id="_x0000_s4040" style="position:absolute" from="1860,3761" to="2258,3761" strokecolor="#39518d" strokeweight=".24pt"/>
            <v:line id="_x0000_s4039" style="position:absolute" from="1860,3762" to="2258,3762" strokecolor="#39518d" strokeweight=".12pt"/>
            <v:line id="_x0000_s4038" style="position:absolute" from="1860,3764" to="2258,3764" strokecolor="#38518d" strokeweight=".12pt"/>
            <v:line id="_x0000_s4037" style="position:absolute" from="1860,3766" to="2258,3766" strokecolor="#38518d" strokeweight=".24pt"/>
            <v:line id="_x0000_s4036" style="position:absolute" from="1860,3767" to="2258,3767" strokecolor="#38518d" strokeweight=".12pt"/>
            <v:line id="_x0000_s4035" style="position:absolute" from="1860,3769" to="2258,3769" strokecolor="#38518d" strokeweight=".12pt"/>
            <v:line id="_x0000_s4034" style="position:absolute" from="1860,3770" to="2258,3770" strokecolor="#38518d" strokeweight=".24pt"/>
            <v:line id="_x0000_s4033" style="position:absolute" from="1860,3772" to="2258,3772" strokecolor="#38518c" strokeweight=".12pt"/>
            <v:line id="_x0000_s4032" style="position:absolute" from="1860,3774" to="2258,3774" strokecolor="#37508c" strokeweight=".12pt"/>
            <v:line id="_x0000_s4031" style="position:absolute" from="1860,3775" to="2258,3775" strokecolor="#37508c" strokeweight=".24pt"/>
            <v:line id="_x0000_s4030" style="position:absolute" from="1860,3776" to="2258,3776" strokecolor="#37508c" strokeweight=".12pt"/>
            <v:line id="_x0000_s4029" style="position:absolute" from="1860,3779" to="2258,3779" strokecolor="#37508c" strokeweight=".12pt"/>
            <v:line id="_x0000_s4028" style="position:absolute" from="1860,3779" to="2258,3779" strokecolor="#37508c" strokeweight=".12pt"/>
            <v:line id="_x0000_s4027" style="position:absolute" from="1860,3781" to="2258,3781" strokecolor="#36508c" strokeweight=".12pt"/>
            <v:line id="_x0000_s4026" style="position:absolute" from="1860,3782" to="2258,3782" strokecolor="#36508c" strokeweight=".24pt"/>
            <v:line id="_x0000_s4025" style="position:absolute" from="1860,3784" to="2258,3784" strokecolor="#36508c" strokeweight=".12pt"/>
            <v:line id="_x0000_s4024" style="position:absolute" from="1860,3786" to="2258,3786" strokecolor="#36508c" strokeweight=".12pt"/>
            <v:line id="_x0000_s4023" style="position:absolute" from="1860,3787" to="2258,3787" strokecolor="#36508c" strokeweight=".24pt"/>
            <v:line id="_x0000_s4022" style="position:absolute" from="1860,3788" to="2258,3788" strokecolor="#364f8c" strokeweight=".12pt"/>
            <v:line id="_x0000_s4021" style="position:absolute" from="1860,3791" to="2258,3791" strokecolor="#354f8c" strokeweight=".12pt"/>
            <v:line id="_x0000_s4020" style="position:absolute" from="1860,3792" to="2258,3792" strokecolor="#354f8c" strokeweight=".24pt"/>
            <v:line id="_x0000_s4019" style="position:absolute" from="1860,3793" to="2258,3793" strokecolor="#354f8b" strokeweight=".12pt"/>
            <v:line id="_x0000_s4018" style="position:absolute" from="1860,3796" to="2258,3796" strokecolor="#354f8b" strokeweight=".12pt"/>
            <v:line id="_x0000_s4017" style="position:absolute" from="2460,3731" to="2856,3731" strokecolor="#3c538e" strokeweight=".12pt"/>
            <v:line id="_x0000_s4016" style="position:absolute" from="2460,3731" to="2856,3731" strokecolor="#3c538e" strokeweight=".12pt"/>
            <v:line id="_x0000_s4015" style="position:absolute" from="2460,3733" to="2856,3733" strokecolor="#3c538e" strokeweight=".12pt"/>
            <v:line id="_x0000_s4014" style="position:absolute" from="2460,3734" to="2856,3734" strokecolor="#3c538e" strokeweight=".24pt"/>
            <v:line id="_x0000_s4013" style="position:absolute" from="2458,3736" to="2856,3736" strokecolor="#3c538e" strokeweight=".12pt"/>
            <v:line id="_x0000_s4012" style="position:absolute" from="2458,3738" to="2856,3738" strokecolor="#3c538e" strokeweight=".12pt"/>
            <v:line id="_x0000_s4011" style="position:absolute" from="2458,3739" to="2856,3739" strokecolor="#3b538e" strokeweight=".24pt"/>
            <v:line id="_x0000_s4010" style="position:absolute" from="2458,3740" to="2856,3740" strokecolor="#3b538e" strokeweight=".12pt"/>
            <v:line id="_x0000_s4009" style="position:absolute" from="2458,3743" to="2856,3743" strokecolor="#3b538e" strokeweight=".12pt"/>
            <v:line id="_x0000_s4008" style="position:absolute" from="2458,3744" to="2856,3744" strokecolor="#3b538e" strokeweight=".24pt"/>
            <v:line id="_x0000_s4007" style="position:absolute" from="2458,3745" to="2856,3745" strokecolor="#3b528e" strokeweight=".12pt"/>
            <v:line id="_x0000_s4006" style="position:absolute" from="2458,3748" to="2856,3748" strokecolor="#3a528e" strokeweight=".12pt"/>
            <v:line id="_x0000_s4005" style="position:absolute" from="2458,3748" to="2856,3748" strokecolor="#3a528e" strokeweight=".12pt"/>
            <v:line id="_x0000_s4004" style="position:absolute" from="2458,3750" to="2856,3750" strokecolor="#3a528e" strokeweight=".12pt"/>
            <v:line id="_x0000_s4003" style="position:absolute" from="2458,3751" to="2856,3751" strokecolor="#3a528d" strokeweight=".24pt"/>
            <v:line id="_x0000_s4002" style="position:absolute" from="2458,3754" to="2856,3754" strokecolor="#3a528d" strokeweight=".24pt"/>
            <v:line id="_x0000_s4001" style="position:absolute" from="2458,3755" to="2856,3755" strokecolor="#3a528d" strokeweight=".12pt"/>
            <v:line id="_x0000_s4000" style="position:absolute" from="2458,3757" to="2856,3757" strokecolor="#39528d" strokeweight=".12pt"/>
            <v:line id="_x0000_s3999" style="position:absolute" from="2458,3757" to="2856,3757" strokecolor="#39528d" strokeweight=".12pt"/>
            <v:line id="_x0000_s3998" style="position:absolute" from="2458,3760" to="2856,3760" strokecolor="#39518d" strokeweight=".12pt"/>
            <v:line id="_x0000_s3997" style="position:absolute" from="2458,3761" to="2856,3761" strokecolor="#39518d" strokeweight=".24pt"/>
            <v:line id="_x0000_s3996" style="position:absolute" from="2458,3762" to="2856,3762" strokecolor="#39518d" strokeweight=".12pt"/>
            <v:line id="_x0000_s3995" style="position:absolute" from="2458,3764" to="2856,3764" strokecolor="#38518d" strokeweight=".12pt"/>
            <v:line id="_x0000_s3994" style="position:absolute" from="2458,3766" to="2856,3766" strokecolor="#38518d" strokeweight=".24pt"/>
            <v:line id="_x0000_s3993" style="position:absolute" from="2458,3767" to="2856,3767" strokecolor="#38518d" strokeweight=".12pt"/>
            <v:line id="_x0000_s3992" style="position:absolute" from="2458,3769" to="2856,3769" strokecolor="#38518d" strokeweight=".12pt"/>
            <v:line id="_x0000_s3991" style="position:absolute" from="2458,3770" to="2856,3770" strokecolor="#38518d" strokeweight=".24pt"/>
            <v:line id="_x0000_s3990" style="position:absolute" from="2458,3772" to="2856,3772" strokecolor="#38518c" strokeweight=".12pt"/>
            <v:line id="_x0000_s3989" style="position:absolute" from="2458,3774" to="2856,3774" strokecolor="#37508c" strokeweight=".12pt"/>
            <v:line id="_x0000_s3988" style="position:absolute" from="2458,3775" to="2856,3775" strokecolor="#37508c" strokeweight=".24pt"/>
            <v:line id="_x0000_s3987" style="position:absolute" from="2458,3776" to="2856,3776" strokecolor="#37508c" strokeweight=".12pt"/>
            <v:line id="_x0000_s3986" style="position:absolute" from="2458,3779" to="2856,3779" strokecolor="#37508c" strokeweight=".12pt"/>
            <v:line id="_x0000_s3985" style="position:absolute" from="2458,3779" to="2856,3779" strokecolor="#37508c" strokeweight=".12pt"/>
            <v:line id="_x0000_s3984" style="position:absolute" from="2458,3781" to="2856,3781" strokecolor="#36508c" strokeweight=".12pt"/>
            <v:line id="_x0000_s3983" style="position:absolute" from="2458,3782" to="2856,3782" strokecolor="#36508c" strokeweight=".24pt"/>
            <v:line id="_x0000_s3982" style="position:absolute" from="2458,3784" to="2856,3784" strokecolor="#36508c" strokeweight=".12pt"/>
            <v:line id="_x0000_s3981" style="position:absolute" from="2458,3786" to="2856,3786" strokecolor="#36508c" strokeweight=".12pt"/>
            <v:line id="_x0000_s3980" style="position:absolute" from="2458,3787" to="2856,3787" strokecolor="#36508c" strokeweight=".24pt"/>
            <v:line id="_x0000_s3979" style="position:absolute" from="2458,3788" to="2856,3788" strokecolor="#364f8c" strokeweight=".12pt"/>
            <v:line id="_x0000_s3978" style="position:absolute" from="2458,3791" to="2856,3791" strokecolor="#354f8c" strokeweight=".12pt"/>
            <v:line id="_x0000_s3977" style="position:absolute" from="2458,3792" to="2856,3792" strokecolor="#354f8c" strokeweight=".24pt"/>
            <v:line id="_x0000_s3976" style="position:absolute" from="2458,3793" to="2856,3793" strokecolor="#354f8b" strokeweight=".12pt"/>
            <v:line id="_x0000_s3975" style="position:absolute" from="2458,3796" to="2856,3796" strokecolor="#354f8b" strokeweight=".12pt"/>
            <v:line id="_x0000_s3974" style="position:absolute" from="2458,3797" to="2856,3797" strokecolor="#354f8b" strokeweight=".24pt"/>
            <v:line id="_x0000_s3973" style="position:absolute" from="2458,3798" to="2856,3798" strokecolor="#344f8b" strokeweight=".12pt"/>
            <v:line id="_x0000_s3972" style="position:absolute" from="2458,3800" to="2856,3800" strokecolor="#344f8b" strokeweight=".12pt"/>
            <v:line id="_x0000_s3971" style="position:absolute" from="2458,3800" to="2856,3800" strokecolor="#344f8b" strokeweight=".12pt"/>
            <v:line id="_x0000_s3970" style="position:absolute" from="2458,3803" to="2856,3803" strokecolor="#344e8b" strokeweight=".12pt"/>
            <v:line id="_x0000_s3969" style="position:absolute" from="2458,3804" to="2856,3804" strokecolor="#344e8b" strokeweight=".24pt"/>
            <v:line id="_x0000_s3968" style="position:absolute" from="2458,3806" to="2856,3806" strokecolor="#344e8b" strokeweight=".24pt"/>
            <v:line id="_x0000_s3967" style="position:absolute" from="2458,3808" to="2856,3808" strokecolor="#334e8b" strokeweight=".12pt"/>
            <v:line id="_x0000_s3966" style="position:absolute" from="6977,3731" to="7370,3731" strokecolor="#3c538e" strokeweight=".12pt"/>
            <v:line id="_x0000_s3965" style="position:absolute" from="6977,3731" to="7370,3731" strokecolor="#3c538e" strokeweight=".12pt"/>
            <v:line id="_x0000_s3964" style="position:absolute" from="6974,3733" to="7370,3733" strokecolor="#3c538e" strokeweight=".12pt"/>
            <v:line id="_x0000_s3963" style="position:absolute" from="6974,3734" to="7370,3734" strokecolor="#3c538e" strokeweight=".24pt"/>
            <v:line id="_x0000_s3962" style="position:absolute" from="6974,3736" to="7370,3736" strokecolor="#3c538e" strokeweight=".12pt"/>
            <v:line id="_x0000_s3961" style="position:absolute" from="6974,3738" to="7370,3738" strokecolor="#3c538e" strokeweight=".12pt"/>
            <v:line id="_x0000_s3960" style="position:absolute" from="6974,3739" to="7370,3739" strokecolor="#3b538e" strokeweight=".24pt"/>
            <v:line id="_x0000_s3959" style="position:absolute" from="6974,3740" to="7370,3740" strokecolor="#3b538e" strokeweight=".12pt"/>
            <v:line id="_x0000_s3958" style="position:absolute" from="6974,3743" to="7370,3743" strokecolor="#3b538e" strokeweight=".12pt"/>
            <v:line id="_x0000_s3957" style="position:absolute" from="6974,3744" to="7370,3744" strokecolor="#3b538e" strokeweight=".24pt"/>
            <v:line id="_x0000_s3956" style="position:absolute" from="6974,3745" to="7370,3745" strokecolor="#3b528e" strokeweight=".12pt"/>
            <v:line id="_x0000_s3955" style="position:absolute" from="6974,3748" to="7370,3748" strokecolor="#3a528e" strokeweight=".12pt"/>
            <v:line id="_x0000_s3954" style="position:absolute" from="6974,3748" to="7370,3748" strokecolor="#3a528e" strokeweight=".12pt"/>
            <v:line id="_x0000_s3953" style="position:absolute" from="6974,3750" to="7370,3750" strokecolor="#3a528e" strokeweight=".12pt"/>
            <v:line id="_x0000_s3952" style="position:absolute" from="6974,3751" to="7370,3751" strokecolor="#3a528d" strokeweight=".24pt"/>
            <v:line id="_x0000_s3951" style="position:absolute" from="6974,3754" to="7370,3754" strokecolor="#3a528d" strokeweight=".24pt"/>
            <v:line id="_x0000_s3950" style="position:absolute" from="6974,3755" to="7370,3755" strokecolor="#3a528d" strokeweight=".12pt"/>
            <v:line id="_x0000_s3949" style="position:absolute" from="6974,3757" to="7370,3757" strokecolor="#39528d" strokeweight=".12pt"/>
            <v:line id="_x0000_s3948" style="position:absolute" from="6974,3757" to="7370,3757" strokecolor="#39528d" strokeweight=".12pt"/>
            <v:line id="_x0000_s3947" style="position:absolute" from="6974,3760" to="7370,3760" strokecolor="#39518d" strokeweight=".12pt"/>
            <v:line id="_x0000_s3946" style="position:absolute" from="6974,3761" to="7370,3761" strokecolor="#39518d" strokeweight=".24pt"/>
            <v:line id="_x0000_s3945" style="position:absolute" from="6974,3762" to="7370,3762" strokecolor="#39518d" strokeweight=".12pt"/>
            <v:line id="_x0000_s3944" style="position:absolute" from="6974,3764" to="7370,3764" strokecolor="#38518d" strokeweight=".12pt"/>
            <v:line id="_x0000_s3943" style="position:absolute" from="6974,3766" to="7370,3766" strokecolor="#38518d" strokeweight=".24pt"/>
            <v:line id="_x0000_s3942" style="position:absolute" from="6974,3767" to="7370,3767" strokecolor="#38518d" strokeweight=".12pt"/>
            <v:line id="_x0000_s3941" style="position:absolute" from="6974,3769" to="7370,3769" strokecolor="#38518d" strokeweight=".12pt"/>
            <v:line id="_x0000_s3940" style="position:absolute" from="6974,3770" to="7370,3770" strokecolor="#38518d" strokeweight=".24pt"/>
            <v:line id="_x0000_s3939" style="position:absolute" from="6974,3772" to="7370,3772" strokecolor="#38518c" strokeweight=".12pt"/>
            <v:line id="_x0000_s3938" style="position:absolute" from="6974,3774" to="7370,3774" strokecolor="#37508c" strokeweight=".12pt"/>
            <v:line id="_x0000_s3937" style="position:absolute" from="6974,3775" to="7370,3775" strokecolor="#37508c" strokeweight=".24pt"/>
            <v:line id="_x0000_s3936" style="position:absolute" from="6974,3776" to="7370,3776" strokecolor="#37508c" strokeweight=".12pt"/>
            <v:line id="_x0000_s3935" style="position:absolute" from="6974,3779" to="7370,3779" strokecolor="#37508c" strokeweight=".12pt"/>
            <v:line id="_x0000_s3934" style="position:absolute" from="6974,3779" to="7370,3779" strokecolor="#37508c" strokeweight=".12pt"/>
            <v:line id="_x0000_s3933" style="position:absolute" from="6974,3781" to="7370,3781" strokecolor="#36508c" strokeweight=".12pt"/>
            <v:line id="_x0000_s3932" style="position:absolute" from="6974,3782" to="7370,3782" strokecolor="#36508c" strokeweight=".24pt"/>
            <v:line id="_x0000_s3931" style="position:absolute" from="6974,3784" to="7370,3784" strokecolor="#36508c" strokeweight=".12pt"/>
            <v:line id="_x0000_s3930" style="position:absolute" from="6974,3786" to="7370,3786" strokecolor="#36508c" strokeweight=".12pt"/>
            <v:line id="_x0000_s3929" style="position:absolute" from="6974,3787" to="7370,3787" strokecolor="#36508c" strokeweight=".24pt"/>
            <v:line id="_x0000_s3928" style="position:absolute" from="6974,3788" to="7370,3788" strokecolor="#364f8c" strokeweight=".12pt"/>
            <v:line id="_x0000_s3927" style="position:absolute" from="6974,3791" to="7370,3791" strokecolor="#354f8c" strokeweight=".12pt"/>
            <v:line id="_x0000_s3926" style="position:absolute" from="6974,3792" to="7370,3792" strokecolor="#354f8c" strokeweight=".24pt"/>
            <v:line id="_x0000_s3925" style="position:absolute" from="6974,3793" to="7370,3793" strokecolor="#354f8b" strokeweight=".12pt"/>
            <v:line id="_x0000_s3924" style="position:absolute" from="6974,3796" to="7370,3796" strokecolor="#354f8b" strokeweight=".12pt"/>
            <v:line id="_x0000_s3923" style="position:absolute" from="6974,3797" to="7370,3797" strokecolor="#354f8b" strokeweight=".24pt"/>
            <v:line id="_x0000_s3922" style="position:absolute" from="6974,3798" to="7370,3798" strokecolor="#344f8b" strokeweight=".12pt"/>
            <v:line id="_x0000_s3921" style="position:absolute" from="6974,3800" to="7370,3800" strokecolor="#344f8b" strokeweight=".12pt"/>
            <v:line id="_x0000_s3920" style="position:absolute" from="6974,3800" to="7370,3800" strokecolor="#344f8b" strokeweight=".12pt"/>
            <v:line id="_x0000_s3919" style="position:absolute" from="6974,3803" to="7370,3803" strokecolor="#344e8b" strokeweight=".12pt"/>
            <v:line id="_x0000_s3918" style="position:absolute" from="6974,3804" to="7370,3804" strokecolor="#344e8b" strokeweight=".24pt"/>
            <v:line id="_x0000_s3917" style="position:absolute" from="6974,3806" to="7370,3806" strokecolor="#344e8b" strokeweight=".24pt"/>
            <v:line id="_x0000_s3916" style="position:absolute" from="6974,3808" to="7370,3808" strokecolor="#334e8b" strokeweight=".12pt"/>
            <v:line id="_x0000_s3915" style="position:absolute" from="6974,3810" to="7370,3810" strokecolor="#334e8b" strokeweight=".12pt"/>
            <v:line id="_x0000_s3914" style="position:absolute" from="6974,3810" to="7370,3810" strokecolor="#334e8b" strokeweight=".12pt"/>
            <v:line id="_x0000_s3913" style="position:absolute" from="6974,3812" to="7370,3812" strokecolor="#334e8b" strokeweight=".12pt"/>
            <v:line id="_x0000_s3912" style="position:absolute" from="6974,3814" to="7370,3814" strokecolor="#334e8a" strokeweight=".24pt"/>
            <v:line id="_x0000_s3911" style="position:absolute" from="6974,3815" to="7370,3815" strokecolor="#324e8a" strokeweight=".12pt"/>
            <v:line id="_x0000_s3910" style="position:absolute" from="6974,3817" to="7370,3817" strokecolor="#324d8a" strokeweight=".12pt"/>
            <v:line id="_x0000_s3909" style="position:absolute" from="6974,3818" to="7370,3818" strokecolor="#324d8a" strokeweight=".24pt"/>
            <v:line id="_x0000_s3908" style="position:absolute" from="6974,3820" to="7370,3820" strokecolor="#324d8a" strokeweight=".12pt"/>
            <v:line id="_x0000_s3907" style="position:absolute" from="6974,3822" to="7370,3822" strokecolor="#324d8a" strokeweight=".12pt"/>
            <v:line id="_x0000_s3906" style="position:absolute" from="6377,3731" to="6773,3731" strokecolor="#3c538e" strokeweight=".12pt"/>
            <v:line id="_x0000_s3905" style="position:absolute" from="6377,3731" to="6773,3731" strokecolor="#3c538e" strokeweight=".12pt"/>
            <v:line id="_x0000_s3904" style="position:absolute" from="6377,3733" to="6773,3733" strokecolor="#3c538e" strokeweight=".12pt"/>
            <v:line id="_x0000_s3903" style="position:absolute" from="6377,3734" to="6773,3734" strokecolor="#3c538e" strokeweight=".24pt"/>
            <v:line id="_x0000_s3902" style="position:absolute" from="6374,3736" to="6773,3736" strokecolor="#3c538e" strokeweight=".12pt"/>
            <v:line id="_x0000_s3901" style="position:absolute" from="6374,3738" to="6773,3738" strokecolor="#3c538e" strokeweight=".12pt"/>
            <v:line id="_x0000_s3900" style="position:absolute" from="6374,3739" to="6773,3739" strokecolor="#3b538e" strokeweight=".24pt"/>
            <v:line id="_x0000_s3899" style="position:absolute" from="6374,3740" to="6773,3740" strokecolor="#3b538e" strokeweight=".12pt"/>
            <v:line id="_x0000_s3898" style="position:absolute" from="6374,3743" to="6773,3743" strokecolor="#3b538e" strokeweight=".12pt"/>
            <v:line id="_x0000_s3897" style="position:absolute" from="6374,3744" to="6773,3744" strokecolor="#3b538e" strokeweight=".24pt"/>
            <v:line id="_x0000_s3896" style="position:absolute" from="6374,3745" to="6773,3745" strokecolor="#3b528e" strokeweight=".12pt"/>
            <v:line id="_x0000_s3895" style="position:absolute" from="6374,3748" to="6773,3748" strokecolor="#3a528e" strokeweight=".12pt"/>
            <v:line id="_x0000_s3894" style="position:absolute" from="6374,3748" to="6773,3748" strokecolor="#3a528e" strokeweight=".12pt"/>
            <v:line id="_x0000_s3893" style="position:absolute" from="6374,3750" to="6773,3750" strokecolor="#3a528e" strokeweight=".12pt"/>
            <v:line id="_x0000_s3892" style="position:absolute" from="6374,3751" to="6773,3751" strokecolor="#3a528d" strokeweight=".24pt"/>
            <v:line id="_x0000_s3891" style="position:absolute" from="6374,3754" to="6773,3754" strokecolor="#3a528d" strokeweight=".24pt"/>
            <v:line id="_x0000_s3890" style="position:absolute" from="6374,3755" to="6773,3755" strokecolor="#3a528d" strokeweight=".12pt"/>
            <v:line id="_x0000_s3889" style="position:absolute" from="6374,3757" to="6773,3757" strokecolor="#39528d" strokeweight=".12pt"/>
            <v:line id="_x0000_s3888" style="position:absolute" from="6374,3757" to="6773,3757" strokecolor="#39528d" strokeweight=".12pt"/>
            <v:line id="_x0000_s3887" style="position:absolute" from="6374,3760" to="6773,3760" strokecolor="#39518d" strokeweight=".12pt"/>
            <v:line id="_x0000_s3886" style="position:absolute" from="6374,3761" to="6773,3761" strokecolor="#39518d" strokeweight=".24pt"/>
            <v:line id="_x0000_s3885" style="position:absolute" from="6374,3762" to="6773,3762" strokecolor="#39518d" strokeweight=".12pt"/>
            <v:line id="_x0000_s3884" style="position:absolute" from="6374,3764" to="6773,3764" strokecolor="#38518d" strokeweight=".12pt"/>
            <v:line id="_x0000_s3883" style="position:absolute" from="6374,3766" to="6773,3766" strokecolor="#38518d" strokeweight=".24pt"/>
            <v:line id="_x0000_s3882" style="position:absolute" from="6374,3767" to="6773,3767" strokecolor="#38518d" strokeweight=".12pt"/>
            <v:line id="_x0000_s3881" style="position:absolute" from="6374,3769" to="6773,3769" strokecolor="#38518d" strokeweight=".12pt"/>
            <v:line id="_x0000_s3880" style="position:absolute" from="6374,3770" to="6773,3770" strokecolor="#38518d" strokeweight=".24pt"/>
            <v:line id="_x0000_s3879" style="position:absolute" from="6374,3772" to="6773,3772" strokecolor="#38518c" strokeweight=".12pt"/>
            <v:line id="_x0000_s3878" style="position:absolute" from="6374,3774" to="6773,3774" strokecolor="#37508c" strokeweight=".12pt"/>
            <v:line id="_x0000_s3877" style="position:absolute" from="6374,3775" to="6773,3775" strokecolor="#37508c" strokeweight=".24pt"/>
            <v:line id="_x0000_s3876" style="position:absolute" from="6374,3776" to="6773,3776" strokecolor="#37508c" strokeweight=".12pt"/>
            <v:line id="_x0000_s3875" style="position:absolute" from="6374,3779" to="6773,3779" strokecolor="#37508c" strokeweight=".12pt"/>
            <v:line id="_x0000_s3874" style="position:absolute" from="6374,3779" to="6773,3779" strokecolor="#37508c" strokeweight=".12pt"/>
            <v:line id="_x0000_s3873" style="position:absolute" from="6374,3781" to="6773,3781" strokecolor="#36508c" strokeweight=".12pt"/>
            <v:line id="_x0000_s3872" style="position:absolute" from="6374,3782" to="6773,3782" strokecolor="#36508c" strokeweight=".24pt"/>
            <v:line id="_x0000_s3871" style="position:absolute" from="6374,3784" to="6773,3784" strokecolor="#36508c" strokeweight=".12pt"/>
            <v:line id="_x0000_s3870" style="position:absolute" from="6374,3786" to="6773,3786" strokecolor="#36508c" strokeweight=".12pt"/>
            <v:line id="_x0000_s3869" style="position:absolute" from="6374,3787" to="6773,3787" strokecolor="#36508c" strokeweight=".24pt"/>
            <v:line id="_x0000_s3868" style="position:absolute" from="6374,3788" to="6773,3788" strokecolor="#364f8c" strokeweight=".12pt"/>
            <v:line id="_x0000_s3867" style="position:absolute" from="6374,3791" to="6773,3791" strokecolor="#354f8c" strokeweight=".12pt"/>
            <v:line id="_x0000_s3866" style="position:absolute" from="6374,3792" to="6773,3792" strokecolor="#354f8c" strokeweight=".24pt"/>
            <v:line id="_x0000_s3865" style="position:absolute" from="6374,3793" to="6773,3793" strokecolor="#354f8b" strokeweight=".12pt"/>
            <v:line id="_x0000_s3864" style="position:absolute" from="6374,3796" to="6773,3796" strokecolor="#354f8b" strokeweight=".12pt"/>
            <v:line id="_x0000_s3863" style="position:absolute" from="6374,3797" to="6773,3797" strokecolor="#354f8b" strokeweight=".24pt"/>
            <v:line id="_x0000_s3862" style="position:absolute" from="6374,3798" to="6773,3798" strokecolor="#344f8b" strokeweight=".12pt"/>
            <v:line id="_x0000_s3861" style="position:absolute" from="6374,3800" to="6773,3800" strokecolor="#344f8b" strokeweight=".12pt"/>
            <v:line id="_x0000_s3860" style="position:absolute" from="6374,3800" to="6773,3800" strokecolor="#344f8b" strokeweight=".12pt"/>
            <v:line id="_x0000_s3859" style="position:absolute" from="6374,3803" to="6773,3803" strokecolor="#344e8b" strokeweight=".12pt"/>
            <v:line id="_x0000_s3858" style="position:absolute" from="6374,3804" to="6773,3804" strokecolor="#344e8b" strokeweight=".24pt"/>
            <v:line id="_x0000_s3857" style="position:absolute" from="6374,3806" to="6773,3806" strokecolor="#344e8b" strokeweight=".24pt"/>
            <v:line id="_x0000_s3856" style="position:absolute" from="6374,3808" to="6773,3808" strokecolor="#334e8b" strokeweight=".12pt"/>
            <v:line id="_x0000_s3855" style="position:absolute" from="6374,3810" to="6773,3810" strokecolor="#334e8b" strokeweight=".12pt"/>
            <v:line id="_x0000_s3854" style="position:absolute" from="6374,3810" to="6773,3810" strokecolor="#334e8b" strokeweight=".12pt"/>
            <v:line id="_x0000_s3853" style="position:absolute" from="6374,3812" to="6773,3812" strokecolor="#334e8b" strokeweight=".12pt"/>
            <v:line id="_x0000_s3852" style="position:absolute" from="6374,3814" to="6773,3814" strokecolor="#334e8a" strokeweight=".24pt"/>
            <v:line id="_x0000_s3851" style="position:absolute" from="6374,3815" to="6773,3815" strokecolor="#324e8a" strokeweight=".12pt"/>
            <v:line id="_x0000_s3850" style="position:absolute" from="6374,3817" to="6773,3817" strokecolor="#324d8a" strokeweight=".12pt"/>
            <v:line id="_x0000_s3849" style="position:absolute" from="6374,3818" to="6773,3818" strokecolor="#324d8a" strokeweight=".24pt"/>
            <v:line id="_x0000_s3848" style="position:absolute" from="6374,3820" to="6773,3820" strokecolor="#324d8a" strokeweight=".12pt"/>
            <v:line id="_x0000_s3847" style="position:absolute" from="6374,3822" to="6773,3822" strokecolor="#324d8a" strokeweight=".12pt"/>
            <v:line id="_x0000_s3846" style="position:absolute" from="6374,3823" to="6773,3823" strokecolor="#324d8a" strokeweight=".24pt"/>
            <v:line id="_x0000_s3845" style="position:absolute" from="6374,3824" to="6773,3824" strokecolor="#314d8a" strokeweight=".12pt"/>
            <v:line id="_x0000_s3844" style="position:absolute" from="4265,3731" to="4661,3731" strokecolor="#3c538e" strokeweight=".12pt"/>
            <v:line id="_x0000_s3843" style="position:absolute" from="4265,3731" to="4661,3731" strokecolor="#3c538e" strokeweight=".12pt"/>
            <v:line id="_x0000_s3842" style="position:absolute" from="4265,3733" to="4661,3733" strokecolor="#3c538e" strokeweight=".12pt"/>
            <v:line id="_x0000_s3841" style="position:absolute" from="4265,3734" to="4661,3734" strokecolor="#3c538e" strokeweight=".24pt"/>
            <v:line id="_x0000_s3840" style="position:absolute" from="4262,3736" to="4661,3736" strokecolor="#3c538e" strokeweight=".12pt"/>
            <v:line id="_x0000_s3839" style="position:absolute" from="4262,3738" to="4661,3738" strokecolor="#3c538e" strokeweight=".12pt"/>
            <v:line id="_x0000_s3838" style="position:absolute" from="4262,3739" to="4661,3739" strokecolor="#3b538e" strokeweight=".24pt"/>
            <v:line id="_x0000_s3837" style="position:absolute" from="4262,3740" to="4661,3740" strokecolor="#3b538e" strokeweight=".12pt"/>
            <v:line id="_x0000_s3836" style="position:absolute" from="4262,3743" to="4661,3743" strokecolor="#3b538e" strokeweight=".12pt"/>
            <v:line id="_x0000_s3835" style="position:absolute" from="4262,3744" to="4661,3744" strokecolor="#3b538e" strokeweight=".24pt"/>
            <v:line id="_x0000_s3834" style="position:absolute" from="4262,3745" to="4661,3745" strokecolor="#3b528e" strokeweight=".12pt"/>
            <v:line id="_x0000_s3833" style="position:absolute" from="4262,3748" to="4661,3748" strokecolor="#3a528e" strokeweight=".12pt"/>
            <v:line id="_x0000_s3832" style="position:absolute" from="4262,3748" to="4661,3748" strokecolor="#3a528e" strokeweight=".12pt"/>
            <v:line id="_x0000_s3831" style="position:absolute" from="4262,3750" to="4661,3750" strokecolor="#3a528e" strokeweight=".12pt"/>
            <v:line id="_x0000_s3830" style="position:absolute" from="4262,3751" to="4661,3751" strokecolor="#3a528d" strokeweight=".24pt"/>
            <v:line id="_x0000_s3829" style="position:absolute" from="4262,3754" to="4661,3754" strokecolor="#3a528d" strokeweight=".24pt"/>
            <v:line id="_x0000_s3828" style="position:absolute" from="4262,3755" to="4661,3755" strokecolor="#3a528d" strokeweight=".12pt"/>
            <v:line id="_x0000_s3827" style="position:absolute" from="4262,3757" to="4661,3757" strokecolor="#39528d" strokeweight=".12pt"/>
            <v:line id="_x0000_s3826" style="position:absolute" from="4262,3757" to="4661,3757" strokecolor="#39528d" strokeweight=".12pt"/>
            <v:line id="_x0000_s3825" style="position:absolute" from="4262,3760" to="4661,3760" strokecolor="#39518d" strokeweight=".12pt"/>
            <v:line id="_x0000_s3824" style="position:absolute" from="4262,3761" to="4661,3761" strokecolor="#39518d" strokeweight=".24pt"/>
            <v:line id="_x0000_s3823" style="position:absolute" from="4262,3762" to="4661,3762" strokecolor="#39518d" strokeweight=".12pt"/>
            <v:line id="_x0000_s3822" style="position:absolute" from="4262,3764" to="4661,3764" strokecolor="#38518d" strokeweight=".12pt"/>
            <v:line id="_x0000_s3821" style="position:absolute" from="4262,3766" to="4661,3766" strokecolor="#38518d" strokeweight=".24pt"/>
            <v:line id="_x0000_s3820" style="position:absolute" from="4262,3767" to="4661,3767" strokecolor="#38518d" strokeweight=".12pt"/>
            <v:line id="_x0000_s3819" style="position:absolute" from="4262,3769" to="4661,3769" strokecolor="#38518d" strokeweight=".12pt"/>
            <v:line id="_x0000_s3818" style="position:absolute" from="4262,3770" to="4661,3770" strokecolor="#38518d" strokeweight=".24pt"/>
            <v:line id="_x0000_s3817" style="position:absolute" from="4262,3772" to="4661,3772" strokecolor="#38518c" strokeweight=".12pt"/>
            <v:line id="_x0000_s3816" style="position:absolute" from="4262,3774" to="4661,3774" strokecolor="#37508c" strokeweight=".12pt"/>
            <v:line id="_x0000_s3815" style="position:absolute" from="4262,3775" to="4661,3775" strokecolor="#37508c" strokeweight=".24pt"/>
            <v:line id="_x0000_s3814" style="position:absolute" from="4262,3776" to="4661,3776" strokecolor="#37508c" strokeweight=".12pt"/>
            <v:line id="_x0000_s3813" style="position:absolute" from="4262,3779" to="4661,3779" strokecolor="#37508c" strokeweight=".12pt"/>
            <v:line id="_x0000_s3812" style="position:absolute" from="4262,3779" to="4661,3779" strokecolor="#37508c" strokeweight=".12pt"/>
            <v:line id="_x0000_s3811" style="position:absolute" from="4262,3781" to="4661,3781" strokecolor="#36508c" strokeweight=".12pt"/>
            <v:line id="_x0000_s3810" style="position:absolute" from="4262,3782" to="4661,3782" strokecolor="#36508c" strokeweight=".24pt"/>
            <v:line id="_x0000_s3809" style="position:absolute" from="4262,3784" to="4661,3784" strokecolor="#36508c" strokeweight=".12pt"/>
            <v:line id="_x0000_s3808" style="position:absolute" from="4262,3786" to="4661,3786" strokecolor="#36508c" strokeweight=".12pt"/>
            <v:shape id="_x0000_s3807" style="position:absolute;left:1756;top:2332;width:84;height:87" coordorigin="1757,2333" coordsize="84,87" path="m1800,2419r15,-3l1828,2407r9,-14l1841,2376r-4,-17l1828,2345r-13,-9l1800,2333r-17,3l1769,2345r-9,14l1757,2376r3,17l1769,2407r14,9l1800,2419xe" filled="f" strokecolor="#131414" strokeweight=".12pt">
              <v:path arrowok="t"/>
            </v:shape>
            <v:shape id="_x0000_s3806" style="position:absolute;left:1756;top:2030;width:84;height:87" coordorigin="1757,2030" coordsize="84,87" path="m1800,2117r15,-4l1828,2104r9,-14l1841,2074r-4,-17l1828,2043r-13,-9l1800,2030r-17,4l1769,2043r-9,14l1757,2074r3,16l1769,2104r14,9l1800,2117xe" filled="f" strokecolor="#131414" strokeweight=".12pt">
              <v:path arrowok="t"/>
            </v:shape>
            <v:shape id="_x0000_s3805" style="position:absolute;left:1756;top:1730;width:84;height:87" coordorigin="1757,1730" coordsize="84,87" path="m1800,1817r15,-4l1828,1804r9,-14l1841,1774r-4,-17l1828,1743r-13,-9l1800,1730r-17,4l1769,1743r-9,14l1757,1774r3,16l1769,1804r14,9l1800,1817xe" filled="f" strokecolor="#131414" strokeweight=".12pt">
              <v:path arrowok="t"/>
            </v:shape>
            <v:line id="_x0000_s3804" style="position:absolute" from="5002,998" to="5002,1224" strokecolor="#131414" strokeweight=".34672mm"/>
            <v:line id="_x0000_s3803" style="position:absolute" from="5042,998" to="5042,1224" strokecolor="#131414" strokeweight=".34672mm"/>
            <v:line id="_x0000_s3802" style="position:absolute" from="5779,998" to="5779,1224" strokecolor="#131414" strokeweight=".34672mm"/>
            <v:line id="_x0000_s3801" style="position:absolute" from="2328,1308" to="2328,1534" strokecolor="#131414" strokeweight=".34672mm"/>
            <v:line id="_x0000_s3800" style="position:absolute" from="4358,1308" to="4358,1534" strokecolor="#131414" strokeweight=".34672mm"/>
            <v:line id="_x0000_s3799" style="position:absolute" from="3178,1021" to="3391,1021" strokecolor="#3c538e" strokeweight=".04231mm"/>
            <v:line id="_x0000_s3798" style="position:absolute" from="3178,1021" to="3391,1021" strokecolor="#3c538e" strokeweight=".04231mm"/>
            <v:line id="_x0000_s3797" style="position:absolute" from="3175,1022" to="3391,1022" strokecolor="#3c538e" strokeweight="0"/>
            <v:line id="_x0000_s3796" style="position:absolute" from="3175,1024" to="3391,1024" strokecolor="#3c538e" strokeweight=".12pt"/>
            <v:line id="_x0000_s3795" style="position:absolute" from="3175,1024" to="3391,1024" strokecolor="#3c538e" strokeweight=".12pt"/>
            <v:line id="_x0000_s3794" style="position:absolute" from="3175,1025" to="3391,1025" strokecolor="#3b538e" strokeweight="0"/>
            <v:line id="_x0000_s3793" style="position:absolute" from="3175,1026" to="3391,1026" strokecolor="#3b538e" strokeweight=".12pt"/>
            <v:line id="_x0000_s3792" style="position:absolute" from="3175,1026" to="3391,1026" strokecolor="#3b538e" strokeweight=".12pt"/>
            <v:line id="_x0000_s3791" style="position:absolute" from="3175,1027" to="3391,1027" strokecolor="#3b538e" strokeweight="0"/>
            <v:line id="_x0000_s3790" style="position:absolute" from="3175,1028" to="3391,1028" strokecolor="#3b528e" strokeweight=".12pt"/>
            <v:line id="_x0000_s3789" style="position:absolute" from="3175,1028" to="3391,1028" strokecolor="#3a528e" strokeweight=".12pt"/>
            <v:line id="_x0000_s3788" style="position:absolute" from="3175,1030" to="3391,1030" strokecolor="#3a528e" strokeweight="0"/>
            <v:line id="_x0000_s3787" style="position:absolute" from="3175,1031" to="3391,1031" strokecolor="#3a528e" strokeweight=".12pt"/>
            <v:line id="_x0000_s3786" style="position:absolute" from="3175,1031" to="3391,1031" strokecolor="#3a528d" strokeweight=".12pt"/>
            <v:line id="_x0000_s3785" style="position:absolute" from="3175,1033" to="3391,1033" strokecolor="#3a528d" strokeweight=".12pt"/>
            <v:line id="_x0000_s3784" style="position:absolute" from="3175,1033" to="3391,1033" strokecolor="#3a528d" strokeweight=".12pt"/>
            <v:line id="_x0000_s3783" style="position:absolute" from="3175,1034" to="3391,1034" strokecolor="#39528d" strokeweight="0"/>
            <v:line id="_x0000_s3782" style="position:absolute" from="3175,1034" to="3391,1034" strokecolor="#39528d" strokeweight="0"/>
            <v:line id="_x0000_s3781" style="position:absolute" from="3175,1036" to="3391,1036" strokecolor="#39518d" strokeweight=".12pt"/>
            <v:line id="_x0000_s3780" style="position:absolute" from="3175,1036" to="3391,1036" strokecolor="#39518d" strokeweight=".12pt"/>
            <v:line id="_x0000_s3779" style="position:absolute" from="3175,1038" to="3391,1038" strokecolor="#39518d" strokeweight=".12pt"/>
            <v:line id="_x0000_s3778" style="position:absolute" from="3175,1038" to="3391,1038" strokecolor="#38518d" strokeweight=".12pt"/>
            <v:line id="_x0000_s3777" style="position:absolute" from="3175,1039" to="3391,1039" strokecolor="#38518d" strokeweight="0"/>
            <v:line id="_x0000_s3776" style="position:absolute" from="3175,1040" to="3391,1040" strokecolor="#38518d" strokeweight=".12pt"/>
            <v:line id="_x0000_s3775" style="position:absolute" from="3175,1040" to="3391,1040" strokecolor="#38518d" strokeweight=".12pt"/>
            <v:line id="_x0000_s3774" style="position:absolute" from="3175,1042" to="3391,1042" strokecolor="#38518d" strokeweight="0"/>
            <v:line id="_x0000_s3773" style="position:absolute" from="3175,1043" to="3391,1043" strokecolor="#38518c" strokeweight=".12pt"/>
            <v:line id="_x0000_s3772" style="position:absolute" from="3175,1043" to="3391,1043" strokecolor="#37508c" strokeweight=".12pt"/>
            <v:line id="_x0000_s3771" style="position:absolute" from="3175,1044" to="3391,1044" strokecolor="#37508c" strokeweight="0"/>
            <v:rect id="_x0000_s3770" style="position:absolute;left:7308;top:1065;width:92;height:92" filled="f" strokecolor="#131414" strokeweight=".08917mm"/>
            <v:line id="_x0000_s3769" style="position:absolute" from="4056,1316" to="4270,1316" strokecolor="#3c538e" strokeweight=".04231mm"/>
            <v:line id="_x0000_s3768" style="position:absolute" from="4056,1316" to="4270,1316" strokecolor="#3c538e" strokeweight=".04231mm"/>
            <v:line id="_x0000_s3767" style="position:absolute" from="4054,1318" to="4270,1318" strokecolor="#3c538e" strokeweight="0"/>
            <v:line id="_x0000_s3766" style="position:absolute" from="4054,1319" to="4270,1319" strokecolor="#3c538e" strokeweight=".12pt"/>
            <v:line id="_x0000_s3765" style="position:absolute" from="4054,1319" to="4270,1319" strokecolor="#3b538e" strokeweight=".12pt"/>
            <v:line id="_x0000_s3764" style="position:absolute" from="4054,1321" to="4270,1321" strokecolor="#3b538e" strokeweight=".12pt"/>
            <v:line id="_x0000_s3763" style="position:absolute" from="4054,1321" to="4270,1321" strokecolor="#3b538e" strokeweight=".12pt"/>
            <v:line id="_x0000_s3762" style="position:absolute" from="4054,1322" to="4270,1322" strokecolor="#3b538e" strokeweight="0"/>
            <v:line id="_x0000_s3761" style="position:absolute" from="4054,1322" to="4270,1322" strokecolor="#3b528e" strokeweight="0"/>
            <v:line id="_x0000_s3760" style="position:absolute" from="4054,1324" to="4270,1324" strokecolor="#3a528e" strokeweight=".12pt"/>
            <v:line id="_x0000_s3759" style="position:absolute" from="4054,1324" to="4270,1324" strokecolor="#3a528e" strokeweight=".12pt"/>
            <v:line id="_x0000_s3758" style="position:absolute" from="4054,1326" to="4270,1326" strokecolor="#3a528e" strokeweight=".12pt"/>
            <v:line id="_x0000_s3757" style="position:absolute" from="4054,1326" to="4270,1326" strokecolor="#3a528d" strokeweight=".12pt"/>
            <v:line id="_x0000_s3756" style="position:absolute" from="4054,1327" to="4270,1327" strokecolor="#3a528d" strokeweight="0"/>
            <v:shape id="_x0000_s3755" style="position:absolute;left:1756;top:2632;width:84;height:87" coordorigin="1757,2633" coordsize="84,87" path="m1800,2719r15,-3l1828,2707r9,-14l1841,2676r-4,-17l1828,2645r-13,-9l1800,2633r-17,3l1769,2645r-9,14l1757,2676r3,17l1769,2707r14,9l1800,2719xe" filled="f" strokecolor="#131414" strokeweight=".12pt">
              <v:path arrowok="t"/>
            </v:shape>
            <v:shape id="_x0000_s3754" style="position:absolute;left:1776;top:2954;width:46;height:46" coordorigin="1776,2954" coordsize="46,46" path="m1812,2954r-26,l1776,2964r,26l1786,3000r26,l1822,2990r,-26l1812,2954xe" fillcolor="#131414" stroked="f">
              <v:path arrowok="t"/>
            </v:shape>
            <v:shape id="_x0000_s3753" style="position:absolute;left:1776;top:2954;width:46;height:46" coordorigin="1776,2954" coordsize="46,46" path="m1800,3000r12,l1822,2990r,-12l1822,2964r-10,-10l1800,2954r-14,l1776,2964r,14l1776,2990r10,10l1800,3000xe" filled="f" strokecolor="#131414" strokeweight=".12pt">
              <v:path arrowok="t"/>
            </v:shape>
            <v:shape id="_x0000_s3752" style="position:absolute;left:1756;top:2935;width:84;height:87" coordorigin="1757,2935" coordsize="84,87" path="m1800,3022r15,-4l1828,3008r9,-14l1841,2978r-4,-16l1828,2948r-13,-9l1800,2935r-17,4l1769,2948r-9,14l1757,2978r3,16l1769,3008r14,10l1800,3022xe" filled="f" strokecolor="#131414" strokeweight=".12pt">
              <v:path arrowok="t"/>
            </v:shape>
            <v:line id="_x0000_s3751" style="position:absolute" from="4246,454" to="4246,917" strokecolor="red" strokeweight=".48pt"/>
            <v:shape id="_x0000_s3750" style="position:absolute;left:4192;top:909;width:106;height:96" coordorigin="4193,910" coordsize="106,96" path="m4298,910r-105,l4246,1006r52,-96xe" fillcolor="red" stroked="f">
              <v:path arrowok="t"/>
            </v:shape>
            <v:shape id="_x0000_s3749" style="position:absolute;left:5762;top:1245;width:106;height:96" coordorigin="5762,1246" coordsize="106,96" path="m5868,1246r-106,l5815,1342r53,-96xe" fillcolor="red" stroked="f">
              <v:path arrowok="t"/>
            </v:shape>
            <v:shape id="_x0000_s3748" type="#_x0000_t202" style="position:absolute;left:1142;top:6426;width:2414;height:156" filled="f" stroked="f">
              <v:textbox inset="0,0,0,0">
                <w:txbxContent>
                  <w:p w:rsidR="00050C51" w:rsidRDefault="00050C51">
                    <w:pPr>
                      <w:spacing w:line="155" w:lineRule="exact"/>
                      <w:rPr>
                        <w:sz w:val="14"/>
                      </w:rPr>
                    </w:pPr>
                    <w:r>
                      <w:rPr>
                        <w:color w:val="131414"/>
                        <w:sz w:val="14"/>
                      </w:rPr>
                      <w:t>VYBRAT MONITOROVÁNÍ OKRUHU (sÜ)</w:t>
                    </w:r>
                  </w:p>
                </w:txbxContent>
              </v:textbox>
            </v:shape>
            <v:shape id="_x0000_s3747" type="#_x0000_t202" style="position:absolute;left:1142;top:6106;width:2376;height:156" filled="f" stroked="f">
              <v:textbox inset="0,0,0,0">
                <w:txbxContent>
                  <w:p w:rsidR="00050C51" w:rsidRDefault="00050C51">
                    <w:pPr>
                      <w:spacing w:line="155" w:lineRule="exact"/>
                      <w:rPr>
                        <w:sz w:val="14"/>
                      </w:rPr>
                    </w:pPr>
                    <w:r>
                      <w:rPr>
                        <w:color w:val="131414"/>
                        <w:sz w:val="14"/>
                      </w:rPr>
                      <w:t>VYBRAT JEDNOTLIVÉ MONITOROVÁNÍ (EÜ)</w:t>
                    </w:r>
                  </w:p>
                </w:txbxContent>
              </v:textbox>
            </v:shape>
            <v:shape id="_x0000_s3746" type="#_x0000_t202" style="position:absolute;left:328;top:6232;width:131;height:223" filled="f" stroked="f">
              <v:textbox inset="0,0,0,0">
                <w:txbxContent>
                  <w:p w:rsidR="00050C51" w:rsidRDefault="00050C51">
                    <w:pPr>
                      <w:spacing w:line="222" w:lineRule="exact"/>
                      <w:rPr>
                        <w:b/>
                        <w:sz w:val="20"/>
                      </w:rPr>
                    </w:pPr>
                    <w:r>
                      <w:rPr>
                        <w:b/>
                        <w:color w:val="FF0000"/>
                        <w:sz w:val="20"/>
                      </w:rPr>
                      <w:t>2</w:t>
                    </w:r>
                  </w:p>
                </w:txbxContent>
              </v:textbox>
            </v:shape>
            <v:shape id="_x0000_s3745" type="#_x0000_t202" style="position:absolute;left:1740;top:5034;width:1889;height:792" filled="f" stroked="f">
              <v:textbox inset="0,0,0,0">
                <w:txbxContent>
                  <w:p w:rsidR="00050C51" w:rsidRDefault="00050C51">
                    <w:pPr>
                      <w:spacing w:line="472" w:lineRule="auto"/>
                      <w:ind w:right="4"/>
                      <w:rPr>
                        <w:sz w:val="14"/>
                      </w:rPr>
                    </w:pPr>
                    <w:r>
                      <w:rPr>
                        <w:color w:val="131414"/>
                        <w:sz w:val="14"/>
                      </w:rPr>
                      <w:t>VYBRAT VÝSTUPNÍ OKRUH 2</w:t>
                    </w:r>
                    <w:r>
                      <w:rPr>
                        <w:color w:val="131414"/>
                        <w:sz w:val="14"/>
                      </w:rPr>
                      <w:br/>
                      <w:t>VYBRAT VÝSTUPNÍ OKRUH 3</w:t>
                    </w:r>
                  </w:p>
                  <w:p w:rsidR="00050C51" w:rsidRDefault="00050C51">
                    <w:pPr>
                      <w:rPr>
                        <w:sz w:val="14"/>
                      </w:rPr>
                    </w:pPr>
                    <w:r>
                      <w:rPr>
                        <w:color w:val="131414"/>
                        <w:sz w:val="14"/>
                      </w:rPr>
                      <w:t>VYBRAT VÝSTUPNÍ OKRUH 4</w:t>
                    </w:r>
                  </w:p>
                </w:txbxContent>
              </v:textbox>
            </v:shape>
            <v:shape id="_x0000_s3744" type="#_x0000_t202" style="position:absolute;left:328;top:5157;width:131;height:223" filled="f" stroked="f">
              <v:textbox inset="0,0,0,0">
                <w:txbxContent>
                  <w:p w:rsidR="00050C51" w:rsidRDefault="00050C51">
                    <w:pPr>
                      <w:spacing w:line="222" w:lineRule="exact"/>
                      <w:rPr>
                        <w:b/>
                        <w:sz w:val="20"/>
                      </w:rPr>
                    </w:pPr>
                    <w:r>
                      <w:rPr>
                        <w:b/>
                        <w:color w:val="FF0000"/>
                        <w:sz w:val="20"/>
                      </w:rPr>
                      <w:t>1</w:t>
                    </w:r>
                  </w:p>
                </w:txbxContent>
              </v:textbox>
            </v:shape>
            <v:shape id="_x0000_s3743" type="#_x0000_t202" style="position:absolute;left:1740;top:4714;width:1908;height:156" filled="f" stroked="f">
              <v:textbox inset="0,0,0,0">
                <w:txbxContent>
                  <w:p w:rsidR="00050C51" w:rsidRDefault="00050C51">
                    <w:pPr>
                      <w:spacing w:line="155" w:lineRule="exact"/>
                      <w:rPr>
                        <w:sz w:val="14"/>
                      </w:rPr>
                    </w:pPr>
                    <w:r>
                      <w:rPr>
                        <w:color w:val="131414"/>
                        <w:sz w:val="14"/>
                      </w:rPr>
                      <w:t>VYBRAT VÝSTUPNÍ OKRUH 1</w:t>
                    </w:r>
                  </w:p>
                </w:txbxContent>
              </v:textbox>
            </v:shape>
            <v:shape id="_x0000_s3742" type="#_x0000_t202" style="position:absolute;left:5637;top:4363;width:1881;height:223" filled="f" stroked="f">
              <v:textbox inset="0,0,0,0">
                <w:txbxContent>
                  <w:p w:rsidR="00050C51" w:rsidRDefault="00050C51">
                    <w:pPr>
                      <w:tabs>
                        <w:tab w:val="left" w:pos="436"/>
                        <w:tab w:val="left" w:pos="895"/>
                        <w:tab w:val="left" w:pos="1631"/>
                      </w:tabs>
                      <w:spacing w:line="222" w:lineRule="exact"/>
                      <w:rPr>
                        <w:b/>
                        <w:sz w:val="20"/>
                      </w:rPr>
                    </w:pPr>
                    <w:r>
                      <w:rPr>
                        <w:b/>
                        <w:color w:val="FF0000"/>
                        <w:sz w:val="20"/>
                      </w:rPr>
                      <w:t>12</w:t>
                    </w:r>
                    <w:r>
                      <w:rPr>
                        <w:rFonts w:ascii="Times New Roman"/>
                        <w:color w:val="FF0000"/>
                        <w:sz w:val="20"/>
                      </w:rPr>
                      <w:tab/>
                    </w:r>
                    <w:r>
                      <w:rPr>
                        <w:b/>
                        <w:color w:val="FF0000"/>
                        <w:sz w:val="20"/>
                      </w:rPr>
                      <w:t>14</w:t>
                    </w:r>
                    <w:r>
                      <w:rPr>
                        <w:rFonts w:ascii="Times New Roman"/>
                        <w:color w:val="FF0000"/>
                        <w:sz w:val="20"/>
                      </w:rPr>
                      <w:tab/>
                    </w:r>
                    <w:r>
                      <w:rPr>
                        <w:b/>
                        <w:color w:val="FF0000"/>
                        <w:sz w:val="20"/>
                      </w:rPr>
                      <w:t>16 18</w:t>
                    </w:r>
                    <w:r>
                      <w:rPr>
                        <w:rFonts w:ascii="Times New Roman"/>
                        <w:color w:val="FF0000"/>
                        <w:sz w:val="20"/>
                      </w:rPr>
                      <w:tab/>
                    </w:r>
                    <w:r>
                      <w:rPr>
                        <w:b/>
                        <w:color w:val="FF0000"/>
                        <w:sz w:val="20"/>
                      </w:rPr>
                      <w:t>17</w:t>
                    </w:r>
                  </w:p>
                </w:txbxContent>
              </v:textbox>
            </v:shape>
            <v:shape id="_x0000_s3741" type="#_x0000_t202" style="position:absolute;left:1898;top:2913;width:826;height:160" filled="f" stroked="f">
              <v:textbox inset="0,0,0,0">
                <w:txbxContent>
                  <w:p w:rsidR="00050C51" w:rsidRDefault="00050C51">
                    <w:pPr>
                      <w:spacing w:line="158" w:lineRule="exact"/>
                      <w:rPr>
                        <w:rFonts w:ascii="Consolas"/>
                        <w:sz w:val="16"/>
                      </w:rPr>
                    </w:pPr>
                    <w:r>
                      <w:rPr>
                        <w:rFonts w:ascii="Consolas"/>
                        <w:color w:val="131414"/>
                        <w:sz w:val="16"/>
                      </w:rPr>
                      <w:t>Switchable</w:t>
                    </w:r>
                  </w:p>
                </w:txbxContent>
              </v:textbox>
            </v:shape>
            <v:shape id="_x0000_s3740" type="#_x0000_t202" style="position:absolute;left:7804;top:2572;width:251;height:223" filled="f" stroked="f">
              <v:textbox inset="0,0,0,0">
                <w:txbxContent>
                  <w:p w:rsidR="00050C51" w:rsidRDefault="00050C51">
                    <w:pPr>
                      <w:spacing w:line="222" w:lineRule="exact"/>
                      <w:rPr>
                        <w:b/>
                        <w:sz w:val="20"/>
                      </w:rPr>
                    </w:pPr>
                    <w:r>
                      <w:rPr>
                        <w:b/>
                        <w:color w:val="FF0000"/>
                        <w:sz w:val="20"/>
                      </w:rPr>
                      <w:t>15</w:t>
                    </w:r>
                  </w:p>
                </w:txbxContent>
              </v:textbox>
            </v:shape>
            <v:shape id="_x0000_s3739" type="#_x0000_t202" style="position:absolute;left:1898;top:2615;width:1541;height:160" filled="f" stroked="f">
              <v:textbox inset="0,0,0,0">
                <w:txbxContent>
                  <w:p w:rsidR="00050C51" w:rsidRDefault="00050C51">
                    <w:pPr>
                      <w:spacing w:line="158" w:lineRule="exact"/>
                      <w:rPr>
                        <w:rFonts w:ascii="Consolas"/>
                        <w:sz w:val="16"/>
                      </w:rPr>
                    </w:pPr>
                    <w:r>
                      <w:rPr>
                        <w:rFonts w:ascii="Consolas"/>
                        <w:color w:val="131414"/>
                        <w:sz w:val="16"/>
                      </w:rPr>
                      <w:t>Stairway pushbutton</w:t>
                    </w:r>
                  </w:p>
                </w:txbxContent>
              </v:textbox>
            </v:shape>
            <v:shape id="_x0000_s3738" type="#_x0000_t202" style="position:absolute;left:7804;top:2135;width:251;height:223" filled="f" stroked="f">
              <v:textbox inset="0,0,0,0">
                <w:txbxContent>
                  <w:p w:rsidR="00050C51" w:rsidRDefault="00050C51">
                    <w:pPr>
                      <w:spacing w:line="222" w:lineRule="exact"/>
                      <w:rPr>
                        <w:b/>
                        <w:sz w:val="20"/>
                      </w:rPr>
                    </w:pPr>
                    <w:r>
                      <w:rPr>
                        <w:b/>
                        <w:color w:val="FF0000"/>
                        <w:sz w:val="20"/>
                      </w:rPr>
                      <w:t>13</w:t>
                    </w:r>
                  </w:p>
                </w:txbxContent>
              </v:textbox>
            </v:shape>
            <v:shape id="_x0000_s3737" type="#_x0000_t202" style="position:absolute;left:4682;top:1720;width:1383;height:1732" filled="f" stroked="f">
              <v:textbox inset="0,0,0,0">
                <w:txbxContent>
                  <w:p w:rsidR="00050C51" w:rsidRDefault="00050C51">
                    <w:pPr>
                      <w:spacing w:line="158" w:lineRule="exact"/>
                      <w:rPr>
                        <w:rFonts w:ascii="Consolas"/>
                        <w:sz w:val="16"/>
                      </w:rPr>
                    </w:pPr>
                    <w:r>
                      <w:rPr>
                        <w:rFonts w:ascii="Consolas"/>
                        <w:color w:val="131414"/>
                        <w:sz w:val="16"/>
                      </w:rPr>
                      <w:t>Light switch:</w:t>
                    </w:r>
                  </w:p>
                  <w:p w:rsidR="00050C51" w:rsidRDefault="00050C51">
                    <w:pPr>
                      <w:spacing w:before="31"/>
                      <w:rPr>
                        <w:rFonts w:ascii="Consolas"/>
                        <w:sz w:val="16"/>
                      </w:rPr>
                    </w:pPr>
                    <w:r>
                      <w:rPr>
                        <w:rFonts w:ascii="Consolas"/>
                        <w:color w:val="131414"/>
                        <w:sz w:val="16"/>
                      </w:rPr>
                      <w:t>4,</w:t>
                    </w:r>
                  </w:p>
                  <w:p w:rsidR="00050C51" w:rsidRDefault="00050C51">
                    <w:pPr>
                      <w:spacing w:before="31" w:line="307" w:lineRule="auto"/>
                      <w:ind w:right="-128"/>
                      <w:rPr>
                        <w:rFonts w:ascii="Consolas"/>
                        <w:sz w:val="16"/>
                      </w:rPr>
                    </w:pPr>
                    <w:r>
                      <w:rPr>
                        <w:rFonts w:ascii="Consolas"/>
                        <w:color w:val="131414"/>
                        <w:sz w:val="16"/>
                      </w:rPr>
                      <w:t>Sub-distribution:</w:t>
                    </w:r>
                    <w:r>
                      <w:rPr>
                        <w:rFonts w:ascii="Times New Roman"/>
                        <w:color w:val="131414"/>
                        <w:sz w:val="16"/>
                      </w:rPr>
                      <w:t xml:space="preserve"> </w:t>
                    </w:r>
                    <w:proofErr w:type="gramStart"/>
                    <w:r>
                      <w:rPr>
                        <w:rFonts w:ascii="Consolas"/>
                        <w:color w:val="131414"/>
                        <w:sz w:val="16"/>
                      </w:rPr>
                      <w:t>1,</w:t>
                    </w:r>
                    <w:r>
                      <w:rPr>
                        <w:rFonts w:ascii="Times New Roman"/>
                        <w:color w:val="131414"/>
                        <w:sz w:val="16"/>
                      </w:rPr>
                      <w:t xml:space="preserve">  </w:t>
                    </w:r>
                    <w:r>
                      <w:rPr>
                        <w:rFonts w:ascii="Consolas"/>
                        <w:color w:val="131414"/>
                        <w:sz w:val="16"/>
                      </w:rPr>
                      <w:t>2</w:t>
                    </w:r>
                    <w:proofErr w:type="gramEnd"/>
                    <w:r>
                      <w:rPr>
                        <w:rFonts w:ascii="Consolas"/>
                        <w:color w:val="131414"/>
                        <w:sz w:val="16"/>
                      </w:rPr>
                      <w:t>,</w:t>
                    </w:r>
                    <w:r>
                      <w:rPr>
                        <w:rFonts w:ascii="Times New Roman"/>
                        <w:color w:val="131414"/>
                        <w:sz w:val="16"/>
                      </w:rPr>
                      <w:t xml:space="preserve">  </w:t>
                    </w:r>
                    <w:r>
                      <w:rPr>
                        <w:rFonts w:ascii="Consolas"/>
                        <w:color w:val="131414"/>
                        <w:sz w:val="16"/>
                      </w:rPr>
                      <w:t>3,</w:t>
                    </w:r>
                  </w:p>
                  <w:p w:rsidR="00050C51" w:rsidRDefault="00050C51">
                    <w:pPr>
                      <w:spacing w:line="166" w:lineRule="exact"/>
                      <w:rPr>
                        <w:rFonts w:ascii="Consolas"/>
                        <w:sz w:val="16"/>
                      </w:rPr>
                    </w:pPr>
                    <w:r>
                      <w:rPr>
                        <w:rFonts w:ascii="Consolas"/>
                        <w:color w:val="131414"/>
                        <w:sz w:val="16"/>
                      </w:rPr>
                      <w:t>Dynamic light:</w:t>
                    </w:r>
                  </w:p>
                  <w:p w:rsidR="00050C51" w:rsidRDefault="00050C51">
                    <w:pPr>
                      <w:spacing w:before="31"/>
                      <w:rPr>
                        <w:rFonts w:ascii="Consolas"/>
                        <w:sz w:val="16"/>
                      </w:rPr>
                    </w:pPr>
                    <w:r>
                      <w:rPr>
                        <w:rFonts w:ascii="Consolas"/>
                        <w:color w:val="131414"/>
                        <w:sz w:val="16"/>
                      </w:rPr>
                      <w:t>9,</w:t>
                    </w:r>
                  </w:p>
                  <w:p w:rsidR="00050C51" w:rsidRDefault="00050C51">
                    <w:pPr>
                      <w:spacing w:before="20" w:line="220" w:lineRule="atLeast"/>
                      <w:ind w:right="337"/>
                      <w:rPr>
                        <w:rFonts w:ascii="Consolas"/>
                        <w:sz w:val="16"/>
                      </w:rPr>
                    </w:pPr>
                    <w:r>
                      <w:rPr>
                        <w:rFonts w:ascii="Consolas"/>
                        <w:color w:val="131414"/>
                        <w:sz w:val="16"/>
                      </w:rPr>
                      <w:t>Manual reset:100,</w:t>
                    </w:r>
                  </w:p>
                </w:txbxContent>
              </v:textbox>
            </v:shape>
            <v:shape id="_x0000_s3736" type="#_x0000_t202" style="position:absolute;left:1898;top:2317;width:905;height:160" filled="f" stroked="f">
              <v:textbox inset="0,0,0,0">
                <w:txbxContent>
                  <w:p w:rsidR="00050C51" w:rsidRDefault="00050C51">
                    <w:pPr>
                      <w:spacing w:line="158" w:lineRule="exact"/>
                      <w:rPr>
                        <w:rFonts w:ascii="Consolas"/>
                        <w:sz w:val="16"/>
                      </w:rPr>
                    </w:pPr>
                    <w:r>
                      <w:rPr>
                        <w:rFonts w:ascii="Consolas"/>
                        <w:color w:val="131414"/>
                        <w:sz w:val="16"/>
                      </w:rPr>
                      <w:t>Time switch</w:t>
                    </w:r>
                  </w:p>
                </w:txbxContent>
              </v:textbox>
            </v:shape>
            <v:shape id="_x0000_s3735" type="#_x0000_t202" style="position:absolute;left:1898;top:1998;width:1541;height:160" filled="f" stroked="f">
              <v:textbox inset="0,0,0,0">
                <w:txbxContent>
                  <w:p w:rsidR="00050C51" w:rsidRDefault="00050C51">
                    <w:pPr>
                      <w:spacing w:line="158" w:lineRule="exact"/>
                      <w:rPr>
                        <w:rFonts w:ascii="Consolas"/>
                        <w:sz w:val="16"/>
                      </w:rPr>
                    </w:pPr>
                    <w:r>
                      <w:rPr>
                        <w:rFonts w:ascii="Consolas"/>
                        <w:color w:val="131414"/>
                        <w:sz w:val="16"/>
                      </w:rPr>
                      <w:t>Non-maintained mode</w:t>
                    </w:r>
                  </w:p>
                </w:txbxContent>
              </v:textbox>
            </v:shape>
            <v:shape id="_x0000_s3734" type="#_x0000_t202" style="position:absolute;left:7804;top:1319;width:251;height:602" filled="f" stroked="f">
              <v:textbox inset="0,0,0,0">
                <w:txbxContent>
                  <w:p w:rsidR="00050C51" w:rsidRDefault="00050C51">
                    <w:pPr>
                      <w:spacing w:line="222" w:lineRule="exact"/>
                      <w:rPr>
                        <w:b/>
                        <w:sz w:val="20"/>
                      </w:rPr>
                    </w:pPr>
                    <w:r>
                      <w:rPr>
                        <w:b/>
                        <w:color w:val="FF0000"/>
                        <w:sz w:val="20"/>
                      </w:rPr>
                      <w:t>4</w:t>
                    </w:r>
                  </w:p>
                  <w:p w:rsidR="00050C51" w:rsidRDefault="00050C51">
                    <w:pPr>
                      <w:spacing w:before="149" w:line="230" w:lineRule="exact"/>
                      <w:ind w:left="21"/>
                      <w:rPr>
                        <w:b/>
                        <w:sz w:val="20"/>
                      </w:rPr>
                    </w:pPr>
                    <w:r>
                      <w:rPr>
                        <w:b/>
                        <w:color w:val="FF0000"/>
                        <w:sz w:val="20"/>
                      </w:rPr>
                      <w:t>11</w:t>
                    </w:r>
                  </w:p>
                </w:txbxContent>
              </v:textbox>
            </v:shape>
            <v:shape id="_x0000_s3733" type="#_x0000_t202" style="position:absolute;left:1898;top:1701;width:1222;height:160" filled="f" stroked="f">
              <v:textbox inset="0,0,0,0">
                <w:txbxContent>
                  <w:p w:rsidR="00050C51" w:rsidRDefault="00050C51">
                    <w:pPr>
                      <w:spacing w:line="158" w:lineRule="exact"/>
                      <w:rPr>
                        <w:rFonts w:ascii="Consolas"/>
                        <w:sz w:val="16"/>
                      </w:rPr>
                    </w:pPr>
                    <w:r>
                      <w:rPr>
                        <w:rFonts w:ascii="Consolas"/>
                        <w:color w:val="131414"/>
                        <w:sz w:val="16"/>
                      </w:rPr>
                      <w:t>Maintained mode</w:t>
                    </w:r>
                  </w:p>
                </w:txbxContent>
              </v:textbox>
            </v:shape>
            <v:shape id="_x0000_s3732" type="#_x0000_t202" style="position:absolute;left:4922;top:1377;width:1847;height:140" filled="f" stroked="f">
              <v:textbox inset="0,0,0,0">
                <w:txbxContent>
                  <w:p w:rsidR="00050C51" w:rsidRDefault="00050C51">
                    <w:pPr>
                      <w:spacing w:line="138" w:lineRule="exact"/>
                      <w:rPr>
                        <w:rFonts w:ascii="Consolas"/>
                        <w:sz w:val="14"/>
                      </w:rPr>
                    </w:pPr>
                    <w:r>
                      <w:rPr>
                        <w:rFonts w:ascii="Consolas"/>
                        <w:color w:val="131414"/>
                        <w:sz w:val="14"/>
                      </w:rPr>
                      <w:t>Output card 1 Circuit 4</w:t>
                    </w:r>
                  </w:p>
                </w:txbxContent>
              </v:textbox>
            </v:shape>
            <v:shape id="_x0000_s3731" type="#_x0000_t202" style="position:absolute;left:2673;top:1377;width:1292;height:140" filled="f" stroked="f">
              <v:textbox inset="0,0,0,0">
                <w:txbxContent>
                  <w:p w:rsidR="00050C51" w:rsidRDefault="00050C51">
                    <w:pPr>
                      <w:spacing w:line="138" w:lineRule="exact"/>
                      <w:rPr>
                        <w:rFonts w:ascii="Consolas"/>
                        <w:sz w:val="14"/>
                      </w:rPr>
                    </w:pPr>
                    <w:r>
                      <w:rPr>
                        <w:rFonts w:ascii="Consolas"/>
                        <w:color w:val="131414"/>
                        <w:sz w:val="14"/>
                      </w:rPr>
                      <w:t>Duration: 0 min.</w:t>
                    </w:r>
                  </w:p>
                </w:txbxContent>
              </v:textbox>
            </v:shape>
            <v:shape id="_x0000_s3730" type="#_x0000_t202" style="position:absolute;left:1720;top:1377;width:493;height:140" filled="f" stroked="f">
              <v:textbox inset="0,0,0,0">
                <w:txbxContent>
                  <w:p w:rsidR="00050C51" w:rsidRDefault="00050C51">
                    <w:pPr>
                      <w:spacing w:line="138" w:lineRule="exact"/>
                      <w:rPr>
                        <w:rFonts w:ascii="Consolas"/>
                        <w:sz w:val="14"/>
                      </w:rPr>
                    </w:pPr>
                    <w:r>
                      <w:rPr>
                        <w:rFonts w:ascii="Consolas"/>
                        <w:color w:val="131414"/>
                        <w:sz w:val="14"/>
                      </w:rPr>
                      <w:t>000884</w:t>
                    </w:r>
                  </w:p>
                </w:txbxContent>
              </v:textbox>
            </v:shape>
            <v:shape id="_x0000_s3729" type="#_x0000_t202" style="position:absolute;left:1202;top:1341;width:251;height:1754" filled="f" stroked="f">
              <v:textbox inset="0,0,0,0">
                <w:txbxContent>
                  <w:p w:rsidR="00050C51" w:rsidRDefault="00050C51">
                    <w:pPr>
                      <w:spacing w:line="222" w:lineRule="exact"/>
                      <w:ind w:left="61"/>
                      <w:jc w:val="center"/>
                      <w:rPr>
                        <w:b/>
                        <w:sz w:val="20"/>
                      </w:rPr>
                    </w:pPr>
                    <w:r>
                      <w:rPr>
                        <w:b/>
                        <w:color w:val="FF0000"/>
                        <w:sz w:val="20"/>
                      </w:rPr>
                      <w:t>3</w:t>
                    </w:r>
                  </w:p>
                  <w:p w:rsidR="00050C51" w:rsidRDefault="00050C51">
                    <w:pPr>
                      <w:spacing w:before="87"/>
                      <w:ind w:left="61"/>
                      <w:jc w:val="center"/>
                      <w:rPr>
                        <w:b/>
                        <w:sz w:val="20"/>
                      </w:rPr>
                    </w:pPr>
                    <w:r>
                      <w:rPr>
                        <w:b/>
                        <w:color w:val="FF0000"/>
                        <w:sz w:val="20"/>
                      </w:rPr>
                      <w:t>6</w:t>
                    </w:r>
                  </w:p>
                  <w:p w:rsidR="00050C51" w:rsidRDefault="00050C51">
                    <w:pPr>
                      <w:spacing w:before="67"/>
                      <w:ind w:left="61"/>
                      <w:jc w:val="center"/>
                      <w:rPr>
                        <w:b/>
                        <w:sz w:val="20"/>
                      </w:rPr>
                    </w:pPr>
                    <w:r>
                      <w:rPr>
                        <w:b/>
                        <w:color w:val="FF0000"/>
                        <w:sz w:val="20"/>
                      </w:rPr>
                      <w:t>7</w:t>
                    </w:r>
                  </w:p>
                  <w:p w:rsidR="00050C51" w:rsidRDefault="00050C51">
                    <w:pPr>
                      <w:spacing w:before="89"/>
                      <w:ind w:left="61"/>
                      <w:jc w:val="center"/>
                      <w:rPr>
                        <w:b/>
                        <w:sz w:val="20"/>
                      </w:rPr>
                    </w:pPr>
                    <w:r>
                      <w:rPr>
                        <w:b/>
                        <w:color w:val="FF0000"/>
                        <w:sz w:val="20"/>
                      </w:rPr>
                      <w:t>8</w:t>
                    </w:r>
                  </w:p>
                  <w:p w:rsidR="00050C51" w:rsidRDefault="00050C51">
                    <w:pPr>
                      <w:spacing w:before="68"/>
                      <w:ind w:left="61"/>
                      <w:jc w:val="center"/>
                      <w:rPr>
                        <w:b/>
                        <w:sz w:val="20"/>
                      </w:rPr>
                    </w:pPr>
                    <w:r>
                      <w:rPr>
                        <w:b/>
                        <w:color w:val="FF0000"/>
                        <w:sz w:val="20"/>
                      </w:rPr>
                      <w:t>9</w:t>
                    </w:r>
                  </w:p>
                  <w:p w:rsidR="00050C51" w:rsidRDefault="00050C51">
                    <w:pPr>
                      <w:spacing w:before="70" w:line="230" w:lineRule="exact"/>
                      <w:ind w:right="18"/>
                      <w:jc w:val="center"/>
                      <w:rPr>
                        <w:b/>
                        <w:sz w:val="20"/>
                      </w:rPr>
                    </w:pPr>
                    <w:r>
                      <w:rPr>
                        <w:b/>
                        <w:color w:val="FF0000"/>
                        <w:sz w:val="20"/>
                      </w:rPr>
                      <w:t>10</w:t>
                    </w:r>
                  </w:p>
                </w:txbxContent>
              </v:textbox>
            </v:shape>
            <v:shape id="_x0000_s3728" type="#_x0000_t202" style="position:absolute;left:6273;top:1045;width:905;height:160" filled="f" stroked="f">
              <v:textbox inset="0,0,0,0">
                <w:txbxContent>
                  <w:p w:rsidR="00050C51" w:rsidRDefault="00050C51">
                    <w:pPr>
                      <w:spacing w:line="158" w:lineRule="exact"/>
                      <w:rPr>
                        <w:rFonts w:ascii="Consolas"/>
                        <w:sz w:val="16"/>
                      </w:rPr>
                    </w:pPr>
                    <w:r>
                      <w:rPr>
                        <w:rFonts w:ascii="Consolas"/>
                        <w:color w:val="131414"/>
                        <w:sz w:val="16"/>
                      </w:rPr>
                      <w:t>Deactivated</w:t>
                    </w:r>
                  </w:p>
                </w:txbxContent>
              </v:textbox>
            </v:shape>
            <v:shape id="_x0000_s3727" type="#_x0000_t202" style="position:absolute;left:5340;top:1060;width:176;height:140" filled="f" stroked="f">
              <v:textbox inset="0,0,0,0">
                <w:txbxContent>
                  <w:p w:rsidR="00050C51" w:rsidRDefault="00050C51">
                    <w:pPr>
                      <w:spacing w:line="138" w:lineRule="exact"/>
                      <w:rPr>
                        <w:rFonts w:ascii="Consolas" w:hAnsi="Consolas"/>
                        <w:sz w:val="14"/>
                      </w:rPr>
                    </w:pPr>
                    <w:r>
                      <w:rPr>
                        <w:rFonts w:ascii="Consolas" w:hAnsi="Consolas"/>
                        <w:color w:val="131414"/>
                        <w:sz w:val="14"/>
                      </w:rPr>
                      <w:t>EÜ</w:t>
                    </w:r>
                  </w:p>
                </w:txbxContent>
              </v:textbox>
            </v:shape>
            <v:shape id="_x0000_s3726" type="#_x0000_t202" style="position:absolute;left:1720;top:726;width:2960;height:493"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Output</w:t>
                    </w:r>
                    <w:proofErr w:type="gramEnd"/>
                    <w:r>
                      <w:rPr>
                        <w:rFonts w:ascii="Consolas"/>
                        <w:b/>
                        <w:color w:val="131414"/>
                        <w:sz w:val="16"/>
                      </w:rPr>
                      <w:t xml:space="preserve"> circuits</w:t>
                    </w:r>
                  </w:p>
                  <w:p w:rsidR="00050C51" w:rsidRDefault="00050C51">
                    <w:pPr>
                      <w:spacing w:before="11"/>
                      <w:rPr>
                        <w:rFonts w:ascii="Times New Roman"/>
                        <w:sz w:val="12"/>
                      </w:rPr>
                    </w:pPr>
                  </w:p>
                  <w:p w:rsidR="00050C51" w:rsidRDefault="00050C51">
                    <w:pPr>
                      <w:tabs>
                        <w:tab w:val="left" w:pos="2147"/>
                      </w:tabs>
                      <w:rPr>
                        <w:rFonts w:ascii="Consolas"/>
                        <w:sz w:val="14"/>
                      </w:rPr>
                    </w:pPr>
                    <w:r>
                      <w:rPr>
                        <w:rFonts w:ascii="Consolas"/>
                        <w:color w:val="131414"/>
                        <w:sz w:val="14"/>
                      </w:rPr>
                      <w:t>Output card: 1</w:t>
                    </w:r>
                    <w:r>
                      <w:rPr>
                        <w:rFonts w:ascii="Times New Roman"/>
                        <w:color w:val="131414"/>
                        <w:sz w:val="14"/>
                      </w:rPr>
                      <w:tab/>
                    </w:r>
                    <w:r>
                      <w:rPr>
                        <w:rFonts w:ascii="Consolas"/>
                        <w:color w:val="131414"/>
                        <w:sz w:val="14"/>
                      </w:rPr>
                      <w:t>Circuit: 4</w:t>
                    </w:r>
                  </w:p>
                </w:txbxContent>
              </v:textbox>
            </v:shape>
            <v:shape id="_x0000_s3725" type="#_x0000_t202" style="position:absolute;left:5757;top:227;width:131;height:223" filled="f" stroked="f">
              <v:textbox inset="0,0,0,0">
                <w:txbxContent>
                  <w:p w:rsidR="00050C51" w:rsidRDefault="00050C51">
                    <w:pPr>
                      <w:spacing w:line="222" w:lineRule="exact"/>
                      <w:rPr>
                        <w:b/>
                        <w:sz w:val="20"/>
                      </w:rPr>
                    </w:pPr>
                    <w:r>
                      <w:rPr>
                        <w:b/>
                        <w:color w:val="FF0000"/>
                        <w:sz w:val="20"/>
                      </w:rPr>
                      <w:t>5</w:t>
                    </w:r>
                  </w:p>
                </w:txbxContent>
              </v:textbox>
            </v:shape>
            <v:shape id="_x0000_s3724" type="#_x0000_t202" style="position:absolute;left:5359;top:227;width:131;height:223" filled="f" stroked="f">
              <v:textbox inset="0,0,0,0">
                <w:txbxContent>
                  <w:p w:rsidR="00050C51" w:rsidRDefault="00050C51">
                    <w:pPr>
                      <w:spacing w:line="222" w:lineRule="exact"/>
                      <w:rPr>
                        <w:b/>
                        <w:sz w:val="20"/>
                      </w:rPr>
                    </w:pPr>
                    <w:r>
                      <w:rPr>
                        <w:b/>
                        <w:color w:val="FF0000"/>
                        <w:sz w:val="20"/>
                      </w:rPr>
                      <w:t>2</w:t>
                    </w:r>
                  </w:p>
                </w:txbxContent>
              </v:textbox>
            </v:shape>
            <v:shape id="_x0000_s3723" type="#_x0000_t202" style="position:absolute;left:4185;top:227;width:131;height:223" filled="f" stroked="f">
              <v:textbox inset="0,0,0,0">
                <w:txbxContent>
                  <w:p w:rsidR="00050C51" w:rsidRDefault="00050C51">
                    <w:pPr>
                      <w:spacing w:line="222" w:lineRule="exact"/>
                      <w:rPr>
                        <w:b/>
                        <w:sz w:val="20"/>
                      </w:rPr>
                    </w:pPr>
                    <w:r>
                      <w:rPr>
                        <w:b/>
                        <w:color w:val="FF0000"/>
                        <w:sz w:val="20"/>
                      </w:rPr>
                      <w:t>1</w:t>
                    </w:r>
                  </w:p>
                </w:txbxContent>
              </v:textbox>
            </v:shape>
            <v:shape id="_x0000_s3722" type="#_x0000_t202" style="position:absolute;left:494;top:6396;width:596;height:219" filled="f" strokecolor="#131414" strokeweight=".34672mm">
              <v:textbox inset="0,0,0,0">
                <w:txbxContent>
                  <w:p w:rsidR="00050C51" w:rsidRDefault="00050C51">
                    <w:pPr>
                      <w:spacing w:before="17"/>
                      <w:ind w:left="211" w:right="190"/>
                      <w:jc w:val="center"/>
                      <w:rPr>
                        <w:rFonts w:ascii="Consolas" w:hAnsi="Consolas"/>
                        <w:sz w:val="14"/>
                      </w:rPr>
                    </w:pPr>
                    <w:r>
                      <w:rPr>
                        <w:rFonts w:ascii="Consolas" w:hAnsi="Consolas"/>
                        <w:color w:val="131414"/>
                        <w:sz w:val="14"/>
                      </w:rPr>
                      <w:t>SÜ</w:t>
                    </w:r>
                  </w:p>
                </w:txbxContent>
              </v:textbox>
            </v:shape>
            <v:shape id="_x0000_s3721" type="#_x0000_t202" style="position:absolute;left:494;top:6076;width:596;height:219" filled="f" strokecolor="#131414" strokeweight=".34672mm">
              <v:textbox inset="0,0,0,0">
                <w:txbxContent>
                  <w:p w:rsidR="00050C51" w:rsidRDefault="00050C51">
                    <w:pPr>
                      <w:spacing w:before="17"/>
                      <w:ind w:left="211" w:right="190"/>
                      <w:jc w:val="center"/>
                      <w:rPr>
                        <w:rFonts w:ascii="Consolas" w:hAnsi="Consolas"/>
                        <w:sz w:val="14"/>
                      </w:rPr>
                    </w:pPr>
                    <w:r>
                      <w:rPr>
                        <w:rFonts w:ascii="Consolas" w:hAnsi="Consolas"/>
                        <w:color w:val="131414"/>
                        <w:sz w:val="14"/>
                      </w:rPr>
                      <w:t>EÜ</w:t>
                    </w:r>
                  </w:p>
                </w:txbxContent>
              </v:textbox>
            </v:shape>
            <v:shape id="_x0000_s3720" type="#_x0000_t202" style="position:absolute;left:494;top:5640;width:1188;height:219"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4</w:t>
                    </w:r>
                  </w:p>
                </w:txbxContent>
              </v:textbox>
            </v:shape>
            <v:shape id="_x0000_s3719" type="#_x0000_t202" style="position:absolute;left:494;top:5323;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3</w:t>
                    </w:r>
                  </w:p>
                </w:txbxContent>
              </v:textbox>
            </v:shape>
            <v:shape id="_x0000_s3718" type="#_x0000_t202" style="position:absolute;left:494;top:5004;width:1188;height:219"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2</w:t>
                    </w:r>
                  </w:p>
                </w:txbxContent>
              </v:textbox>
            </v:shape>
            <v:shape id="_x0000_s3717" type="#_x0000_t202" style="position:absolute;left:494;top:4687;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1</w:t>
                    </w:r>
                  </w:p>
                </w:txbxContent>
              </v:textbox>
            </v:shape>
            <v:shape id="_x0000_s3716" type="#_x0000_t202" style="position:absolute;left:6405;top:67;width:2549;height:142" filled="f" strokecolor="#131414" strokeweight=".19811mm">
              <v:textbox inset="0,0,0,0">
                <w:txbxContent>
                  <w:p w:rsidR="00050C51" w:rsidRDefault="00050C51">
                    <w:pPr>
                      <w:spacing w:before="4" w:line="126" w:lineRule="exact"/>
                      <w:ind w:left="61"/>
                      <w:rPr>
                        <w:sz w:val="12"/>
                      </w:rPr>
                    </w:pPr>
                    <w:r>
                      <w:rPr>
                        <w:color w:val="131414"/>
                        <w:sz w:val="12"/>
                      </w:rPr>
                      <w:t>Podnabídka „VÝSTUPNÍ OKRUHY“ - obrazovka 3 z 3</w:t>
                    </w:r>
                  </w:p>
                </w:txbxContent>
              </v:textbox>
            </v:shape>
            <w10:anchorlock/>
          </v:group>
        </w:pict>
      </w:r>
    </w:p>
    <w:p w:rsidR="000E4A7D" w:rsidRDefault="000E4A7D">
      <w:pPr>
        <w:rPr>
          <w:rFonts w:ascii="Times New Roman"/>
          <w:sz w:val="20"/>
        </w:rPr>
        <w:sectPr w:rsidR="000E4A7D">
          <w:footerReference w:type="even" r:id="rId365"/>
          <w:footerReference w:type="default" r:id="rId366"/>
          <w:pgSz w:w="11900" w:h="16840"/>
          <w:pgMar w:top="1580" w:right="140" w:bottom="1200" w:left="20" w:header="850" w:footer="1020" w:gutter="0"/>
          <w:pgNumType w:start="80"/>
          <w:cols w:space="708"/>
        </w:sectPr>
      </w:pPr>
    </w:p>
    <w:p w:rsidR="000E4A7D" w:rsidRDefault="000E4A7D">
      <w:pPr>
        <w:pStyle w:val="Zkladntext"/>
        <w:rPr>
          <w:rFonts w:ascii="Times New Roman"/>
          <w:sz w:val="20"/>
        </w:rPr>
      </w:pPr>
    </w:p>
    <w:p w:rsidR="000E4A7D" w:rsidRDefault="000E4A7D">
      <w:pPr>
        <w:pStyle w:val="Zkladntext"/>
        <w:spacing w:before="2" w:after="1"/>
        <w:rPr>
          <w:rFonts w:ascii="Times New Roman"/>
        </w:rPr>
      </w:pPr>
    </w:p>
    <w:p w:rsidR="000E4A7D" w:rsidRDefault="00050C51">
      <w:pPr>
        <w:pStyle w:val="Zkladntext"/>
        <w:ind w:left="1321"/>
        <w:rPr>
          <w:rFonts w:ascii="Times New Roman"/>
          <w:sz w:val="20"/>
        </w:rPr>
      </w:pPr>
      <w:r>
        <w:rPr>
          <w:rFonts w:ascii="Times New Roman"/>
          <w:sz w:val="20"/>
        </w:rPr>
      </w:r>
      <w:r>
        <w:rPr>
          <w:rFonts w:ascii="Times New Roman"/>
          <w:sz w:val="20"/>
        </w:rPr>
        <w:pict>
          <v:shape id="_x0000_s9456"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1-4 „SKUPINY“</w:t>
                  </w:r>
                </w:p>
              </w:txbxContent>
            </v:textbox>
            <w10:anchorlock/>
          </v:shape>
        </w:pict>
      </w:r>
    </w:p>
    <w:p w:rsidR="000E4A7D" w:rsidRDefault="000E4A7D">
      <w:pPr>
        <w:pStyle w:val="Zkladntext"/>
        <w:rPr>
          <w:rFonts w:ascii="Times New Roman"/>
          <w:sz w:val="9"/>
        </w:rPr>
      </w:pPr>
    </w:p>
    <w:p w:rsidR="000E4A7D" w:rsidRDefault="00333320">
      <w:pPr>
        <w:pStyle w:val="Nadpis3"/>
        <w:spacing w:before="93"/>
        <w:ind w:right="1421"/>
      </w:pPr>
      <w:r>
        <w:t xml:space="preserve">V podnabídce „SKUPINY“ se konfigurují provozní režimy pro skupiny </w:t>
      </w:r>
      <w:r>
        <w:rPr>
          <w:u w:val="single"/>
        </w:rPr>
        <w:t>příslušné</w:t>
      </w:r>
      <w:r>
        <w:t xml:space="preserve"> stanice nouzového osvětlení. Navíc mohou být moduly svítidel přidávány do dříve nakonfigurovaných skupin nebo z nich odebírány a je zde možné volně zadávat textová označení pro skupiny.</w:t>
      </w:r>
    </w:p>
    <w:p w:rsidR="000E4A7D" w:rsidRDefault="000E4A7D">
      <w:pPr>
        <w:pStyle w:val="Zkladntext"/>
        <w:spacing w:before="11"/>
        <w:rPr>
          <w:sz w:val="19"/>
        </w:rPr>
      </w:pPr>
    </w:p>
    <w:p w:rsidR="000E4A7D" w:rsidRDefault="00333320">
      <w:pPr>
        <w:ind w:left="1398"/>
        <w:rPr>
          <w:sz w:val="20"/>
        </w:rPr>
      </w:pPr>
      <w:r>
        <w:rPr>
          <w:sz w:val="20"/>
        </w:rPr>
        <w:t>&gt; Maximálně lze nakonfigurovat 64 skupin.</w:t>
      </w:r>
    </w:p>
    <w:p w:rsidR="000E4A7D" w:rsidRDefault="000E4A7D">
      <w:pPr>
        <w:pStyle w:val="Zkladntext"/>
        <w:spacing w:before="1"/>
        <w:rPr>
          <w:sz w:val="20"/>
        </w:rPr>
      </w:pPr>
    </w:p>
    <w:p w:rsidR="000E4A7D" w:rsidRDefault="00333320">
      <w:pPr>
        <w:ind w:left="1638" w:right="1268" w:hanging="240"/>
        <w:rPr>
          <w:sz w:val="20"/>
        </w:rPr>
      </w:pPr>
      <w:r>
        <w:rPr>
          <w:sz w:val="20"/>
        </w:rPr>
        <w:t>&gt; Skupina je k dispozici, pokud pro ni byl vybrán provozní režim. Vybraný provozní režim musí být vhodně nakonfigurován.</w:t>
      </w:r>
    </w:p>
    <w:p w:rsidR="000E4A7D" w:rsidRDefault="000E4A7D">
      <w:pPr>
        <w:pStyle w:val="Zkladntext"/>
        <w:spacing w:before="1"/>
        <w:rPr>
          <w:sz w:val="20"/>
        </w:rPr>
      </w:pPr>
    </w:p>
    <w:p w:rsidR="000E4A7D" w:rsidRDefault="00333320">
      <w:pPr>
        <w:ind w:left="1398"/>
        <w:rPr>
          <w:sz w:val="20"/>
        </w:rPr>
      </w:pPr>
      <w:r>
        <w:rPr>
          <w:sz w:val="20"/>
        </w:rPr>
        <w:t>&gt; Modul svítidla může být přidán maximálně do 4 dříve nakonfigurovaných skupin.</w:t>
      </w:r>
    </w:p>
    <w:p w:rsidR="000E4A7D" w:rsidRDefault="000E4A7D">
      <w:pPr>
        <w:pStyle w:val="Zkladntext"/>
        <w:spacing w:before="10"/>
        <w:rPr>
          <w:sz w:val="19"/>
        </w:rPr>
      </w:pPr>
    </w:p>
    <w:p w:rsidR="000E4A7D" w:rsidRDefault="00333320">
      <w:pPr>
        <w:ind w:left="1398" w:right="1786" w:hanging="1"/>
        <w:rPr>
          <w:sz w:val="20"/>
        </w:rPr>
      </w:pPr>
      <w:r>
        <w:rPr>
          <w:sz w:val="20"/>
        </w:rPr>
        <w:t>Stisknutí tlačítka „4“ na obrazovce 1 ze 5 vyvolá následující obrazovku podnabídky „SKUPINY“.</w:t>
      </w:r>
    </w:p>
    <w:p w:rsidR="000E4A7D" w:rsidRDefault="000E4A7D">
      <w:pPr>
        <w:pStyle w:val="Zkladntext"/>
        <w:spacing w:before="1"/>
        <w:rPr>
          <w:sz w:val="20"/>
        </w:rPr>
      </w:pPr>
    </w:p>
    <w:p w:rsidR="000E4A7D" w:rsidRDefault="00333320">
      <w:pPr>
        <w:ind w:left="1398"/>
        <w:rPr>
          <w:sz w:val="20"/>
        </w:rPr>
      </w:pPr>
      <w:r>
        <w:rPr>
          <w:sz w:val="20"/>
          <w:u w:val="single"/>
        </w:rPr>
        <w:t>Obrazovka – 1 z 5:</w:t>
      </w:r>
    </w:p>
    <w:p w:rsidR="000E4A7D" w:rsidRDefault="000E4A7D">
      <w:pPr>
        <w:pStyle w:val="Zkladntext"/>
        <w:spacing w:before="6"/>
        <w:rPr>
          <w:sz w:val="11"/>
        </w:rPr>
      </w:pPr>
    </w:p>
    <w:p w:rsidR="000E4A7D" w:rsidRDefault="00333320">
      <w:pPr>
        <w:pStyle w:val="Zkladntext"/>
        <w:tabs>
          <w:tab w:val="left" w:pos="2103"/>
        </w:tabs>
        <w:spacing w:before="95" w:line="482" w:lineRule="auto"/>
        <w:ind w:left="1398" w:right="3954"/>
      </w:pPr>
      <w:r>
        <w:t>„1“:</w:t>
      </w:r>
      <w:r>
        <w:rPr>
          <w:rFonts w:ascii="Times New Roman" w:hAnsi="Times New Roman"/>
        </w:rPr>
        <w:tab/>
      </w:r>
      <w:r>
        <w:t>tlačítko – volné zadání názvu skupiny (</w:t>
      </w:r>
      <w:proofErr w:type="gramStart"/>
      <w:r>
        <w:t>0 - 32</w:t>
      </w:r>
      <w:proofErr w:type="gramEnd"/>
      <w:r>
        <w:t xml:space="preserve"> znaků) pro příslušnou skupinu „2“:</w:t>
      </w:r>
      <w:r>
        <w:rPr>
          <w:rFonts w:ascii="Times New Roman" w:hAnsi="Times New Roman"/>
        </w:rPr>
        <w:tab/>
      </w:r>
      <w:r>
        <w:t>textové pole – zadaný název skupiny pro příslušnou skupinu</w:t>
      </w:r>
    </w:p>
    <w:p w:rsidR="000E4A7D" w:rsidRDefault="00333320">
      <w:pPr>
        <w:pStyle w:val="Zkladntext"/>
        <w:tabs>
          <w:tab w:val="left" w:pos="2103"/>
        </w:tabs>
        <w:spacing w:line="181" w:lineRule="exact"/>
        <w:ind w:left="1398"/>
      </w:pPr>
      <w:r>
        <w:t>„3“:</w:t>
      </w:r>
      <w:r>
        <w:rPr>
          <w:rFonts w:ascii="Times New Roman" w:hAnsi="Times New Roman"/>
        </w:rPr>
        <w:tab/>
      </w:r>
      <w:r>
        <w:t>tlačítko – výběr provozního režimu pro příslušnou skupinu</w:t>
      </w:r>
    </w:p>
    <w:p w:rsidR="000E4A7D" w:rsidRDefault="000E4A7D">
      <w:pPr>
        <w:pStyle w:val="Zkladntext"/>
        <w:spacing w:before="11"/>
        <w:rPr>
          <w:sz w:val="15"/>
        </w:rPr>
      </w:pPr>
    </w:p>
    <w:p w:rsidR="000E4A7D" w:rsidRDefault="00333320">
      <w:pPr>
        <w:pStyle w:val="Zkladntext"/>
        <w:tabs>
          <w:tab w:val="left" w:pos="2103"/>
        </w:tabs>
        <w:ind w:left="1398"/>
      </w:pPr>
      <w:r>
        <w:t>„4“:</w:t>
      </w:r>
      <w:r>
        <w:rPr>
          <w:rFonts w:ascii="Times New Roman" w:hAnsi="Times New Roman"/>
        </w:rPr>
        <w:tab/>
      </w:r>
      <w:r>
        <w:t>tlačítko – výběr provozního režimu „Časový spínač“ pro příslušnou skupinu</w:t>
      </w:r>
    </w:p>
    <w:p w:rsidR="000E4A7D" w:rsidRDefault="000E4A7D">
      <w:pPr>
        <w:pStyle w:val="Zkladntext"/>
        <w:spacing w:before="2"/>
      </w:pPr>
    </w:p>
    <w:p w:rsidR="000E4A7D" w:rsidRDefault="00333320">
      <w:pPr>
        <w:pStyle w:val="Zkladntext"/>
        <w:tabs>
          <w:tab w:val="left" w:pos="2103"/>
        </w:tabs>
        <w:spacing w:line="480" w:lineRule="auto"/>
        <w:ind w:left="1398" w:right="3105"/>
      </w:pPr>
      <w:r>
        <w:t>„5“:</w:t>
      </w:r>
      <w:r>
        <w:rPr>
          <w:rFonts w:ascii="Times New Roman" w:hAnsi="Times New Roman"/>
        </w:rPr>
        <w:tab/>
      </w:r>
      <w:r>
        <w:t>tlačítko – výběr provozního režimu „Schodišťový vypínač“ pro příslušnou skupinu</w:t>
      </w:r>
      <w:r>
        <w:br/>
        <w:t>„6“:</w:t>
      </w:r>
      <w:r>
        <w:rPr>
          <w:rFonts w:ascii="Times New Roman" w:hAnsi="Times New Roman"/>
        </w:rPr>
        <w:tab/>
      </w:r>
      <w:r>
        <w:t>tlačítko – výběr provozního režimu „Spínatelné“ pro příslušnou skupinu</w:t>
      </w:r>
    </w:p>
    <w:p w:rsidR="000E4A7D" w:rsidRDefault="00333320">
      <w:pPr>
        <w:pStyle w:val="Zkladntext"/>
        <w:tabs>
          <w:tab w:val="left" w:pos="2103"/>
        </w:tabs>
        <w:ind w:left="2104" w:right="1790" w:hanging="706"/>
      </w:pPr>
      <w:r>
        <w:t>„7“:</w:t>
      </w:r>
      <w:r>
        <w:rPr>
          <w:rFonts w:ascii="Times New Roman" w:hAnsi="Times New Roman"/>
        </w:rPr>
        <w:tab/>
      </w:r>
      <w:r>
        <w:t>tlačítko s možností výběru – výběr dříve nakonfigurované časové funkce „Časový spínač“ („</w:t>
      </w:r>
      <w:proofErr w:type="gramStart"/>
      <w:r>
        <w:t>1 - 3</w:t>
      </w:r>
      <w:proofErr w:type="gramEnd"/>
      <w:r>
        <w:t>“) v provozním režimu „Časový spínač“ příslušné skupiny</w:t>
      </w:r>
    </w:p>
    <w:p w:rsidR="000E4A7D" w:rsidRDefault="000E4A7D">
      <w:pPr>
        <w:pStyle w:val="Zkladntext"/>
        <w:spacing w:before="10"/>
        <w:rPr>
          <w:sz w:val="15"/>
        </w:rPr>
      </w:pPr>
    </w:p>
    <w:p w:rsidR="000E4A7D" w:rsidRDefault="00333320">
      <w:pPr>
        <w:pStyle w:val="Zkladntext"/>
        <w:tabs>
          <w:tab w:val="left" w:pos="2103"/>
        </w:tabs>
        <w:spacing w:line="482" w:lineRule="auto"/>
        <w:ind w:left="1398" w:right="3316"/>
      </w:pPr>
      <w:r>
        <w:t>„8“:</w:t>
      </w:r>
      <w:r>
        <w:rPr>
          <w:rFonts w:ascii="Times New Roman" w:hAnsi="Times New Roman"/>
        </w:rPr>
        <w:tab/>
      </w:r>
      <w:r>
        <w:t>tlačítko – uvedení modulů svítidel, které jsou přidány do příslušné skupiny</w:t>
      </w:r>
      <w:r>
        <w:br/>
        <w:t>„9“:</w:t>
      </w:r>
      <w:r>
        <w:rPr>
          <w:rFonts w:ascii="Times New Roman" w:hAnsi="Times New Roman"/>
        </w:rPr>
        <w:tab/>
      </w:r>
      <w:r>
        <w:t>tlačítko – přidání / odebrání modulů svítidel do/z příslušné skupiny</w:t>
      </w:r>
    </w:p>
    <w:p w:rsidR="000E4A7D" w:rsidRDefault="00333320">
      <w:pPr>
        <w:pStyle w:val="Zkladntext"/>
        <w:spacing w:line="181" w:lineRule="exact"/>
        <w:ind w:left="1398"/>
      </w:pPr>
      <w:r>
        <w:t>► „Group (Skupina):“:</w:t>
      </w:r>
    </w:p>
    <w:p w:rsidR="000E4A7D" w:rsidRDefault="00333320">
      <w:pPr>
        <w:pStyle w:val="Zkladntext"/>
        <w:spacing w:before="1"/>
        <w:ind w:left="1398"/>
      </w:pPr>
      <w:r>
        <w:t>tlačítko – vstup pro výběr skupiny (</w:t>
      </w:r>
      <w:proofErr w:type="gramStart"/>
      <w:r>
        <w:t>1 - 64</w:t>
      </w:r>
      <w:proofErr w:type="gramEnd"/>
      <w:r>
        <w:t>)</w:t>
      </w:r>
    </w:p>
    <w:p w:rsidR="000E4A7D" w:rsidRDefault="000E4A7D">
      <w:pPr>
        <w:sectPr w:rsidR="000E4A7D">
          <w:pgSz w:w="11900" w:h="16840"/>
          <w:pgMar w:top="1580" w:right="140" w:bottom="1200" w:left="20" w:header="850" w:footer="1020" w:gutter="0"/>
          <w:cols w:space="708"/>
        </w:sectPr>
      </w:pPr>
    </w:p>
    <w:p w:rsidR="000E4A7D" w:rsidRDefault="00050C51">
      <w:pPr>
        <w:pStyle w:val="Zkladntext"/>
        <w:rPr>
          <w:sz w:val="20"/>
        </w:rPr>
      </w:pPr>
      <w:r>
        <w:pict>
          <v:shape id="_x0000_s3713" type="#_x0000_t202" style="position:absolute;margin-left:365.75pt;margin-top:219.6pt;width:4.85pt;height:7pt;z-index:251519488;mso-position-horizontal-relative:page;mso-position-vertical-relative:page" filled="f" stroked="f">
            <v:textbox inset="0,0,0,0">
              <w:txbxContent>
                <w:p w:rsidR="00050C51" w:rsidRDefault="00050C51">
                  <w:pPr>
                    <w:spacing w:line="138" w:lineRule="exact"/>
                    <w:rPr>
                      <w:rFonts w:ascii="Consolas"/>
                      <w:sz w:val="14"/>
                    </w:rPr>
                  </w:pPr>
                  <w:r>
                    <w:rPr>
                      <w:rFonts w:ascii="Consolas"/>
                      <w:color w:val="131414"/>
                      <w:sz w:val="14"/>
                    </w:rPr>
                    <w:t>1</w:t>
                  </w:r>
                </w:p>
              </w:txbxContent>
            </v:textbox>
            <w10:wrap anchorx="page" anchory="page"/>
          </v:shape>
        </w:pict>
      </w:r>
      <w:r>
        <w:pict>
          <v:shape id="_x0000_s3712" type="#_x0000_t202" style="position:absolute;margin-left:154.8pt;margin-top:215.85pt;width:125pt;height:22.85pt;z-index:251520512;mso-position-horizontal-relative:page;mso-position-vertical-relative:page" filled="f" stroked="f">
            <v:textbox inset="0,0,0,0">
              <w:txbxContent>
                <w:p w:rsidR="00050C51" w:rsidRDefault="00050C51">
                  <w:pPr>
                    <w:pStyle w:val="Zkladntext"/>
                    <w:spacing w:line="158" w:lineRule="exact"/>
                    <w:ind w:left="220"/>
                    <w:rPr>
                      <w:rFonts w:ascii="Consolas"/>
                    </w:rPr>
                  </w:pPr>
                  <w:r>
                    <w:rPr>
                      <w:rFonts w:ascii="Consolas"/>
                      <w:color w:val="131414"/>
                    </w:rPr>
                    <w:t>Stairway pushbutton</w:t>
                  </w:r>
                </w:p>
                <w:p w:rsidR="00050C51" w:rsidRDefault="00050C51">
                  <w:pPr>
                    <w:pStyle w:val="Zkladntext"/>
                    <w:tabs>
                      <w:tab w:val="left" w:pos="2479"/>
                    </w:tabs>
                    <w:spacing w:before="110"/>
                    <w:rPr>
                      <w:rFonts w:ascii="Times New Roman"/>
                    </w:rPr>
                  </w:pPr>
                  <w:r>
                    <w:rPr>
                      <w:rFonts w:ascii="Times New Roman"/>
                      <w:color w:val="131414"/>
                      <w:u w:val="single" w:color="131414"/>
                    </w:rPr>
                    <w:t xml:space="preserve">      </w:t>
                  </w:r>
                  <w:r>
                    <w:rPr>
                      <w:rFonts w:ascii="Consolas"/>
                      <w:color w:val="131414"/>
                      <w:u w:val="single" w:color="131414"/>
                    </w:rPr>
                    <w:t>Switchable</w:t>
                  </w:r>
                  <w:r>
                    <w:rPr>
                      <w:rFonts w:ascii="Times New Roman"/>
                      <w:color w:val="131414"/>
                      <w:u w:val="single" w:color="131414"/>
                    </w:rPr>
                    <w:tab/>
                  </w:r>
                </w:p>
              </w:txbxContent>
            </v:textbox>
            <w10:wrap anchorx="page" anchory="page"/>
          </v:shape>
        </w:pict>
      </w:r>
    </w:p>
    <w:p w:rsidR="000E4A7D" w:rsidRDefault="000E4A7D">
      <w:pPr>
        <w:pStyle w:val="Zkladntext"/>
        <w:spacing w:before="6" w:after="1"/>
        <w:rPr>
          <w:sz w:val="21"/>
        </w:rPr>
      </w:pPr>
    </w:p>
    <w:p w:rsidR="000E4A7D" w:rsidRDefault="00050C51">
      <w:pPr>
        <w:pStyle w:val="Zkladntext"/>
        <w:spacing w:line="153" w:lineRule="exact"/>
        <w:ind w:left="8369"/>
      </w:pPr>
      <w:r>
        <w:pict>
          <v:shape id="_x0000_s9455" type="#_x0000_t202" style="width:98.9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before="4" w:line="126" w:lineRule="exact"/>
                    <w:ind w:left="66"/>
                    <w:rPr>
                      <w:sz w:val="12"/>
                    </w:rPr>
                  </w:pPr>
                  <w:r>
                    <w:rPr>
                      <w:color w:val="131414"/>
                      <w:sz w:val="12"/>
                    </w:rPr>
                    <w:t>Podnabídka „SKUPINY“ - obrazovka 1 z 5</w:t>
                  </w:r>
                </w:p>
              </w:txbxContent>
            </v:textbox>
            <w10:anchorlock/>
          </v:shape>
        </w:pict>
      </w:r>
    </w:p>
    <w:p w:rsidR="000E4A7D" w:rsidRDefault="00050C51">
      <w:pPr>
        <w:pStyle w:val="Zkladntext"/>
        <w:spacing w:line="222" w:lineRule="exact"/>
        <w:ind w:left="6438"/>
        <w:rPr>
          <w:sz w:val="20"/>
        </w:rPr>
      </w:pPr>
      <w:r>
        <w:rPr>
          <w:sz w:val="20"/>
        </w:rPr>
      </w:r>
      <w:r>
        <w:rPr>
          <w:sz w:val="20"/>
        </w:rPr>
        <w:pict>
          <v:shape id="_x0000_s9454"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2</w:t>
                  </w:r>
                </w:p>
              </w:txbxContent>
            </v:textbox>
            <w10:anchorlock/>
          </v:shape>
        </w:pict>
      </w:r>
    </w:p>
    <w:p w:rsidR="000E4A7D" w:rsidRDefault="00050C51">
      <w:pPr>
        <w:pStyle w:val="Zkladntext"/>
        <w:spacing w:before="10"/>
        <w:rPr>
          <w:sz w:val="21"/>
        </w:rPr>
      </w:pPr>
      <w:r>
        <w:pict>
          <v:shape id="_x0000_s3709" type="#_x0000_t202" style="position:absolute;margin-left:156.95pt;margin-top:14.5pt;width:72.95pt;height:24.65pt;z-index:251505152;mso-wrap-distance-left:0;mso-wrap-distance-right:0;mso-position-horizontal-relative:page"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Groups</w:t>
                  </w:r>
                  <w:proofErr w:type="gramEnd"/>
                </w:p>
                <w:p w:rsidR="00050C51" w:rsidRDefault="00050C51">
                  <w:pPr>
                    <w:pStyle w:val="Zkladntext"/>
                    <w:spacing w:before="8"/>
                    <w:rPr>
                      <w:sz w:val="14"/>
                    </w:rPr>
                  </w:pPr>
                </w:p>
                <w:p w:rsidR="00050C51" w:rsidRDefault="00050C51">
                  <w:pPr>
                    <w:tabs>
                      <w:tab w:val="left" w:pos="715"/>
                    </w:tabs>
                    <w:rPr>
                      <w:rFonts w:ascii="Consolas"/>
                      <w:sz w:val="14"/>
                    </w:rPr>
                  </w:pPr>
                  <w:r>
                    <w:rPr>
                      <w:rFonts w:ascii="Consolas"/>
                      <w:color w:val="131414"/>
                      <w:sz w:val="14"/>
                    </w:rPr>
                    <w:t>Group:</w:t>
                  </w:r>
                  <w:r>
                    <w:rPr>
                      <w:rFonts w:ascii="Times New Roman"/>
                      <w:color w:val="131414"/>
                      <w:sz w:val="14"/>
                    </w:rPr>
                    <w:tab/>
                  </w:r>
                  <w:r>
                    <w:rPr>
                      <w:rFonts w:ascii="Consolas"/>
                      <w:color w:val="131414"/>
                      <w:sz w:val="14"/>
                    </w:rPr>
                    <w:t>5</w:t>
                  </w:r>
                </w:p>
              </w:txbxContent>
            </v:textbox>
            <w10:wrap type="topAndBottom" anchorx="page"/>
          </v:shape>
        </w:pict>
      </w:r>
      <w:r>
        <w:pict>
          <v:shape id="_x0000_s3708" type="#_x0000_t202" style="position:absolute;margin-left:258.6pt;margin-top:29.55pt;width:134.3pt;height:10pt;z-index:251506176;mso-wrap-distance-left:0;mso-wrap-distance-right:0;mso-position-horizontal-relative:page" filled="f" strokecolor="red" strokeweight=".19811mm">
            <v:textbox inset="0,0,0,0">
              <w:txbxContent>
                <w:p w:rsidR="00050C51" w:rsidRDefault="00050C51">
                  <w:pPr>
                    <w:spacing w:before="2"/>
                    <w:ind w:left="1053" w:right="1049"/>
                    <w:jc w:val="center"/>
                    <w:rPr>
                      <w:rFonts w:ascii="Consolas"/>
                      <w:sz w:val="14"/>
                    </w:rPr>
                  </w:pPr>
                  <w:r>
                    <w:rPr>
                      <w:rFonts w:ascii="Consolas"/>
                      <w:color w:val="131414"/>
                      <w:sz w:val="14"/>
                    </w:rPr>
                    <w:t>Group 5</w:t>
                  </w:r>
                </w:p>
              </w:txbxContent>
            </v:textbox>
            <w10:wrap type="topAndBottom" anchorx="page"/>
          </v:shape>
        </w:pict>
      </w:r>
      <w:r>
        <w:pict>
          <v:shape id="_x0000_s3707" type="#_x0000_t202" style="position:absolute;margin-left:461.15pt;margin-top:29.3pt;width:6.55pt;height:11.15pt;z-index:251507200;mso-wrap-distance-left:0;mso-wrap-distance-right:0;mso-position-horizontal-relative:page" filled="f" stroked="f">
            <v:textbox inset="0,0,0,0">
              <w:txbxContent>
                <w:p w:rsidR="00050C51" w:rsidRDefault="00050C51">
                  <w:pPr>
                    <w:spacing w:line="222" w:lineRule="exact"/>
                    <w:rPr>
                      <w:b/>
                      <w:sz w:val="20"/>
                    </w:rPr>
                  </w:pPr>
                  <w:r>
                    <w:rPr>
                      <w:b/>
                      <w:color w:val="FF0000"/>
                      <w:sz w:val="20"/>
                    </w:rPr>
                    <w:t>1</w:t>
                  </w:r>
                </w:p>
              </w:txbxContent>
            </v:textbox>
            <w10:wrap type="topAndBottom" anchorx="page"/>
          </v:shape>
        </w:pict>
      </w:r>
    </w:p>
    <w:p w:rsidR="000E4A7D" w:rsidRDefault="000E4A7D">
      <w:pPr>
        <w:pStyle w:val="Zkladntext"/>
        <w:rPr>
          <w:sz w:val="20"/>
        </w:rPr>
      </w:pPr>
    </w:p>
    <w:p w:rsidR="000E4A7D" w:rsidRDefault="00050C51">
      <w:pPr>
        <w:pStyle w:val="Zkladntext"/>
        <w:spacing w:before="4"/>
        <w:rPr>
          <w:sz w:val="11"/>
        </w:rPr>
      </w:pPr>
      <w:r>
        <w:pict>
          <v:shape id="_x0000_s3706" type="#_x0000_t202" style="position:absolute;margin-left:136.1pt;margin-top:7.75pt;width:6.55pt;height:56.85pt;z-index:251508224;mso-wrap-distance-left:0;mso-wrap-distance-right:0;mso-position-horizontal-relative:page" filled="f" stroked="f">
            <v:textbox inset="0,0,0,0">
              <w:txbxContent>
                <w:p w:rsidR="00050C51" w:rsidRDefault="00050C51">
                  <w:pPr>
                    <w:spacing w:line="222" w:lineRule="exact"/>
                    <w:rPr>
                      <w:b/>
                      <w:sz w:val="20"/>
                    </w:rPr>
                  </w:pPr>
                  <w:r>
                    <w:rPr>
                      <w:b/>
                      <w:color w:val="FF0000"/>
                      <w:sz w:val="20"/>
                    </w:rPr>
                    <w:t>3</w:t>
                  </w:r>
                </w:p>
                <w:p w:rsidR="00050C51" w:rsidRDefault="00050C51">
                  <w:pPr>
                    <w:spacing w:before="67"/>
                    <w:rPr>
                      <w:b/>
                      <w:sz w:val="20"/>
                    </w:rPr>
                  </w:pPr>
                  <w:r>
                    <w:rPr>
                      <w:b/>
                      <w:color w:val="FF0000"/>
                      <w:sz w:val="20"/>
                    </w:rPr>
                    <w:t>4</w:t>
                  </w:r>
                </w:p>
                <w:p w:rsidR="00050C51" w:rsidRDefault="00050C51">
                  <w:pPr>
                    <w:spacing w:before="90"/>
                    <w:rPr>
                      <w:b/>
                      <w:sz w:val="20"/>
                    </w:rPr>
                  </w:pPr>
                  <w:r>
                    <w:rPr>
                      <w:b/>
                      <w:color w:val="FF0000"/>
                      <w:sz w:val="20"/>
                    </w:rPr>
                    <w:t>5</w:t>
                  </w:r>
                </w:p>
                <w:p w:rsidR="00050C51" w:rsidRDefault="00050C51">
                  <w:pPr>
                    <w:spacing w:before="67" w:line="230" w:lineRule="exact"/>
                    <w:rPr>
                      <w:b/>
                      <w:sz w:val="20"/>
                    </w:rPr>
                  </w:pPr>
                  <w:r>
                    <w:rPr>
                      <w:b/>
                      <w:color w:val="FF0000"/>
                      <w:sz w:val="20"/>
                    </w:rPr>
                    <w:t>6</w:t>
                  </w:r>
                </w:p>
              </w:txbxContent>
            </v:textbox>
            <w10:wrap type="topAndBottom" anchorx="page"/>
          </v:shape>
        </w:pict>
      </w:r>
      <w:r>
        <w:pict>
          <v:shape id="_x0000_s3705" type="#_x0000_t202" style="position:absolute;margin-left:165.85pt;margin-top:9.9pt;width:45.25pt;height:22.85pt;z-index:251509248;mso-wrap-distance-left:0;mso-wrap-distance-right:0;mso-position-horizontal-relative:page" filled="f" stroked="f">
            <v:textbox inset="0,0,0,0">
              <w:txbxContent>
                <w:p w:rsidR="00050C51" w:rsidRDefault="00050C51">
                  <w:pPr>
                    <w:pStyle w:val="Zkladntext"/>
                    <w:spacing w:line="158" w:lineRule="exact"/>
                    <w:rPr>
                      <w:rFonts w:ascii="Consolas"/>
                    </w:rPr>
                  </w:pPr>
                  <w:r>
                    <w:rPr>
                      <w:rFonts w:ascii="Consolas"/>
                      <w:color w:val="131414"/>
                    </w:rPr>
                    <w:t>None</w:t>
                  </w:r>
                </w:p>
                <w:p w:rsidR="00050C51" w:rsidRDefault="00050C51">
                  <w:pPr>
                    <w:pStyle w:val="Zkladntext"/>
                    <w:spacing w:before="110"/>
                    <w:rPr>
                      <w:rFonts w:ascii="Consolas"/>
                    </w:rPr>
                  </w:pPr>
                  <w:r>
                    <w:rPr>
                      <w:rFonts w:ascii="Consolas"/>
                      <w:color w:val="131414"/>
                    </w:rPr>
                    <w:t>Time switch</w:t>
                  </w:r>
                </w:p>
              </w:txbxContent>
            </v:textbox>
            <w10:wrap type="topAndBottom" anchorx="page"/>
          </v:shape>
        </w:pict>
      </w:r>
      <w:r>
        <w:pict>
          <v:shape id="_x0000_s3704" type="#_x0000_t202" style="position:absolute;margin-left:346.8pt;margin-top:29.45pt;width:44.7pt;height:7pt;z-index:251510272;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Time switch</w:t>
                  </w:r>
                </w:p>
              </w:txbxContent>
            </v:textbox>
            <w10:wrap type="topAndBottom" anchorx="page"/>
          </v:shape>
        </w:pic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50C51">
      <w:pPr>
        <w:pStyle w:val="Zkladntext"/>
        <w:spacing w:before="7"/>
        <w:rPr>
          <w:sz w:val="11"/>
        </w:rPr>
      </w:pPr>
      <w:r>
        <w:pict>
          <v:shape id="_x0000_s3703" type="#_x0000_t202" style="position:absolute;margin-left:95.65pt;margin-top:24.75pt;width:40.7pt;height:10.95pt;z-index:251511296;mso-wrap-distance-left:0;mso-wrap-distance-right:0;mso-position-horizontal-relative:page" filled="f" strokecolor="#131414" strokeweight=".34672mm">
            <v:textbox inset="0,0,0,0">
              <w:txbxContent>
                <w:p w:rsidR="00050C51" w:rsidRDefault="00050C51">
                  <w:pPr>
                    <w:spacing w:before="17"/>
                    <w:ind w:left="2"/>
                    <w:jc w:val="center"/>
                    <w:rPr>
                      <w:rFonts w:ascii="Consolas"/>
                      <w:sz w:val="14"/>
                    </w:rPr>
                  </w:pPr>
                  <w:r>
                    <w:rPr>
                      <w:rFonts w:ascii="Consolas"/>
                      <w:color w:val="131414"/>
                      <w:sz w:val="14"/>
                    </w:rPr>
                    <w:t>1</w:t>
                  </w:r>
                </w:p>
              </w:txbxContent>
            </v:textbox>
            <w10:wrap type="topAndBottom" anchorx="page"/>
          </v:shape>
        </w:pict>
      </w:r>
      <w:r>
        <w:pict>
          <v:shape id="_x0000_s3702" type="#_x0000_t202" style="position:absolute;margin-left:138.95pt;margin-top:8.65pt;width:87.2pt;height:25.4pt;z-index:251512320;mso-wrap-distance-left:0;mso-wrap-distance-right:0;mso-position-horizontal-relative:page" filled="f" stroked="f">
            <v:textbox inset="0,0,0,0">
              <w:txbxContent>
                <w:p w:rsidR="00050C51" w:rsidRDefault="00050C51">
                  <w:pPr>
                    <w:spacing w:line="222" w:lineRule="exact"/>
                    <w:ind w:right="18"/>
                    <w:jc w:val="right"/>
                    <w:rPr>
                      <w:b/>
                      <w:sz w:val="20"/>
                    </w:rPr>
                  </w:pPr>
                  <w:r>
                    <w:rPr>
                      <w:b/>
                      <w:color w:val="FF0000"/>
                      <w:sz w:val="20"/>
                    </w:rPr>
                    <w:t>8</w:t>
                  </w:r>
                </w:p>
                <w:p w:rsidR="00050C51" w:rsidRDefault="00050C51">
                  <w:pPr>
                    <w:spacing w:before="124"/>
                    <w:ind w:right="92"/>
                    <w:jc w:val="right"/>
                    <w:rPr>
                      <w:sz w:val="14"/>
                    </w:rPr>
                  </w:pPr>
                  <w:r>
                    <w:rPr>
                      <w:color w:val="131414"/>
                      <w:sz w:val="14"/>
                    </w:rPr>
                    <w:t>VYBRAT ČASOVÝ SPÍNAČ 1</w:t>
                  </w:r>
                </w:p>
              </w:txbxContent>
            </v:textbox>
            <w10:wrap type="topAndBottom" anchorx="page"/>
          </v:shape>
        </w:pict>
      </w:r>
      <w:r>
        <w:pict>
          <v:shape id="_x0000_s3701" type="#_x0000_t202" style="position:absolute;margin-left:246.35pt;margin-top:8.65pt;width:6.55pt;height:11.15pt;z-index:251513344;mso-wrap-distance-left:0;mso-wrap-distance-right:0;mso-position-horizontal-relative:page" filled="f" stroked="f">
            <v:textbox inset="0,0,0,0">
              <w:txbxContent>
                <w:p w:rsidR="00050C51" w:rsidRDefault="00050C51">
                  <w:pPr>
                    <w:spacing w:line="222" w:lineRule="exact"/>
                    <w:rPr>
                      <w:b/>
                      <w:sz w:val="20"/>
                    </w:rPr>
                  </w:pPr>
                  <w:r>
                    <w:rPr>
                      <w:b/>
                      <w:color w:val="FF0000"/>
                      <w:sz w:val="20"/>
                    </w:rPr>
                    <w:t>9</w:t>
                  </w:r>
                </w:p>
              </w:txbxContent>
            </v:textbox>
            <w10:wrap type="topAndBottom" anchorx="page"/>
          </v:shape>
        </w:pict>
      </w:r>
      <w:r>
        <w:pict>
          <v:shape id="_x0000_s3700" type="#_x0000_t202" style="position:absolute;margin-left:364.7pt;margin-top:8.65pt;width:6.55pt;height:11.15pt;z-index:251514368;mso-wrap-distance-left:0;mso-wrap-distance-right:0;mso-position-horizontal-relative:page" filled="f" stroked="f">
            <v:textbox inset="0,0,0,0">
              <w:txbxContent>
                <w:p w:rsidR="00050C51" w:rsidRDefault="00050C51">
                  <w:pPr>
                    <w:spacing w:line="222" w:lineRule="exact"/>
                    <w:rPr>
                      <w:b/>
                      <w:sz w:val="20"/>
                    </w:rPr>
                  </w:pPr>
                  <w:r>
                    <w:rPr>
                      <w:b/>
                      <w:color w:val="FF0000"/>
                      <w:sz w:val="20"/>
                    </w:rPr>
                    <w:t>7</w:t>
                  </w:r>
                </w:p>
              </w:txbxContent>
            </v:textbox>
            <w10:wrap type="topAndBottom" anchorx="page"/>
          </v:shape>
        </w:pict>
      </w:r>
    </w:p>
    <w:p w:rsidR="000E4A7D" w:rsidRDefault="000E4A7D">
      <w:pPr>
        <w:pStyle w:val="Zkladntext"/>
        <w:spacing w:before="5"/>
        <w:rPr>
          <w:sz w:val="4"/>
        </w:rPr>
      </w:pPr>
    </w:p>
    <w:p w:rsidR="000E4A7D" w:rsidRDefault="00050C51">
      <w:pPr>
        <w:ind w:left="1727"/>
        <w:rPr>
          <w:sz w:val="20"/>
        </w:rPr>
      </w:pPr>
      <w:r>
        <w:rPr>
          <w:sz w:val="20"/>
        </w:rPr>
      </w:r>
      <w:r>
        <w:rPr>
          <w:sz w:val="20"/>
        </w:rPr>
        <w:pict>
          <v:shape id="_x0000_s9453"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7</w:t>
                  </w:r>
                </w:p>
              </w:txbxContent>
            </v:textbox>
            <w10:anchorlock/>
          </v:shape>
        </w:pict>
      </w:r>
      <w:r w:rsidR="00C41B85">
        <w:rPr>
          <w:rFonts w:ascii="Times New Roman"/>
          <w:sz w:val="20"/>
        </w:rPr>
        <w:t xml:space="preserve"> </w:t>
      </w:r>
      <w:r>
        <w:pict>
          <v:shape id="_x0000_s9452" type="#_x0000_t202" style="width:40.7pt;height:10.95pt;mso-left-percent:-10001;mso-top-percent:-10001;mso-position-horizontal:absolute;mso-position-horizontal-relative:char;mso-position-vertical:absolute;mso-position-vertical-relative:line;mso-left-percent:-10001;mso-top-percent:-10001" filled="f" strokecolor="#131414" strokeweight=".34672mm">
            <v:textbox inset="0,0,0,0">
              <w:txbxContent>
                <w:p w:rsidR="00050C51" w:rsidRDefault="00050C51">
                  <w:pPr>
                    <w:spacing w:before="17"/>
                    <w:ind w:left="2"/>
                    <w:jc w:val="center"/>
                    <w:rPr>
                      <w:rFonts w:ascii="Consolas"/>
                      <w:sz w:val="14"/>
                    </w:rPr>
                  </w:pPr>
                  <w:r>
                    <w:rPr>
                      <w:rFonts w:ascii="Consolas"/>
                      <w:color w:val="131414"/>
                      <w:sz w:val="14"/>
                    </w:rPr>
                    <w:t>2</w:t>
                  </w:r>
                </w:p>
              </w:txbxContent>
            </v:textbox>
            <w10:anchorlock/>
          </v:shape>
        </w:pict>
      </w:r>
      <w:r w:rsidR="00C41B85">
        <w:rPr>
          <w:rFonts w:ascii="Times New Roman"/>
          <w:sz w:val="15"/>
        </w:rPr>
        <w:t xml:space="preserve"> </w:t>
      </w:r>
      <w:r>
        <w:rPr>
          <w:sz w:val="20"/>
        </w:rPr>
      </w:r>
      <w:r>
        <w:rPr>
          <w:sz w:val="20"/>
        </w:rPr>
        <w:pict>
          <v:shape id="_x0000_s9451" type="#_x0000_t202" style="width:83.5pt;height:7.8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155" w:lineRule="exact"/>
                    <w:rPr>
                      <w:sz w:val="14"/>
                    </w:rPr>
                  </w:pPr>
                  <w:r>
                    <w:rPr>
                      <w:color w:val="131414"/>
                      <w:sz w:val="14"/>
                    </w:rPr>
                    <w:t>VYBRAT ČASOVÝ SPÍNAČ 2</w:t>
                  </w:r>
                </w:p>
              </w:txbxContent>
            </v:textbox>
            <w10:anchorlock/>
          </v:shape>
        </w:pict>
      </w:r>
    </w:p>
    <w:p w:rsidR="000E4A7D" w:rsidRDefault="000E4A7D">
      <w:pPr>
        <w:pStyle w:val="Zkladntext"/>
        <w:spacing w:before="7"/>
        <w:rPr>
          <w:sz w:val="5"/>
        </w:rPr>
      </w:pPr>
    </w:p>
    <w:p w:rsidR="000E4A7D" w:rsidRDefault="00050C51">
      <w:pPr>
        <w:ind w:left="1882"/>
        <w:rPr>
          <w:sz w:val="20"/>
        </w:rPr>
      </w:pPr>
      <w:r>
        <w:rPr>
          <w:sz w:val="20"/>
        </w:rPr>
      </w:r>
      <w:r>
        <w:rPr>
          <w:sz w:val="20"/>
        </w:rPr>
        <w:pict>
          <v:shape id="_x0000_s9450" type="#_x0000_t202" style="width:40.7pt;height:10.8pt;mso-left-percent:-10001;mso-top-percent:-10001;mso-position-horizontal:absolute;mso-position-horizontal-relative:char;mso-position-vertical:absolute;mso-position-vertical-relative:line;mso-left-percent:-10001;mso-top-percent:-10001" filled="f" strokecolor="#131414" strokeweight=".34672mm">
            <v:textbox inset="0,0,0,0">
              <w:txbxContent>
                <w:p w:rsidR="00050C51" w:rsidRDefault="00050C51">
                  <w:pPr>
                    <w:spacing w:before="15"/>
                    <w:ind w:left="2"/>
                    <w:jc w:val="center"/>
                    <w:rPr>
                      <w:rFonts w:ascii="Consolas"/>
                      <w:sz w:val="14"/>
                    </w:rPr>
                  </w:pPr>
                  <w:r>
                    <w:rPr>
                      <w:rFonts w:ascii="Consolas"/>
                      <w:color w:val="131414"/>
                      <w:sz w:val="14"/>
                    </w:rPr>
                    <w:t>3</w:t>
                  </w:r>
                </w:p>
              </w:txbxContent>
            </v:textbox>
            <w10:anchorlock/>
          </v:shape>
        </w:pict>
      </w:r>
      <w:r w:rsidR="00C41B85">
        <w:rPr>
          <w:rFonts w:ascii="Times New Roman"/>
          <w:sz w:val="15"/>
        </w:rPr>
        <w:t xml:space="preserve"> </w:t>
      </w:r>
      <w:r>
        <w:rPr>
          <w:sz w:val="20"/>
        </w:rPr>
      </w:r>
      <w:r>
        <w:rPr>
          <w:sz w:val="20"/>
        </w:rPr>
        <w:pict>
          <v:shape id="_x0000_s9449" type="#_x0000_t202" style="width:83.5pt;height:7.8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155" w:lineRule="exact"/>
                    <w:rPr>
                      <w:sz w:val="14"/>
                    </w:rPr>
                  </w:pPr>
                  <w:r>
                    <w:rPr>
                      <w:color w:val="131414"/>
                      <w:sz w:val="14"/>
                    </w:rPr>
                    <w:t>VYBRAT ČASOVÝ SPÍNAČ 3</w:t>
                  </w:r>
                </w:p>
              </w:txbxContent>
            </v:textbox>
            <w10:anchorlock/>
          </v:shape>
        </w:pict>
      </w:r>
    </w:p>
    <w:p w:rsidR="000E4A7D" w:rsidRDefault="000E4A7D">
      <w:pPr>
        <w:pStyle w:val="Zkladntext"/>
        <w:spacing w:before="6"/>
        <w:rPr>
          <w:sz w:val="17"/>
        </w:rPr>
      </w:pPr>
    </w:p>
    <w:p w:rsidR="000E4A7D" w:rsidRDefault="00050C51">
      <w:pPr>
        <w:pStyle w:val="Nadpis3"/>
        <w:spacing w:before="93" w:line="480" w:lineRule="auto"/>
        <w:ind w:right="2356" w:hanging="1"/>
      </w:pPr>
      <w:r>
        <w:pict>
          <v:group id="_x0000_s3692" style="position:absolute;left:0;text-align:left;margin-left:70.9pt;margin-top:-288.5pt;width:454.6pt;height:281.8pt;z-index:-251443712;mso-position-horizontal-relative:page" coordorigin="1418,-5770" coordsize="9092,5636">
            <v:shape id="_x0000_s3694" type="#_x0000_t75" style="position:absolute;left:2868;top:-5317;width:6322;height:3915">
              <v:imagedata r:id="rId367" o:title=""/>
            </v:shape>
            <v:shape id="_x0000_s3693" type="#_x0000_t75" style="position:absolute;left:1418;top:-5770;width:9092;height:5636">
              <v:imagedata r:id="rId368" o:title=""/>
            </v:shape>
            <w10:wrap anchorx="page"/>
          </v:group>
        </w:pict>
      </w:r>
      <w:r w:rsidR="00C41B85">
        <w:t xml:space="preserve">Stisknutí tlačítka „5“ vyvolá následující obrazovku podnabídky „SKUPINY“. </w:t>
      </w:r>
      <w:r w:rsidR="00C41B85">
        <w:rPr>
          <w:u w:val="single"/>
        </w:rPr>
        <w:t>Obrazovka – 2 z 5:</w:t>
      </w:r>
    </w:p>
    <w:p w:rsidR="000E4A7D" w:rsidRDefault="00333320">
      <w:pPr>
        <w:pStyle w:val="Zkladntext"/>
        <w:tabs>
          <w:tab w:val="left" w:pos="2103"/>
        </w:tabs>
        <w:spacing w:line="480" w:lineRule="auto"/>
        <w:ind w:left="1398" w:right="3955"/>
      </w:pPr>
      <w:r>
        <w:t>„1“:</w:t>
      </w:r>
      <w:r>
        <w:rPr>
          <w:rFonts w:ascii="Times New Roman" w:hAnsi="Times New Roman"/>
        </w:rPr>
        <w:tab/>
      </w:r>
      <w:r>
        <w:t>tlačítko – volné zadání názvu skupiny (</w:t>
      </w:r>
      <w:proofErr w:type="gramStart"/>
      <w:r>
        <w:t>0 - 32</w:t>
      </w:r>
      <w:proofErr w:type="gramEnd"/>
      <w:r>
        <w:t xml:space="preserve"> znaků) pro příslušnou skupinu „2“:</w:t>
      </w:r>
      <w:r>
        <w:rPr>
          <w:rFonts w:ascii="Times New Roman" w:hAnsi="Times New Roman"/>
        </w:rPr>
        <w:tab/>
      </w:r>
      <w:r>
        <w:t>textové pole – zadaný název skupiny pro příslušnou skupinu</w:t>
      </w:r>
    </w:p>
    <w:p w:rsidR="000E4A7D" w:rsidRDefault="00333320">
      <w:pPr>
        <w:pStyle w:val="Zkladntext"/>
        <w:tabs>
          <w:tab w:val="left" w:pos="2103"/>
        </w:tabs>
        <w:spacing w:line="182" w:lineRule="exact"/>
        <w:ind w:left="1398"/>
      </w:pPr>
      <w:r>
        <w:t>„3“:</w:t>
      </w:r>
      <w:r>
        <w:rPr>
          <w:rFonts w:ascii="Times New Roman" w:hAnsi="Times New Roman"/>
        </w:rPr>
        <w:tab/>
      </w:r>
      <w:r>
        <w:t>tlačítko – výběr provozního režimu pro příslušnou skupinu</w:t>
      </w:r>
    </w:p>
    <w:p w:rsidR="000E4A7D" w:rsidRDefault="000E4A7D">
      <w:pPr>
        <w:pStyle w:val="Zkladntext"/>
        <w:spacing w:before="2"/>
      </w:pPr>
    </w:p>
    <w:p w:rsidR="000E4A7D" w:rsidRDefault="00333320">
      <w:pPr>
        <w:pStyle w:val="Zkladntext"/>
        <w:tabs>
          <w:tab w:val="left" w:pos="2103"/>
        </w:tabs>
        <w:ind w:left="1398"/>
      </w:pPr>
      <w:r>
        <w:t>„4“:</w:t>
      </w:r>
      <w:r>
        <w:rPr>
          <w:rFonts w:ascii="Times New Roman" w:hAnsi="Times New Roman"/>
        </w:rPr>
        <w:tab/>
      </w:r>
      <w:r>
        <w:t>tlačítko – výběr provozního režimu „Časový spínač“ pro příslušnou skupinu</w:t>
      </w:r>
    </w:p>
    <w:p w:rsidR="000E4A7D" w:rsidRDefault="000E4A7D">
      <w:pPr>
        <w:pStyle w:val="Zkladntext"/>
        <w:spacing w:before="11"/>
        <w:rPr>
          <w:sz w:val="15"/>
        </w:rPr>
      </w:pPr>
    </w:p>
    <w:p w:rsidR="000E4A7D" w:rsidRDefault="00333320">
      <w:pPr>
        <w:pStyle w:val="Zkladntext"/>
        <w:tabs>
          <w:tab w:val="left" w:pos="2103"/>
        </w:tabs>
        <w:spacing w:line="480" w:lineRule="auto"/>
        <w:ind w:left="1398" w:right="3105"/>
      </w:pPr>
      <w:r>
        <w:t>„5“:</w:t>
      </w:r>
      <w:r>
        <w:rPr>
          <w:rFonts w:ascii="Times New Roman" w:hAnsi="Times New Roman"/>
        </w:rPr>
        <w:tab/>
      </w:r>
      <w:r>
        <w:t>tlačítko – výběr provozního režimu „Schodišťový vypínač“ pro příslušnou skupinu</w:t>
      </w:r>
      <w:r>
        <w:br/>
        <w:t>„6“:</w:t>
      </w:r>
      <w:r>
        <w:rPr>
          <w:rFonts w:ascii="Times New Roman" w:hAnsi="Times New Roman"/>
        </w:rPr>
        <w:tab/>
      </w:r>
      <w:r>
        <w:t>tlačítko – výběr provozního režimu „Spínatelné“ pro příslušnou skupinu</w:t>
      </w:r>
    </w:p>
    <w:p w:rsidR="000E4A7D" w:rsidRDefault="00333320">
      <w:pPr>
        <w:pStyle w:val="Zkladntext"/>
        <w:tabs>
          <w:tab w:val="left" w:pos="2103"/>
        </w:tabs>
        <w:spacing w:line="482" w:lineRule="auto"/>
        <w:ind w:left="1398" w:right="3316"/>
      </w:pPr>
      <w:r>
        <w:t>„7“:</w:t>
      </w:r>
      <w:r>
        <w:rPr>
          <w:rFonts w:ascii="Times New Roman" w:hAnsi="Times New Roman"/>
        </w:rPr>
        <w:tab/>
      </w:r>
      <w:r>
        <w:t>tlačítko – uvedení modulů svítidel, které jsou přidány do příslušné skupiny</w:t>
      </w:r>
      <w:r>
        <w:br/>
        <w:t>„8“:</w:t>
      </w:r>
      <w:r>
        <w:rPr>
          <w:rFonts w:ascii="Times New Roman" w:hAnsi="Times New Roman"/>
        </w:rPr>
        <w:tab/>
      </w:r>
      <w:r>
        <w:t>tlačítko – přidání / odebrání modulů svítidel do/z příslušné skupiny</w:t>
      </w:r>
    </w:p>
    <w:p w:rsidR="000E4A7D" w:rsidRDefault="00333320">
      <w:pPr>
        <w:pStyle w:val="Zkladntext"/>
        <w:spacing w:line="181" w:lineRule="exact"/>
        <w:ind w:left="1398"/>
      </w:pPr>
      <w:r>
        <w:t>► „Group (Skupina):“:</w:t>
      </w:r>
    </w:p>
    <w:p w:rsidR="000E4A7D" w:rsidRDefault="00333320">
      <w:pPr>
        <w:pStyle w:val="Zkladntext"/>
        <w:ind w:left="1398"/>
      </w:pPr>
      <w:r>
        <w:t>tlačítko – vstup pro výběr skupiny (</w:t>
      </w:r>
      <w:proofErr w:type="gramStart"/>
      <w:r>
        <w:t>1 - 64</w:t>
      </w:r>
      <w:proofErr w:type="gramEnd"/>
      <w:r>
        <w:t>)</w:t>
      </w:r>
    </w:p>
    <w:p w:rsidR="000E4A7D" w:rsidRDefault="000E4A7D">
      <w:pPr>
        <w:pStyle w:val="Zkladntext"/>
        <w:spacing w:before="10"/>
        <w:rPr>
          <w:sz w:val="15"/>
        </w:rPr>
      </w:pPr>
    </w:p>
    <w:p w:rsidR="000E4A7D" w:rsidRDefault="00333320">
      <w:pPr>
        <w:pStyle w:val="Zkladntext"/>
        <w:ind w:left="1398"/>
      </w:pPr>
      <w:r>
        <w:t>► „Stairway pushbutton (Schodišťový vypínač):“:</w:t>
      </w:r>
    </w:p>
    <w:p w:rsidR="000E4A7D" w:rsidRDefault="00333320">
      <w:pPr>
        <w:pStyle w:val="Zkladntext"/>
        <w:spacing w:before="1"/>
        <w:ind w:left="1398" w:right="1895"/>
      </w:pPr>
      <w:r>
        <w:t>tlačítko – přidání / odebrání dříve přiřazené logické adresy (</w:t>
      </w:r>
      <w:proofErr w:type="gramStart"/>
      <w:r>
        <w:t>1 - 772</w:t>
      </w:r>
      <w:proofErr w:type="gramEnd"/>
      <w:r>
        <w:t>) související s dotazovací funkcí „Schodišťový vypínač: v provozním režimu „Schodišťový vypínač“ do/z příslušné skupiny</w:t>
      </w:r>
    </w:p>
    <w:p w:rsidR="000E4A7D" w:rsidRDefault="000E4A7D">
      <w:pPr>
        <w:pStyle w:val="Zkladntext"/>
        <w:spacing w:before="11"/>
        <w:rPr>
          <w:sz w:val="15"/>
        </w:rPr>
      </w:pPr>
    </w:p>
    <w:p w:rsidR="000E4A7D" w:rsidRDefault="00333320">
      <w:pPr>
        <w:pStyle w:val="Zkladntext"/>
        <w:spacing w:line="183" w:lineRule="exact"/>
        <w:ind w:left="1398"/>
      </w:pPr>
      <w:r>
        <w:t>► „Duration (Trvání):“:</w:t>
      </w:r>
    </w:p>
    <w:p w:rsidR="000E4A7D" w:rsidRDefault="00333320">
      <w:pPr>
        <w:pStyle w:val="Zkladntext"/>
        <w:spacing w:line="183" w:lineRule="exact"/>
        <w:ind w:left="1398"/>
      </w:pPr>
      <w:r>
        <w:t>tlačítko – zadání čau zapnutí pro automatický, ruční a nouzový provoz</w:t>
      </w:r>
    </w:p>
    <w:p w:rsidR="000E4A7D" w:rsidRDefault="00333320">
      <w:pPr>
        <w:pStyle w:val="Zkladntext"/>
        <w:spacing w:before="1"/>
        <w:ind w:left="1398" w:right="1529"/>
      </w:pPr>
      <w:r>
        <w:t>(</w:t>
      </w:r>
      <w:proofErr w:type="gramStart"/>
      <w:r>
        <w:t>1 - 480</w:t>
      </w:r>
      <w:proofErr w:type="gramEnd"/>
      <w:r>
        <w:t xml:space="preserve"> minut) pro dotazovací funkci „Schodišťový vypínač: v provozním režimu „Schodišťový vypínač“ příslušné skupiny</w: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9"/>
        <w:rPr>
          <w:sz w:val="15"/>
        </w:rPr>
      </w:pPr>
    </w:p>
    <w:p w:rsidR="000E4A7D" w:rsidRDefault="00050C51">
      <w:pPr>
        <w:pStyle w:val="Zkladntext"/>
        <w:ind w:left="1398"/>
        <w:rPr>
          <w:sz w:val="20"/>
        </w:rPr>
      </w:pPr>
      <w:r>
        <w:rPr>
          <w:sz w:val="20"/>
        </w:rPr>
      </w:r>
      <w:r>
        <w:rPr>
          <w:sz w:val="20"/>
        </w:rPr>
        <w:pict>
          <v:group id="_x0000_s3683" style="width:454.6pt;height:231.15pt;mso-position-horizontal-relative:char;mso-position-vertical-relative:line" coordsize="9092,4623">
            <v:line id="_x0000_s3691" style="position:absolute" from="10,5" to="9082,5" strokeweight=".48pt"/>
            <v:line id="_x0000_s3690" style="position:absolute" from="5,0" to="5,4622" strokeweight=".48pt"/>
            <v:line id="_x0000_s3689" style="position:absolute" from="9086,0" to="9086,4622" strokeweight=".48pt"/>
            <v:line id="_x0000_s3688" style="position:absolute" from="10,4618" to="9082,4618" strokeweight=".48pt"/>
            <v:shape id="_x0000_s3687" type="#_x0000_t202" style="position:absolute;left:1281;top:1579;width:131;height:1137" filled="f" stroked="f">
              <v:textbox inset="0,0,0,0">
                <w:txbxContent>
                  <w:p w:rsidR="00050C51" w:rsidRDefault="00050C51">
                    <w:pPr>
                      <w:spacing w:line="222" w:lineRule="exact"/>
                      <w:rPr>
                        <w:b/>
                        <w:sz w:val="20"/>
                      </w:rPr>
                    </w:pPr>
                    <w:r>
                      <w:rPr>
                        <w:b/>
                        <w:color w:val="FF0000"/>
                        <w:sz w:val="20"/>
                      </w:rPr>
                      <w:t>3</w:t>
                    </w:r>
                  </w:p>
                  <w:p w:rsidR="00050C51" w:rsidRDefault="00050C51">
                    <w:pPr>
                      <w:spacing w:before="67"/>
                      <w:rPr>
                        <w:b/>
                        <w:sz w:val="20"/>
                      </w:rPr>
                    </w:pPr>
                    <w:r>
                      <w:rPr>
                        <w:b/>
                        <w:color w:val="FF0000"/>
                        <w:sz w:val="20"/>
                      </w:rPr>
                      <w:t>4</w:t>
                    </w:r>
                  </w:p>
                  <w:p w:rsidR="00050C51" w:rsidRDefault="00050C51">
                    <w:pPr>
                      <w:spacing w:before="90"/>
                      <w:rPr>
                        <w:b/>
                        <w:sz w:val="20"/>
                      </w:rPr>
                    </w:pPr>
                    <w:r>
                      <w:rPr>
                        <w:b/>
                        <w:color w:val="FF0000"/>
                        <w:sz w:val="20"/>
                      </w:rPr>
                      <w:t>5</w:t>
                    </w:r>
                  </w:p>
                  <w:p w:rsidR="00050C51" w:rsidRDefault="00050C51">
                    <w:pPr>
                      <w:spacing w:before="67" w:line="230" w:lineRule="exact"/>
                      <w:rPr>
                        <w:b/>
                        <w:sz w:val="20"/>
                      </w:rPr>
                    </w:pPr>
                    <w:r>
                      <w:rPr>
                        <w:b/>
                        <w:color w:val="FF0000"/>
                        <w:sz w:val="20"/>
                      </w:rPr>
                      <w:t>6</w:t>
                    </w:r>
                  </w:p>
                </w:txbxContent>
              </v:textbox>
            </v:shape>
            <v:shape id="_x0000_s3686" type="#_x0000_t202" style="position:absolute;left:7804;top:1022;width:131;height:223" filled="f" stroked="f">
              <v:textbox inset="0,0,0,0">
                <w:txbxContent>
                  <w:p w:rsidR="00050C51" w:rsidRDefault="00050C51">
                    <w:pPr>
                      <w:spacing w:line="222" w:lineRule="exact"/>
                      <w:rPr>
                        <w:b/>
                        <w:sz w:val="20"/>
                      </w:rPr>
                    </w:pPr>
                    <w:r>
                      <w:rPr>
                        <w:b/>
                        <w:color w:val="FF0000"/>
                        <w:sz w:val="20"/>
                      </w:rPr>
                      <w:t>1</w:t>
                    </w:r>
                  </w:p>
                </w:txbxContent>
              </v:textbox>
            </v:shape>
            <v:shape id="_x0000_s3685" type="#_x0000_t202" style="position:absolute;left:5040;top:228;width:131;height:223" filled="f" stroked="f">
              <v:textbox inset="0,0,0,0">
                <w:txbxContent>
                  <w:p w:rsidR="00050C51" w:rsidRDefault="00050C51">
                    <w:pPr>
                      <w:spacing w:line="222" w:lineRule="exact"/>
                      <w:rPr>
                        <w:b/>
                        <w:sz w:val="20"/>
                      </w:rPr>
                    </w:pPr>
                    <w:r>
                      <w:rPr>
                        <w:b/>
                        <w:color w:val="FF0000"/>
                        <w:sz w:val="20"/>
                      </w:rPr>
                      <w:t>2</w:t>
                    </w:r>
                  </w:p>
                </w:txbxContent>
              </v:textbox>
            </v:shape>
            <v:shape id="_x0000_s3684" type="#_x0000_t202" style="position:absolute;left:6976;top:67;width:1978;height:142" filled="f" strokecolor="#131414" strokeweight=".19811mm">
              <v:textbox inset="0,0,0,0">
                <w:txbxContent>
                  <w:p w:rsidR="00050C51" w:rsidRDefault="00050C51">
                    <w:pPr>
                      <w:spacing w:before="4" w:line="126" w:lineRule="exact"/>
                      <w:ind w:left="66"/>
                      <w:rPr>
                        <w:sz w:val="12"/>
                      </w:rPr>
                    </w:pPr>
                    <w:r>
                      <w:rPr>
                        <w:color w:val="131414"/>
                        <w:sz w:val="12"/>
                      </w:rPr>
                      <w:t>Podnabídka „SKUPINY“ - obrazovka 2 z 5</w:t>
                    </w:r>
                  </w:p>
                </w:txbxContent>
              </v:textbox>
            </v:shape>
            <w10:anchorlock/>
          </v:group>
        </w:pict>
      </w:r>
    </w:p>
    <w:p w:rsidR="000E4A7D" w:rsidRDefault="000E4A7D">
      <w:pPr>
        <w:pStyle w:val="Zkladntext"/>
        <w:rPr>
          <w:sz w:val="9"/>
        </w:rPr>
      </w:pPr>
    </w:p>
    <w:p w:rsidR="000E4A7D" w:rsidRDefault="00050C51">
      <w:pPr>
        <w:pStyle w:val="Nadpis3"/>
        <w:spacing w:before="92" w:line="480" w:lineRule="auto"/>
        <w:ind w:right="2356" w:hanging="1"/>
      </w:pPr>
      <w:r>
        <w:pict>
          <v:group id="_x0000_s3636" style="position:absolute;left:0;text-align:left;margin-left:141.6pt;margin-top:-215.2pt;width:317.9pt;height:206.6pt;z-index:-251442688;mso-position-horizontal-relative:page" coordorigin="2832,-4304" coordsize="6358,4132">
            <v:rect id="_x0000_s3682" style="position:absolute;left:8589;top:-3763;width:262;height:262" filled="f" strokecolor="red" strokeweight=".19811mm"/>
            <v:line id="_x0000_s3681" style="position:absolute" from="3034,-3781" to="9024,-3781" strokecolor="#131414" strokeweight=".34672mm"/>
            <v:shape id="_x0000_s3680" type="#_x0000_t75" style="position:absolute;left:4245;top:-3751;width:236;height:236">
              <v:imagedata r:id="rId369" o:title=""/>
            </v:shape>
            <v:shape id="_x0000_s3679" type="#_x0000_t75" style="position:absolute;left:8603;top:-3751;width:236;height:236">
              <v:imagedata r:id="rId370" o:title=""/>
            </v:shape>
            <v:shape id="_x0000_s3678" style="position:absolute;left:25840;top:-105116;width:48840;height:2220" coordorigin="25840,-105115" coordsize="48840,2220" o:spt="100" adj="0,,0" path="m4603,-3745r,225m3101,-3479r5861,e" filled="f" strokecolor="#131414" strokeweight=".34672mm">
              <v:stroke joinstyle="round"/>
              <v:formulas/>
              <v:path arrowok="t" o:connecttype="segments"/>
            </v:shape>
            <v:shape id="_x0000_s3677" type="#_x0000_t75" style="position:absolute;left:3268;top:-1041;width:419;height:419">
              <v:imagedata r:id="rId371" o:title=""/>
            </v:shape>
            <v:shape id="_x0000_s3676" type="#_x0000_t75" style="position:absolute;left:3866;top:-1041;width:419;height:419">
              <v:imagedata r:id="rId372" o:title=""/>
            </v:shape>
            <v:shape id="_x0000_s3675" type="#_x0000_t75" style="position:absolute;left:8382;top:-1041;width:416;height:419">
              <v:imagedata r:id="rId373" o:title=""/>
            </v:shape>
            <v:shape id="_x0000_s3674" type="#_x0000_t75" style="position:absolute;left:7782;top:-1041;width:419;height:419">
              <v:imagedata r:id="rId374" o:title=""/>
            </v:shape>
            <v:shape id="_x0000_s3673" type="#_x0000_t75" style="position:absolute;left:5670;top:-1041;width:419;height:419">
              <v:imagedata r:id="rId375" o:title=""/>
            </v:shape>
            <v:rect id="_x0000_s3672" style="position:absolute;left:3100;top:-1099;width:5861;height:20" fillcolor="#131414" stroked="f"/>
            <v:shape id="_x0000_s3671" style="position:absolute;left:25840;top:-100456;width:48840;height:17140" coordorigin="25840,-100455" coordsize="48840,17140" o:spt="100" adj="0,,0" path="m3101,-3186r5861,m5662,-3157r,2028e" filled="f" strokecolor="#131414" strokeweight=".34672mm">
              <v:stroke joinstyle="round"/>
              <v:formulas/>
              <v:path arrowok="t" o:connecttype="segments"/>
            </v:shape>
            <v:shape id="_x0000_s3670" style="position:absolute;left:26180;top:-99796;width:700;height:8240" coordorigin="26180,-99795" coordsize="700,8240" o:spt="100" adj="0,,0" path="m3182,-3020r17,-4l3213,-3033r9,-14l3226,-3064r-4,-16l3213,-3094r-14,-9l3182,-3107r-16,4l3153,-3094r-8,14l3142,-3064r3,17l3153,-3033r13,9l3182,-3020xm3182,-2118r17,-3l3213,-2131r9,-13l3226,-2161r-4,-17l3213,-2192r-14,-9l3182,-2204r-16,3l3153,-2192r-8,14l3142,-2161r3,17l3153,-2131r13,10l3182,-2118xm3182,-2720r17,-4l3213,-2733r9,-14l3226,-2764r-4,-16l3213,-2794r-14,-9l3182,-2807r-16,4l3153,-2794r-8,14l3142,-2764r3,17l3153,-2733r13,9l3182,-2720xe" filled="f" strokecolor="#131414" strokeweight=".12pt">
              <v:stroke joinstyle="round"/>
              <v:formulas/>
              <v:path arrowok="t" o:connecttype="segments"/>
            </v:shape>
            <v:shape id="_x0000_s3669" style="position:absolute;left:25280;top:-108396;width:49920;height:29880" coordorigin="25280,-108395" coordsize="49920,29880" o:spt="100" adj="0,,0" path="m3096,-1981r2479,m3034,-553r5990,l9024,-4139r-5990,l3034,-553xe" filled="f" strokecolor="#131414" strokeweight=".34672mm">
              <v:stroke joinstyle="round"/>
              <v:formulas/>
              <v:path arrowok="t" o:connecttype="segments"/>
            </v:shape>
            <v:shape id="_x0000_s3668" style="position:absolute;left:3160;top:-2486;width:46;height:46" coordorigin="3161,-2485" coordsize="46,46" path="m3197,-2485r-27,l3161,-2476r,27l3170,-2440r27,l3206,-2449r,-27l3197,-2485xe" fillcolor="#131414" stroked="f">
              <v:path arrowok="t"/>
            </v:shape>
            <v:shape id="_x0000_s3667" style="position:absolute;left:26180;top:-94776;width:700;height:700" coordorigin="26180,-94775" coordsize="700,700" o:spt="100" adj="0,,0" path="m3182,-2440r15,l3206,-2449r,-12l3206,-2476r-9,-9l3182,-2485r-12,l3161,-2476r,15l3161,-2449r9,9l3182,-2440xm3182,-2420r17,-4l3213,-2433r9,-13l3226,-2461r-4,-17l3213,-2492r-14,-9l3182,-2504r-16,3l3153,-2492r-8,14l3142,-2461r3,15l3153,-2433r13,9l3182,-2420xe" filled="f" strokecolor="#131414" strokeweight=".12pt">
              <v:stroke joinstyle="round"/>
              <v:formulas/>
              <v:path arrowok="t" o:connecttype="segments"/>
            </v:shape>
            <v:line id="_x0000_s3666" style="position:absolute" from="5726,-2120" to="8731,-2120" strokecolor="#131414" strokeweight=".34672mm"/>
            <v:shape id="_x0000_s3665" type="#_x0000_t75" style="position:absolute;left:7154;top:-2472;width:236;height:236">
              <v:imagedata r:id="rId376" o:title=""/>
            </v:shape>
            <v:shape id="_x0000_s3664" type="#_x0000_t75" style="position:absolute;left:7154;top:-1420;width:236;height:236">
              <v:imagedata r:id="rId377" o:title=""/>
            </v:shape>
            <v:shape id="_x0000_s3663" style="position:absolute;left:25960;top:-100016;width:1140;height:6160" coordorigin="25960,-100015" coordsize="1140,6160" o:spt="100" adj="0,,0" path="m3115,-2996r137,l3252,-3133r-137,l3115,-2996xm3115,-2694r137,l3252,-2831r-137,l3115,-2694xm3115,-2394r137,l3252,-2531r-137,l3115,-2394xe" filled="f" strokecolor="red" strokeweight=".19811mm">
              <v:stroke joinstyle="round"/>
              <v:formulas/>
              <v:path arrowok="t" o:connecttype="segments"/>
            </v:shape>
            <v:line id="_x0000_s3662" style="position:absolute" from="2832,-3065" to="3026,-3065" strokecolor="red" strokeweight=".6pt"/>
            <v:shape id="_x0000_s3661" style="position:absolute;left:3019;top:-3117;width:96;height:106" coordorigin="3019,-3116" coordsize="96,106" path="m3019,-3116r,105l3115,-3064r-96,-52xe" fillcolor="red" stroked="f">
              <v:path arrowok="t"/>
            </v:shape>
            <v:line id="_x0000_s3660" style="position:absolute" from="2832,-2762" to="3026,-2762" strokecolor="red" strokeweight=".6pt"/>
            <v:shape id="_x0000_s3659" style="position:absolute;left:3019;top:-2817;width:96;height:106" coordorigin="3019,-2816" coordsize="96,106" path="m3019,-2816r,105l3115,-2764r-96,-52xe" fillcolor="red" stroked="f">
              <v:path arrowok="t"/>
            </v:shape>
            <v:line id="_x0000_s3658" style="position:absolute" from="2832,-2462" to="3026,-2462" strokecolor="red" strokeweight=".6pt"/>
            <v:shape id="_x0000_s3657" style="position:absolute;left:3019;top:-2515;width:96;height:104" coordorigin="3019,-2514" coordsize="96,104" path="m3019,-2514r,103l3115,-2461r-96,-53xe" fillcolor="red" stroked="f">
              <v:path arrowok="t"/>
            </v:shape>
            <v:shape id="_x0000_s3656" type="#_x0000_t75" style="position:absolute;left:2832;top:-2235;width:426;height:146">
              <v:imagedata r:id="rId378" o:title=""/>
            </v:shape>
            <v:line id="_x0000_s3655" style="position:absolute" from="8940,-3631" to="9190,-3631" strokecolor="red" strokeweight=".6pt"/>
            <v:shape id="_x0000_s3654" style="position:absolute;left:8851;top:-3686;width:96;height:106" coordorigin="8851,-3685" coordsize="96,106" path="m8947,-3685r-96,53l8947,-3580r,-105xe" fillcolor="red" stroked="f">
              <v:path arrowok="t"/>
            </v:shape>
            <v:line id="_x0000_s3653" style="position:absolute" from="6517,-4304" to="6517,-3820" strokecolor="red" strokeweight=".6pt"/>
            <v:shape id="_x0000_s3652" style="position:absolute;left:6465;top:-3827;width:106;height:96" coordorigin="6466,-3827" coordsize="106,96" path="m6571,-3827r-105,l6518,-3731r53,-96xe" fillcolor="red" stroked="f">
              <v:path arrowok="t"/>
            </v:shape>
            <v:shape id="_x0000_s3651" type="#_x0000_t75" style="position:absolute;left:4852;top:-1617;width:236;height:236">
              <v:imagedata r:id="rId379" o:title=""/>
            </v:shape>
            <v:shape id="_x0000_s3650" type="#_x0000_t75" style="position:absolute;left:4302;top:-1637;width:273;height:273">
              <v:imagedata r:id="rId380" o:title=""/>
            </v:shape>
            <v:line id="_x0000_s3649" style="position:absolute" from="4438,-1280" to="4438,-390" strokecolor="red" strokeweight=".48pt"/>
            <v:shape id="_x0000_s3648" style="position:absolute;left:4384;top:-1370;width:106;height:96" coordorigin="4385,-1369" coordsize="106,96" path="m4438,-1369r-53,96l4490,-1273r-52,-96xe" fillcolor="red" stroked="f">
              <v:path arrowok="t"/>
            </v:shape>
            <v:rect id="_x0000_s3647" style="position:absolute;left:4840;top:-1631;width:262;height:262" filled="f" strokecolor="red" strokeweight=".19811mm"/>
            <v:line id="_x0000_s3646" style="position:absolute" from="4972,-1280" to="4972,-390" strokecolor="red" strokeweight=".6pt"/>
            <v:shape id="_x0000_s3645" style="position:absolute;left:4917;top:-1370;width:106;height:96" coordorigin="4918,-1369" coordsize="106,96" path="m4970,-1369r-52,96l5023,-1273r-53,-96xe" fillcolor="red" stroked="f">
              <v:path arrowok="t"/>
            </v:shape>
            <v:shape id="_x0000_s3644" type="#_x0000_t202" style="position:absolute;left:4927;top:-395;width:131;height:223" filled="f" stroked="f">
              <v:textbox inset="0,0,0,0">
                <w:txbxContent>
                  <w:p w:rsidR="00050C51" w:rsidRDefault="00050C51">
                    <w:pPr>
                      <w:spacing w:line="222" w:lineRule="exact"/>
                      <w:rPr>
                        <w:b/>
                        <w:sz w:val="20"/>
                      </w:rPr>
                    </w:pPr>
                    <w:r>
                      <w:rPr>
                        <w:b/>
                        <w:color w:val="FF0000"/>
                        <w:sz w:val="20"/>
                      </w:rPr>
                      <w:t>8</w:t>
                    </w:r>
                  </w:p>
                </w:txbxContent>
              </v:textbox>
            </v:shape>
            <v:shape id="_x0000_s3643" type="#_x0000_t202" style="position:absolute;left:4392;top:-395;width:131;height:223" filled="f" stroked="f">
              <v:textbox inset="0,0,0,0">
                <w:txbxContent>
                  <w:p w:rsidR="00050C51" w:rsidRDefault="00050C51">
                    <w:pPr>
                      <w:spacing w:line="222" w:lineRule="exact"/>
                      <w:rPr>
                        <w:b/>
                        <w:sz w:val="20"/>
                      </w:rPr>
                    </w:pPr>
                    <w:r>
                      <w:rPr>
                        <w:b/>
                        <w:color w:val="FF0000"/>
                        <w:sz w:val="20"/>
                      </w:rPr>
                      <w:t>7</w:t>
                    </w:r>
                  </w:p>
                </w:txbxContent>
              </v:textbox>
            </v:shape>
            <v:shape id="_x0000_s3642" type="#_x0000_t202" style="position:absolute;left:6758;top:-2004;width:982;height:397" filled="f" stroked="f">
              <v:textbox inset="0,0,0,0">
                <w:txbxContent>
                  <w:p w:rsidR="00050C51" w:rsidRDefault="00050C51">
                    <w:pPr>
                      <w:spacing w:line="158" w:lineRule="exact"/>
                      <w:ind w:left="85" w:right="65"/>
                      <w:jc w:val="center"/>
                      <w:rPr>
                        <w:rFonts w:ascii="Consolas"/>
                        <w:sz w:val="16"/>
                      </w:rPr>
                    </w:pPr>
                    <w:r>
                      <w:rPr>
                        <w:rFonts w:ascii="Consolas"/>
                        <w:color w:val="131414"/>
                        <w:sz w:val="16"/>
                      </w:rPr>
                      <w:t>Duration:</w:t>
                    </w:r>
                  </w:p>
                  <w:p w:rsidR="00050C51" w:rsidRDefault="00050C51">
                    <w:pPr>
                      <w:spacing w:before="50"/>
                      <w:ind w:left="46" w:right="65"/>
                      <w:jc w:val="center"/>
                      <w:rPr>
                        <w:rFonts w:ascii="Consolas"/>
                        <w:sz w:val="16"/>
                      </w:rPr>
                    </w:pPr>
                    <w:r>
                      <w:rPr>
                        <w:rFonts w:ascii="Consolas"/>
                        <w:color w:val="131414"/>
                        <w:sz w:val="16"/>
                      </w:rPr>
                      <w:t>15 minute(s)</w:t>
                    </w:r>
                  </w:p>
                </w:txbxContent>
              </v:textbox>
            </v:shape>
            <v:shape id="_x0000_s3641" type="#_x0000_t202" style="position:absolute;left:3278;top:-2520;width:1539;height:457" filled="f" stroked="f">
              <v:textbox inset="0,0,0,0">
                <w:txbxContent>
                  <w:p w:rsidR="00050C51" w:rsidRDefault="00050C51">
                    <w:pPr>
                      <w:spacing w:line="158" w:lineRule="exact"/>
                      <w:rPr>
                        <w:rFonts w:ascii="Consolas"/>
                        <w:sz w:val="16"/>
                      </w:rPr>
                    </w:pPr>
                    <w:r>
                      <w:rPr>
                        <w:rFonts w:ascii="Consolas"/>
                        <w:color w:val="131414"/>
                        <w:sz w:val="16"/>
                      </w:rPr>
                      <w:t>Stairway pushbutton</w:t>
                    </w:r>
                  </w:p>
                  <w:p w:rsidR="00050C51" w:rsidRDefault="00050C51">
                    <w:pPr>
                      <w:spacing w:before="110"/>
                      <w:rPr>
                        <w:rFonts w:ascii="Consolas"/>
                        <w:sz w:val="16"/>
                      </w:rPr>
                    </w:pPr>
                    <w:r>
                      <w:rPr>
                        <w:rFonts w:ascii="Consolas"/>
                        <w:color w:val="131414"/>
                        <w:sz w:val="16"/>
                      </w:rPr>
                      <w:t>Switchable</w:t>
                    </w:r>
                  </w:p>
                </w:txbxContent>
              </v:textbox>
            </v:shape>
            <v:shape id="_x0000_s3640" type="#_x0000_t202" style="position:absolute;left:6400;top:-2978;width:1618;height:397" filled="f" stroked="f">
              <v:textbox inset="0,0,0,0">
                <w:txbxContent>
                  <w:p w:rsidR="00050C51" w:rsidRDefault="00050C51">
                    <w:pPr>
                      <w:spacing w:line="158" w:lineRule="exact"/>
                      <w:ind w:left="384" w:right="402"/>
                      <w:jc w:val="center"/>
                      <w:rPr>
                        <w:rFonts w:ascii="Consolas"/>
                        <w:sz w:val="16"/>
                      </w:rPr>
                    </w:pPr>
                    <w:r>
                      <w:rPr>
                        <w:rFonts w:ascii="Consolas"/>
                        <w:color w:val="131414"/>
                        <w:sz w:val="16"/>
                      </w:rPr>
                      <w:t>Stairway pushbutton:</w:t>
                    </w:r>
                  </w:p>
                  <w:p w:rsidR="00050C51" w:rsidRDefault="00050C51">
                    <w:pPr>
                      <w:spacing w:before="50"/>
                      <w:ind w:left="384" w:right="246"/>
                      <w:jc w:val="center"/>
                      <w:rPr>
                        <w:rFonts w:ascii="Consolas"/>
                        <w:sz w:val="16"/>
                      </w:rPr>
                    </w:pPr>
                    <w:r>
                      <w:rPr>
                        <w:rFonts w:ascii="Consolas"/>
                        <w:color w:val="131414"/>
                        <w:sz w:val="16"/>
                      </w:rPr>
                      <w:t>12</w:t>
                    </w:r>
                  </w:p>
                </w:txbxContent>
              </v:textbox>
            </v:shape>
            <v:shape id="_x0000_s3639" type="#_x0000_t202" style="position:absolute;left:3278;top:-3137;width:903;height:457" filled="f" stroked="f">
              <v:textbox inset="0,0,0,0">
                <w:txbxContent>
                  <w:p w:rsidR="00050C51" w:rsidRDefault="00050C51">
                    <w:pPr>
                      <w:spacing w:line="158" w:lineRule="exact"/>
                      <w:rPr>
                        <w:rFonts w:ascii="Consolas"/>
                        <w:sz w:val="16"/>
                      </w:rPr>
                    </w:pPr>
                    <w:r>
                      <w:rPr>
                        <w:rFonts w:ascii="Consolas"/>
                        <w:color w:val="131414"/>
                        <w:sz w:val="16"/>
                      </w:rPr>
                      <w:t>None</w:t>
                    </w:r>
                  </w:p>
                  <w:p w:rsidR="00050C51" w:rsidRDefault="00050C51">
                    <w:pPr>
                      <w:spacing w:before="110"/>
                      <w:rPr>
                        <w:rFonts w:ascii="Consolas"/>
                        <w:sz w:val="16"/>
                      </w:rPr>
                    </w:pPr>
                    <w:r>
                      <w:rPr>
                        <w:rFonts w:ascii="Consolas"/>
                        <w:color w:val="131414"/>
                        <w:sz w:val="16"/>
                      </w:rPr>
                      <w:t>Time switch</w:t>
                    </w:r>
                  </w:p>
                </w:txbxContent>
              </v:textbox>
            </v:shape>
            <v:shape id="_x0000_s3638" type="#_x0000_t202" style="position:absolute;left:3139;top:-4032;width:1459;height:493"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Groups</w:t>
                    </w:r>
                    <w:proofErr w:type="gramEnd"/>
                  </w:p>
                  <w:p w:rsidR="00050C51" w:rsidRDefault="00050C51">
                    <w:pPr>
                      <w:spacing w:before="8"/>
                      <w:rPr>
                        <w:sz w:val="14"/>
                      </w:rPr>
                    </w:pPr>
                  </w:p>
                  <w:p w:rsidR="00050C51" w:rsidRDefault="00050C51">
                    <w:pPr>
                      <w:tabs>
                        <w:tab w:val="left" w:pos="715"/>
                      </w:tabs>
                      <w:rPr>
                        <w:rFonts w:ascii="Consolas"/>
                        <w:sz w:val="14"/>
                      </w:rPr>
                    </w:pPr>
                    <w:r>
                      <w:rPr>
                        <w:rFonts w:ascii="Consolas"/>
                        <w:color w:val="131414"/>
                        <w:sz w:val="14"/>
                      </w:rPr>
                      <w:t>Group:</w:t>
                    </w:r>
                    <w:r>
                      <w:rPr>
                        <w:rFonts w:ascii="Times New Roman"/>
                        <w:color w:val="131414"/>
                        <w:sz w:val="14"/>
                      </w:rPr>
                      <w:tab/>
                    </w:r>
                    <w:r>
                      <w:rPr>
                        <w:rFonts w:ascii="Consolas"/>
                        <w:color w:val="131414"/>
                        <w:sz w:val="14"/>
                      </w:rPr>
                      <w:t>6</w:t>
                    </w:r>
                  </w:p>
                </w:txbxContent>
              </v:textbox>
            </v:shape>
            <v:shape id="_x0000_s3637" type="#_x0000_t202" style="position:absolute;left:5174;top:-3731;width:2686;height:200" filled="f" strokecolor="red" strokeweight=".19811mm">
              <v:textbox inset="0,0,0,0">
                <w:txbxContent>
                  <w:p w:rsidR="00050C51" w:rsidRDefault="00050C51">
                    <w:pPr>
                      <w:spacing w:before="2"/>
                      <w:ind w:left="1051" w:right="1051"/>
                      <w:jc w:val="center"/>
                      <w:rPr>
                        <w:rFonts w:ascii="Consolas"/>
                        <w:sz w:val="14"/>
                      </w:rPr>
                    </w:pPr>
                    <w:r>
                      <w:rPr>
                        <w:rFonts w:ascii="Consolas"/>
                        <w:color w:val="131414"/>
                        <w:sz w:val="14"/>
                      </w:rPr>
                      <w:t>Group 6</w:t>
                    </w:r>
                  </w:p>
                </w:txbxContent>
              </v:textbox>
            </v:shape>
            <w10:wrap anchorx="page"/>
          </v:group>
        </w:pict>
      </w:r>
      <w:r w:rsidR="00C41B85">
        <w:t xml:space="preserve">Stisknutí tlačítka „6“ vyvolá následující obrazovku podnabídky „SKUPINY“. </w:t>
      </w:r>
      <w:r w:rsidR="00C41B85">
        <w:rPr>
          <w:u w:val="single"/>
        </w:rPr>
        <w:t>Obrazovka – 3 z 5:</w:t>
      </w:r>
    </w:p>
    <w:p w:rsidR="000E4A7D" w:rsidRDefault="00333320">
      <w:pPr>
        <w:pStyle w:val="Zkladntext"/>
        <w:tabs>
          <w:tab w:val="left" w:pos="2103"/>
        </w:tabs>
        <w:spacing w:line="482" w:lineRule="auto"/>
        <w:ind w:left="1398" w:right="3954"/>
      </w:pPr>
      <w:r>
        <w:t>„1“:</w:t>
      </w:r>
      <w:r>
        <w:rPr>
          <w:rFonts w:ascii="Times New Roman" w:hAnsi="Times New Roman"/>
        </w:rPr>
        <w:tab/>
      </w:r>
      <w:r>
        <w:t>tlačítko – volné zadání názvu skupiny (</w:t>
      </w:r>
      <w:proofErr w:type="gramStart"/>
      <w:r>
        <w:t>0 - 32</w:t>
      </w:r>
      <w:proofErr w:type="gramEnd"/>
      <w:r>
        <w:t xml:space="preserve"> znaků) pro příslušnou skupinu „2“:</w:t>
      </w:r>
      <w:r>
        <w:rPr>
          <w:rFonts w:ascii="Times New Roman" w:hAnsi="Times New Roman"/>
        </w:rPr>
        <w:tab/>
      </w:r>
      <w:r>
        <w:t>textové pole – zadaný název skupiny pro příslušnou skupinu</w:t>
      </w:r>
    </w:p>
    <w:p w:rsidR="000E4A7D" w:rsidRDefault="00333320">
      <w:pPr>
        <w:pStyle w:val="Zkladntext"/>
        <w:tabs>
          <w:tab w:val="left" w:pos="2103"/>
        </w:tabs>
        <w:spacing w:line="181" w:lineRule="exact"/>
        <w:ind w:left="1398"/>
      </w:pPr>
      <w:r>
        <w:t>„3“:</w:t>
      </w:r>
      <w:r>
        <w:rPr>
          <w:rFonts w:ascii="Times New Roman" w:hAnsi="Times New Roman"/>
        </w:rPr>
        <w:tab/>
      </w:r>
      <w:r>
        <w:t>tlačítko – výběr provozního režimu pro příslušnou skupinu</w:t>
      </w:r>
    </w:p>
    <w:p w:rsidR="000E4A7D" w:rsidRDefault="000E4A7D">
      <w:pPr>
        <w:pStyle w:val="Zkladntext"/>
        <w:spacing w:before="9"/>
        <w:rPr>
          <w:sz w:val="15"/>
        </w:rPr>
      </w:pPr>
    </w:p>
    <w:p w:rsidR="000E4A7D" w:rsidRDefault="00333320">
      <w:pPr>
        <w:pStyle w:val="Zkladntext"/>
        <w:tabs>
          <w:tab w:val="left" w:pos="2103"/>
        </w:tabs>
        <w:spacing w:before="1"/>
        <w:ind w:left="1398"/>
      </w:pPr>
      <w:r>
        <w:t>„4“:</w:t>
      </w:r>
      <w:r>
        <w:rPr>
          <w:rFonts w:ascii="Times New Roman" w:hAnsi="Times New Roman"/>
        </w:rPr>
        <w:tab/>
      </w:r>
      <w:r>
        <w:t>tlačítko – výběr provozního režimu „Časový spínač“ pro příslušnou skupinu</w:t>
      </w:r>
    </w:p>
    <w:p w:rsidR="000E4A7D" w:rsidRDefault="000E4A7D">
      <w:pPr>
        <w:pStyle w:val="Zkladntext"/>
        <w:spacing w:before="1"/>
      </w:pPr>
    </w:p>
    <w:p w:rsidR="000E4A7D" w:rsidRDefault="00333320">
      <w:pPr>
        <w:pStyle w:val="Zkladntext"/>
        <w:tabs>
          <w:tab w:val="left" w:pos="2103"/>
        </w:tabs>
        <w:spacing w:line="480" w:lineRule="auto"/>
        <w:ind w:left="1398" w:right="3105"/>
      </w:pPr>
      <w:r>
        <w:t>„5“:</w:t>
      </w:r>
      <w:r>
        <w:rPr>
          <w:rFonts w:ascii="Times New Roman" w:hAnsi="Times New Roman"/>
        </w:rPr>
        <w:tab/>
      </w:r>
      <w:r>
        <w:t>tlačítko – výběr provozního režimu „Schodišťový vypínač“ pro příslušnou skupinu</w:t>
      </w:r>
      <w:r>
        <w:br/>
        <w:t>„6“:</w:t>
      </w:r>
      <w:r>
        <w:rPr>
          <w:rFonts w:ascii="Times New Roman" w:hAnsi="Times New Roman"/>
        </w:rPr>
        <w:tab/>
      </w:r>
      <w:r>
        <w:t>tlačítko – výběr provozního režimu „Spínatelné“ pro příslušnou skupinu</w:t>
      </w:r>
    </w:p>
    <w:p w:rsidR="000E4A7D" w:rsidRDefault="00333320">
      <w:pPr>
        <w:pStyle w:val="Zkladntext"/>
        <w:tabs>
          <w:tab w:val="left" w:pos="2103"/>
        </w:tabs>
        <w:spacing w:line="482" w:lineRule="auto"/>
        <w:ind w:left="1398" w:right="3316"/>
      </w:pPr>
      <w:r>
        <w:t>„7“:</w:t>
      </w:r>
      <w:r>
        <w:rPr>
          <w:rFonts w:ascii="Times New Roman" w:hAnsi="Times New Roman"/>
        </w:rPr>
        <w:tab/>
      </w:r>
      <w:r>
        <w:t>tlačítko – uvedení modulů svítidel, které jsou přidány do příslušné skupiny</w:t>
      </w:r>
      <w:r>
        <w:br/>
        <w:t>„8“:</w:t>
      </w:r>
      <w:r>
        <w:rPr>
          <w:rFonts w:ascii="Times New Roman" w:hAnsi="Times New Roman"/>
        </w:rPr>
        <w:tab/>
      </w:r>
      <w:r>
        <w:t>tlačítko – přidání / odebrání modulů svítidel do/z příslušné skupiny</w:t>
      </w:r>
    </w:p>
    <w:p w:rsidR="000E4A7D" w:rsidRDefault="00333320">
      <w:pPr>
        <w:pStyle w:val="Zkladntext"/>
        <w:tabs>
          <w:tab w:val="left" w:pos="2103"/>
        </w:tabs>
        <w:ind w:left="2104" w:right="1333" w:hanging="706"/>
      </w:pPr>
      <w:r>
        <w:t>„9“:</w:t>
      </w:r>
      <w:r>
        <w:rPr>
          <w:rFonts w:ascii="Times New Roman" w:hAnsi="Times New Roman"/>
        </w:rPr>
        <w:tab/>
      </w:r>
      <w:r>
        <w:t>tlačítko – přidání dříve přiřazených logických adres (</w:t>
      </w:r>
      <w:proofErr w:type="gramStart"/>
      <w:r>
        <w:t>1 - 772</w:t>
      </w:r>
      <w:proofErr w:type="gramEnd"/>
      <w:r>
        <w:t>, max. 4 logické adresy) souvisejících s dotazovací funkcí „Spínač osvětlení: v provozním režimu „Spínatelný“ do příslušné skupiny</w:t>
      </w:r>
    </w:p>
    <w:p w:rsidR="000E4A7D" w:rsidRDefault="000E4A7D">
      <w:pPr>
        <w:pStyle w:val="Zkladntext"/>
        <w:spacing w:before="7"/>
        <w:rPr>
          <w:sz w:val="15"/>
        </w:rPr>
      </w:pPr>
    </w:p>
    <w:p w:rsidR="000E4A7D" w:rsidRDefault="00333320">
      <w:pPr>
        <w:pStyle w:val="Zkladntext"/>
        <w:tabs>
          <w:tab w:val="left" w:pos="2103"/>
        </w:tabs>
        <w:ind w:left="2104" w:right="1689" w:hanging="706"/>
      </w:pPr>
      <w:r>
        <w:t>„10“:</w:t>
      </w:r>
      <w:r>
        <w:rPr>
          <w:rFonts w:ascii="Times New Roman" w:hAnsi="Times New Roman"/>
        </w:rPr>
        <w:tab/>
      </w:r>
      <w:r>
        <w:t>tlačítko – odstranění dříve přiřazených logických adres (</w:t>
      </w:r>
      <w:proofErr w:type="gramStart"/>
      <w:r>
        <w:t>1 - 772</w:t>
      </w:r>
      <w:proofErr w:type="gramEnd"/>
      <w:r>
        <w:t>, max. 4 logické adresy) souvisejících s dotazovací funkcí „Spínač osvětlení“ v provozním režimu „Spínatelný“ z příslušné skupiny</w:t>
      </w:r>
    </w:p>
    <w:p w:rsidR="000E4A7D" w:rsidRDefault="000E4A7D">
      <w:pPr>
        <w:pStyle w:val="Zkladntext"/>
      </w:pPr>
    </w:p>
    <w:p w:rsidR="000E4A7D" w:rsidRDefault="00333320">
      <w:pPr>
        <w:pStyle w:val="Zkladntext"/>
        <w:tabs>
          <w:tab w:val="left" w:pos="2103"/>
        </w:tabs>
        <w:ind w:left="2104" w:right="1333" w:hanging="706"/>
      </w:pPr>
      <w:r>
        <w:t>„11“:</w:t>
      </w:r>
      <w:r>
        <w:rPr>
          <w:rFonts w:ascii="Times New Roman" w:hAnsi="Times New Roman"/>
        </w:rPr>
        <w:tab/>
      </w:r>
      <w:r>
        <w:t>tlačítko – přidání dříve přiřazených logických adres (</w:t>
      </w:r>
      <w:proofErr w:type="gramStart"/>
      <w:r>
        <w:t>1 - 772</w:t>
      </w:r>
      <w:proofErr w:type="gramEnd"/>
      <w:r>
        <w:t>, max. 4 logické adresy) souvisejících s dotazovací funkcí „Subdistribuce“ v provozním režimu „Spínatelný“ do příslušné skupiny</w:t>
      </w:r>
    </w:p>
    <w:p w:rsidR="000E4A7D" w:rsidRDefault="000E4A7D">
      <w:pPr>
        <w:pStyle w:val="Zkladntext"/>
      </w:pPr>
    </w:p>
    <w:p w:rsidR="000E4A7D" w:rsidRDefault="00333320">
      <w:pPr>
        <w:pStyle w:val="Zkladntext"/>
        <w:tabs>
          <w:tab w:val="left" w:pos="2103"/>
        </w:tabs>
        <w:ind w:left="2104" w:right="1689" w:hanging="706"/>
      </w:pPr>
      <w:r>
        <w:t>„12“:</w:t>
      </w:r>
      <w:r>
        <w:rPr>
          <w:rFonts w:ascii="Times New Roman" w:hAnsi="Times New Roman"/>
        </w:rPr>
        <w:tab/>
      </w:r>
      <w:r>
        <w:t>tlačítko – odstranění dříve přiřazených logických adres (</w:t>
      </w:r>
      <w:proofErr w:type="gramStart"/>
      <w:r>
        <w:t>1 - 772</w:t>
      </w:r>
      <w:proofErr w:type="gramEnd"/>
      <w:r>
        <w:t>, max. 4 logické adresy) souvisejících s dotazovací funkcí „Subdistribuce“ v provozním režimu „Spínatelný“ z příslušné skupiny</w:t>
      </w:r>
    </w:p>
    <w:p w:rsidR="000E4A7D" w:rsidRDefault="000E4A7D">
      <w:pPr>
        <w:pStyle w:val="Zkladntext"/>
      </w:pPr>
    </w:p>
    <w:p w:rsidR="000E4A7D" w:rsidRDefault="00333320">
      <w:pPr>
        <w:pStyle w:val="Zkladntext"/>
        <w:tabs>
          <w:tab w:val="left" w:pos="2103"/>
        </w:tabs>
        <w:spacing w:before="1"/>
        <w:ind w:left="2104" w:right="1333" w:hanging="706"/>
      </w:pPr>
      <w:r>
        <w:t>„13“:</w:t>
      </w:r>
      <w:r>
        <w:rPr>
          <w:rFonts w:ascii="Times New Roman" w:hAnsi="Times New Roman"/>
        </w:rPr>
        <w:tab/>
      </w:r>
      <w:r>
        <w:t>tlačítko – přidání dříve přiřazených logických adres (</w:t>
      </w:r>
      <w:proofErr w:type="gramStart"/>
      <w:r>
        <w:t>1 - 772</w:t>
      </w:r>
      <w:proofErr w:type="gramEnd"/>
      <w:r>
        <w:t>, max. 4 logické adresy) souvisejících s dotazovací funkcí „Dynamické osvětlení“ v provozním režimu „Spínatelný“ do příslušné skupiny</w:t>
      </w:r>
    </w:p>
    <w:p w:rsidR="000E4A7D" w:rsidRDefault="000E4A7D">
      <w:pPr>
        <w:pStyle w:val="Zkladntext"/>
        <w:spacing w:before="11"/>
        <w:rPr>
          <w:sz w:val="15"/>
        </w:rPr>
      </w:pPr>
    </w:p>
    <w:p w:rsidR="000E4A7D" w:rsidRDefault="00333320">
      <w:pPr>
        <w:pStyle w:val="Zkladntext"/>
        <w:tabs>
          <w:tab w:val="left" w:pos="2103"/>
        </w:tabs>
        <w:ind w:left="2104" w:right="1689" w:hanging="706"/>
      </w:pPr>
      <w:r>
        <w:t>„14“:</w:t>
      </w:r>
      <w:r>
        <w:rPr>
          <w:rFonts w:ascii="Times New Roman" w:hAnsi="Times New Roman"/>
        </w:rPr>
        <w:tab/>
      </w:r>
      <w:r>
        <w:t>tlačítko – odstranění dříve přiřazených logických adres (</w:t>
      </w:r>
      <w:proofErr w:type="gramStart"/>
      <w:r>
        <w:t>1 - 772</w:t>
      </w:r>
      <w:proofErr w:type="gramEnd"/>
      <w:r>
        <w:t>, max. 4 logické adresy) souvisejících s dotazovací funkcí „Dynamické osvětlení“ v provozním režimu „Spínatelný“ z příslušné skupiny</w:t>
      </w:r>
    </w:p>
    <w:p w:rsidR="000E4A7D" w:rsidRDefault="000E4A7D">
      <w:pPr>
        <w:pStyle w:val="Zkladntext"/>
      </w:pPr>
    </w:p>
    <w:p w:rsidR="000E4A7D" w:rsidRDefault="00333320">
      <w:pPr>
        <w:pStyle w:val="Zkladntext"/>
        <w:tabs>
          <w:tab w:val="left" w:pos="2103"/>
        </w:tabs>
        <w:ind w:left="2104" w:right="1333" w:hanging="706"/>
      </w:pPr>
      <w:r>
        <w:t>„15“:</w:t>
      </w:r>
      <w:r>
        <w:rPr>
          <w:rFonts w:ascii="Times New Roman" w:hAnsi="Times New Roman"/>
        </w:rPr>
        <w:tab/>
      </w:r>
      <w:r>
        <w:t>tlačítko – přidání dříve přiřazených logických adres (</w:t>
      </w:r>
      <w:proofErr w:type="gramStart"/>
      <w:r>
        <w:t>1 - 772</w:t>
      </w:r>
      <w:proofErr w:type="gramEnd"/>
      <w:r>
        <w:t>, max. 4 logické adresy) souvisejících s dotazovací funkcí „Ruční reset“ v provozním režimu „Spínatelný“ do příslušné skupiny</w:t>
      </w:r>
    </w:p>
    <w:p w:rsidR="000E4A7D" w:rsidRDefault="000E4A7D">
      <w:pPr>
        <w:pStyle w:val="Zkladntext"/>
      </w:pPr>
    </w:p>
    <w:p w:rsidR="000E4A7D" w:rsidRDefault="00333320">
      <w:pPr>
        <w:pStyle w:val="Zkladntext"/>
        <w:tabs>
          <w:tab w:val="left" w:pos="2103"/>
        </w:tabs>
        <w:ind w:left="2104" w:right="1689" w:hanging="706"/>
      </w:pPr>
      <w:r>
        <w:t>„16“:</w:t>
      </w:r>
      <w:r>
        <w:rPr>
          <w:rFonts w:ascii="Times New Roman" w:hAnsi="Times New Roman"/>
        </w:rPr>
        <w:tab/>
      </w:r>
      <w:r>
        <w:t>tlačítko – odstranění dříve přiřazených logických adres (</w:t>
      </w:r>
      <w:proofErr w:type="gramStart"/>
      <w:r>
        <w:t>1 - 772</w:t>
      </w:r>
      <w:proofErr w:type="gramEnd"/>
      <w:r>
        <w:t>, max. 4 logické adresy) souvisejících s dotazovací funkcí „Ruční reset“ v provozním režimu „Spínatelný“ z příslušné skupiny</w:t>
      </w:r>
    </w:p>
    <w:p w:rsidR="000E4A7D" w:rsidRDefault="000E4A7D">
      <w:pPr>
        <w:sectPr w:rsidR="000E4A7D">
          <w:pgSz w:w="11900" w:h="16840"/>
          <w:pgMar w:top="1580" w:right="140" w:bottom="1200" w:left="20" w:header="850" w:footer="1020" w:gutter="0"/>
          <w:cols w:space="708"/>
        </w:sectPr>
      </w:pPr>
    </w:p>
    <w:p w:rsidR="000E4A7D" w:rsidRDefault="00050C51">
      <w:pPr>
        <w:pStyle w:val="Zkladntext"/>
        <w:spacing w:before="7"/>
        <w:rPr>
          <w:sz w:val="23"/>
        </w:rPr>
      </w:pPr>
      <w:r>
        <w:pict>
          <v:shape id="_x0000_s3635" type="#_x0000_t202" style="position:absolute;margin-left:429.35pt;margin-top:529.7pt;width:12.55pt;height:11.15pt;z-index:251522560;mso-position-horizontal-relative:page;mso-position-vertical-relative:page" filled="f" stroked="f">
            <v:textbox inset="0,0,0,0">
              <w:txbxContent>
                <w:p w:rsidR="00050C51" w:rsidRDefault="00050C51">
                  <w:pPr>
                    <w:spacing w:line="222" w:lineRule="exact"/>
                    <w:rPr>
                      <w:b/>
                      <w:sz w:val="20"/>
                    </w:rPr>
                  </w:pPr>
                  <w:r>
                    <w:rPr>
                      <w:b/>
                      <w:color w:val="FF0000"/>
                      <w:sz w:val="20"/>
                    </w:rPr>
                    <w:t>15</w:t>
                  </w:r>
                </w:p>
              </w:txbxContent>
            </v:textbox>
            <w10:wrap anchorx="page" anchory="page"/>
          </v:shape>
        </w:pict>
      </w:r>
      <w:r>
        <w:pict>
          <v:shape id="_x0000_s3634" type="#_x0000_t202" style="position:absolute;margin-left:369.7pt;margin-top:529.7pt;width:49.3pt;height:12.1pt;z-index:251523584;mso-position-horizontal-relative:page;mso-position-vertical-relative:page" filled="f" stroked="f">
            <v:textbox inset="0,0,0,0">
              <w:txbxContent>
                <w:p w:rsidR="00050C51" w:rsidRDefault="00050C51">
                  <w:pPr>
                    <w:tabs>
                      <w:tab w:val="left" w:pos="455"/>
                    </w:tabs>
                    <w:spacing w:line="241" w:lineRule="exact"/>
                    <w:rPr>
                      <w:b/>
                      <w:sz w:val="20"/>
                    </w:rPr>
                  </w:pPr>
                  <w:r>
                    <w:rPr>
                      <w:b/>
                      <w:color w:val="FF0000"/>
                      <w:sz w:val="20"/>
                    </w:rPr>
                    <w:t>12</w:t>
                  </w:r>
                  <w:r>
                    <w:rPr>
                      <w:rFonts w:ascii="Times New Roman"/>
                      <w:color w:val="FF0000"/>
                      <w:sz w:val="20"/>
                    </w:rPr>
                    <w:tab/>
                  </w:r>
                  <w:r>
                    <w:rPr>
                      <w:b/>
                      <w:color w:val="FF0000"/>
                      <w:sz w:val="20"/>
                    </w:rPr>
                    <w:t>14 16</w:t>
                  </w:r>
                </w:p>
              </w:txbxContent>
            </v:textbox>
            <w10:wrap anchorx="page" anchory="page"/>
          </v:shape>
        </w:pict>
      </w:r>
      <w:r>
        <w:pict>
          <v:shape id="_x0000_s3633" type="#_x0000_t202" style="position:absolute;margin-left:346.8pt;margin-top:529.7pt;width:12.55pt;height:11.15pt;z-index:251524608;mso-position-horizontal-relative:page;mso-position-vertical-relative:page" filled="f" stroked="f">
            <v:textbox inset="0,0,0,0">
              <w:txbxContent>
                <w:p w:rsidR="00050C51" w:rsidRDefault="00050C51">
                  <w:pPr>
                    <w:spacing w:line="222" w:lineRule="exact"/>
                    <w:rPr>
                      <w:b/>
                      <w:sz w:val="20"/>
                    </w:rPr>
                  </w:pPr>
                  <w:r>
                    <w:rPr>
                      <w:b/>
                      <w:color w:val="FF0000"/>
                      <w:sz w:val="20"/>
                    </w:rPr>
                    <w:t>10</w:t>
                  </w:r>
                </w:p>
              </w:txbxContent>
            </v:textbox>
            <w10:wrap anchorx="page" anchory="page"/>
          </v:shape>
        </w:pict>
      </w:r>
      <w:r>
        <w:pict>
          <v:shape id="_x0000_s3632" type="#_x0000_t202" style="position:absolute;margin-left:246.35pt;margin-top:529.7pt;width:6.55pt;height:11.15pt;z-index:251525632;mso-position-horizontal-relative:page;mso-position-vertical-relative:page" filled="f" stroked="f">
            <v:textbox inset="0,0,0,0">
              <w:txbxContent>
                <w:p w:rsidR="00050C51" w:rsidRDefault="00050C51">
                  <w:pPr>
                    <w:spacing w:line="222" w:lineRule="exact"/>
                    <w:rPr>
                      <w:b/>
                      <w:sz w:val="20"/>
                    </w:rPr>
                  </w:pPr>
                  <w:r>
                    <w:rPr>
                      <w:b/>
                      <w:color w:val="FF0000"/>
                      <w:sz w:val="20"/>
                    </w:rPr>
                    <w:t>8</w:t>
                  </w:r>
                </w:p>
              </w:txbxContent>
            </v:textbox>
            <w10:wrap anchorx="page" anchory="page"/>
          </v:shape>
        </w:pict>
      </w:r>
      <w:r>
        <w:pict>
          <v:shape id="_x0000_s3631" type="#_x0000_t202" style="position:absolute;margin-left:219.6pt;margin-top:440.15pt;width:253.15pt;height:100.65pt;z-index:251526656;mso-position-horizontal-relative:page;mso-position-vertical-relative:page" filled="f" stroked="f">
            <v:textbox inset="0,0,0,0">
              <w:txbxContent>
                <w:p w:rsidR="00050C51" w:rsidRDefault="00050C51">
                  <w:pPr>
                    <w:spacing w:line="222" w:lineRule="exact"/>
                    <w:ind w:right="18"/>
                    <w:jc w:val="right"/>
                    <w:rPr>
                      <w:b/>
                      <w:sz w:val="20"/>
                    </w:rPr>
                  </w:pPr>
                  <w:r>
                    <w:rPr>
                      <w:b/>
                      <w:color w:val="FF0000"/>
                      <w:sz w:val="20"/>
                    </w:rPr>
                    <w:t>13</w:t>
                  </w:r>
                </w:p>
                <w:p w:rsidR="00050C51" w:rsidRDefault="00050C51">
                  <w:pPr>
                    <w:pStyle w:val="Zkladntext"/>
                    <w:rPr>
                      <w:sz w:val="22"/>
                    </w:rPr>
                  </w:pPr>
                </w:p>
                <w:p w:rsidR="00050C51" w:rsidRDefault="00050C51">
                  <w:pPr>
                    <w:pStyle w:val="Zkladntext"/>
                    <w:rPr>
                      <w:sz w:val="22"/>
                    </w:rPr>
                  </w:pPr>
                </w:p>
                <w:p w:rsidR="00050C51" w:rsidRDefault="00050C51">
                  <w:pPr>
                    <w:pStyle w:val="Zkladntext"/>
                    <w:rPr>
                      <w:sz w:val="22"/>
                    </w:rPr>
                  </w:pPr>
                </w:p>
                <w:p w:rsidR="00050C51" w:rsidRDefault="00050C51">
                  <w:pPr>
                    <w:pStyle w:val="Zkladntext"/>
                    <w:rPr>
                      <w:sz w:val="22"/>
                    </w:rPr>
                  </w:pPr>
                </w:p>
                <w:p w:rsidR="00050C51" w:rsidRDefault="00050C51">
                  <w:pPr>
                    <w:pStyle w:val="Zkladntext"/>
                    <w:rPr>
                      <w:sz w:val="22"/>
                    </w:rPr>
                  </w:pPr>
                </w:p>
                <w:p w:rsidR="00050C51" w:rsidRDefault="00050C51">
                  <w:pPr>
                    <w:pStyle w:val="Zkladntext"/>
                    <w:spacing w:before="8"/>
                    <w:rPr>
                      <w:sz w:val="25"/>
                    </w:rPr>
                  </w:pPr>
                </w:p>
                <w:p w:rsidR="00050C51" w:rsidRDefault="00050C51">
                  <w:pPr>
                    <w:spacing w:line="230" w:lineRule="exact"/>
                    <w:rPr>
                      <w:b/>
                      <w:sz w:val="20"/>
                    </w:rPr>
                  </w:pPr>
                  <w:r>
                    <w:rPr>
                      <w:b/>
                      <w:color w:val="FF0000"/>
                      <w:sz w:val="20"/>
                    </w:rPr>
                    <w:t>7</w:t>
                  </w:r>
                </w:p>
              </w:txbxContent>
            </v:textbox>
            <w10:wrap anchorx="page" anchory="page"/>
          </v:shape>
        </w:pict>
      </w:r>
      <w:r>
        <w:pict>
          <v:shape id="_x0000_s3630" type="#_x0000_t202" style="position:absolute;margin-left:460.2pt;margin-top:418.3pt;width:11.5pt;height:11.15pt;z-index:251527680;mso-position-horizontal-relative:page;mso-position-vertical-relative:page" filled="f" stroked="f">
            <v:textbox inset="0,0,0,0">
              <w:txbxContent>
                <w:p w:rsidR="00050C51" w:rsidRDefault="00050C51">
                  <w:pPr>
                    <w:spacing w:line="222" w:lineRule="exact"/>
                    <w:rPr>
                      <w:b/>
                      <w:sz w:val="20"/>
                    </w:rPr>
                  </w:pPr>
                  <w:r>
                    <w:rPr>
                      <w:b/>
                      <w:color w:val="FF0000"/>
                      <w:sz w:val="20"/>
                    </w:rPr>
                    <w:t>11</w:t>
                  </w:r>
                </w:p>
              </w:txbxContent>
            </v:textbox>
            <w10:wrap anchorx="page" anchory="page"/>
          </v:shape>
        </w:pict>
      </w:r>
      <w:r>
        <w:pict>
          <v:shape id="_x0000_s3629" type="#_x0000_t202" style="position:absolute;margin-left:163.9pt;margin-top:423.45pt;width:76.95pt;height:22.85pt;z-index:251529728;mso-position-horizontal-relative:page;mso-position-vertical-relative:page" filled="f" stroked="f">
            <v:textbox inset="0,0,0,0">
              <w:txbxContent>
                <w:p w:rsidR="00050C51" w:rsidRDefault="00050C51">
                  <w:pPr>
                    <w:pStyle w:val="Zkladntext"/>
                    <w:spacing w:line="158" w:lineRule="exact"/>
                    <w:rPr>
                      <w:rFonts w:ascii="Consolas"/>
                    </w:rPr>
                  </w:pPr>
                  <w:r>
                    <w:rPr>
                      <w:rFonts w:ascii="Consolas"/>
                      <w:color w:val="131414"/>
                    </w:rPr>
                    <w:t>Stairway pushbutton</w:t>
                  </w:r>
                </w:p>
                <w:p w:rsidR="00050C51" w:rsidRDefault="00050C51">
                  <w:pPr>
                    <w:pStyle w:val="Zkladntext"/>
                    <w:spacing w:before="110"/>
                    <w:rPr>
                      <w:rFonts w:ascii="Consolas"/>
                    </w:rPr>
                  </w:pPr>
                  <w:r>
                    <w:rPr>
                      <w:rFonts w:ascii="Consolas"/>
                      <w:color w:val="131414"/>
                    </w:rPr>
                    <w:t>Switchable</w:t>
                  </w:r>
                </w:p>
              </w:txbxContent>
            </v:textbox>
            <w10:wrap anchorx="page" anchory="page"/>
          </v:shape>
        </w:pict>
      </w:r>
    </w:p>
    <w:p w:rsidR="000E4A7D" w:rsidRDefault="00333320">
      <w:pPr>
        <w:pStyle w:val="Zkladntext"/>
        <w:spacing w:before="96"/>
        <w:ind w:left="1398"/>
      </w:pPr>
      <w:r>
        <w:t>► „Group (Skupina):“:</w:t>
      </w:r>
    </w:p>
    <w:p w:rsidR="000E4A7D" w:rsidRDefault="00333320">
      <w:pPr>
        <w:pStyle w:val="Zkladntext"/>
        <w:spacing w:before="1"/>
        <w:ind w:left="1398"/>
      </w:pPr>
      <w:r>
        <w:t>tlačítko – vstup pro výběr skupiny (</w:t>
      </w:r>
      <w:proofErr w:type="gramStart"/>
      <w:r>
        <w:t>1 - 64</w:t>
      </w:r>
      <w:proofErr w:type="gramEnd"/>
      <w:r>
        <w:t>)</w:t>
      </w:r>
    </w:p>
    <w:p w:rsidR="000E4A7D" w:rsidRDefault="000E4A7D">
      <w:pPr>
        <w:pStyle w:val="Zkladntext"/>
        <w:spacing w:before="10"/>
        <w:rPr>
          <w:sz w:val="15"/>
        </w:rPr>
      </w:pPr>
    </w:p>
    <w:p w:rsidR="000E4A7D" w:rsidRDefault="00333320">
      <w:pPr>
        <w:pStyle w:val="Zkladntext"/>
        <w:spacing w:before="1"/>
        <w:ind w:left="1398"/>
      </w:pPr>
      <w:r>
        <w:t>► „Light switch (Spínač osvětlení):“:</w:t>
      </w:r>
    </w:p>
    <w:p w:rsidR="000E4A7D" w:rsidRDefault="00333320">
      <w:pPr>
        <w:pStyle w:val="Zkladntext"/>
        <w:ind w:left="1398" w:right="3971"/>
      </w:pPr>
      <w:r>
        <w:t>textové pole – vybrané logické adresy (max. 4 logické adresy) související s dotazovací funkcí „Spínač osvětlení“ v provozním režimu „Spínatelný“ příslušné skupiny,</w:t>
      </w:r>
    </w:p>
    <w:p w:rsidR="000E4A7D" w:rsidRDefault="00333320">
      <w:pPr>
        <w:pStyle w:val="Zkladntext"/>
        <w:spacing w:line="183" w:lineRule="exact"/>
        <w:ind w:left="1398"/>
      </w:pPr>
      <w:r>
        <w:t xml:space="preserve">žádná logická adresa nepřidána: dotazovací funkce </w:t>
      </w:r>
      <w:r>
        <w:rPr>
          <w:u w:val="single"/>
        </w:rPr>
        <w:t>není</w:t>
      </w:r>
      <w:r>
        <w:t xml:space="preserve"> zpracována</w:t>
      </w:r>
    </w:p>
    <w:p w:rsidR="000E4A7D" w:rsidRDefault="000E4A7D">
      <w:pPr>
        <w:pStyle w:val="Zkladntext"/>
        <w:spacing w:before="11"/>
        <w:rPr>
          <w:sz w:val="15"/>
        </w:rPr>
      </w:pPr>
    </w:p>
    <w:p w:rsidR="000E4A7D" w:rsidRDefault="00333320">
      <w:pPr>
        <w:pStyle w:val="Zkladntext"/>
        <w:ind w:left="1398"/>
      </w:pPr>
      <w:r>
        <w:t>► „Sub-distribution (Subdistribuce):“:</w:t>
      </w:r>
    </w:p>
    <w:p w:rsidR="000E4A7D" w:rsidRDefault="00333320">
      <w:pPr>
        <w:pStyle w:val="Zkladntext"/>
        <w:spacing w:before="1"/>
        <w:ind w:left="1398" w:right="3986"/>
      </w:pPr>
      <w:r>
        <w:t>textové pole – vybrané logické adresy (max. 4 logické adresy) související s dotazovací funkcí „Subdistribuce“ v provozním režimu „Spínatelný“ příslušné skupiny,</w:t>
      </w:r>
    </w:p>
    <w:p w:rsidR="000E4A7D" w:rsidRDefault="00333320">
      <w:pPr>
        <w:pStyle w:val="Zkladntext"/>
        <w:spacing w:line="183" w:lineRule="exact"/>
        <w:ind w:left="1398"/>
      </w:pPr>
      <w:r>
        <w:t xml:space="preserve">žádná logická adresa nepřidána: dotazovací funkce </w:t>
      </w:r>
      <w:r>
        <w:rPr>
          <w:u w:val="single"/>
        </w:rPr>
        <w:t>není</w:t>
      </w:r>
      <w:r>
        <w:t xml:space="preserve"> zpracována</w:t>
      </w:r>
    </w:p>
    <w:p w:rsidR="000E4A7D" w:rsidRDefault="000E4A7D">
      <w:pPr>
        <w:pStyle w:val="Zkladntext"/>
        <w:spacing w:before="1"/>
      </w:pPr>
    </w:p>
    <w:p w:rsidR="000E4A7D" w:rsidRDefault="00333320">
      <w:pPr>
        <w:pStyle w:val="Zkladntext"/>
        <w:spacing w:before="1" w:line="183" w:lineRule="exact"/>
        <w:ind w:left="1398"/>
      </w:pPr>
      <w:r>
        <w:t>► „Dynamic light (Dynamické osvětlení):“:</w:t>
      </w:r>
    </w:p>
    <w:p w:rsidR="000E4A7D" w:rsidRDefault="00333320">
      <w:pPr>
        <w:pStyle w:val="Zkladntext"/>
        <w:ind w:left="1398" w:right="3971"/>
      </w:pPr>
      <w:r>
        <w:t>textové pole – vybrané logické adresy (max. 4 logické adresy) související s dotazovací funkcí „Dynamické osvětlení“ v provozním režimu „Spínatelný“ příslušné skupiny,</w:t>
      </w:r>
    </w:p>
    <w:p w:rsidR="000E4A7D" w:rsidRDefault="00333320">
      <w:pPr>
        <w:pStyle w:val="Zkladntext"/>
        <w:ind w:left="1398"/>
      </w:pPr>
      <w:r>
        <w:t xml:space="preserve">žádná logická adresa nepřidána: dotazovací funkce </w:t>
      </w:r>
      <w:r>
        <w:rPr>
          <w:u w:val="single"/>
        </w:rPr>
        <w:t>není</w:t>
      </w:r>
      <w:r>
        <w:t xml:space="preserve"> zpracována</w:t>
      </w:r>
    </w:p>
    <w:p w:rsidR="000E4A7D" w:rsidRDefault="000E4A7D">
      <w:pPr>
        <w:pStyle w:val="Zkladntext"/>
        <w:spacing w:before="11"/>
        <w:rPr>
          <w:sz w:val="15"/>
        </w:rPr>
      </w:pPr>
    </w:p>
    <w:p w:rsidR="000E4A7D" w:rsidRDefault="00333320">
      <w:pPr>
        <w:pStyle w:val="Zkladntext"/>
        <w:ind w:left="1398"/>
      </w:pPr>
      <w:r>
        <w:t>► „Manual reset (Ruční reset):“:</w:t>
      </w:r>
    </w:p>
    <w:p w:rsidR="000E4A7D" w:rsidRDefault="00333320">
      <w:pPr>
        <w:pStyle w:val="Zkladntext"/>
        <w:spacing w:before="1"/>
        <w:ind w:left="1398" w:right="3971"/>
      </w:pPr>
      <w:r>
        <w:t>textové pole – vybrané logické adresy (max. 4 logické adresy) související s dotazovací funkcí „Ruční reset“ v provozním režimu „Spínatelný“ příslušné skupiny,</w:t>
      </w:r>
    </w:p>
    <w:p w:rsidR="000E4A7D" w:rsidRDefault="00050C51">
      <w:pPr>
        <w:pStyle w:val="Zkladntext"/>
        <w:spacing w:line="183" w:lineRule="exact"/>
        <w:ind w:left="1398"/>
      </w:pPr>
      <w:r>
        <w:pict>
          <v:group id="_x0000_s3626" style="position:absolute;left:0;text-align:left;margin-left:70.9pt;margin-top:20.8pt;width:454.6pt;height:231.15pt;z-index:-251441664;mso-position-horizontal-relative:page" coordorigin="1418,416" coordsize="9092,4623">
            <v:shape id="_x0000_s3628" type="#_x0000_t75" style="position:absolute;left:2832;top:869;width:6358;height:3915">
              <v:imagedata r:id="rId381" o:title=""/>
            </v:shape>
            <v:shape id="_x0000_s3627" type="#_x0000_t75" style="position:absolute;left:1418;top:415;width:9092;height:4623">
              <v:imagedata r:id="rId382" o:title=""/>
            </v:shape>
            <w10:wrap anchorx="page"/>
          </v:group>
        </w:pict>
      </w:r>
      <w:r>
        <w:pict>
          <v:shape id="_x0000_s3625" type="#_x0000_t202" style="position:absolute;left:0;text-align:left;margin-left:299.15pt;margin-top:106.8pt;width:69pt;height:86.6pt;z-index:251528704;mso-position-horizontal-relative:page" filled="f" stroked="f">
            <v:textbox inset="0,0,0,0">
              <w:txbxContent>
                <w:p w:rsidR="00050C51" w:rsidRDefault="00050C51">
                  <w:pPr>
                    <w:pStyle w:val="Zkladntext"/>
                    <w:spacing w:line="158" w:lineRule="exact"/>
                    <w:rPr>
                      <w:rFonts w:ascii="Consolas"/>
                    </w:rPr>
                  </w:pPr>
                  <w:r>
                    <w:rPr>
                      <w:rFonts w:ascii="Consolas"/>
                      <w:color w:val="131414"/>
                    </w:rPr>
                    <w:t>Light switch:</w:t>
                  </w:r>
                </w:p>
                <w:p w:rsidR="00050C51" w:rsidRDefault="00050C51">
                  <w:pPr>
                    <w:pStyle w:val="Zkladntext"/>
                    <w:spacing w:before="31"/>
                    <w:rPr>
                      <w:rFonts w:ascii="Consolas"/>
                    </w:rPr>
                  </w:pPr>
                  <w:r>
                    <w:rPr>
                      <w:rFonts w:ascii="Consolas"/>
                      <w:color w:val="131414"/>
                    </w:rPr>
                    <w:t>4,</w:t>
                  </w:r>
                </w:p>
                <w:p w:rsidR="00050C51" w:rsidRDefault="00050C51">
                  <w:pPr>
                    <w:pStyle w:val="Zkladntext"/>
                    <w:spacing w:before="31" w:line="307" w:lineRule="auto"/>
                    <w:ind w:right="-131" w:hanging="1"/>
                    <w:rPr>
                      <w:rFonts w:ascii="Consolas"/>
                    </w:rPr>
                  </w:pPr>
                  <w:r>
                    <w:rPr>
                      <w:rFonts w:ascii="Consolas"/>
                      <w:color w:val="131414"/>
                    </w:rPr>
                    <w:t>Sub-distribution:</w:t>
                  </w:r>
                  <w:r>
                    <w:rPr>
                      <w:rFonts w:ascii="Times New Roman"/>
                      <w:color w:val="131414"/>
                    </w:rPr>
                    <w:t xml:space="preserve"> </w:t>
                  </w:r>
                  <w:proofErr w:type="gramStart"/>
                  <w:r>
                    <w:rPr>
                      <w:rFonts w:ascii="Consolas"/>
                      <w:color w:val="131414"/>
                    </w:rPr>
                    <w:t>1,</w:t>
                  </w:r>
                  <w:r>
                    <w:rPr>
                      <w:rFonts w:ascii="Times New Roman"/>
                      <w:color w:val="131414"/>
                    </w:rPr>
                    <w:t xml:space="preserve">  </w:t>
                  </w:r>
                  <w:r>
                    <w:rPr>
                      <w:rFonts w:ascii="Consolas"/>
                      <w:color w:val="131414"/>
                    </w:rPr>
                    <w:t>2</w:t>
                  </w:r>
                  <w:proofErr w:type="gramEnd"/>
                  <w:r>
                    <w:rPr>
                      <w:rFonts w:ascii="Consolas"/>
                      <w:color w:val="131414"/>
                    </w:rPr>
                    <w:t>,</w:t>
                  </w:r>
                  <w:r>
                    <w:rPr>
                      <w:rFonts w:ascii="Times New Roman"/>
                      <w:color w:val="131414"/>
                    </w:rPr>
                    <w:t xml:space="preserve">  </w:t>
                  </w:r>
                  <w:r>
                    <w:rPr>
                      <w:rFonts w:ascii="Consolas"/>
                      <w:color w:val="131414"/>
                    </w:rPr>
                    <w:t>3,</w:t>
                  </w:r>
                </w:p>
                <w:p w:rsidR="00050C51" w:rsidRDefault="00050C51">
                  <w:pPr>
                    <w:pStyle w:val="Zkladntext"/>
                    <w:spacing w:line="166" w:lineRule="exact"/>
                    <w:rPr>
                      <w:rFonts w:ascii="Consolas"/>
                    </w:rPr>
                  </w:pPr>
                  <w:r>
                    <w:rPr>
                      <w:rFonts w:ascii="Consolas"/>
                      <w:color w:val="131414"/>
                    </w:rPr>
                    <w:t>Dynamic light:</w:t>
                  </w:r>
                </w:p>
                <w:p w:rsidR="00050C51" w:rsidRDefault="00050C51">
                  <w:pPr>
                    <w:pStyle w:val="Zkladntext"/>
                    <w:spacing w:before="31"/>
                    <w:rPr>
                      <w:rFonts w:ascii="Consolas"/>
                    </w:rPr>
                  </w:pPr>
                  <w:r>
                    <w:rPr>
                      <w:rFonts w:ascii="Consolas"/>
                      <w:color w:val="131414"/>
                    </w:rPr>
                    <w:t>9,</w:t>
                  </w:r>
                </w:p>
                <w:p w:rsidR="00050C51" w:rsidRDefault="00050C51">
                  <w:pPr>
                    <w:pStyle w:val="Zkladntext"/>
                    <w:spacing w:before="20" w:line="220" w:lineRule="atLeast"/>
                    <w:ind w:right="337"/>
                    <w:rPr>
                      <w:rFonts w:ascii="Consolas"/>
                    </w:rPr>
                  </w:pPr>
                  <w:r>
                    <w:rPr>
                      <w:rFonts w:ascii="Consolas"/>
                      <w:color w:val="131414"/>
                    </w:rPr>
                    <w:t>Manual reset: 100,</w:t>
                  </w:r>
                </w:p>
              </w:txbxContent>
            </v:textbox>
            <w10:wrap anchorx="page"/>
          </v:shape>
        </w:pict>
      </w:r>
      <w:r>
        <w:pict>
          <v:shape id="_x0000_s3624" type="#_x0000_t202" style="position:absolute;left:0;text-align:left;margin-left:461.15pt;margin-top:105.75pt;width:6.55pt;height:11.15pt;z-index:251530752;mso-position-horizontal-relative:page" filled="f" stroked="f">
            <v:textbox inset="0,0,0,0">
              <w:txbxContent>
                <w:p w:rsidR="00050C51" w:rsidRDefault="00050C51">
                  <w:pPr>
                    <w:spacing w:line="222" w:lineRule="exact"/>
                    <w:rPr>
                      <w:b/>
                      <w:sz w:val="20"/>
                    </w:rPr>
                  </w:pPr>
                  <w:r>
                    <w:rPr>
                      <w:b/>
                      <w:color w:val="FF0000"/>
                      <w:sz w:val="20"/>
                    </w:rPr>
                    <w:t>9</w:t>
                  </w:r>
                </w:p>
              </w:txbxContent>
            </v:textbox>
            <w10:wrap anchorx="page"/>
          </v:shape>
        </w:pict>
      </w:r>
      <w:r>
        <w:pict>
          <v:shape id="_x0000_s3623" type="#_x0000_t202" style="position:absolute;left:0;text-align:left;margin-left:163.9pt;margin-top:101.9pt;width:45.15pt;height:22.85pt;z-index:251532800;mso-position-horizontal-relative:page" filled="f" stroked="f">
            <v:textbox inset="0,0,0,0">
              <w:txbxContent>
                <w:p w:rsidR="00050C51" w:rsidRDefault="00050C51">
                  <w:pPr>
                    <w:pStyle w:val="Zkladntext"/>
                    <w:spacing w:line="158" w:lineRule="exact"/>
                    <w:rPr>
                      <w:rFonts w:ascii="Consolas"/>
                    </w:rPr>
                  </w:pPr>
                  <w:r>
                    <w:rPr>
                      <w:rFonts w:ascii="Consolas"/>
                      <w:color w:val="131414"/>
                    </w:rPr>
                    <w:t>None</w:t>
                  </w:r>
                </w:p>
                <w:p w:rsidR="00050C51" w:rsidRDefault="00050C51">
                  <w:pPr>
                    <w:pStyle w:val="Zkladntext"/>
                    <w:spacing w:before="110"/>
                    <w:rPr>
                      <w:rFonts w:ascii="Consolas"/>
                    </w:rPr>
                  </w:pPr>
                  <w:r>
                    <w:rPr>
                      <w:rFonts w:ascii="Consolas"/>
                      <w:color w:val="131414"/>
                    </w:rPr>
                    <w:t>Time switch</w:t>
                  </w:r>
                </w:p>
              </w:txbxContent>
            </v:textbox>
            <w10:wrap anchorx="page"/>
          </v:shape>
        </w:pict>
      </w:r>
      <w:r>
        <w:pict>
          <v:shape id="_x0000_s3622" type="#_x0000_t202" style="position:absolute;left:0;text-align:left;margin-left:135pt;margin-top:99.75pt;width:6.55pt;height:56.85pt;z-index:251533824;mso-position-horizontal-relative:page" filled="f" stroked="f">
            <v:textbox inset="0,0,0,0">
              <w:txbxContent>
                <w:p w:rsidR="00050C51" w:rsidRDefault="00050C51">
                  <w:pPr>
                    <w:spacing w:line="222" w:lineRule="exact"/>
                    <w:rPr>
                      <w:b/>
                      <w:sz w:val="20"/>
                    </w:rPr>
                  </w:pPr>
                  <w:r>
                    <w:rPr>
                      <w:b/>
                      <w:color w:val="FF0000"/>
                      <w:sz w:val="20"/>
                    </w:rPr>
                    <w:t>3</w:t>
                  </w:r>
                </w:p>
                <w:p w:rsidR="00050C51" w:rsidRDefault="00050C51">
                  <w:pPr>
                    <w:spacing w:before="67"/>
                    <w:rPr>
                      <w:b/>
                      <w:sz w:val="20"/>
                    </w:rPr>
                  </w:pPr>
                  <w:r>
                    <w:rPr>
                      <w:b/>
                      <w:color w:val="FF0000"/>
                      <w:sz w:val="20"/>
                    </w:rPr>
                    <w:t>4</w:t>
                  </w:r>
                </w:p>
                <w:p w:rsidR="00050C51" w:rsidRDefault="00050C51">
                  <w:pPr>
                    <w:spacing w:before="90"/>
                    <w:rPr>
                      <w:b/>
                      <w:sz w:val="20"/>
                    </w:rPr>
                  </w:pPr>
                  <w:r>
                    <w:rPr>
                      <w:b/>
                      <w:color w:val="FF0000"/>
                      <w:sz w:val="20"/>
                    </w:rPr>
                    <w:t>5</w:t>
                  </w:r>
                </w:p>
                <w:p w:rsidR="00050C51" w:rsidRDefault="00050C51">
                  <w:pPr>
                    <w:spacing w:before="67" w:line="230" w:lineRule="exact"/>
                    <w:rPr>
                      <w:b/>
                      <w:sz w:val="20"/>
                    </w:rPr>
                  </w:pPr>
                  <w:r>
                    <w:rPr>
                      <w:b/>
                      <w:color w:val="FF0000"/>
                      <w:sz w:val="20"/>
                    </w:rPr>
                    <w:t>6</w:t>
                  </w:r>
                </w:p>
              </w:txbxContent>
            </v:textbox>
            <w10:wrap anchorx="page"/>
          </v:shape>
        </w:pict>
      </w:r>
      <w:r w:rsidR="00C41B85">
        <w:t xml:space="preserve">žádná logická adresa nepřidána: dotazovací funkce </w:t>
      </w:r>
      <w:r w:rsidR="00C41B85">
        <w:rPr>
          <w:u w:val="single"/>
        </w:rPr>
        <w:t>není</w:t>
      </w:r>
      <w:r w:rsidR="00C41B85">
        <w:t xml:space="preserve"> zpracována</w:t>
      </w:r>
    </w:p>
    <w:p w:rsidR="000E4A7D" w:rsidRDefault="00050C51">
      <w:pPr>
        <w:pStyle w:val="Zkladntext"/>
        <w:spacing w:before="2"/>
        <w:rPr>
          <w:sz w:val="22"/>
        </w:rPr>
      </w:pPr>
      <w:r>
        <w:pict>
          <v:shape id="_x0000_s3621" type="#_x0000_t202" style="position:absolute;margin-left:419.75pt;margin-top:15pt;width:98.9pt;height:7.1pt;z-index:251515392;mso-wrap-distance-left:0;mso-wrap-distance-right:0;mso-position-horizontal-relative:page" filled="f" strokecolor="#131414" strokeweight=".19811mm">
            <v:textbox inset="0,0,0,0">
              <w:txbxContent>
                <w:p w:rsidR="00050C51" w:rsidRDefault="00050C51">
                  <w:pPr>
                    <w:spacing w:before="4" w:line="126" w:lineRule="exact"/>
                    <w:ind w:left="66"/>
                    <w:rPr>
                      <w:sz w:val="12"/>
                    </w:rPr>
                  </w:pPr>
                  <w:r>
                    <w:rPr>
                      <w:color w:val="131414"/>
                      <w:sz w:val="12"/>
                    </w:rPr>
                    <w:t>Podnabídka „SKUPINY“ - obrazovka 3 z 5</w:t>
                  </w:r>
                </w:p>
              </w:txbxContent>
            </v:textbox>
            <w10:wrap type="topAndBottom" anchorx="page"/>
          </v:shape>
        </w:pict>
      </w:r>
    </w:p>
    <w:p w:rsidR="000E4A7D" w:rsidRDefault="00050C51">
      <w:pPr>
        <w:pStyle w:val="Zkladntext"/>
        <w:spacing w:line="222" w:lineRule="exact"/>
        <w:ind w:left="6438"/>
        <w:rPr>
          <w:sz w:val="20"/>
        </w:rPr>
      </w:pPr>
      <w:r>
        <w:rPr>
          <w:sz w:val="20"/>
        </w:rPr>
      </w:r>
      <w:r>
        <w:rPr>
          <w:sz w:val="20"/>
        </w:rPr>
        <w:pict>
          <v:shape id="_x0000_s9448"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2</w:t>
                  </w:r>
                </w:p>
              </w:txbxContent>
            </v:textbox>
            <w10:anchorlock/>
          </v:shape>
        </w:pict>
      </w:r>
    </w:p>
    <w:p w:rsidR="000E4A7D" w:rsidRDefault="00050C51">
      <w:pPr>
        <w:pStyle w:val="Zkladntext"/>
        <w:spacing w:before="3"/>
        <w:rPr>
          <w:sz w:val="19"/>
        </w:rPr>
      </w:pPr>
      <w:r>
        <w:pict>
          <v:shape id="_x0000_s3619" type="#_x0000_t202" style="position:absolute;margin-left:156.95pt;margin-top:13.05pt;width:72.95pt;height:24.65pt;z-index:251516416;mso-wrap-distance-left:0;mso-wrap-distance-right:0;mso-position-horizontal-relative:page"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Groups</w:t>
                  </w:r>
                  <w:proofErr w:type="gramEnd"/>
                </w:p>
                <w:p w:rsidR="00050C51" w:rsidRDefault="00050C51">
                  <w:pPr>
                    <w:pStyle w:val="Zkladntext"/>
                    <w:spacing w:before="8"/>
                    <w:rPr>
                      <w:sz w:val="14"/>
                    </w:rPr>
                  </w:pPr>
                </w:p>
                <w:p w:rsidR="00050C51" w:rsidRDefault="00050C51">
                  <w:pPr>
                    <w:tabs>
                      <w:tab w:val="left" w:pos="715"/>
                    </w:tabs>
                    <w:rPr>
                      <w:rFonts w:ascii="Consolas"/>
                      <w:sz w:val="14"/>
                    </w:rPr>
                  </w:pPr>
                  <w:r>
                    <w:rPr>
                      <w:rFonts w:ascii="Consolas"/>
                      <w:color w:val="131414"/>
                      <w:sz w:val="14"/>
                    </w:rPr>
                    <w:t>Group:</w:t>
                  </w:r>
                  <w:r>
                    <w:rPr>
                      <w:rFonts w:ascii="Times New Roman"/>
                      <w:color w:val="131414"/>
                      <w:sz w:val="14"/>
                    </w:rPr>
                    <w:tab/>
                  </w:r>
                  <w:r>
                    <w:rPr>
                      <w:rFonts w:ascii="Consolas"/>
                      <w:color w:val="131414"/>
                      <w:sz w:val="14"/>
                    </w:rPr>
                    <w:t>7</w:t>
                  </w:r>
                </w:p>
              </w:txbxContent>
            </v:textbox>
            <w10:wrap type="topAndBottom" anchorx="page"/>
          </v:shape>
        </w:pict>
      </w:r>
      <w:r>
        <w:pict>
          <v:shape id="_x0000_s3618" type="#_x0000_t202" style="position:absolute;margin-left:258.7pt;margin-top:28.05pt;width:134.3pt;height:10pt;z-index:251517440;mso-wrap-distance-left:0;mso-wrap-distance-right:0;mso-position-horizontal-relative:page" filled="f" strokecolor="red" strokeweight=".19811mm">
            <v:textbox inset="0,0,0,0">
              <w:txbxContent>
                <w:p w:rsidR="00050C51" w:rsidRDefault="00050C51">
                  <w:pPr>
                    <w:spacing w:before="2"/>
                    <w:ind w:left="1051" w:right="1051"/>
                    <w:jc w:val="center"/>
                    <w:rPr>
                      <w:rFonts w:ascii="Consolas"/>
                      <w:sz w:val="14"/>
                    </w:rPr>
                  </w:pPr>
                  <w:r>
                    <w:rPr>
                      <w:rFonts w:ascii="Consolas"/>
                      <w:color w:val="131414"/>
                      <w:sz w:val="14"/>
                    </w:rPr>
                    <w:t>Group 7</w:t>
                  </w:r>
                </w:p>
              </w:txbxContent>
            </v:textbox>
            <w10:wrap type="topAndBottom" anchorx="page"/>
          </v:shape>
        </w:pict>
      </w:r>
      <w:r>
        <w:pict>
          <v:shape id="_x0000_s3617" type="#_x0000_t202" style="position:absolute;margin-left:461.15pt;margin-top:27.85pt;width:6.55pt;height:11.15pt;z-index:251518464;mso-wrap-distance-left:0;mso-wrap-distance-right:0;mso-position-horizontal-relative:page" filled="f" stroked="f">
            <v:textbox inset="0,0,0,0">
              <w:txbxContent>
                <w:p w:rsidR="00050C51" w:rsidRDefault="00050C51">
                  <w:pPr>
                    <w:spacing w:line="222" w:lineRule="exact"/>
                    <w:rPr>
                      <w:b/>
                      <w:sz w:val="20"/>
                    </w:rPr>
                  </w:pPr>
                  <w:r>
                    <w:rPr>
                      <w:b/>
                      <w:color w:val="FF0000"/>
                      <w:sz w:val="20"/>
                    </w:rPr>
                    <w:t>1</w:t>
                  </w:r>
                </w:p>
              </w:txbxContent>
            </v:textbox>
            <w10:wrap type="topAndBottom" anchorx="page"/>
          </v:shape>
        </w:pict>
      </w:r>
    </w:p>
    <w:p w:rsidR="000E4A7D" w:rsidRDefault="000E4A7D">
      <w:pPr>
        <w:rPr>
          <w:sz w:val="19"/>
        </w:rPr>
        <w:sectPr w:rsidR="000E4A7D">
          <w:pgSz w:w="11900" w:h="16840"/>
          <w:pgMar w:top="1580" w:right="140" w:bottom="1200" w:left="20" w:header="850" w:footer="1020" w:gutter="0"/>
          <w:cols w:space="708"/>
        </w:sectPr>
      </w:pPr>
    </w:p>
    <w:p w:rsidR="000E4A7D" w:rsidRDefault="00050C51">
      <w:pPr>
        <w:pStyle w:val="Zkladntext"/>
        <w:spacing w:before="11"/>
        <w:rPr>
          <w:sz w:val="27"/>
        </w:rPr>
      </w:pPr>
      <w:r>
        <w:pict>
          <v:shape id="_x0000_s3616" style="position:absolute;margin-left:157.1pt;margin-top:297.95pt;width:4.2pt;height:4.2pt;z-index:-251439616;mso-position-horizontal-relative:page;mso-position-vertical-relative:page" coordorigin="3142,5959" coordsize="84,84" path="m3182,6043r17,-3l3213,6031r9,-13l3226,6002r-4,-16l3213,5972r-14,-9l3182,5959r-16,4l3153,5972r-8,14l3142,6002r3,16l3153,6031r13,9l3182,6043xe" filled="f" strokecolor="#131414" strokeweight=".12pt">
            <v:path arrowok="t"/>
            <w10:wrap anchorx="page" anchory="page"/>
          </v:shape>
        </w:pict>
      </w:r>
      <w:r>
        <w:pict>
          <v:group id="_x0000_s3613" style="position:absolute;margin-left:157pt;margin-top:312.9pt;width:4.35pt;height:4.45pt;z-index:-251438592;mso-position-horizontal-relative:page;mso-position-vertical-relative:page" coordorigin="3140,6258" coordsize="87,89">
            <v:shape id="_x0000_s3615" style="position:absolute;left:3160;top:6278;width:46;height:46" coordorigin="3161,6278" coordsize="46,46" path="m3197,6278r-27,l3161,6290r,24l3170,6324r27,l3206,6314r,-24l3197,6278xe" fillcolor="#131414" stroked="f">
              <v:path arrowok="t"/>
            </v:shape>
            <v:shape id="_x0000_s3614" style="position:absolute;left:26180;top:-71334;width:700;height:720" coordorigin="26180,-71333" coordsize="700,720" o:spt="100" adj="0,,0" path="m3182,6324r15,l3206,6314r,-12l3206,6290r-9,-12l3182,6278r-12,l3161,6290r,12l3161,6314r9,10l3182,6324xm3182,6346r17,-4l3213,6333r9,-14l3226,6302r-4,-16l3213,6272r-14,-9l3182,6259r-16,4l3153,6272r-8,14l3142,6302r3,17l3153,6333r13,9l3182,6346xe" filled="f" strokecolor="#131414" strokeweight=".12pt">
              <v:stroke joinstyle="round"/>
              <v:formulas/>
              <v:path arrowok="t" o:connecttype="segments"/>
            </v:shape>
            <w10:wrap anchorx="page" anchory="page"/>
          </v:group>
        </w:pict>
      </w:r>
      <w:r>
        <w:pict>
          <v:shape id="_x0000_s3612" style="position:absolute;margin-left:428.4pt;margin-top:291.25pt;width:13.8pt;height:8.05pt;z-index:-251437568;mso-position-horizontal-relative:page;mso-position-vertical-relative:page" coordorigin="8568,5825" coordsize="276,161" path="m8707,5825r-139,161l8844,5986,8707,5825xe" fillcolor="black" stroked="f">
            <v:path arrowok="t"/>
            <w10:wrap anchorx="page" anchory="page"/>
          </v:shape>
        </w:pict>
      </w:r>
    </w:p>
    <w:p w:rsidR="000E4A7D" w:rsidRDefault="00333320">
      <w:pPr>
        <w:pStyle w:val="Nadpis3"/>
        <w:spacing w:before="93" w:line="480" w:lineRule="auto"/>
        <w:ind w:right="2017" w:hanging="1"/>
      </w:pPr>
      <w:r>
        <w:t xml:space="preserve">Stisknutí tlačítka „7“ </w:t>
      </w:r>
      <w:r>
        <w:rPr>
          <w:noProof/>
        </w:rPr>
        <w:drawing>
          <wp:inline distT="0" distB="0" distL="0" distR="0">
            <wp:extent cx="102336" cy="102336"/>
            <wp:effectExtent l="0" t="0" r="0" b="0"/>
            <wp:docPr id="437"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49.png"/>
                    <pic:cNvPicPr/>
                  </pic:nvPicPr>
                  <pic:blipFill>
                    <a:blip r:embed="rId383" cstate="print"/>
                    <a:stretch>
                      <a:fillRect/>
                    </a:stretch>
                  </pic:blipFill>
                  <pic:spPr>
                    <a:xfrm>
                      <a:off x="0" y="0"/>
                      <a:ext cx="102336" cy="102336"/>
                    </a:xfrm>
                    <a:prstGeom prst="rect">
                      <a:avLst/>
                    </a:prstGeom>
                  </pic:spPr>
                </pic:pic>
              </a:graphicData>
            </a:graphic>
          </wp:inline>
        </w:drawing>
      </w:r>
      <w:r>
        <w:t xml:space="preserve">) vyvolá následující obrazovku podnabídky „SKUPINY“. </w:t>
      </w:r>
      <w:r>
        <w:rPr>
          <w:u w:val="single"/>
        </w:rPr>
        <w:t>Obrazovka – 4 z 5:</w:t>
      </w:r>
    </w:p>
    <w:p w:rsidR="000E4A7D" w:rsidRDefault="00050C51">
      <w:pPr>
        <w:pStyle w:val="Zkladntext"/>
        <w:tabs>
          <w:tab w:val="left" w:pos="2103"/>
        </w:tabs>
        <w:spacing w:line="482" w:lineRule="auto"/>
        <w:ind w:left="1398" w:right="3501"/>
      </w:pPr>
      <w:r>
        <w:pict>
          <v:group id="_x0000_s3592" style="position:absolute;left:0;text-align:left;margin-left:151.2pt;margin-top:69.75pt;width:308.3pt;height:187.95pt;z-index:-251440640;mso-position-horizontal-relative:page" coordorigin="3024,1395" coordsize="6166,3759">
            <v:shape id="_x0000_s3611" type="#_x0000_t75" style="position:absolute;left:3268;top:4503;width:419;height:419">
              <v:imagedata r:id="rId384" o:title=""/>
            </v:shape>
            <v:shape id="_x0000_s3610" type="#_x0000_t75" style="position:absolute;left:3866;top:4503;width:419;height:419">
              <v:imagedata r:id="rId385" o:title=""/>
            </v:shape>
            <v:shape id="_x0000_s3609" type="#_x0000_t75" style="position:absolute;left:8382;top:4503;width:416;height:419">
              <v:imagedata r:id="rId386" o:title=""/>
            </v:shape>
            <v:shape id="_x0000_s3608" type="#_x0000_t75" style="position:absolute;left:7782;top:4503;width:419;height:419">
              <v:imagedata r:id="rId387" o:title=""/>
            </v:shape>
            <v:shape id="_x0000_s3607" type="#_x0000_t75" style="position:absolute;left:5670;top:4503;width:419;height:419">
              <v:imagedata r:id="rId388" o:title=""/>
            </v:shape>
            <v:shape id="_x0000_s3606" type="#_x0000_t75" style="position:absolute;left:4852;top:3927;width:236;height:236">
              <v:imagedata r:id="rId379" o:title=""/>
            </v:shape>
            <v:shape id="_x0000_s3605" type="#_x0000_t75" style="position:absolute;left:4319;top:3927;width:236;height:236">
              <v:imagedata r:id="rId389" o:title=""/>
            </v:shape>
            <v:line id="_x0000_s3604" style="position:absolute" from="3096,3563" to="5575,3563" strokecolor="#131414" strokeweight=".34672mm"/>
            <v:shape id="_x0000_s3603" style="position:absolute;left:26180;top:-81773;width:700;height:3220" coordorigin="26180,-81773" coordsize="700,3220" o:spt="100" adj="0,,0" path="m3182,2524r17,-4l3213,2511r9,-14l3226,2480r-4,-16l3213,2450r-14,-9l3182,2437r-16,4l3153,2450r-8,14l3142,2480r3,17l3153,2511r13,9l3182,2524xm3182,2824r17,-4l3213,2811r9,-14l3226,2780r-4,-16l3213,2750r-14,-9l3182,2737r-16,4l3153,2750r-8,14l3142,2780r3,17l3153,2811r13,9l3182,2824xe" filled="f" strokecolor="#131414" strokeweight=".12pt">
              <v:stroke joinstyle="round"/>
              <v:formulas/>
              <v:path arrowok="t" o:connecttype="segments"/>
            </v:shape>
            <v:shape id="_x0000_s3602" type="#_x0000_t75" style="position:absolute;left:4245;top:1793;width:236;height:236">
              <v:imagedata r:id="rId369" o:title=""/>
            </v:shape>
            <v:shape id="_x0000_s3601" type="#_x0000_t75" style="position:absolute;left:8603;top:1793;width:236;height:236">
              <v:imagedata r:id="rId370" o:title=""/>
            </v:shape>
            <v:shape id="_x0000_s3600" style="position:absolute;left:25280;top:-90373;width:49920;height:29880" coordorigin="25280,-90373" coordsize="49920,29880" o:spt="100" adj="0,,0" path="m3101,2065r5861,m3034,4991r5990,l9024,1405r-5990,l3034,4991xe" filled="f" strokecolor="#131414" strokeweight=".34672mm">
              <v:stroke joinstyle="round"/>
              <v:formulas/>
              <v:path arrowok="t" o:connecttype="segments"/>
            </v:shape>
            <v:line id="_x0000_s3599" style="position:absolute" from="8971,3286" to="9190,3286" strokecolor="red" strokeweight=".6pt"/>
            <v:shape id="_x0000_s3598" style="position:absolute;left:8882;top:3231;width:96;height:106" coordorigin="8882,3232" coordsize="96,106" path="m8978,3232r-96,52l8978,3337r,-105xe" fillcolor="red" stroked="f">
              <v:path arrowok="t"/>
            </v:shape>
            <v:line id="_x0000_s3597" style="position:absolute" from="7273,4528" to="7273,5154" strokecolor="red" strokeweight=".6pt"/>
            <v:shape id="_x0000_s3596" style="position:absolute;left:7219;top:4441;width:106;height:96" coordorigin="7219,4441" coordsize="106,96" path="m7272,4441r-53,96l7325,4537r-53,-96xe" fillcolor="red" stroked="f">
              <v:path arrowok="t"/>
            </v:shape>
            <v:shape id="_x0000_s3595" type="#_x0000_t202" style="position:absolute;left:4603;top:1762;width:4421;height:303" filled="f" strokecolor="#131414" strokeweight=".34672mm">
              <v:textbox inset="0,0,0,0">
                <w:txbxContent>
                  <w:p w:rsidR="00050C51" w:rsidRDefault="00050C51">
                    <w:pPr>
                      <w:spacing w:before="48"/>
                      <w:ind w:left="1626" w:right="2216"/>
                      <w:jc w:val="center"/>
                      <w:rPr>
                        <w:rFonts w:ascii="Consolas"/>
                        <w:sz w:val="14"/>
                      </w:rPr>
                    </w:pPr>
                    <w:r>
                      <w:rPr>
                        <w:rFonts w:ascii="Consolas"/>
                        <w:color w:val="131414"/>
                        <w:sz w:val="14"/>
                      </w:rPr>
                      <w:t>Group 7</w:t>
                    </w:r>
                  </w:p>
                </w:txbxContent>
              </v:textbox>
            </v:shape>
            <v:shape id="_x0000_s3594" type="#_x0000_t202" style="position:absolute;left:3033;top:1762;width:1570;height:303" filled="f" strokecolor="#131414" strokeweight=".34672mm">
              <v:textbox inset="0,0,0,0">
                <w:txbxContent>
                  <w:p w:rsidR="00050C51" w:rsidRDefault="00050C51">
                    <w:pPr>
                      <w:tabs>
                        <w:tab w:val="left" w:pos="810"/>
                      </w:tabs>
                      <w:spacing w:before="67"/>
                      <w:ind w:left="95"/>
                      <w:rPr>
                        <w:rFonts w:ascii="Consolas"/>
                        <w:sz w:val="14"/>
                      </w:rPr>
                    </w:pPr>
                    <w:r>
                      <w:rPr>
                        <w:rFonts w:ascii="Consolas"/>
                        <w:color w:val="131414"/>
                        <w:sz w:val="14"/>
                      </w:rPr>
                      <w:t>Group:</w:t>
                    </w:r>
                    <w:r>
                      <w:rPr>
                        <w:rFonts w:ascii="Times New Roman"/>
                        <w:color w:val="131414"/>
                        <w:sz w:val="14"/>
                      </w:rPr>
                      <w:tab/>
                    </w:r>
                    <w:r>
                      <w:rPr>
                        <w:rFonts w:ascii="Consolas"/>
                        <w:color w:val="131414"/>
                        <w:sz w:val="14"/>
                      </w:rPr>
                      <w:t>7</w:t>
                    </w:r>
                  </w:p>
                </w:txbxContent>
              </v:textbox>
            </v:shape>
            <v:shape id="_x0000_s3593" type="#_x0000_t202" style="position:absolute;left:3033;top:1405;width:5991;height:358" filled="f" strokecolor="#131414" strokeweight=".34672mm">
              <v:textbox inset="0,0,0,0">
                <w:txbxContent>
                  <w:p w:rsidR="00050C51" w:rsidRDefault="00050C51">
                    <w:pPr>
                      <w:spacing w:before="68"/>
                      <w:ind w:left="95"/>
                      <w:rPr>
                        <w:rFonts w:ascii="Consolas"/>
                        <w:b/>
                        <w:sz w:val="16"/>
                      </w:rPr>
                    </w:pPr>
                    <w:r>
                      <w:rPr>
                        <w:rFonts w:ascii="Consolas"/>
                        <w:b/>
                        <w:color w:val="131414"/>
                        <w:sz w:val="16"/>
                      </w:rPr>
                      <w:t xml:space="preserve">Main </w:t>
                    </w:r>
                    <w:proofErr w:type="gramStart"/>
                    <w:r>
                      <w:rPr>
                        <w:rFonts w:ascii="Consolas"/>
                        <w:b/>
                        <w:color w:val="131414"/>
                        <w:sz w:val="16"/>
                      </w:rPr>
                      <w:t>menu - Groups</w:t>
                    </w:r>
                    <w:proofErr w:type="gramEnd"/>
                  </w:p>
                </w:txbxContent>
              </v:textbox>
            </v:shape>
            <w10:wrap anchorx="page"/>
          </v:group>
        </w:pict>
      </w:r>
      <w:r>
        <w:pict>
          <v:group id="_x0000_s3582" style="position:absolute;left:0;text-align:left;margin-left:70.9pt;margin-top:39.3pt;width:454.6pt;height:231.15pt;z-index:-251435520;mso-position-horizontal-relative:page" coordorigin="1418,786" coordsize="9092,4623">
            <v:line id="_x0000_s3591" style="position:absolute" from="1428,791" to="10500,791" strokeweight=".48pt"/>
            <v:line id="_x0000_s3590" style="position:absolute" from="1423,786" to="1423,5399" strokeweight=".48pt"/>
            <v:line id="_x0000_s3589" style="position:absolute" from="10505,786" to="10505,5399" strokeweight=".48pt"/>
            <v:rect id="_x0000_s3588" style="position:absolute;left:1418;top:5398;width:10;height:10" fillcolor="black" stroked="f"/>
            <v:line id="_x0000_s3587" style="position:absolute" from="1428,5404" to="10500,5404" strokeweight=".48pt"/>
            <v:rect id="_x0000_s3586" style="position:absolute;left:10500;top:5398;width:10;height:10" fillcolor="black" stroked="f"/>
            <v:shape id="_x0000_s3585" type="#_x0000_t202" style="position:absolute;left:9223;top:3181;width:131;height:223" filled="f" stroked="f">
              <v:textbox inset="0,0,0,0">
                <w:txbxContent>
                  <w:p w:rsidR="00050C51" w:rsidRDefault="00050C51">
                    <w:pPr>
                      <w:spacing w:line="222" w:lineRule="exact"/>
                      <w:rPr>
                        <w:b/>
                        <w:sz w:val="20"/>
                      </w:rPr>
                    </w:pPr>
                    <w:r>
                      <w:rPr>
                        <w:b/>
                        <w:color w:val="FF0000"/>
                        <w:sz w:val="20"/>
                      </w:rPr>
                      <w:t>1</w:t>
                    </w:r>
                  </w:p>
                </w:txbxContent>
              </v:textbox>
            </v:shape>
            <v:shape id="_x0000_s3584" type="#_x0000_t202" style="position:absolute;left:7214;top:5149;width:131;height:223" filled="f" stroked="f">
              <v:textbox inset="0,0,0,0">
                <w:txbxContent>
                  <w:p w:rsidR="00050C51" w:rsidRDefault="00050C51">
                    <w:pPr>
                      <w:spacing w:line="222" w:lineRule="exact"/>
                      <w:rPr>
                        <w:b/>
                        <w:sz w:val="20"/>
                      </w:rPr>
                    </w:pPr>
                    <w:r>
                      <w:rPr>
                        <w:b/>
                        <w:color w:val="FF0000"/>
                        <w:sz w:val="20"/>
                      </w:rPr>
                      <w:t>2</w:t>
                    </w:r>
                  </w:p>
                </w:txbxContent>
              </v:textbox>
            </v:shape>
            <v:shape id="_x0000_s3583" type="#_x0000_t202" style="position:absolute;left:8395;top:853;width:1978;height:142" filled="f" strokecolor="#131414" strokeweight=".19811mm">
              <v:textbox inset="0,0,0,0">
                <w:txbxContent>
                  <w:p w:rsidR="00050C51" w:rsidRDefault="00050C51">
                    <w:pPr>
                      <w:spacing w:before="4" w:line="126" w:lineRule="exact"/>
                      <w:ind w:left="66"/>
                      <w:rPr>
                        <w:sz w:val="12"/>
                      </w:rPr>
                    </w:pPr>
                    <w:r>
                      <w:rPr>
                        <w:color w:val="131414"/>
                        <w:sz w:val="12"/>
                      </w:rPr>
                      <w:t>Podnabídka „SKUPINY“ - obrazovka 4 z 5</w:t>
                    </w:r>
                  </w:p>
                </w:txbxContent>
              </v:textbox>
            </v:shape>
            <w10:wrap anchorx="page"/>
          </v:group>
        </w:pict>
      </w:r>
      <w:r w:rsidR="00C41B85">
        <w:t>„1“:</w:t>
      </w:r>
      <w:r w:rsidR="00C41B85">
        <w:rPr>
          <w:rFonts w:ascii="Times New Roman" w:hAnsi="Times New Roman"/>
        </w:rPr>
        <w:tab/>
      </w:r>
      <w:r w:rsidR="00C41B85">
        <w:t>textové pole – uvedení modulů svítidel, které jsou přidány do příslušné skupiny</w:t>
      </w:r>
      <w:r w:rsidR="00C41B85">
        <w:br/>
        <w:t>„2“:</w:t>
      </w:r>
      <w:r w:rsidR="00C41B85">
        <w:rPr>
          <w:rFonts w:ascii="Times New Roman" w:hAnsi="Times New Roman"/>
        </w:rPr>
        <w:tab/>
      </w:r>
      <w:r w:rsidR="00C41B85">
        <w:t>tlačítko – zavření textového pole „1“</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8"/>
        <w:rPr>
          <w:sz w:val="19"/>
        </w:rPr>
      </w:pPr>
    </w:p>
    <w:tbl>
      <w:tblPr>
        <w:tblStyle w:val="TableNormal"/>
        <w:tblW w:w="0" w:type="auto"/>
        <w:tblInd w:w="3070"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2597"/>
        <w:gridCol w:w="1467"/>
        <w:gridCol w:w="227"/>
        <w:gridCol w:w="1494"/>
      </w:tblGrid>
      <w:tr w:rsidR="000E4A7D">
        <w:trPr>
          <w:trHeight w:val="335"/>
        </w:trPr>
        <w:tc>
          <w:tcPr>
            <w:tcW w:w="2597" w:type="dxa"/>
            <w:tcBorders>
              <w:left w:val="nil"/>
              <w:bottom w:val="nil"/>
              <w:right w:val="thinThickMediumGap" w:sz="4" w:space="0" w:color="131414"/>
            </w:tcBorders>
          </w:tcPr>
          <w:p w:rsidR="000E4A7D" w:rsidRDefault="00333320">
            <w:pPr>
              <w:pStyle w:val="TableParagraph"/>
              <w:spacing w:before="11"/>
              <w:ind w:left="187"/>
              <w:rPr>
                <w:sz w:val="16"/>
              </w:rPr>
            </w:pPr>
            <w:r>
              <w:rPr>
                <w:color w:val="131414"/>
                <w:sz w:val="16"/>
              </w:rPr>
              <w:t>None</w:t>
            </w:r>
          </w:p>
        </w:tc>
        <w:tc>
          <w:tcPr>
            <w:tcW w:w="3188" w:type="dxa"/>
            <w:gridSpan w:val="3"/>
            <w:tcBorders>
              <w:left w:val="thickThinMediumGap" w:sz="4" w:space="0" w:color="131414"/>
              <w:bottom w:val="nil"/>
              <w:right w:val="single" w:sz="6" w:space="0" w:color="131414"/>
            </w:tcBorders>
          </w:tcPr>
          <w:p w:rsidR="000E4A7D" w:rsidRDefault="00333320">
            <w:pPr>
              <w:pStyle w:val="TableParagraph"/>
              <w:tabs>
                <w:tab w:val="left" w:pos="2864"/>
              </w:tabs>
              <w:spacing w:before="30" w:line="285" w:lineRule="exact"/>
              <w:ind w:left="81"/>
              <w:rPr>
                <w:rFonts w:ascii="Times New Roman"/>
                <w:sz w:val="16"/>
              </w:rPr>
            </w:pPr>
            <w:r>
              <w:rPr>
                <w:color w:val="131414"/>
                <w:sz w:val="16"/>
              </w:rPr>
              <w:t>Card 1 Circuit 1 Luminaire 7</w:t>
            </w:r>
            <w:r>
              <w:rPr>
                <w:rFonts w:ascii="Times New Roman"/>
                <w:color w:val="131414"/>
                <w:sz w:val="16"/>
              </w:rPr>
              <w:tab/>
            </w:r>
            <w:r>
              <w:rPr>
                <w:noProof/>
              </w:rPr>
              <w:drawing>
                <wp:inline distT="0" distB="0" distL="0" distR="0">
                  <wp:extent cx="175260" cy="175260"/>
                  <wp:effectExtent l="0" t="0" r="0" b="0"/>
                  <wp:docPr id="439"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356.png"/>
                          <pic:cNvPicPr/>
                        </pic:nvPicPr>
                        <pic:blipFill>
                          <a:blip r:embed="rId390" cstate="print"/>
                          <a:stretch>
                            <a:fillRect/>
                          </a:stretch>
                        </pic:blipFill>
                        <pic:spPr>
                          <a:xfrm>
                            <a:off x="0" y="0"/>
                            <a:ext cx="175260" cy="175260"/>
                          </a:xfrm>
                          <a:prstGeom prst="rect">
                            <a:avLst/>
                          </a:prstGeom>
                        </pic:spPr>
                      </pic:pic>
                    </a:graphicData>
                  </a:graphic>
                </wp:inline>
              </w:drawing>
            </w:r>
          </w:p>
        </w:tc>
      </w:tr>
      <w:tr w:rsidR="000E4A7D">
        <w:trPr>
          <w:trHeight w:val="241"/>
        </w:trPr>
        <w:tc>
          <w:tcPr>
            <w:tcW w:w="2597" w:type="dxa"/>
            <w:tcBorders>
              <w:top w:val="nil"/>
              <w:left w:val="nil"/>
              <w:bottom w:val="nil"/>
              <w:right w:val="thinThickMediumGap" w:sz="4" w:space="0" w:color="131414"/>
            </w:tcBorders>
          </w:tcPr>
          <w:p w:rsidR="000E4A7D" w:rsidRDefault="00333320">
            <w:pPr>
              <w:pStyle w:val="TableParagraph"/>
              <w:spacing w:line="160" w:lineRule="exact"/>
              <w:ind w:left="187"/>
              <w:rPr>
                <w:sz w:val="16"/>
              </w:rPr>
            </w:pPr>
            <w:r>
              <w:rPr>
                <w:color w:val="131414"/>
                <w:sz w:val="16"/>
              </w:rPr>
              <w:t>Time switch</w:t>
            </w:r>
          </w:p>
        </w:tc>
        <w:tc>
          <w:tcPr>
            <w:tcW w:w="3188" w:type="dxa"/>
            <w:gridSpan w:val="3"/>
            <w:tcBorders>
              <w:top w:val="nil"/>
              <w:left w:val="thickThinMediumGap" w:sz="4" w:space="0" w:color="131414"/>
              <w:bottom w:val="nil"/>
              <w:right w:val="single" w:sz="6" w:space="0" w:color="131414"/>
            </w:tcBorders>
          </w:tcPr>
          <w:p w:rsidR="000E4A7D" w:rsidRDefault="000E4A7D">
            <w:pPr>
              <w:pStyle w:val="TableParagraph"/>
              <w:rPr>
                <w:rFonts w:ascii="Times New Roman"/>
                <w:sz w:val="16"/>
              </w:rPr>
            </w:pPr>
          </w:p>
        </w:tc>
      </w:tr>
      <w:tr w:rsidR="000E4A7D">
        <w:trPr>
          <w:trHeight w:val="308"/>
        </w:trPr>
        <w:tc>
          <w:tcPr>
            <w:tcW w:w="2597" w:type="dxa"/>
            <w:tcBorders>
              <w:top w:val="nil"/>
              <w:left w:val="nil"/>
              <w:bottom w:val="nil"/>
              <w:right w:val="thinThickMediumGap" w:sz="4" w:space="0" w:color="131414"/>
            </w:tcBorders>
          </w:tcPr>
          <w:p w:rsidR="000E4A7D" w:rsidRDefault="00333320">
            <w:pPr>
              <w:pStyle w:val="TableParagraph"/>
              <w:spacing w:before="51"/>
              <w:ind w:left="187"/>
              <w:rPr>
                <w:sz w:val="16"/>
              </w:rPr>
            </w:pPr>
            <w:r>
              <w:rPr>
                <w:color w:val="131414"/>
                <w:sz w:val="16"/>
              </w:rPr>
              <w:t>Stairway pushbutton</w:t>
            </w:r>
          </w:p>
        </w:tc>
        <w:tc>
          <w:tcPr>
            <w:tcW w:w="3188" w:type="dxa"/>
            <w:gridSpan w:val="3"/>
            <w:tcBorders>
              <w:top w:val="nil"/>
              <w:left w:val="thickThinMediumGap" w:sz="4" w:space="0" w:color="131414"/>
              <w:bottom w:val="nil"/>
              <w:right w:val="single" w:sz="6" w:space="0" w:color="131414"/>
            </w:tcBorders>
          </w:tcPr>
          <w:p w:rsidR="000E4A7D" w:rsidRDefault="000E4A7D">
            <w:pPr>
              <w:pStyle w:val="TableParagraph"/>
              <w:rPr>
                <w:rFonts w:ascii="Times New Roman"/>
                <w:sz w:val="16"/>
              </w:rPr>
            </w:pPr>
          </w:p>
        </w:tc>
      </w:tr>
      <w:tr w:rsidR="000E4A7D">
        <w:trPr>
          <w:trHeight w:val="421"/>
        </w:trPr>
        <w:tc>
          <w:tcPr>
            <w:tcW w:w="2597" w:type="dxa"/>
            <w:tcBorders>
              <w:top w:val="nil"/>
              <w:left w:val="nil"/>
              <w:bottom w:val="nil"/>
              <w:right w:val="thinThickMediumGap" w:sz="4" w:space="0" w:color="131414"/>
            </w:tcBorders>
          </w:tcPr>
          <w:p w:rsidR="000E4A7D" w:rsidRDefault="00333320">
            <w:pPr>
              <w:pStyle w:val="TableParagraph"/>
              <w:spacing w:before="40"/>
              <w:ind w:left="187"/>
              <w:rPr>
                <w:sz w:val="16"/>
              </w:rPr>
            </w:pPr>
            <w:r>
              <w:rPr>
                <w:color w:val="131414"/>
                <w:sz w:val="16"/>
              </w:rPr>
              <w:t>Switchable</w:t>
            </w:r>
          </w:p>
        </w:tc>
        <w:tc>
          <w:tcPr>
            <w:tcW w:w="3188" w:type="dxa"/>
            <w:gridSpan w:val="3"/>
            <w:tcBorders>
              <w:top w:val="nil"/>
              <w:left w:val="thickThinMediumGap" w:sz="4" w:space="0" w:color="131414"/>
              <w:bottom w:val="nil"/>
              <w:right w:val="single" w:sz="6" w:space="0" w:color="131414"/>
            </w:tcBorders>
          </w:tcPr>
          <w:p w:rsidR="000E4A7D" w:rsidRDefault="000E4A7D">
            <w:pPr>
              <w:pStyle w:val="TableParagraph"/>
              <w:spacing w:before="8"/>
              <w:rPr>
                <w:rFonts w:ascii="Arial"/>
                <w:sz w:val="21"/>
              </w:rPr>
            </w:pPr>
          </w:p>
          <w:p w:rsidR="000E4A7D" w:rsidRDefault="00050C51">
            <w:pPr>
              <w:pStyle w:val="TableParagraph"/>
              <w:spacing w:line="160" w:lineRule="exact"/>
              <w:ind w:left="2865" w:right="-35"/>
              <w:rPr>
                <w:rFonts w:ascii="Arial"/>
                <w:sz w:val="16"/>
              </w:rPr>
            </w:pPr>
            <w:r>
              <w:rPr>
                <w:rFonts w:ascii="Arial"/>
                <w:sz w:val="16"/>
              </w:rPr>
            </w:r>
            <w:r>
              <w:rPr>
                <w:rFonts w:ascii="Arial"/>
                <w:sz w:val="16"/>
              </w:rPr>
              <w:pict>
                <v:group id="_x0000_s3580" style="width:13.95pt;height:8.05pt;mso-position-horizontal-relative:char;mso-position-vertical-relative:line" coordsize="279,161">
                  <v:shape id="_x0000_s3581" style="position:absolute;width:279;height:161" coordsize="279,161" path="m278,l,,139,161,278,xe" fillcolor="black" stroked="f">
                    <v:path arrowok="t"/>
                  </v:shape>
                  <w10:anchorlock/>
                </v:group>
              </w:pict>
            </w:r>
          </w:p>
        </w:tc>
      </w:tr>
      <w:tr w:rsidR="000E4A7D">
        <w:trPr>
          <w:trHeight w:val="500"/>
        </w:trPr>
        <w:tc>
          <w:tcPr>
            <w:tcW w:w="2597" w:type="dxa"/>
            <w:tcBorders>
              <w:top w:val="nil"/>
              <w:left w:val="nil"/>
              <w:bottom w:val="nil"/>
              <w:right w:val="thinThickMediumGap" w:sz="4" w:space="0" w:color="131414"/>
            </w:tcBorders>
          </w:tcPr>
          <w:p w:rsidR="000E4A7D" w:rsidRDefault="000E4A7D">
            <w:pPr>
              <w:pStyle w:val="TableParagraph"/>
              <w:rPr>
                <w:rFonts w:ascii="Times New Roman"/>
                <w:sz w:val="16"/>
              </w:rPr>
            </w:pPr>
          </w:p>
        </w:tc>
        <w:tc>
          <w:tcPr>
            <w:tcW w:w="3188" w:type="dxa"/>
            <w:gridSpan w:val="3"/>
            <w:tcBorders>
              <w:top w:val="nil"/>
              <w:left w:val="thickThinMediumGap" w:sz="4" w:space="0" w:color="131414"/>
              <w:bottom w:val="single" w:sz="6" w:space="0" w:color="131414"/>
              <w:right w:val="single" w:sz="6" w:space="0" w:color="131414"/>
            </w:tcBorders>
          </w:tcPr>
          <w:p w:rsidR="000E4A7D" w:rsidRDefault="000E4A7D">
            <w:pPr>
              <w:pStyle w:val="TableParagraph"/>
              <w:spacing w:before="9"/>
              <w:rPr>
                <w:rFonts w:ascii="Arial"/>
                <w:sz w:val="16"/>
              </w:rPr>
            </w:pPr>
          </w:p>
          <w:p w:rsidR="000E4A7D" w:rsidRDefault="00333320">
            <w:pPr>
              <w:pStyle w:val="TableParagraph"/>
              <w:ind w:left="2865" w:right="-15"/>
              <w:rPr>
                <w:rFonts w:ascii="Arial"/>
                <w:sz w:val="20"/>
              </w:rPr>
            </w:pPr>
            <w:r>
              <w:rPr>
                <w:rFonts w:ascii="Arial"/>
                <w:noProof/>
                <w:sz w:val="20"/>
              </w:rPr>
              <w:drawing>
                <wp:inline distT="0" distB="0" distL="0" distR="0">
                  <wp:extent cx="174878" cy="174878"/>
                  <wp:effectExtent l="0" t="0" r="0" b="0"/>
                  <wp:docPr id="441"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57.png"/>
                          <pic:cNvPicPr/>
                        </pic:nvPicPr>
                        <pic:blipFill>
                          <a:blip r:embed="rId391" cstate="print"/>
                          <a:stretch>
                            <a:fillRect/>
                          </a:stretch>
                        </pic:blipFill>
                        <pic:spPr>
                          <a:xfrm>
                            <a:off x="0" y="0"/>
                            <a:ext cx="174878" cy="174878"/>
                          </a:xfrm>
                          <a:prstGeom prst="rect">
                            <a:avLst/>
                          </a:prstGeom>
                        </pic:spPr>
                      </pic:pic>
                    </a:graphicData>
                  </a:graphic>
                </wp:inline>
              </w:drawing>
            </w:r>
          </w:p>
        </w:tc>
      </w:tr>
      <w:tr w:rsidR="000E4A7D">
        <w:trPr>
          <w:trHeight w:val="78"/>
        </w:trPr>
        <w:tc>
          <w:tcPr>
            <w:tcW w:w="2597" w:type="dxa"/>
            <w:vMerge w:val="restart"/>
            <w:tcBorders>
              <w:top w:val="nil"/>
              <w:left w:val="nil"/>
            </w:tcBorders>
          </w:tcPr>
          <w:p w:rsidR="000E4A7D" w:rsidRDefault="000E4A7D">
            <w:pPr>
              <w:pStyle w:val="TableParagraph"/>
              <w:rPr>
                <w:rFonts w:ascii="Times New Roman"/>
                <w:sz w:val="16"/>
              </w:rPr>
            </w:pPr>
          </w:p>
        </w:tc>
        <w:tc>
          <w:tcPr>
            <w:tcW w:w="1467" w:type="dxa"/>
            <w:vMerge w:val="restart"/>
            <w:tcBorders>
              <w:top w:val="single" w:sz="6" w:space="0" w:color="131414"/>
              <w:right w:val="single" w:sz="8" w:space="0" w:color="00255C"/>
            </w:tcBorders>
          </w:tcPr>
          <w:p w:rsidR="000E4A7D" w:rsidRDefault="000E4A7D">
            <w:pPr>
              <w:pStyle w:val="TableParagraph"/>
              <w:rPr>
                <w:rFonts w:ascii="Times New Roman"/>
                <w:sz w:val="16"/>
              </w:rPr>
            </w:pPr>
          </w:p>
        </w:tc>
        <w:tc>
          <w:tcPr>
            <w:tcW w:w="227" w:type="dxa"/>
            <w:tcBorders>
              <w:top w:val="single" w:sz="6" w:space="0" w:color="131414"/>
              <w:left w:val="single" w:sz="8" w:space="0" w:color="00255C"/>
              <w:bottom w:val="single" w:sz="8" w:space="0" w:color="00255C"/>
              <w:right w:val="thickThinMediumGap" w:sz="3" w:space="0" w:color="FF0000"/>
            </w:tcBorders>
          </w:tcPr>
          <w:p w:rsidR="000E4A7D" w:rsidRDefault="000E4A7D">
            <w:pPr>
              <w:pStyle w:val="TableParagraph"/>
              <w:rPr>
                <w:rFonts w:ascii="Times New Roman"/>
                <w:sz w:val="2"/>
              </w:rPr>
            </w:pPr>
          </w:p>
        </w:tc>
        <w:tc>
          <w:tcPr>
            <w:tcW w:w="1494" w:type="dxa"/>
            <w:vMerge w:val="restart"/>
            <w:tcBorders>
              <w:top w:val="single" w:sz="6" w:space="0" w:color="131414"/>
              <w:left w:val="thinThickMediumGap" w:sz="3" w:space="0" w:color="FF0000"/>
              <w:right w:val="nil"/>
            </w:tcBorders>
          </w:tcPr>
          <w:p w:rsidR="000E4A7D" w:rsidRDefault="000E4A7D">
            <w:pPr>
              <w:pStyle w:val="TableParagraph"/>
              <w:rPr>
                <w:rFonts w:ascii="Times New Roman"/>
                <w:sz w:val="16"/>
              </w:rPr>
            </w:pPr>
          </w:p>
        </w:tc>
      </w:tr>
      <w:tr w:rsidR="000E4A7D">
        <w:trPr>
          <w:trHeight w:val="145"/>
        </w:trPr>
        <w:tc>
          <w:tcPr>
            <w:tcW w:w="2597" w:type="dxa"/>
            <w:vMerge/>
            <w:tcBorders>
              <w:top w:val="nil"/>
              <w:left w:val="nil"/>
            </w:tcBorders>
          </w:tcPr>
          <w:p w:rsidR="000E4A7D" w:rsidRDefault="000E4A7D">
            <w:pPr>
              <w:rPr>
                <w:sz w:val="2"/>
                <w:szCs w:val="2"/>
              </w:rPr>
            </w:pPr>
          </w:p>
        </w:tc>
        <w:tc>
          <w:tcPr>
            <w:tcW w:w="1467" w:type="dxa"/>
            <w:vMerge/>
            <w:tcBorders>
              <w:top w:val="nil"/>
              <w:right w:val="single" w:sz="8" w:space="0" w:color="00255C"/>
            </w:tcBorders>
          </w:tcPr>
          <w:p w:rsidR="000E4A7D" w:rsidRDefault="000E4A7D">
            <w:pPr>
              <w:rPr>
                <w:sz w:val="2"/>
                <w:szCs w:val="2"/>
              </w:rPr>
            </w:pPr>
          </w:p>
        </w:tc>
        <w:tc>
          <w:tcPr>
            <w:tcW w:w="227" w:type="dxa"/>
            <w:tcBorders>
              <w:top w:val="single" w:sz="8" w:space="0" w:color="00255C"/>
              <w:left w:val="single" w:sz="8" w:space="0" w:color="00255C"/>
              <w:bottom w:val="single" w:sz="18" w:space="0" w:color="131414"/>
              <w:right w:val="thickThinMediumGap" w:sz="3" w:space="0" w:color="FF0000"/>
            </w:tcBorders>
          </w:tcPr>
          <w:p w:rsidR="000E4A7D" w:rsidRDefault="000E4A7D">
            <w:pPr>
              <w:pStyle w:val="TableParagraph"/>
              <w:rPr>
                <w:rFonts w:ascii="Times New Roman"/>
                <w:sz w:val="8"/>
              </w:rPr>
            </w:pPr>
          </w:p>
        </w:tc>
        <w:tc>
          <w:tcPr>
            <w:tcW w:w="1494" w:type="dxa"/>
            <w:vMerge/>
            <w:tcBorders>
              <w:top w:val="nil"/>
              <w:left w:val="thinThickMediumGap" w:sz="3" w:space="0" w:color="FF0000"/>
              <w:right w:val="nil"/>
            </w:tcBorders>
          </w:tcPr>
          <w:p w:rsidR="000E4A7D" w:rsidRDefault="000E4A7D">
            <w:pPr>
              <w:rPr>
                <w:sz w:val="2"/>
                <w:szCs w:val="2"/>
              </w:rPr>
            </w:pPr>
          </w:p>
        </w:tc>
      </w:tr>
    </w:tbl>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2"/>
        <w:rPr>
          <w:sz w:val="29"/>
        </w:rPr>
      </w:pPr>
    </w:p>
    <w:p w:rsidR="000E4A7D" w:rsidRDefault="00050C51">
      <w:pPr>
        <w:pStyle w:val="Nadpis2"/>
        <w:tabs>
          <w:tab w:val="left" w:pos="3529"/>
        </w:tabs>
        <w:spacing w:before="92"/>
        <w:ind w:left="1770"/>
      </w:pPr>
      <w:r>
        <w:pict>
          <v:shape id="_x0000_s3579" style="position:absolute;left:0;text-align:left;margin-left:361.2pt;margin-top:-73.25pt;width:5.2pt;height:5.2pt;z-index:-251436544;mso-position-horizontal-relative:page" coordorigin="7224,-1465" coordsize="104,104" o:spt="100" adj="0,,0" path="m7241,-1465r-7,l7224,-1456r,8l7258,-1415r-34,34l7224,-1372r10,10l7241,-1362r5,-5l7274,-1398r36,l7294,-1415r16,-17l7274,-1432r-33,-33xm7310,-1398r-36,l7310,-1362r8,l7327,-1372r,-9l7310,-1398xm7318,-1465r-8,l7306,-1460r-32,28l7310,-1432r17,-16l7327,-1456r-9,-9xe" stroked="f">
            <v:stroke joinstyle="round"/>
            <v:formulas/>
            <v:path arrowok="t" o:connecttype="segments"/>
            <w10:wrap anchorx="page"/>
          </v:shape>
        </w:pict>
      </w:r>
      <w:r w:rsidR="00C41B85">
        <w:rPr>
          <w:noProof/>
        </w:rPr>
        <w:drawing>
          <wp:anchor distT="0" distB="0" distL="0" distR="0" simplePos="0" relativeHeight="251534848" behindDoc="0" locked="0" layoutInCell="1" allowOverlap="1">
            <wp:simplePos x="0" y="0"/>
            <wp:positionH relativeFrom="page">
              <wp:posOffset>909827</wp:posOffset>
            </wp:positionH>
            <wp:positionV relativeFrom="paragraph">
              <wp:posOffset>-29726</wp:posOffset>
            </wp:positionV>
            <wp:extent cx="217931" cy="217932"/>
            <wp:effectExtent l="0" t="0" r="0" b="0"/>
            <wp:wrapNone/>
            <wp:docPr id="44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75.png"/>
                    <pic:cNvPicPr/>
                  </pic:nvPicPr>
                  <pic:blipFill>
                    <a:blip r:embed="rId88" cstate="print"/>
                    <a:stretch>
                      <a:fillRect/>
                    </a:stretch>
                  </pic:blipFill>
                  <pic:spPr>
                    <a:xfrm>
                      <a:off x="0" y="0"/>
                      <a:ext cx="217931" cy="217932"/>
                    </a:xfrm>
                    <a:prstGeom prst="rect">
                      <a:avLst/>
                    </a:prstGeom>
                  </pic:spPr>
                </pic:pic>
              </a:graphicData>
            </a:graphic>
          </wp:anchor>
        </w:drawing>
      </w:r>
      <w:r w:rsidR="00C41B85">
        <w:t>Poznámka:</w:t>
      </w:r>
      <w:r w:rsidR="00C41B85">
        <w:rPr>
          <w:rFonts w:ascii="Times New Roman"/>
          <w:b w:val="0"/>
        </w:rPr>
        <w:tab/>
      </w:r>
      <w:r w:rsidR="00C41B85">
        <w:t xml:space="preserve">Stisknutí tlačítka „2“ </w:t>
      </w:r>
      <w:r w:rsidR="00C41B85">
        <w:rPr>
          <w:noProof/>
        </w:rPr>
        <w:drawing>
          <wp:inline distT="0" distB="0" distL="0" distR="0">
            <wp:extent cx="110200" cy="110200"/>
            <wp:effectExtent l="0" t="0" r="0" b="0"/>
            <wp:docPr id="445"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358.png"/>
                    <pic:cNvPicPr/>
                  </pic:nvPicPr>
                  <pic:blipFill>
                    <a:blip r:embed="rId392" cstate="print"/>
                    <a:stretch>
                      <a:fillRect/>
                    </a:stretch>
                  </pic:blipFill>
                  <pic:spPr>
                    <a:xfrm>
                      <a:off x="0" y="0"/>
                      <a:ext cx="110200" cy="110200"/>
                    </a:xfrm>
                    <a:prstGeom prst="rect">
                      <a:avLst/>
                    </a:prstGeom>
                  </pic:spPr>
                </pic:pic>
              </a:graphicData>
            </a:graphic>
          </wp:inline>
        </w:drawing>
      </w:r>
      <w:r w:rsidR="00C41B85">
        <w:t>) zavře textové pole „1“.</w: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11"/>
        <w:rPr>
          <w:b/>
          <w:sz w:val="27"/>
        </w:rPr>
      </w:pPr>
    </w:p>
    <w:p w:rsidR="000E4A7D" w:rsidRDefault="00333320">
      <w:pPr>
        <w:pStyle w:val="Nadpis3"/>
        <w:spacing w:before="90" w:line="484" w:lineRule="auto"/>
        <w:ind w:right="2283" w:hanging="1"/>
      </w:pPr>
      <w:r>
        <w:t xml:space="preserve">Stisknutí tlačítka </w:t>
      </w:r>
      <w:r>
        <w:rPr>
          <w:rFonts w:ascii="Times New Roman" w:hAnsi="Times New Roman"/>
          <w:noProof/>
        </w:rPr>
        <w:drawing>
          <wp:inline distT="0" distB="0" distL="0" distR="0">
            <wp:extent cx="99418" cy="99418"/>
            <wp:effectExtent l="0" t="0" r="0" b="0"/>
            <wp:docPr id="447"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359.png"/>
                    <pic:cNvPicPr/>
                  </pic:nvPicPr>
                  <pic:blipFill>
                    <a:blip r:embed="rId393" cstate="print"/>
                    <a:stretch>
                      <a:fillRect/>
                    </a:stretch>
                  </pic:blipFill>
                  <pic:spPr>
                    <a:xfrm>
                      <a:off x="0" y="0"/>
                      <a:ext cx="99418" cy="99418"/>
                    </a:xfrm>
                    <a:prstGeom prst="rect">
                      <a:avLst/>
                    </a:prstGeom>
                  </pic:spPr>
                </pic:pic>
              </a:graphicData>
            </a:graphic>
          </wp:inline>
        </w:drawing>
      </w:r>
      <w:r>
        <w:t xml:space="preserve"> vyvolá následující obrazovku podnabídky „SKUPINY“. </w:t>
      </w:r>
      <w:r>
        <w:rPr>
          <w:u w:val="single"/>
        </w:rPr>
        <w:t>Obrazovka – 5 z 5:</w:t>
      </w:r>
    </w:p>
    <w:p w:rsidR="000E4A7D" w:rsidRDefault="00333320">
      <w:pPr>
        <w:pStyle w:val="Zkladntext"/>
        <w:tabs>
          <w:tab w:val="left" w:pos="2103"/>
        </w:tabs>
        <w:spacing w:line="480" w:lineRule="auto"/>
        <w:ind w:left="1398" w:right="3956"/>
      </w:pPr>
      <w:r>
        <w:t>„1“:</w:t>
      </w:r>
      <w:r>
        <w:rPr>
          <w:rFonts w:ascii="Times New Roman" w:hAnsi="Times New Roman"/>
        </w:rPr>
        <w:tab/>
      </w:r>
      <w:r>
        <w:t>tlačítko – volné zadání názvu skupiny (</w:t>
      </w:r>
      <w:proofErr w:type="gramStart"/>
      <w:r>
        <w:t>0 - 32</w:t>
      </w:r>
      <w:proofErr w:type="gramEnd"/>
      <w:r>
        <w:t xml:space="preserve"> znaků) pro příslušnou skupinu „2“:</w:t>
      </w:r>
      <w:r>
        <w:rPr>
          <w:rFonts w:ascii="Times New Roman" w:hAnsi="Times New Roman"/>
        </w:rPr>
        <w:tab/>
      </w:r>
      <w:r>
        <w:t>textové pole – zadaný název skupiny pro příslušnou skupinu</w:t>
      </w:r>
    </w:p>
    <w:p w:rsidR="000E4A7D" w:rsidRDefault="00333320">
      <w:pPr>
        <w:pStyle w:val="Zkladntext"/>
        <w:tabs>
          <w:tab w:val="left" w:pos="2103"/>
        </w:tabs>
        <w:spacing w:line="182" w:lineRule="exact"/>
        <w:ind w:left="1398"/>
      </w:pPr>
      <w:r>
        <w:t>„3“:</w:t>
      </w:r>
      <w:r>
        <w:rPr>
          <w:rFonts w:ascii="Times New Roman" w:hAnsi="Times New Roman"/>
        </w:rPr>
        <w:tab/>
      </w:r>
      <w:r>
        <w:t>tlačítko s možností výběru – výběr výstupního okruhu</w:t>
      </w:r>
    </w:p>
    <w:p w:rsidR="000E4A7D" w:rsidRDefault="000E4A7D">
      <w:pPr>
        <w:pStyle w:val="Zkladntext"/>
        <w:spacing w:before="7"/>
        <w:rPr>
          <w:sz w:val="15"/>
        </w:rPr>
      </w:pPr>
    </w:p>
    <w:p w:rsidR="000E4A7D" w:rsidRDefault="00333320">
      <w:pPr>
        <w:pStyle w:val="Zkladntext"/>
        <w:tabs>
          <w:tab w:val="left" w:pos="2103"/>
        </w:tabs>
        <w:ind w:left="2103" w:right="1353" w:hanging="706"/>
      </w:pPr>
      <w:r>
        <w:t>„4“:</w:t>
      </w:r>
      <w:r>
        <w:rPr>
          <w:rFonts w:ascii="Times New Roman" w:hAnsi="Times New Roman"/>
        </w:rPr>
        <w:tab/>
      </w:r>
      <w:r>
        <w:t>tlačítka s optickou indikací – zobrazení adresy modulu, přiřazeného znaku a identifikačního čísla příslušného modulu svítidla, jakož i skupin, do kterých je příslušný modul svítidla přidán,</w:t>
      </w:r>
    </w:p>
    <w:p w:rsidR="000E4A7D" w:rsidRDefault="00333320">
      <w:pPr>
        <w:pStyle w:val="Zkladntext"/>
        <w:spacing w:line="182" w:lineRule="exact"/>
        <w:ind w:left="2103"/>
      </w:pPr>
      <w:r>
        <w:t>stisknutí tlačítka:</w:t>
      </w:r>
    </w:p>
    <w:p w:rsidR="000E4A7D" w:rsidRDefault="00333320">
      <w:pPr>
        <w:pStyle w:val="Zkladntext"/>
        <w:spacing w:line="183" w:lineRule="exact"/>
        <w:ind w:left="2106"/>
      </w:pPr>
      <w:r>
        <w:t>přidání / odebrání modulu svítidla do/z příslušné skupiny (</w:t>
      </w:r>
      <w:proofErr w:type="gramStart"/>
      <w:r>
        <w:t>1 - 64</w:t>
      </w:r>
      <w:proofErr w:type="gramEnd"/>
      <w:r>
        <w:t xml:space="preserve"> max. 4 skupiny)</w:t>
      </w:r>
    </w:p>
    <w:p w:rsidR="000E4A7D" w:rsidRDefault="000E4A7D">
      <w:pPr>
        <w:pStyle w:val="Zkladntext"/>
        <w:spacing w:before="2"/>
      </w:pPr>
    </w:p>
    <w:p w:rsidR="000E4A7D" w:rsidRDefault="00333320">
      <w:pPr>
        <w:pStyle w:val="Zkladntext"/>
        <w:spacing w:line="183" w:lineRule="exact"/>
        <w:ind w:left="1398"/>
      </w:pPr>
      <w:r>
        <w:t>► „Group (Skupina):“:</w:t>
      </w:r>
    </w:p>
    <w:p w:rsidR="000E4A7D" w:rsidRDefault="00333320">
      <w:pPr>
        <w:pStyle w:val="Zkladntext"/>
        <w:spacing w:line="183" w:lineRule="exact"/>
        <w:ind w:left="1398"/>
      </w:pPr>
      <w:r>
        <w:t>tlačítko – vstup pro výběr skupiny (</w:t>
      </w:r>
      <w:proofErr w:type="gramStart"/>
      <w:r>
        <w:t>1 - 64</w:t>
      </w:r>
      <w:proofErr w:type="gramEnd"/>
      <w:r>
        <w:t>)</w:t>
      </w:r>
    </w:p>
    <w:p w:rsidR="000E4A7D" w:rsidRDefault="000E4A7D">
      <w:pPr>
        <w:pStyle w:val="Zkladntext"/>
        <w:spacing w:before="1"/>
      </w:pPr>
    </w:p>
    <w:p w:rsidR="000E4A7D" w:rsidRDefault="00333320">
      <w:pPr>
        <w:pStyle w:val="Zkladntext"/>
        <w:spacing w:before="1" w:line="183" w:lineRule="exact"/>
        <w:ind w:left="1398"/>
      </w:pPr>
      <w:r>
        <w:t>► „Output card (Výstupní karta):“:</w:t>
      </w:r>
    </w:p>
    <w:p w:rsidR="000E4A7D" w:rsidRDefault="00333320">
      <w:pPr>
        <w:pStyle w:val="Zkladntext"/>
        <w:spacing w:line="183" w:lineRule="exact"/>
        <w:ind w:left="1398"/>
      </w:pPr>
      <w:r>
        <w:t>tlačítko – zadání adresy karty (</w:t>
      </w:r>
      <w:proofErr w:type="gramStart"/>
      <w:r>
        <w:t>1 - 96</w:t>
      </w:r>
      <w:proofErr w:type="gramEnd"/>
      <w:r>
        <w:t>) pro výběr výstupní karty</w:t>
      </w:r>
    </w:p>
    <w:p w:rsidR="000E4A7D" w:rsidRDefault="00050C51">
      <w:pPr>
        <w:pStyle w:val="Zkladntext"/>
        <w:spacing w:before="6"/>
      </w:pPr>
      <w:r>
        <w:pict>
          <v:group id="_x0000_s1892" style="position:absolute;margin-left:70.9pt;margin-top:11.75pt;width:454.1pt;height:403.35pt;z-index:251521536;mso-wrap-distance-left:0;mso-wrap-distance-right:0;mso-position-horizontal-relative:page" coordorigin="1418,235" coordsize="9082,8067">
            <v:line id="_x0000_s3578" style="position:absolute" from="3034,1212" to="9024,1212" strokecolor="#131414" strokeweight=".34672mm"/>
            <v:shape id="_x0000_s3577" type="#_x0000_t75" style="position:absolute;left:4245;top:1242;width:234;height:236">
              <v:imagedata r:id="rId394" o:title=""/>
            </v:shape>
            <v:shape id="_x0000_s3576" type="#_x0000_t75" style="position:absolute;left:8603;top:1242;width:236;height:236">
              <v:imagedata r:id="rId395" o:title=""/>
            </v:shape>
            <v:shape id="_x0000_s3575" type="#_x0000_t75" style="position:absolute;left:5066;top:1544;width:236;height:236">
              <v:imagedata r:id="rId396" o:title=""/>
            </v:shape>
            <v:rect id="_x0000_s3574" style="position:absolute;left:5522;top:1813;width:483;height:358" filled="f" strokecolor="#131414" strokeweight=".08917mm"/>
            <v:rect id="_x0000_s3573" style="position:absolute;left:6936;top:1813;width:483;height:358" filled="f" strokecolor="#131414" strokeweight=".08917mm"/>
            <v:rect id="_x0000_s3572" style="position:absolute;left:5544;top:1552;width:1414;height:219" filled="f" strokecolor="#131414" strokeweight=".08917mm"/>
            <v:rect id="_x0000_s3571" style="position:absolute;left:3400;top:3390;width:483;height:358" fillcolor="#999" stroked="f"/>
            <v:rect id="_x0000_s3570" style="position:absolute;left:3400;top:3390;width:483;height:358" filled="f" strokecolor="#131414" strokeweight=".08917mm"/>
            <v:rect id="_x0000_s3569" style="position:absolute;left:3400;top:2865;width:483;height:358" fillcolor="#32cc32" stroked="f"/>
            <v:rect id="_x0000_s3568" style="position:absolute;left:3400;top:2865;width:483;height:358" filled="f" strokecolor="#131414" strokeweight=".08917mm"/>
            <v:rect id="_x0000_s3567" style="position:absolute;left:3400;top:2339;width:483;height:358" fillcolor="#32cc32" stroked="f"/>
            <v:rect id="_x0000_s3566" style="position:absolute;left:3400;top:2339;width:483;height:358" filled="f" strokecolor="#131414" strokeweight=".08917mm"/>
            <v:rect id="_x0000_s3565" style="position:absolute;left:3400;top:1813;width:483;height:358" fillcolor="blue" stroked="f"/>
            <v:rect id="_x0000_s3564" style="position:absolute;left:3400;top:1813;width:483;height:358" filled="f" strokecolor="#131414" strokeweight=".08917mm"/>
            <v:rect id="_x0000_s3563" style="position:absolute;left:4106;top:3390;width:485;height:358" fillcolor="#999" stroked="f"/>
            <v:rect id="_x0000_s3562" style="position:absolute;left:4106;top:3390;width:485;height:358" filled="f" strokecolor="#131414" strokeweight=".08917mm"/>
            <v:rect id="_x0000_s3561" style="position:absolute;left:4106;top:1813;width:485;height:358" filled="f" strokecolor="#131414" strokeweight=".08917mm"/>
            <v:rect id="_x0000_s3560" style="position:absolute;left:4814;top:3390;width:483;height:358" fillcolor="#999" stroked="f"/>
            <v:rect id="_x0000_s3559" style="position:absolute;left:4814;top:3390;width:483;height:358" filled="f" strokecolor="#131414" strokeweight=".08917mm"/>
            <v:rect id="_x0000_s3558" style="position:absolute;left:8349;top:3390;width:483;height:358" fillcolor="#999" stroked="f"/>
            <v:rect id="_x0000_s3557" style="position:absolute;left:8349;top:3390;width:483;height:358" filled="f" strokecolor="#131414" strokeweight=".08917mm"/>
            <v:rect id="_x0000_s3556" style="position:absolute;left:8349;top:2865;width:483;height:358" fillcolor="#999" stroked="f"/>
            <v:rect id="_x0000_s3555" style="position:absolute;left:8349;top:2865;width:483;height:358" filled="f" strokecolor="#131414" strokeweight=".08917mm"/>
            <v:rect id="_x0000_s3554" style="position:absolute;left:8349;top:2339;width:483;height:358" filled="f" strokecolor="#131414" strokeweight=".08917mm"/>
            <v:rect id="_x0000_s3553" style="position:absolute;left:8349;top:1813;width:483;height:358" filled="f" strokecolor="#131414" strokeweight=".08917mm"/>
            <v:rect id="_x0000_s3552" style="position:absolute;left:5522;top:3390;width:483;height:358" fillcolor="#999" stroked="f"/>
            <v:rect id="_x0000_s3551" style="position:absolute;left:5522;top:3390;width:483;height:358" filled="f" strokecolor="#131414" strokeweight=".08917mm"/>
            <v:rect id="_x0000_s3550" style="position:absolute;left:6228;top:3390;width:483;height:358" fillcolor="#999" stroked="f"/>
            <v:rect id="_x0000_s3549" style="position:absolute;left:6228;top:3390;width:483;height:358" filled="f" strokecolor="#131414" strokeweight=".08917mm"/>
            <v:rect id="_x0000_s3548" style="position:absolute;left:6936;top:3390;width:483;height:358" fillcolor="#999" stroked="f"/>
            <v:rect id="_x0000_s3547" style="position:absolute;left:6936;top:3390;width:483;height:358" filled="f" strokecolor="#131414" strokeweight=".08917mm"/>
            <v:rect id="_x0000_s3546" style="position:absolute;left:7641;top:3390;width:485;height:358" fillcolor="#999" stroked="f"/>
            <v:rect id="_x0000_s3545" style="position:absolute;left:7641;top:3390;width:485;height:358" filled="f" strokecolor="#131414" strokeweight=".08917mm"/>
            <v:line id="_x0000_s3544" style="position:absolute" from="3101,3904" to="8962,3904" strokecolor="#131414" strokeweight=".34672mm"/>
            <v:shape id="_x0000_s3543" type="#_x0000_t75" style="position:absolute;left:3266;top:3954;width:416;height:416">
              <v:imagedata r:id="rId397" o:title=""/>
            </v:shape>
            <v:shape id="_x0000_s3542" type="#_x0000_t75" style="position:absolute;left:3861;top:3954;width:419;height:416">
              <v:imagedata r:id="rId398" o:title=""/>
            </v:shape>
            <v:shape id="_x0000_s3541" type="#_x0000_t75" style="position:absolute;left:8378;top:3954;width:419;height:416">
              <v:imagedata r:id="rId399" o:title=""/>
            </v:shape>
            <v:shape id="_x0000_s3540" type="#_x0000_t75" style="position:absolute;left:7778;top:3954;width:419;height:416">
              <v:imagedata r:id="rId400" o:title=""/>
            </v:shape>
            <v:rect id="_x0000_s3539" style="position:absolute;left:3033;top:853;width:5991;height:3586" filled="f" strokecolor="#131414" strokeweight=".34672mm"/>
            <v:rect id="_x0000_s3538" style="position:absolute;left:4814;top:1813;width:483;height:358" fillcolor="blue" stroked="f"/>
            <v:rect id="_x0000_s3537" style="position:absolute;left:4814;top:1813;width:483;height:358" filled="f" strokecolor="#131414" strokeweight=".08917mm"/>
            <v:rect id="_x0000_s3536" style="position:absolute;left:6228;top:1813;width:483;height:358" fillcolor="blue" stroked="f"/>
            <v:rect id="_x0000_s3535" style="position:absolute;left:6228;top:1813;width:483;height:358" filled="f" strokecolor="#131414" strokeweight=".08917mm"/>
            <v:rect id="_x0000_s3534" style="position:absolute;left:7641;top:1813;width:485;height:358" fillcolor="blue" stroked="f"/>
            <v:rect id="_x0000_s3533" style="position:absolute;left:7641;top:1813;width:485;height:358" filled="f" strokecolor="#131414" strokeweight=".08917mm"/>
            <v:rect id="_x0000_s3532" style="position:absolute;left:3340;top:1792;width:5552;height:1978" filled="f" strokecolor="red" strokeweight=".19811mm"/>
            <v:shape id="_x0000_s3531" type="#_x0000_t75" style="position:absolute;left:8583;top:1225;width:606;height:273">
              <v:imagedata r:id="rId401" o:title=""/>
            </v:shape>
            <v:line id="_x0000_s3530" style="position:absolute" from="7046,1662" to="9190,1662" strokecolor="red" strokeweight=".6pt"/>
            <v:line id="_x0000_s3529" style="position:absolute" from="3101,1514" to="8962,1514" strokecolor="#131414" strokeweight=".34672mm"/>
            <v:line id="_x0000_s3528" style="position:absolute" from="1428,240" to="10490,240" strokeweight=".48pt"/>
            <v:line id="_x0000_s3527" style="position:absolute" from="1423,235" to="1423,8301" strokeweight=".48pt"/>
            <v:line id="_x0000_s3526" style="position:absolute" from="10495,235" to="10495,8301" strokeweight=".48pt"/>
            <v:line id="_x0000_s3525" style="position:absolute" from="1428,8296" to="10490,8296" strokeweight=".48pt"/>
            <v:rect id="_x0000_s3524" style="position:absolute;left:1615;top:6234;width:58;height:12" fillcolor="#131414" stroked="f"/>
            <v:rect id="_x0000_s3523" style="position:absolute;left:1728;top:6234;width:58;height:12" fillcolor="#131414" stroked="f"/>
            <v:rect id="_x0000_s3522" style="position:absolute;left:1843;top:6234;width:56;height:12" fillcolor="#131414" stroked="f"/>
            <v:rect id="_x0000_s3521" style="position:absolute;left:1956;top:6234;width:58;height:12" fillcolor="#131414" stroked="f"/>
            <v:rect id="_x0000_s3520" style="position:absolute;left:2068;top:6234;width:58;height:12" fillcolor="#131414" stroked="f"/>
            <v:rect id="_x0000_s3519" style="position:absolute;left:2184;top:6234;width:56;height:12" fillcolor="#131414" stroked="f"/>
            <v:rect id="_x0000_s3518" style="position:absolute;left:2296;top:6234;width:58;height:12" fillcolor="#131414" stroked="f"/>
            <v:rect id="_x0000_s3517" style="position:absolute;left:2409;top:6234;width:58;height:12" fillcolor="#131414" stroked="f"/>
            <v:rect id="_x0000_s3516" style="position:absolute;left:2524;top:6234;width:56;height:12" fillcolor="#131414" stroked="f"/>
            <v:rect id="_x0000_s3515" style="position:absolute;left:2637;top:6234;width:58;height:12" fillcolor="#131414" stroked="f"/>
            <v:rect id="_x0000_s3514" style="position:absolute;left:2750;top:6234;width:58;height:12" fillcolor="#131414" stroked="f"/>
            <v:rect id="_x0000_s3513" style="position:absolute;left:2865;top:6234;width:56;height:12" fillcolor="#131414" stroked="f"/>
            <v:rect id="_x0000_s3512" style="position:absolute;left:2978;top:6234;width:58;height:12" fillcolor="#131414" stroked="f"/>
            <v:rect id="_x0000_s3511" style="position:absolute;left:3091;top:6234;width:58;height:12" fillcolor="#131414" stroked="f"/>
            <v:rect id="_x0000_s3510" style="position:absolute;left:3206;top:6234;width:56;height:12" fillcolor="#131414" stroked="f"/>
            <v:rect id="_x0000_s3509" style="position:absolute;left:3319;top:6234;width:58;height:12" fillcolor="#131414" stroked="f"/>
            <v:rect id="_x0000_s3508" style="position:absolute;left:3432;top:6234;width:58;height:12" fillcolor="#131414" stroked="f"/>
            <v:rect id="_x0000_s3507" style="position:absolute;left:3547;top:6234;width:56;height:12" fillcolor="#131414" stroked="f"/>
            <v:rect id="_x0000_s3506" style="position:absolute;left:3660;top:6234;width:58;height:12" fillcolor="#131414" stroked="f"/>
            <v:rect id="_x0000_s3505" style="position:absolute;left:3772;top:6234;width:58;height:12" fillcolor="#131414" stroked="f"/>
            <v:rect id="_x0000_s3504" style="position:absolute;left:3888;top:6234;width:58;height:12" fillcolor="#131414" stroked="f"/>
            <v:rect id="_x0000_s3503" style="position:absolute;left:4000;top:6234;width:58;height:12" fillcolor="#131414" stroked="f"/>
            <v:rect id="_x0000_s3502" style="position:absolute;left:4116;top:6234;width:56;height:12" fillcolor="#131414" stroked="f"/>
            <v:rect id="_x0000_s3501" style="position:absolute;left:4228;top:6234;width:58;height:12" fillcolor="#131414" stroked="f"/>
            <v:rect id="_x0000_s3500" style="position:absolute;left:4341;top:6234;width:58;height:12" fillcolor="#131414" stroked="f"/>
            <v:rect id="_x0000_s3499" style="position:absolute;left:4456;top:6234;width:56;height:12" fillcolor="#131414" stroked="f"/>
            <v:rect id="_x0000_s3498" style="position:absolute;left:4569;top:6234;width:58;height:12" fillcolor="#131414" stroked="f"/>
            <v:rect id="_x0000_s3497" style="position:absolute;left:4682;top:6234;width:58;height:12" fillcolor="#131414" stroked="f"/>
            <v:rect id="_x0000_s3496" style="position:absolute;left:4797;top:6234;width:56;height:12" fillcolor="#131414" stroked="f"/>
            <v:rect id="_x0000_s3495" style="position:absolute;left:4910;top:6234;width:58;height:12" fillcolor="#131414" stroked="f"/>
            <v:rect id="_x0000_s3494" style="position:absolute;left:5023;top:6234;width:58;height:12" fillcolor="#131414" stroked="f"/>
            <v:rect id="_x0000_s3493" style="position:absolute;left:5138;top:6234;width:56;height:12" fillcolor="#131414" stroked="f"/>
            <v:rect id="_x0000_s3492" style="position:absolute;left:5251;top:6234;width:58;height:12" fillcolor="#131414" stroked="f"/>
            <v:rect id="_x0000_s3491" style="position:absolute;left:5364;top:6234;width:58;height:12" fillcolor="#131414" stroked="f"/>
            <v:rect id="_x0000_s3490" style="position:absolute;left:5479;top:6234;width:56;height:12" fillcolor="#131414" stroked="f"/>
            <v:rect id="_x0000_s3489" style="position:absolute;left:5592;top:6234;width:58;height:12" fillcolor="#131414" stroked="f"/>
            <v:rect id="_x0000_s3488" style="position:absolute;left:5704;top:6234;width:58;height:12" fillcolor="#131414" stroked="f"/>
            <v:rect id="_x0000_s3487" style="position:absolute;left:5820;top:6234;width:56;height:12" fillcolor="#131414" stroked="f"/>
            <v:rect id="_x0000_s3486" style="position:absolute;left:5932;top:6234;width:58;height:12" fillcolor="#131414" stroked="f"/>
            <v:rect id="_x0000_s3485" style="position:absolute;left:6045;top:6234;width:58;height:12" fillcolor="#131414" stroked="f"/>
            <v:rect id="_x0000_s3484" style="position:absolute;left:6160;top:6234;width:56;height:12" fillcolor="#131414" stroked="f"/>
            <v:rect id="_x0000_s3483" style="position:absolute;left:6273;top:6234;width:58;height:12" fillcolor="#131414" stroked="f"/>
            <v:rect id="_x0000_s3482" style="position:absolute;left:6386;top:6234;width:58;height:12" fillcolor="#131414" stroked="f"/>
            <v:rect id="_x0000_s3481" style="position:absolute;left:6501;top:6234;width:58;height:12" fillcolor="#131414" stroked="f"/>
            <v:rect id="_x0000_s3480" style="position:absolute;left:6614;top:6234;width:58;height:12" fillcolor="#131414" stroked="f"/>
            <v:rect id="_x0000_s3479" style="position:absolute;left:6729;top:6234;width:56;height:12" fillcolor="#131414" stroked="f"/>
            <v:rect id="_x0000_s3478" style="position:absolute;left:6842;top:6234;width:58;height:12" fillcolor="#131414" stroked="f"/>
            <v:rect id="_x0000_s3477" style="position:absolute;left:6955;top:6234;width:58;height:12" fillcolor="#131414" stroked="f"/>
            <v:rect id="_x0000_s3476" style="position:absolute;left:7070;top:6234;width:56;height:12" fillcolor="#131414" stroked="f"/>
            <v:rect id="_x0000_s3475" style="position:absolute;left:7183;top:6234;width:58;height:12" fillcolor="#131414" stroked="f"/>
            <v:rect id="_x0000_s3474" style="position:absolute;left:7296;top:6234;width:58;height:12" fillcolor="#131414" stroked="f"/>
            <v:rect id="_x0000_s3473" style="position:absolute;left:7411;top:6234;width:56;height:12" fillcolor="#131414" stroked="f"/>
            <v:rect id="_x0000_s3472" style="position:absolute;left:7524;top:6234;width:58;height:12" fillcolor="#131414" stroked="f"/>
            <v:rect id="_x0000_s3471" style="position:absolute;left:7636;top:6234;width:58;height:12" fillcolor="#131414" stroked="f"/>
            <v:rect id="_x0000_s3470" style="position:absolute;left:7752;top:6234;width:56;height:12" fillcolor="#131414" stroked="f"/>
            <v:rect id="_x0000_s3469" style="position:absolute;left:7864;top:6234;width:58;height:12" fillcolor="#131414" stroked="f"/>
            <v:rect id="_x0000_s3468" style="position:absolute;left:7977;top:6234;width:58;height:12" fillcolor="#131414" stroked="f"/>
            <v:rect id="_x0000_s3467" style="position:absolute;left:8092;top:6234;width:56;height:12" fillcolor="#131414" stroked="f"/>
            <v:rect id="_x0000_s3466" style="position:absolute;left:8205;top:6234;width:58;height:12" fillcolor="#131414" stroked="f"/>
            <v:rect id="_x0000_s3465" style="position:absolute;left:8318;top:6234;width:58;height:12" fillcolor="#131414" stroked="f"/>
            <v:rect id="_x0000_s3464" style="position:absolute;left:8433;top:6234;width:56;height:12" fillcolor="#131414" stroked="f"/>
            <v:rect id="_x0000_s3463" style="position:absolute;left:8546;top:6234;width:58;height:12" fillcolor="#131414" stroked="f"/>
            <v:rect id="_x0000_s3462" style="position:absolute;left:8601;top:6294;width:10;height:58" fillcolor="#131414" stroked="f"/>
            <v:rect id="_x0000_s3461" style="position:absolute;left:8601;top:6407;width:10;height:58" fillcolor="#131414" stroked="f"/>
            <v:rect id="_x0000_s3460" style="position:absolute;left:8601;top:6522;width:10;height:56" fillcolor="#131414" stroked="f"/>
            <v:rect id="_x0000_s3459" style="position:absolute;left:8601;top:6635;width:10;height:58" fillcolor="#131414" stroked="f"/>
            <v:rect id="_x0000_s3458" style="position:absolute;left:8601;top:6748;width:10;height:58" fillcolor="#131414" stroked="f"/>
            <v:rect id="_x0000_s3457" style="position:absolute;left:8601;top:6863;width:10;height:56" fillcolor="#131414" stroked="f"/>
            <v:rect id="_x0000_s3456" style="position:absolute;left:8601;top:6976;width:10;height:58" fillcolor="#131414" stroked="f"/>
            <v:rect id="_x0000_s3455" style="position:absolute;left:8601;top:7089;width:10;height:58" fillcolor="#131414" stroked="f"/>
            <v:rect id="_x0000_s3454" style="position:absolute;left:8601;top:7204;width:10;height:56" fillcolor="#131414" stroked="f"/>
            <v:rect id="_x0000_s3453" style="position:absolute;left:8601;top:7317;width:10;height:58" fillcolor="#131414" stroked="f"/>
            <v:rect id="_x0000_s3452" style="position:absolute;left:8601;top:7429;width:10;height:58" fillcolor="#131414" stroked="f"/>
            <v:rect id="_x0000_s3451" style="position:absolute;left:8601;top:7545;width:10;height:56" fillcolor="#131414" stroked="f"/>
            <v:rect id="_x0000_s3450" style="position:absolute;left:8601;top:7657;width:10;height:58" fillcolor="#131414" stroked="f"/>
            <v:rect id="_x0000_s3449" style="position:absolute;left:8601;top:7770;width:10;height:58" fillcolor="#131414" stroked="f"/>
            <v:rect id="_x0000_s3448" style="position:absolute;left:8601;top:7885;width:10;height:56" fillcolor="#131414" stroked="f"/>
            <v:rect id="_x0000_s3447" style="position:absolute;left:8601;top:7998;width:10;height:58" fillcolor="#131414" stroked="f"/>
            <v:rect id="_x0000_s3446" style="position:absolute;left:8601;top:8111;width:10;height:58" fillcolor="#131414" stroked="f"/>
            <v:rect id="_x0000_s3445" style="position:absolute;left:8532;top:8202;width:56;height:10" fillcolor="#131414" stroked="f"/>
            <v:rect id="_x0000_s3444" style="position:absolute;left:8416;top:8202;width:58;height:10" fillcolor="#131414" stroked="f"/>
            <v:rect id="_x0000_s3443" style="position:absolute;left:8304;top:8202;width:58;height:10" fillcolor="#131414" stroked="f"/>
            <v:rect id="_x0000_s3442" style="position:absolute;left:8191;top:8202;width:56;height:10" fillcolor="#131414" stroked="f"/>
            <v:rect id="_x0000_s3441" style="position:absolute;left:8076;top:8202;width:58;height:10" fillcolor="#131414" stroked="f"/>
            <v:rect id="_x0000_s3440" style="position:absolute;left:7963;top:8202;width:58;height:10" fillcolor="#131414" stroked="f"/>
            <v:rect id="_x0000_s3439" style="position:absolute;left:7850;top:8202;width:56;height:10" fillcolor="#131414" stroked="f"/>
            <v:rect id="_x0000_s3438" style="position:absolute;left:7735;top:8202;width:58;height:10" fillcolor="#131414" stroked="f"/>
            <v:rect id="_x0000_s3437" style="position:absolute;left:7622;top:8202;width:58;height:10" fillcolor="#131414" stroked="f"/>
            <v:rect id="_x0000_s3436" style="position:absolute;left:7509;top:8202;width:56;height:10" fillcolor="#131414" stroked="f"/>
            <v:rect id="_x0000_s3435" style="position:absolute;left:7394;top:8202;width:58;height:10" fillcolor="#131414" stroked="f"/>
            <v:rect id="_x0000_s3434" style="position:absolute;left:7281;top:8202;width:58;height:10" fillcolor="#131414" stroked="f"/>
            <v:rect id="_x0000_s3433" style="position:absolute;left:7168;top:8202;width:56;height:10" fillcolor="#131414" stroked="f"/>
            <v:rect id="_x0000_s3432" style="position:absolute;left:7053;top:8202;width:58;height:10" fillcolor="#131414" stroked="f"/>
            <v:rect id="_x0000_s3431" style="position:absolute;left:6940;top:8202;width:58;height:10" fillcolor="#131414" stroked="f"/>
            <v:rect id="_x0000_s3430" style="position:absolute;left:6825;top:8202;width:58;height:10" fillcolor="#131414" stroked="f"/>
            <v:rect id="_x0000_s3429" style="position:absolute;left:6712;top:8202;width:58;height:10" fillcolor="#131414" stroked="f"/>
            <v:rect id="_x0000_s3428" style="position:absolute;left:6600;top:8202;width:56;height:10" fillcolor="#131414" stroked="f"/>
            <v:rect id="_x0000_s3427" style="position:absolute;left:6484;top:8202;width:58;height:10" fillcolor="#131414" stroked="f"/>
            <v:rect id="_x0000_s3426" style="position:absolute;left:6372;top:8202;width:58;height:10" fillcolor="#131414" stroked="f"/>
            <v:rect id="_x0000_s3425" style="position:absolute;left:6259;top:8202;width:56;height:10" fillcolor="#131414" stroked="f"/>
            <v:rect id="_x0000_s3424" style="position:absolute;left:6144;top:8202;width:58;height:10" fillcolor="#131414" stroked="f"/>
            <v:rect id="_x0000_s3423" style="position:absolute;left:6031;top:8202;width:58;height:10" fillcolor="#131414" stroked="f"/>
            <v:rect id="_x0000_s3422" style="position:absolute;left:5918;top:8202;width:56;height:10" fillcolor="#131414" stroked="f"/>
            <v:rect id="_x0000_s3421" style="position:absolute;left:5803;top:8202;width:58;height:10" fillcolor="#131414" stroked="f"/>
            <v:rect id="_x0000_s3420" style="position:absolute;left:5690;top:8202;width:58;height:10" fillcolor="#131414" stroked="f"/>
            <v:rect id="_x0000_s3419" style="position:absolute;left:5577;top:8202;width:56;height:10" fillcolor="#131414" stroked="f"/>
            <v:rect id="_x0000_s3418" style="position:absolute;left:5462;top:8202;width:58;height:10" fillcolor="#131414" stroked="f"/>
            <v:rect id="_x0000_s3417" style="position:absolute;left:5349;top:8202;width:58;height:10" fillcolor="#131414" stroked="f"/>
            <v:rect id="_x0000_s3416" style="position:absolute;left:5236;top:8202;width:56;height:10" fillcolor="#131414" stroked="f"/>
            <v:rect id="_x0000_s3415" style="position:absolute;left:5121;top:8202;width:58;height:10" fillcolor="#131414" stroked="f"/>
            <v:rect id="_x0000_s3414" style="position:absolute;left:5008;top:8202;width:58;height:10" fillcolor="#131414" stroked="f"/>
            <v:rect id="_x0000_s3413" style="position:absolute;left:4896;top:8202;width:56;height:10" fillcolor="#131414" stroked="f"/>
            <v:rect id="_x0000_s3412" style="position:absolute;left:4780;top:8202;width:58;height:10" fillcolor="#131414" stroked="f"/>
            <v:rect id="_x0000_s3411" style="position:absolute;left:4668;top:8202;width:58;height:10" fillcolor="#131414" stroked="f"/>
            <v:rect id="_x0000_s3410" style="position:absolute;left:4555;top:8202;width:56;height:10" fillcolor="#131414" stroked="f"/>
            <v:rect id="_x0000_s3409" style="position:absolute;left:4440;top:8202;width:58;height:10" fillcolor="#131414" stroked="f"/>
            <v:rect id="_x0000_s3408" style="position:absolute;left:4327;top:8202;width:58;height:10" fillcolor="#131414" stroked="f"/>
            <v:rect id="_x0000_s3407" style="position:absolute;left:4212;top:8202;width:58;height:10" fillcolor="#131414" stroked="f"/>
            <v:rect id="_x0000_s3406" style="position:absolute;left:4099;top:8202;width:58;height:10" fillcolor="#131414" stroked="f"/>
            <v:rect id="_x0000_s3405" style="position:absolute;left:3986;top:8202;width:56;height:10" fillcolor="#131414" stroked="f"/>
            <v:rect id="_x0000_s3404" style="position:absolute;left:3871;top:8202;width:58;height:10" fillcolor="#131414" stroked="f"/>
            <v:rect id="_x0000_s3403" style="position:absolute;left:3758;top:8202;width:58;height:10" fillcolor="#131414" stroked="f"/>
            <v:rect id="_x0000_s3402" style="position:absolute;left:3645;top:8202;width:56;height:10" fillcolor="#131414" stroked="f"/>
            <v:rect id="_x0000_s3401" style="position:absolute;left:3530;top:8202;width:58;height:10" fillcolor="#131414" stroked="f"/>
            <v:rect id="_x0000_s3400" style="position:absolute;left:3417;top:8202;width:58;height:10" fillcolor="#131414" stroked="f"/>
            <v:rect id="_x0000_s3399" style="position:absolute;left:3304;top:8202;width:56;height:10" fillcolor="#131414" stroked="f"/>
            <v:rect id="_x0000_s3398" style="position:absolute;left:3189;top:8202;width:58;height:10" fillcolor="#131414" stroked="f"/>
            <v:rect id="_x0000_s3397" style="position:absolute;left:3076;top:8202;width:58;height:10" fillcolor="#131414" stroked="f"/>
            <v:rect id="_x0000_s3396" style="position:absolute;left:2964;top:8202;width:56;height:10" fillcolor="#131414" stroked="f"/>
            <v:rect id="_x0000_s3395" style="position:absolute;left:2848;top:8202;width:58;height:10" fillcolor="#131414" stroked="f"/>
            <v:rect id="_x0000_s3394" style="position:absolute;left:2736;top:8202;width:58;height:10" fillcolor="#131414" stroked="f"/>
            <v:rect id="_x0000_s3393" style="position:absolute;left:2623;top:8202;width:56;height:10" fillcolor="#131414" stroked="f"/>
            <v:rect id="_x0000_s3392" style="position:absolute;left:2508;top:8202;width:58;height:10" fillcolor="#131414" stroked="f"/>
            <v:rect id="_x0000_s3391" style="position:absolute;left:2395;top:8202;width:58;height:10" fillcolor="#131414" stroked="f"/>
            <v:rect id="_x0000_s3390" style="position:absolute;left:2282;top:8202;width:56;height:10" fillcolor="#131414" stroked="f"/>
            <v:rect id="_x0000_s3389" style="position:absolute;left:2167;top:8202;width:58;height:10" fillcolor="#131414" stroked="f"/>
            <v:rect id="_x0000_s3388" style="position:absolute;left:2054;top:8202;width:58;height:10" fillcolor="#131414" stroked="f"/>
            <v:rect id="_x0000_s3387" style="position:absolute;left:1941;top:8202;width:56;height:10" fillcolor="#131414" stroked="f"/>
            <v:rect id="_x0000_s3386" style="position:absolute;left:1826;top:8202;width:58;height:10" fillcolor="#131414" stroked="f"/>
            <v:rect id="_x0000_s3385" style="position:absolute;left:1713;top:8202;width:58;height:10" fillcolor="#131414" stroked="f"/>
            <v:shape id="_x0000_s3384" style="position:absolute;left:1610;top:8202;width:46;height:10" coordorigin="1610,8203" coordsize="46,10" path="m1656,8203r-41,l1610,8208r5,4l1656,8212r,-9xe" fillcolor="#131414" stroked="f">
              <v:path arrowok="t"/>
            </v:shape>
            <v:shape id="_x0000_s3383" style="position:absolute;left:1610;top:8207;width:5;height:5" coordorigin="1610,8208" coordsize="5,5" path="m1610,8208r,4l1615,8212r-5,-4xe" fillcolor="#131414" stroked="f">
              <v:path arrowok="t"/>
            </v:shape>
            <v:rect id="_x0000_s3382" style="position:absolute;left:1610;top:8193;width:10;height:15" fillcolor="#131414" stroked="f"/>
            <v:rect id="_x0000_s3381" style="position:absolute;left:1610;top:8077;width:10;height:58" fillcolor="#131414" stroked="f"/>
            <v:rect id="_x0000_s3380" style="position:absolute;left:1610;top:7965;width:10;height:58" fillcolor="#131414" stroked="f"/>
            <v:rect id="_x0000_s3379" style="position:absolute;left:1610;top:7852;width:10;height:56" fillcolor="#131414" stroked="f"/>
            <v:rect id="_x0000_s3378" style="position:absolute;left:1610;top:7737;width:10;height:58" fillcolor="#131414" stroked="f"/>
            <v:rect id="_x0000_s3377" style="position:absolute;left:1610;top:7624;width:10;height:58" fillcolor="#131414" stroked="f"/>
            <v:rect id="_x0000_s3376" style="position:absolute;left:1610;top:7511;width:10;height:56" fillcolor="#131414" stroked="f"/>
            <v:rect id="_x0000_s3375" style="position:absolute;left:1610;top:7396;width:10;height:58" fillcolor="#131414" stroked="f"/>
            <v:rect id="_x0000_s3374" style="position:absolute;left:1610;top:7283;width:10;height:58" fillcolor="#131414" stroked="f"/>
            <v:rect id="_x0000_s3373" style="position:absolute;left:1610;top:7170;width:10;height:56" fillcolor="#131414" stroked="f"/>
            <v:rect id="_x0000_s3372" style="position:absolute;left:1610;top:7055;width:10;height:58" fillcolor="#131414" stroked="f"/>
            <v:rect id="_x0000_s3371" style="position:absolute;left:1610;top:6942;width:10;height:58" fillcolor="#131414" stroked="f"/>
            <v:rect id="_x0000_s3370" style="position:absolute;left:1610;top:6829;width:10;height:56" fillcolor="#131414" stroked="f"/>
            <v:rect id="_x0000_s3369" style="position:absolute;left:1610;top:6714;width:10;height:58" fillcolor="#131414" stroked="f"/>
            <v:rect id="_x0000_s3368" style="position:absolute;left:1610;top:6601;width:10;height:58" fillcolor="#131414" stroked="f"/>
            <v:rect id="_x0000_s3367" style="position:absolute;left:1610;top:6489;width:10;height:56" fillcolor="#131414" stroked="f"/>
            <v:rect id="_x0000_s3366" style="position:absolute;left:1610;top:6373;width:10;height:58" fillcolor="#131414" stroked="f"/>
            <v:rect id="_x0000_s3365" style="position:absolute;left:1610;top:6261;width:10;height:58" fillcolor="#131414" stroked="f"/>
            <v:rect id="_x0000_s3364" style="position:absolute;left:1956;top:6313;width:360;height:358" fillcolor="#32cc32" stroked="f"/>
            <v:rect id="_x0000_s3363" style="position:absolute;left:1956;top:6313;width:360;height:358" filled="f" strokecolor="#131414" strokeweight=".08917mm"/>
            <v:rect id="_x0000_s3362" style="position:absolute;left:1956;top:6801;width:360;height:360" filled="f" strokecolor="#131414" strokeweight=".08917mm"/>
            <v:rect id="_x0000_s3361" style="position:absolute;left:1956;top:7290;width:360;height:358" fillcolor="blue" stroked="f"/>
            <v:rect id="_x0000_s3360" style="position:absolute;left:1956;top:7290;width:360;height:358" filled="f" strokecolor="#131414" strokeweight=".08917mm"/>
            <v:rect id="_x0000_s3359" style="position:absolute;left:1956;top:7780;width:360;height:358" fillcolor="#999" stroked="f"/>
            <v:rect id="_x0000_s3358" style="position:absolute;left:1956;top:7780;width:360;height:358" filled="f" strokecolor="#131414" strokeweight=".08917mm"/>
            <v:rect id="_x0000_s3357" style="position:absolute;left:5940;top:4081;width:183;height:183" filled="f" strokecolor="#131414" strokeweight=".08917mm"/>
            <v:rect id="_x0000_s3356" style="position:absolute;left:4850;top:4081;width:183;height:183" fillcolor="#32cc32" stroked="f"/>
            <v:rect id="_x0000_s3355" style="position:absolute;left:4850;top:4081;width:183;height:183" filled="f" strokecolor="#131414" strokeweight=".08917mm"/>
            <v:rect id="_x0000_s3354" style="position:absolute;left:7022;top:4081;width:183;height:183" fillcolor="blue" stroked="f"/>
            <v:rect id="_x0000_s3353" style="position:absolute;left:7022;top:4081;width:183;height:183" filled="f" strokecolor="#131414" strokeweight=".08917mm"/>
            <v:line id="_x0000_s3352" style="position:absolute" from="3276,3966" to="3672,3966" strokecolor="#3c538e" strokeweight=".12pt"/>
            <v:line id="_x0000_s3351" style="position:absolute" from="3276,3966" to="3672,3966" strokecolor="#3c538e" strokeweight=".12pt"/>
            <v:line id="_x0000_s3350" style="position:absolute" from="3276,3968" to="3672,3968" strokecolor="#3c538e" strokeweight=".12pt"/>
            <v:line id="_x0000_s3349" style="position:absolute" from="3276,3969" to="3672,3969" strokecolor="#3c538e" strokeweight=".24pt"/>
            <v:line id="_x0000_s3348" style="position:absolute" from="3276,3972" to="3672,3972" strokecolor="#3c538e" strokeweight=".24pt"/>
            <v:line id="_x0000_s3347" style="position:absolute" from="3276,3973" to="3672,3973" strokecolor="#3c538e" strokeweight=".12pt"/>
            <v:line id="_x0000_s3346" style="position:absolute" from="3276,3975" to="3672,3975" strokecolor="#3b538e" strokeweight=".12pt"/>
            <v:line id="_x0000_s3345" style="position:absolute" from="3276,3976" to="3672,3976" strokecolor="#3b538e" strokeweight=".24pt"/>
            <v:line id="_x0000_s3344" style="position:absolute" from="3276,3978" to="3672,3978" strokecolor="#3b538e" strokeweight=".12pt"/>
            <v:line id="_x0000_s3343" style="position:absolute" from="3276,3980" to="3672,3980" strokecolor="#3b538e" strokeweight=".12pt"/>
            <v:line id="_x0000_s3342" style="position:absolute" from="3276,3980" to="3672,3980" strokecolor="#3b528e" strokeweight=".12pt"/>
            <v:line id="_x0000_s3341" style="position:absolute" from="3276,3982" to="3672,3982" strokecolor="#3a528e" strokeweight=".12pt"/>
            <v:line id="_x0000_s3340" style="position:absolute" from="3276,3984" to="3672,3984" strokecolor="#3a528e" strokeweight=".24pt"/>
            <v:line id="_x0000_s3339" style="position:absolute" from="3276,3985" to="3672,3985" strokecolor="#3a528e" strokeweight=".12pt"/>
            <v:line id="_x0000_s3338" style="position:absolute" from="3276,3987" to="3672,3987" strokecolor="#3a528d" strokeweight=".12pt"/>
            <v:line id="_x0000_s3337" style="position:absolute" from="3276,3988" to="3672,3988" strokecolor="#3a528d" strokeweight=".24pt"/>
            <v:line id="_x0000_s3336" style="position:absolute" from="3276,3990" to="3672,3990" strokecolor="#3a528d" strokeweight=".12pt"/>
            <v:line id="_x0000_s3335" style="position:absolute" from="3276,3992" to="3672,3992" strokecolor="#39528d" strokeweight=".12pt"/>
            <v:line id="_x0000_s3334" style="position:absolute" from="3276,3993" to="3672,3993" strokecolor="#39528d" strokeweight=".24pt"/>
            <v:line id="_x0000_s3333" style="position:absolute" from="3276,3994" to="3672,3994" strokecolor="#39518d" strokeweight=".12pt"/>
            <v:line id="_x0000_s3332" style="position:absolute" from="3276,3997" to="3672,3997" strokecolor="#39518d" strokeweight=".12pt"/>
            <v:line id="_x0000_s3331" style="position:absolute" from="3276,3997" to="3672,3997" strokecolor="#39518d" strokeweight=".12pt"/>
            <v:line id="_x0000_s3330" style="position:absolute" from="3276,3999" to="3672,3999" strokecolor="#38518d" strokeweight=".12pt"/>
            <v:line id="_x0000_s3329" style="position:absolute" from="3276,4000" to="3672,4000" strokecolor="#38518d" strokeweight=".24pt"/>
            <v:line id="_x0000_s3328" style="position:absolute" from="3276,4002" to="3672,4002" strokecolor="#38518d" strokeweight=".12pt"/>
            <v:line id="_x0000_s3327" style="position:absolute" from="3276,4004" to="3672,4004" strokecolor="#38518d" strokeweight=".12pt"/>
            <v:line id="_x0000_s3326" style="position:absolute" from="3276,4005" to="3672,4005" strokecolor="#38518d" strokeweight=".24pt"/>
            <v:line id="_x0000_s3325" style="position:absolute" from="3276,4006" to="3672,4006" strokecolor="#38518c" strokeweight=".12pt"/>
            <v:line id="_x0000_s3324" style="position:absolute" from="3276,4009" to="3672,4009" strokecolor="#37508c" strokeweight=".12pt"/>
            <v:line id="_x0000_s3323" style="position:absolute" from="3276,4010" to="3672,4010" strokecolor="#37508c" strokeweight=".24pt"/>
            <v:line id="_x0000_s3322" style="position:absolute" from="3276,4011" to="3672,4011" strokecolor="#37508c" strokeweight=".12pt"/>
            <v:line id="_x0000_s3321" style="position:absolute" from="3276,4014" to="3672,4014" strokecolor="#37508c" strokeweight=".12pt"/>
            <v:line id="_x0000_s3320" style="position:absolute" from="3276,4015" to="3672,4015" strokecolor="#37508c" strokeweight=".24pt"/>
            <v:line id="_x0000_s3319" style="position:absolute" from="3276,4016" to="3672,4016" strokecolor="#36508c" strokeweight=".12pt"/>
            <v:line id="_x0000_s3318" style="position:absolute" from="3276,4018" to="3672,4018" strokecolor="#36508c" strokeweight=".12pt"/>
            <v:line id="_x0000_s3317" style="position:absolute" from="3276,4018" to="3672,4018" strokecolor="#36508c" strokeweight=".12pt"/>
            <v:line id="_x0000_s3316" style="position:absolute" from="3276,4021" to="3672,4021" strokecolor="#36508c" strokeweight=".12pt"/>
            <v:line id="_x0000_s3315" style="position:absolute" from="3276,4022" to="3672,4022" strokecolor="#36508c" strokeweight=".24pt"/>
            <v:line id="_x0000_s3314" style="position:absolute" from="3276,4023" to="3672,4023" strokecolor="#364f8c" strokeweight=".12pt"/>
            <v:line id="_x0000_s3313" style="position:absolute" from="3276,4026" to="3672,4026" strokecolor="#354f8c" strokeweight=".12pt"/>
            <v:line id="_x0000_s3312" style="position:absolute" from="3276,4027" to="3672,4027" strokecolor="#354f8c" strokeweight=".24pt"/>
            <v:line id="_x0000_s3311" style="position:absolute" from="3276,4029" to="3672,4029" strokecolor="#354f8b" strokeweight=".24pt"/>
            <v:line id="_x0000_s3310" style="position:absolute" from="3276,4030" to="3672,4030" strokecolor="#354f8b" strokeweight=".12pt"/>
            <v:line id="_x0000_s3309" style="position:absolute" from="3875,3968" to="4270,3968" strokecolor="#3c538e" strokeweight=".12pt"/>
            <v:line id="_x0000_s3308" style="position:absolute" from="3874,3969" to="4270,3969" strokecolor="#3c538e" strokeweight=".24pt"/>
            <v:line id="_x0000_s3307" style="position:absolute" from="3874,3972" to="4270,3972" strokecolor="#3c538e" strokeweight=".1pt"/>
            <v:line id="_x0000_s3306" style="position:absolute" from="3874,3970" to="4270,3970" strokecolor="#3c538e" strokeweight=".1pt"/>
            <v:line id="_x0000_s3305" style="position:absolute" from="3871,3973" to="4270,3973" strokecolor="#3c538e" strokeweight=".12pt"/>
            <v:line id="_x0000_s3304" style="position:absolute" from="3871,3975" to="4270,3975" strokecolor="#3b538e" strokeweight=".12pt"/>
            <v:line id="_x0000_s3303" style="position:absolute" from="3871,3976" to="4270,3976" strokecolor="#3b538e" strokeweight=".24pt"/>
            <v:line id="_x0000_s3302" style="position:absolute" from="3871,3978" to="4270,3978" strokecolor="#3b538e" strokeweight=".12pt"/>
            <v:line id="_x0000_s3301" style="position:absolute" from="3871,3980" to="4270,3980" strokecolor="#3b538e" strokeweight=".12pt"/>
            <v:line id="_x0000_s3300" style="position:absolute" from="3871,3980" to="4270,3980" strokecolor="#3b528e" strokeweight=".12pt"/>
            <v:line id="_x0000_s3299" style="position:absolute" from="3871,3982" to="4270,3982" strokecolor="#3a528e" strokeweight=".12pt"/>
            <v:line id="_x0000_s3298" style="position:absolute" from="3871,3984" to="4270,3984" strokecolor="#3a528e" strokeweight=".24pt"/>
            <v:line id="_x0000_s3297" style="position:absolute" from="3871,3985" to="4270,3985" strokecolor="#3a528e" strokeweight=".12pt"/>
            <v:line id="_x0000_s3296" style="position:absolute" from="3871,3987" to="4270,3987" strokecolor="#3a528d" strokeweight=".12pt"/>
            <v:line id="_x0000_s3295" style="position:absolute" from="3871,3988" to="4270,3988" strokecolor="#3a528d" strokeweight=".24pt"/>
            <v:line id="_x0000_s3294" style="position:absolute" from="3871,3990" to="4270,3990" strokecolor="#3a528d" strokeweight=".12pt"/>
            <v:line id="_x0000_s3293" style="position:absolute" from="3871,3992" to="4270,3992" strokecolor="#39528d" strokeweight=".12pt"/>
            <v:line id="_x0000_s3292" style="position:absolute" from="3871,3993" to="4270,3993" strokecolor="#39528d" strokeweight=".24pt"/>
            <v:line id="_x0000_s3291" style="position:absolute" from="3871,3994" to="4270,3994" strokecolor="#39518d" strokeweight=".12pt"/>
            <v:line id="_x0000_s3290" style="position:absolute" from="3871,3997" to="4270,3997" strokecolor="#39518d" strokeweight=".12pt"/>
            <v:line id="_x0000_s3289" style="position:absolute" from="3871,3997" to="4270,3997" strokecolor="#39518d" strokeweight=".12pt"/>
            <v:line id="_x0000_s3288" style="position:absolute" from="3871,3999" to="4270,3999" strokecolor="#38518d" strokeweight=".12pt"/>
            <v:line id="_x0000_s3287" style="position:absolute" from="3871,4000" to="4270,4000" strokecolor="#38518d" strokeweight=".24pt"/>
            <v:line id="_x0000_s3286" style="position:absolute" from="3871,4002" to="4270,4002" strokecolor="#38518d" strokeweight=".12pt"/>
            <v:line id="_x0000_s3285" style="position:absolute" from="3871,4004" to="4270,4004" strokecolor="#38518d" strokeweight=".12pt"/>
            <v:line id="_x0000_s3284" style="position:absolute" from="3871,4005" to="4270,4005" strokecolor="#38518d" strokeweight=".24pt"/>
            <v:line id="_x0000_s3283" style="position:absolute" from="3871,4006" to="4270,4006" strokecolor="#38518c" strokeweight=".12pt"/>
            <v:line id="_x0000_s3282" style="position:absolute" from="3871,4009" to="4270,4009" strokecolor="#37508c" strokeweight=".12pt"/>
            <v:line id="_x0000_s3281" style="position:absolute" from="3871,4010" to="4270,4010" strokecolor="#37508c" strokeweight=".24pt"/>
            <v:line id="_x0000_s3280" style="position:absolute" from="3871,4011" to="4270,4011" strokecolor="#37508c" strokeweight=".12pt"/>
            <v:line id="_x0000_s3279" style="position:absolute" from="3871,4014" to="4270,4014" strokecolor="#37508c" strokeweight=".12pt"/>
            <v:line id="_x0000_s3278" style="position:absolute" from="3871,4015" to="4270,4015" strokecolor="#37508c" strokeweight=".24pt"/>
            <v:line id="_x0000_s3277" style="position:absolute" from="3871,4016" to="4270,4016" strokecolor="#36508c" strokeweight=".12pt"/>
            <v:line id="_x0000_s3276" style="position:absolute" from="3871,4018" to="4270,4018" strokecolor="#36508c" strokeweight=".12pt"/>
            <v:line id="_x0000_s3275" style="position:absolute" from="3871,4018" to="4270,4018" strokecolor="#36508c" strokeweight=".12pt"/>
            <v:line id="_x0000_s3274" style="position:absolute" from="3871,4021" to="4270,4021" strokecolor="#36508c" strokeweight=".12pt"/>
            <v:line id="_x0000_s3273" style="position:absolute" from="3871,4022" to="4270,4022" strokecolor="#36508c" strokeweight=".24pt"/>
            <v:line id="_x0000_s3272" style="position:absolute" from="3871,4023" to="4270,4023" strokecolor="#364f8c" strokeweight=".12pt"/>
            <v:line id="_x0000_s3271" style="position:absolute" from="3871,4026" to="4270,4026" strokecolor="#354f8c" strokeweight=".12pt"/>
            <v:line id="_x0000_s3270" style="position:absolute" from="3871,4027" to="4270,4027" strokecolor="#354f8c" strokeweight=".24pt"/>
            <v:line id="_x0000_s3269" style="position:absolute" from="3871,4029" to="4270,4029" strokecolor="#354f8b" strokeweight=".24pt"/>
            <v:line id="_x0000_s3268" style="position:absolute" from="3871,4030" to="4270,4030" strokecolor="#354f8b" strokeweight=".12pt"/>
            <v:line id="_x0000_s3267" style="position:absolute" from="3871,4033" to="4270,4033" strokecolor="#354f8b" strokeweight=".12pt"/>
            <v:line id="_x0000_s3266" style="position:absolute" from="3871,4033" to="4270,4033" strokecolor="#344f8b" strokeweight=".12pt"/>
            <v:line id="_x0000_s3265" style="position:absolute" from="3871,4035" to="4270,4035" strokecolor="#344f8b" strokeweight=".12pt"/>
            <v:line id="_x0000_s3264" style="position:absolute" from="3871,4036" to="4270,4036" strokecolor="#344f8b" strokeweight=".24pt"/>
            <v:line id="_x0000_s3263" style="position:absolute" from="3871,4038" to="4270,4038" strokecolor="#344e8b" strokeweight=".12pt"/>
            <v:line id="_x0000_s3262" style="position:absolute" from="3871,4040" to="4270,4040" strokecolor="#344e8b" strokeweight=".12pt"/>
            <v:line id="_x0000_s3261" style="position:absolute" from="3871,4041" to="4270,4041" strokecolor="#344e8b" strokeweight=".24pt"/>
            <v:line id="_x0000_s3260" style="position:absolute" from="3871,4042" to="4270,4042" strokecolor="#334e8b" strokeweight=".12pt"/>
            <v:line id="_x0000_s3259" style="position:absolute" from="8390,3968" to="8786,3968" strokecolor="#3c538e" strokeweight=".12pt"/>
            <v:line id="_x0000_s3258" style="position:absolute" from="8390,3969" to="8786,3969" strokecolor="#3c538e" strokeweight=".24pt"/>
            <v:line id="_x0000_s3257" style="position:absolute" from="8388,3972" to="8786,3972" strokecolor="#3c538e" strokeweight=".24pt"/>
            <v:line id="_x0000_s3256" style="position:absolute" from="8388,3973" to="8786,3973" strokecolor="#3c538e" strokeweight=".12pt"/>
            <v:line id="_x0000_s3255" style="position:absolute" from="8388,3975" to="8786,3975" strokecolor="#3b538e" strokeweight=".12pt"/>
            <v:line id="_x0000_s3254" style="position:absolute" from="8388,3976" to="8786,3976" strokecolor="#3b538e" strokeweight=".24pt"/>
            <v:line id="_x0000_s3253" style="position:absolute" from="8388,3978" to="8786,3978" strokecolor="#3b538e" strokeweight=".12pt"/>
            <v:line id="_x0000_s3252" style="position:absolute" from="8388,3980" to="8786,3980" strokecolor="#3b538e" strokeweight=".12pt"/>
            <v:line id="_x0000_s3251" style="position:absolute" from="8388,3980" to="8786,3980" strokecolor="#3b528e" strokeweight=".12pt"/>
            <v:line id="_x0000_s3250" style="position:absolute" from="8388,3982" to="8786,3982" strokecolor="#3a528e" strokeweight=".12pt"/>
            <v:line id="_x0000_s3249" style="position:absolute" from="8388,3984" to="8786,3984" strokecolor="#3a528e" strokeweight=".24pt"/>
            <v:line id="_x0000_s3248" style="position:absolute" from="8388,3985" to="8786,3985" strokecolor="#3a528e" strokeweight=".12pt"/>
            <v:line id="_x0000_s3247" style="position:absolute" from="8388,3987" to="8786,3987" strokecolor="#3a528d" strokeweight=".12pt"/>
            <v:line id="_x0000_s3246" style="position:absolute" from="8388,3988" to="8786,3988" strokecolor="#3a528d" strokeweight=".24pt"/>
            <v:line id="_x0000_s3245" style="position:absolute" from="8388,3990" to="8786,3990" strokecolor="#3a528d" strokeweight=".12pt"/>
            <v:line id="_x0000_s3244" style="position:absolute" from="8388,3992" to="8786,3992" strokecolor="#39528d" strokeweight=".12pt"/>
            <v:line id="_x0000_s3243" style="position:absolute" from="8388,3993" to="8786,3993" strokecolor="#39528d" strokeweight=".24pt"/>
            <v:line id="_x0000_s3242" style="position:absolute" from="8388,3994" to="8786,3994" strokecolor="#39518d" strokeweight=".12pt"/>
            <v:line id="_x0000_s3241" style="position:absolute" from="8388,3997" to="8786,3997" strokecolor="#39518d" strokeweight=".12pt"/>
            <v:line id="_x0000_s3240" style="position:absolute" from="8388,3997" to="8786,3997" strokecolor="#39518d" strokeweight=".12pt"/>
            <v:line id="_x0000_s3239" style="position:absolute" from="8388,3999" to="8786,3999" strokecolor="#38518d" strokeweight=".12pt"/>
            <v:line id="_x0000_s3238" style="position:absolute" from="8388,4000" to="8786,4000" strokecolor="#38518d" strokeweight=".24pt"/>
            <v:line id="_x0000_s3237" style="position:absolute" from="8388,4002" to="8786,4002" strokecolor="#38518d" strokeweight=".12pt"/>
            <v:line id="_x0000_s3236" style="position:absolute" from="8388,4004" to="8786,4004" strokecolor="#38518d" strokeweight=".12pt"/>
            <v:line id="_x0000_s3235" style="position:absolute" from="8388,4005" to="8786,4005" strokecolor="#38518d" strokeweight=".24pt"/>
            <v:line id="_x0000_s3234" style="position:absolute" from="8388,4006" to="8786,4006" strokecolor="#38518c" strokeweight=".12pt"/>
            <v:line id="_x0000_s3233" style="position:absolute" from="8388,4009" to="8786,4009" strokecolor="#37508c" strokeweight=".12pt"/>
            <v:line id="_x0000_s3232" style="position:absolute" from="8388,4010" to="8786,4010" strokecolor="#37508c" strokeweight=".24pt"/>
            <v:line id="_x0000_s3231" style="position:absolute" from="8388,4011" to="8786,4011" strokecolor="#37508c" strokeweight=".12pt"/>
            <v:line id="_x0000_s3230" style="position:absolute" from="8388,4014" to="8786,4014" strokecolor="#37508c" strokeweight=".12pt"/>
            <v:line id="_x0000_s3229" style="position:absolute" from="8388,4015" to="8786,4015" strokecolor="#37508c" strokeweight=".24pt"/>
            <v:line id="_x0000_s3228" style="position:absolute" from="8388,4016" to="8786,4016" strokecolor="#36508c" strokeweight=".12pt"/>
            <v:line id="_x0000_s3227" style="position:absolute" from="8388,4018" to="8786,4018" strokecolor="#36508c" strokeweight=".12pt"/>
            <v:line id="_x0000_s3226" style="position:absolute" from="8388,4018" to="8786,4018" strokecolor="#36508c" strokeweight=".12pt"/>
            <v:line id="_x0000_s3225" style="position:absolute" from="8388,4021" to="8786,4021" strokecolor="#36508c" strokeweight=".12pt"/>
            <v:line id="_x0000_s3224" style="position:absolute" from="8388,4022" to="8786,4022" strokecolor="#36508c" strokeweight=".24pt"/>
            <v:line id="_x0000_s3223" style="position:absolute" from="8388,4023" to="8786,4023" strokecolor="#364f8c" strokeweight=".12pt"/>
            <v:line id="_x0000_s3222" style="position:absolute" from="8388,4026" to="8786,4026" strokecolor="#354f8c" strokeweight=".12pt"/>
            <v:line id="_x0000_s3221" style="position:absolute" from="8388,4027" to="8786,4027" strokecolor="#354f8c" strokeweight=".24pt"/>
            <v:line id="_x0000_s3220" style="position:absolute" from="8388,4029" to="8786,4029" strokecolor="#354f8b" strokeweight=".24pt"/>
            <v:line id="_x0000_s3219" style="position:absolute" from="8388,4030" to="8786,4030" strokecolor="#354f8b" strokeweight=".12pt"/>
            <v:line id="_x0000_s3218" style="position:absolute" from="8388,4033" to="8786,4033" strokecolor="#354f8b" strokeweight=".12pt"/>
            <v:line id="_x0000_s3217" style="position:absolute" from="8388,4033" to="8786,4033" strokecolor="#344f8b" strokeweight=".12pt"/>
            <v:line id="_x0000_s3216" style="position:absolute" from="8388,4035" to="8786,4035" strokecolor="#344f8b" strokeweight=".12pt"/>
            <v:line id="_x0000_s3215" style="position:absolute" from="8388,4036" to="8786,4036" strokecolor="#344f8b" strokeweight=".24pt"/>
            <v:line id="_x0000_s3214" style="position:absolute" from="8388,4038" to="8786,4038" strokecolor="#344e8b" strokeweight=".12pt"/>
            <v:line id="_x0000_s3213" style="position:absolute" from="8388,4040" to="8786,4040" strokecolor="#344e8b" strokeweight=".12pt"/>
            <v:line id="_x0000_s3212" style="position:absolute" from="8388,4041" to="8786,4041" strokecolor="#344e8b" strokeweight=".24pt"/>
            <v:line id="_x0000_s3211" style="position:absolute" from="8388,4042" to="8786,4042" strokecolor="#334e8b" strokeweight=".12pt"/>
            <v:line id="_x0000_s3210" style="position:absolute" from="8388,4045" to="8786,4045" strokecolor="#334e8b" strokeweight=".12pt"/>
            <v:line id="_x0000_s3209" style="position:absolute" from="8388,4046" to="8786,4046" strokecolor="#334e8b" strokeweight=".24pt"/>
            <v:line id="_x0000_s3208" style="position:absolute" from="8388,4047" to="8786,4047" strokecolor="#334e8b" strokeweight=".12pt"/>
            <v:line id="_x0000_s3207" style="position:absolute" from="8388,4050" to="8786,4050" strokecolor="#334e8a" strokeweight=".12pt"/>
            <v:line id="_x0000_s3206" style="position:absolute" from="8388,4051" to="8786,4051" strokecolor="#324e8a" strokeweight=".24pt"/>
            <v:line id="_x0000_s3205" style="position:absolute" from="8388,4052" to="8786,4052" strokecolor="#324d8a" strokeweight=".12pt"/>
            <v:line id="_x0000_s3204" style="position:absolute" from="8388,4054" to="8786,4054" strokecolor="#324d8a" strokeweight=".12pt"/>
            <v:line id="_x0000_s3203" style="position:absolute" from="8388,4054" to="8786,4054" strokecolor="#324d8a" strokeweight=".12pt"/>
            <v:line id="_x0000_s3202" style="position:absolute" from="8388,4057" to="8786,4057" strokecolor="#324d8a" strokeweight=".12pt"/>
            <v:line id="_x0000_s3201" style="position:absolute" from="8388,4058" to="8786,4058" strokecolor="#324d8a" strokeweight=".24pt"/>
            <v:line id="_x0000_s3200" style="position:absolute" from="8388,4059" to="8786,4059" strokecolor="#314d8a" strokeweight=".12pt"/>
            <v:line id="_x0000_s3199" style="position:absolute" from="8388,4062" to="8786,4062" strokecolor="#314d8a" strokeweight=".12pt"/>
            <v:line id="_x0000_s3198" style="position:absolute" from="7790,3968" to="8186,3968" strokecolor="#3c538e" strokeweight=".12pt"/>
            <v:line id="_x0000_s3197" style="position:absolute" from="7790,3969" to="8186,3969" strokecolor="#3c538e" strokeweight=".24pt"/>
            <v:line id="_x0000_s3196" style="position:absolute" from="7788,3972" to="8186,3972" strokecolor="#3c538e" strokeweight=".24pt"/>
            <v:line id="_x0000_s3195" style="position:absolute" from="7788,3973" to="8186,3973" strokecolor="#3c538e" strokeweight=".12pt"/>
            <v:line id="_x0000_s3194" style="position:absolute" from="7788,3975" to="8186,3975" strokecolor="#3b538e" strokeweight=".12pt"/>
            <v:line id="_x0000_s3193" style="position:absolute" from="7788,3976" to="8186,3976" strokecolor="#3b538e" strokeweight=".24pt"/>
            <v:line id="_x0000_s3192" style="position:absolute" from="7788,3978" to="8186,3978" strokecolor="#3b538e" strokeweight=".12pt"/>
            <v:line id="_x0000_s3191" style="position:absolute" from="7788,3980" to="8186,3980" strokecolor="#3b538e" strokeweight=".12pt"/>
            <v:line id="_x0000_s3190" style="position:absolute" from="7788,3980" to="8186,3980" strokecolor="#3b528e" strokeweight=".12pt"/>
            <v:line id="_x0000_s3189" style="position:absolute" from="7788,3982" to="8186,3982" strokecolor="#3a528e" strokeweight=".12pt"/>
            <v:line id="_x0000_s3188" style="position:absolute" from="7788,3984" to="8186,3984" strokecolor="#3a528e" strokeweight=".24pt"/>
            <v:line id="_x0000_s3187" style="position:absolute" from="7788,3985" to="8186,3985" strokecolor="#3a528e" strokeweight=".12pt"/>
            <v:line id="_x0000_s3186" style="position:absolute" from="7788,3987" to="8186,3987" strokecolor="#3a528d" strokeweight=".12pt"/>
            <v:line id="_x0000_s3185" style="position:absolute" from="7788,3988" to="8186,3988" strokecolor="#3a528d" strokeweight=".24pt"/>
            <v:line id="_x0000_s3184" style="position:absolute" from="7788,3990" to="8186,3990" strokecolor="#3a528d" strokeweight=".12pt"/>
            <v:line id="_x0000_s3183" style="position:absolute" from="7788,3992" to="8186,3992" strokecolor="#39528d" strokeweight=".12pt"/>
            <v:line id="_x0000_s3182" style="position:absolute" from="7788,3993" to="8186,3993" strokecolor="#39528d" strokeweight=".24pt"/>
            <v:line id="_x0000_s3181" style="position:absolute" from="7788,3994" to="8186,3994" strokecolor="#39518d" strokeweight=".12pt"/>
            <v:line id="_x0000_s3180" style="position:absolute" from="7788,3997" to="8186,3997" strokecolor="#39518d" strokeweight=".12pt"/>
            <v:line id="_x0000_s3179" style="position:absolute" from="7788,3997" to="8186,3997" strokecolor="#39518d" strokeweight=".12pt"/>
            <v:line id="_x0000_s3178" style="position:absolute" from="7788,3999" to="8186,3999" strokecolor="#38518d" strokeweight=".12pt"/>
            <v:line id="_x0000_s3177" style="position:absolute" from="7788,4000" to="8186,4000" strokecolor="#38518d" strokeweight=".24pt"/>
            <v:line id="_x0000_s3176" style="position:absolute" from="7788,4002" to="8186,4002" strokecolor="#38518d" strokeweight=".12pt"/>
            <v:line id="_x0000_s3175" style="position:absolute" from="7788,4004" to="8186,4004" strokecolor="#38518d" strokeweight=".12pt"/>
            <v:line id="_x0000_s3174" style="position:absolute" from="7788,4005" to="8186,4005" strokecolor="#38518d" strokeweight=".24pt"/>
            <v:line id="_x0000_s3173" style="position:absolute" from="7788,4006" to="8186,4006" strokecolor="#38518c" strokeweight=".12pt"/>
            <v:line id="_x0000_s3172" style="position:absolute" from="7788,4009" to="8186,4009" strokecolor="#37508c" strokeweight=".12pt"/>
            <v:line id="_x0000_s3171" style="position:absolute" from="7788,4010" to="8186,4010" strokecolor="#37508c" strokeweight=".24pt"/>
            <v:line id="_x0000_s3170" style="position:absolute" from="7788,4011" to="8186,4011" strokecolor="#37508c" strokeweight=".12pt"/>
            <v:line id="_x0000_s3169" style="position:absolute" from="7788,4014" to="8186,4014" strokecolor="#37508c" strokeweight=".12pt"/>
            <v:line id="_x0000_s3168" style="position:absolute" from="7788,4015" to="8186,4015" strokecolor="#37508c" strokeweight=".24pt"/>
            <v:line id="_x0000_s3167" style="position:absolute" from="7788,4016" to="8186,4016" strokecolor="#36508c" strokeweight=".12pt"/>
            <v:line id="_x0000_s3166" style="position:absolute" from="7788,4018" to="8186,4018" strokecolor="#36508c" strokeweight=".12pt"/>
            <v:line id="_x0000_s3165" style="position:absolute" from="7788,4018" to="8186,4018" strokecolor="#36508c" strokeweight=".12pt"/>
            <v:line id="_x0000_s3164" style="position:absolute" from="7788,4021" to="8186,4021" strokecolor="#36508c" strokeweight=".12pt"/>
            <v:line id="_x0000_s3163" style="position:absolute" from="7788,4022" to="8186,4022" strokecolor="#36508c" strokeweight=".24pt"/>
            <v:line id="_x0000_s3162" style="position:absolute" from="7788,4023" to="8186,4023" strokecolor="#364f8c" strokeweight=".12pt"/>
            <v:line id="_x0000_s3161" style="position:absolute" from="7788,4026" to="8186,4026" strokecolor="#354f8c" strokeweight=".12pt"/>
            <v:line id="_x0000_s3160" style="position:absolute" from="7788,4027" to="8186,4027" strokecolor="#354f8c" strokeweight=".24pt"/>
            <v:line id="_x0000_s3159" style="position:absolute" from="7788,4029" to="8186,4029" strokecolor="#354f8b" strokeweight=".24pt"/>
            <v:line id="_x0000_s3158" style="position:absolute" from="7788,4030" to="8186,4030" strokecolor="#354f8b" strokeweight=".12pt"/>
            <v:line id="_x0000_s3157" style="position:absolute" from="7788,4033" to="8186,4033" strokecolor="#354f8b" strokeweight=".12pt"/>
            <v:line id="_x0000_s3156" style="position:absolute" from="7788,4033" to="8186,4033" strokecolor="#344f8b" strokeweight=".12pt"/>
            <v:line id="_x0000_s3155" style="position:absolute" from="7788,4035" to="8186,4035" strokecolor="#344f8b" strokeweight=".12pt"/>
            <v:line id="_x0000_s3154" style="position:absolute" from="7788,4036" to="8186,4036" strokecolor="#344f8b" strokeweight=".24pt"/>
            <v:line id="_x0000_s3153" style="position:absolute" from="7788,4038" to="8186,4038" strokecolor="#344e8b" strokeweight=".12pt"/>
            <v:line id="_x0000_s3152" style="position:absolute" from="7788,4040" to="8186,4040" strokecolor="#344e8b" strokeweight=".12pt"/>
            <v:line id="_x0000_s3151" style="position:absolute" from="7788,4041" to="8186,4041" strokecolor="#344e8b" strokeweight=".24pt"/>
            <v:line id="_x0000_s3150" style="position:absolute" from="7788,4042" to="8186,4042" strokecolor="#334e8b" strokeweight=".12pt"/>
            <v:line id="_x0000_s3149" style="position:absolute" from="7788,4045" to="8186,4045" strokecolor="#334e8b" strokeweight=".12pt"/>
            <v:line id="_x0000_s3148" style="position:absolute" from="7788,4046" to="8186,4046" strokecolor="#334e8b" strokeweight=".24pt"/>
            <v:line id="_x0000_s3147" style="position:absolute" from="7788,4047" to="8186,4047" strokecolor="#334e8b" strokeweight=".12pt"/>
            <v:line id="_x0000_s3146" style="position:absolute" from="7788,4050" to="8186,4050" strokecolor="#334e8a" strokeweight=".12pt"/>
            <v:line id="_x0000_s3145" style="position:absolute" from="7788,4051" to="8186,4051" strokecolor="#324e8a" strokeweight=".24pt"/>
            <v:line id="_x0000_s3144" style="position:absolute" from="7788,4052" to="8186,4052" strokecolor="#324d8a" strokeweight=".12pt"/>
            <v:line id="_x0000_s3143" style="position:absolute" from="7788,4054" to="8186,4054" strokecolor="#324d8a" strokeweight=".12pt"/>
            <v:line id="_x0000_s3142" style="position:absolute" from="7788,4054" to="8186,4054" strokecolor="#324d8a" strokeweight=".12pt"/>
            <v:line id="_x0000_s3141" style="position:absolute" from="7788,4057" to="8186,4057" strokecolor="#324d8a" strokeweight=".12pt"/>
            <v:line id="_x0000_s3140" style="position:absolute" from="4255,1254" to="4469,1254" strokecolor="#3c538e" strokeweight=".12pt"/>
            <v:line id="_x0000_s3139" style="position:absolute" from="4255,1254" to="4469,1254" strokecolor="#3c538e" strokeweight=".12pt"/>
            <v:line id="_x0000_s3138" style="position:absolute" from="4256,1256" to="4469,1256" strokecolor="#3c538e" strokeweight=".12pt"/>
            <v:line id="_x0000_s3137" style="position:absolute" from="4256,1256" to="4469,1256" strokecolor="#3c538e" strokeweight=".12pt"/>
            <v:line id="_x0000_s3136" style="position:absolute" from="4256,1257" to="4469,1257" strokecolor="#3c538e" strokeweight="0"/>
            <v:line id="_x0000_s3135" style="position:absolute" from="4255,1258" to="4469,1258" strokecolor="#3c538e" strokeweight=".12pt"/>
            <v:line id="_x0000_s3134" style="position:absolute" from="4255,1258" to="4469,1258" strokecolor="#3c538e" strokeweight=".12pt"/>
            <v:line id="_x0000_s3133" style="position:absolute" from="4255,1260" to="4469,1260" strokecolor="#3b538e" strokeweight="0"/>
            <v:line id="_x0000_s3132" style="position:absolute" from="4255,1261" to="4469,1261" strokecolor="#3b538e" strokeweight=".12pt"/>
            <v:line id="_x0000_s3131" style="position:absolute" from="4255,1261" to="4469,1261" strokecolor="#3b538e" strokeweight=".12pt"/>
            <v:line id="_x0000_s3130" style="position:absolute" from="4255,1262" to="4469,1262" strokecolor="#3b538e" strokeweight="0"/>
            <v:line id="_x0000_s3129" style="position:absolute" from="4255,1263" to="4469,1263" strokecolor="#3b528e" strokeweight=".12pt"/>
            <v:line id="_x0000_s3128" style="position:absolute" from="4255,1263" to="4469,1263" strokecolor="#3a528e" strokeweight=".12pt"/>
            <v:line id="_x0000_s3127" style="position:absolute" from="4255,1264" to="4469,1264" strokecolor="#3a528e" strokeweight="0"/>
            <v:line id="_x0000_s3126" style="position:absolute" from="4255,1266" to="4469,1266" strokecolor="#3a528e" strokeweight=".12pt"/>
            <v:line id="_x0000_s3125" style="position:absolute" from="4255,1266" to="4469,1266" strokecolor="#3a528d" strokeweight=".12pt"/>
            <v:line id="_x0000_s3124" style="position:absolute" from="4255,1268" to="4469,1268" strokecolor="#3a528d" strokeweight=".12pt"/>
            <v:line id="_x0000_s3123" style="position:absolute" from="4255,1268" to="4469,1268" strokecolor="#3a528d" strokeweight=".12pt"/>
            <v:line id="_x0000_s3122" style="position:absolute" from="4255,1269" to="4469,1269" strokecolor="#39528d" strokeweight="0"/>
            <v:line id="_x0000_s3121" style="position:absolute" from="4255,1270" to="4469,1270" strokecolor="#39528d" strokeweight=".12pt"/>
            <v:line id="_x0000_s3120" style="position:absolute" from="4255,1270" to="4469,1270" strokecolor="#39518d" strokeweight=".12pt"/>
            <v:line id="_x0000_s3119" style="position:absolute" from="4255,1272" to="4469,1272" strokecolor="#39518d" strokeweight="0"/>
            <v:line id="_x0000_s3118" style="position:absolute" from="4255,1273" to="4469,1273" strokecolor="#39518d" strokeweight=".12pt"/>
            <v:line id="_x0000_s3117" style="position:absolute" from="4255,1273" to="4469,1273" strokecolor="#38518d" strokeweight=".12pt"/>
            <v:line id="_x0000_s3116" style="position:absolute" from="4255,1274" to="4469,1274" strokecolor="#38518d" strokeweight="0"/>
            <v:line id="_x0000_s3115" style="position:absolute" from="4255,1275" to="4469,1275" strokecolor="#38518d" strokeweight=".12pt"/>
            <v:line id="_x0000_s3114" style="position:absolute" from="4255,1275" to="4469,1275" strokecolor="#38518d" strokeweight=".12pt"/>
            <v:line id="_x0000_s3113" style="position:absolute" from="4255,1276" to="4469,1276" strokecolor="#38518d" strokeweight="0"/>
            <v:line id="_x0000_s3112" style="position:absolute" from="4255,1278" to="4469,1278" strokecolor="#38518c" strokeweight=".12pt"/>
            <v:line id="_x0000_s3111" style="position:absolute" from="4255,1278" to="4469,1278" strokecolor="#37508c" strokeweight=".12pt"/>
            <v:line id="_x0000_s3110" style="position:absolute" from="4255,1279" to="4469,1279" strokecolor="#37508c" strokeweight="0"/>
            <v:line id="_x0000_s3109" style="position:absolute" from="4603,1250" to="4603,1476" strokecolor="#131414" strokeweight=".34672mm"/>
            <v:line id="_x0000_s3108" style="position:absolute" from="5078,1558" to="5292,1558" strokecolor="#3c538e" strokeweight=".12pt"/>
            <v:line id="_x0000_s3107" style="position:absolute" from="5078,1558" to="5292,1558" strokecolor="#3c538e" strokeweight=".12pt"/>
            <v:line id="_x0000_s3106" style="position:absolute" from="5076,1560" to="5292,1560" strokecolor="#3c538e" strokeweight="0"/>
            <v:line id="_x0000_s3105" style="position:absolute" from="5076,1560" to="5292,1560" strokecolor="#3c538e" strokeweight="0"/>
            <v:line id="_x0000_s3104" style="position:absolute" from="5076,1561" to="5292,1561" strokecolor="#3b538e" strokeweight=".12pt"/>
            <v:line id="_x0000_s3103" style="position:absolute" from="5076,1561" to="5292,1561" strokecolor="#3b538e" strokeweight=".12pt"/>
            <v:line id="_x0000_s3102" style="position:absolute" from="5076,1563" to="5292,1563" strokecolor="#3b538e" strokeweight=".12pt"/>
            <v:line id="_x0000_s3101" style="position:absolute" from="5076,1563" to="5292,1563" strokecolor="#3b538e" strokeweight=".12pt"/>
            <v:line id="_x0000_s3100" style="position:absolute" from="5076,1564" to="5292,1564" strokecolor="#3b528e" strokeweight="0"/>
            <v:line id="_x0000_s3099" style="position:absolute" from="5076,1566" to="5292,1566" strokecolor="#3a528e" strokeweight=".12pt"/>
            <v:line id="_x0000_s3098" style="position:absolute" from="5076,1566" to="5292,1566" strokecolor="#3a528e" strokeweight=".12pt"/>
            <v:line id="_x0000_s3097" style="position:absolute" from="5076,1567" to="5292,1567" strokecolor="#3a528e" strokeweight="0"/>
            <v:line id="_x0000_s3096" style="position:absolute" from="5076,1568" to="5292,1568" strokecolor="#3a528d" strokeweight=".12pt"/>
            <v:line id="_x0000_s3095" style="position:absolute" from="5076,1568" to="5292,1568" strokecolor="#3a528d" strokeweight=".12pt"/>
            <v:line id="_x0000_s3094" style="position:absolute" from="5076,1569" to="5292,1569" strokecolor="#3a528d" strokeweight="0"/>
            <v:line id="_x0000_s3093" style="position:absolute" from="5076,1570" to="5292,1570" strokecolor="#39528d" strokeweight=".12pt"/>
            <v:line id="_x0000_s3092" style="position:absolute" from="5076,1570" to="5292,1570" strokecolor="#39528d" strokeweight=".12pt"/>
            <v:line id="_x0000_s3091" style="position:absolute" from="5076,1572" to="5292,1572" strokecolor="#39518d" strokeweight="0"/>
            <v:line id="_x0000_s3090" style="position:absolute" from="5076,1573" to="5292,1573" strokecolor="#39518d" strokeweight=".12pt"/>
            <v:line id="_x0000_s3089" style="position:absolute" from="5076,1573" to="5292,1573" strokecolor="#39518d" strokeweight=".12pt"/>
            <v:line id="_x0000_s3088" style="position:absolute" from="5076,1574" to="5292,1574" strokecolor="#38518d" strokeweight="0"/>
            <v:line id="_x0000_s3087" style="position:absolute" from="5076,1575" to="5292,1575" strokecolor="#38518d" strokeweight=".12pt"/>
            <v:line id="_x0000_s3086" style="position:absolute" from="5076,1575" to="5292,1575" strokecolor="#38518d" strokeweight=".12pt"/>
            <v:line id="_x0000_s3085" style="position:absolute" from="5076,1578" to="5292,1578" strokecolor="#38518d" strokeweight=".12pt"/>
            <v:line id="_x0000_s3084" style="position:absolute" from="5076,1578" to="5292,1578" strokecolor="#38518d" strokeweight=".12pt"/>
            <v:line id="_x0000_s3083" style="position:absolute" from="5076,1579" to="5292,1579" strokecolor="#38518c" strokeweight="0"/>
            <v:line id="_x0000_s3082" style="position:absolute" from="2868,2781" to="3254,2781" strokecolor="red" strokeweight=".48pt"/>
            <v:shape id="_x0000_s3081" style="position:absolute;left:3244;top:2728;width:96;height:106" coordorigin="3245,2728" coordsize="96,106" path="m3245,2728r,106l3341,2781r-96,-53xe" fillcolor="red" stroked="f">
              <v:path arrowok="t"/>
            </v:shape>
            <v:rect id="_x0000_s3080" style="position:absolute;left:1615;top:4842;width:58;height:12" fillcolor="#131414" stroked="f"/>
            <v:rect id="_x0000_s3079" style="position:absolute;left:1728;top:4842;width:58;height:12" fillcolor="#131414" stroked="f"/>
            <v:rect id="_x0000_s3078" style="position:absolute;left:1843;top:4842;width:56;height:12" fillcolor="#131414" stroked="f"/>
            <v:rect id="_x0000_s3077" style="position:absolute;left:1956;top:4842;width:58;height:12" fillcolor="#131414" stroked="f"/>
            <v:rect id="_x0000_s3076" style="position:absolute;left:2068;top:4842;width:58;height:12" fillcolor="#131414" stroked="f"/>
            <v:rect id="_x0000_s3075" style="position:absolute;left:2184;top:4842;width:56;height:12" fillcolor="#131414" stroked="f"/>
            <v:rect id="_x0000_s3074" style="position:absolute;left:2296;top:4842;width:58;height:12" fillcolor="#131414" stroked="f"/>
            <v:rect id="_x0000_s3073" style="position:absolute;left:2409;top:4842;width:58;height:12" fillcolor="#131414" stroked="f"/>
            <v:rect id="_x0000_s3072" style="position:absolute;left:2524;top:4842;width:56;height:12" fillcolor="#131414" stroked="f"/>
            <v:rect id="_x0000_s2047" style="position:absolute;left:2637;top:4842;width:58;height:12" fillcolor="#131414" stroked="f"/>
            <v:rect id="_x0000_s2046" style="position:absolute;left:2750;top:4842;width:58;height:12" fillcolor="#131414" stroked="f"/>
            <v:rect id="_x0000_s2045" style="position:absolute;left:2865;top:4842;width:56;height:12" fillcolor="#131414" stroked="f"/>
            <v:rect id="_x0000_s2044" style="position:absolute;left:2978;top:4842;width:58;height:12" fillcolor="#131414" stroked="f"/>
            <v:rect id="_x0000_s2043" style="position:absolute;left:3091;top:4842;width:58;height:12" fillcolor="#131414" stroked="f"/>
            <v:rect id="_x0000_s2042" style="position:absolute;left:3206;top:4842;width:56;height:12" fillcolor="#131414" stroked="f"/>
            <v:rect id="_x0000_s2041" style="position:absolute;left:3319;top:4842;width:58;height:12" fillcolor="#131414" stroked="f"/>
            <v:rect id="_x0000_s2040" style="position:absolute;left:3432;top:4842;width:58;height:12" fillcolor="#131414" stroked="f"/>
            <v:rect id="_x0000_s2039" style="position:absolute;left:3547;top:4842;width:56;height:12" fillcolor="#131414" stroked="f"/>
            <v:rect id="_x0000_s2038" style="position:absolute;left:3660;top:4842;width:58;height:12" fillcolor="#131414" stroked="f"/>
            <v:rect id="_x0000_s2037" style="position:absolute;left:3772;top:4842;width:58;height:12" fillcolor="#131414" stroked="f"/>
            <v:rect id="_x0000_s2036" style="position:absolute;left:3888;top:4842;width:58;height:12" fillcolor="#131414" stroked="f"/>
            <v:rect id="_x0000_s2035" style="position:absolute;left:4000;top:4842;width:58;height:12" fillcolor="#131414" stroked="f"/>
            <v:rect id="_x0000_s2034" style="position:absolute;left:4116;top:4842;width:56;height:12" fillcolor="#131414" stroked="f"/>
            <v:rect id="_x0000_s2033" style="position:absolute;left:4228;top:4842;width:58;height:12" fillcolor="#131414" stroked="f"/>
            <v:rect id="_x0000_s2032" style="position:absolute;left:4341;top:4842;width:58;height:12" fillcolor="#131414" stroked="f"/>
            <v:rect id="_x0000_s2031" style="position:absolute;left:4456;top:4842;width:56;height:12" fillcolor="#131414" stroked="f"/>
            <v:rect id="_x0000_s2030" style="position:absolute;left:4569;top:4842;width:58;height:12" fillcolor="#131414" stroked="f"/>
            <v:rect id="_x0000_s2029" style="position:absolute;left:4682;top:4842;width:58;height:12" fillcolor="#131414" stroked="f"/>
            <v:rect id="_x0000_s2028" style="position:absolute;left:4797;top:4842;width:56;height:12" fillcolor="#131414" stroked="f"/>
            <v:rect id="_x0000_s2027" style="position:absolute;left:4910;top:4842;width:58;height:12" fillcolor="#131414" stroked="f"/>
            <v:rect id="_x0000_s2026" style="position:absolute;left:5023;top:4842;width:58;height:12" fillcolor="#131414" stroked="f"/>
            <v:rect id="_x0000_s2025" style="position:absolute;left:5138;top:4842;width:56;height:12" fillcolor="#131414" stroked="f"/>
            <v:rect id="_x0000_s2024" style="position:absolute;left:5251;top:4842;width:58;height:12" fillcolor="#131414" stroked="f"/>
            <v:rect id="_x0000_s2023" style="position:absolute;left:5364;top:4842;width:58;height:12" fillcolor="#131414" stroked="f"/>
            <v:rect id="_x0000_s2022" style="position:absolute;left:5479;top:4842;width:56;height:12" fillcolor="#131414" stroked="f"/>
            <v:rect id="_x0000_s2021" style="position:absolute;left:5592;top:4842;width:58;height:12" fillcolor="#131414" stroked="f"/>
            <v:rect id="_x0000_s2020" style="position:absolute;left:5704;top:4842;width:58;height:12" fillcolor="#131414" stroked="f"/>
            <v:rect id="_x0000_s2019" style="position:absolute;left:5820;top:4842;width:56;height:12" fillcolor="#131414" stroked="f"/>
            <v:rect id="_x0000_s2018" style="position:absolute;left:5932;top:4842;width:58;height:12" fillcolor="#131414" stroked="f"/>
            <v:shape id="_x0000_s2017" style="position:absolute;left:6045;top:4842;width:56;height:12" coordorigin="6046,4843" coordsize="56,12" path="m6096,4843r-50,l6046,4855r50,l6101,4848r-5,-5xe" fillcolor="#131414" stroked="f">
              <v:path arrowok="t"/>
            </v:shape>
            <v:shape id="_x0000_s2016" style="position:absolute;left:6096;top:4842;width:5;height:5" coordorigin="6096,4843" coordsize="5,5" path="m6101,4843r-5,l6101,4848r,-5xe" fillcolor="#131414" stroked="f">
              <v:path arrowok="t"/>
            </v:shape>
            <v:rect id="_x0000_s2015" style="position:absolute;left:6088;top:4847;width:12;height:10" fillcolor="#131414" stroked="f"/>
            <v:rect id="_x0000_s2014" style="position:absolute;left:6088;top:4914;width:12;height:56" fillcolor="#131414" stroked="f"/>
            <v:rect id="_x0000_s2013" style="position:absolute;left:6088;top:5027;width:12;height:58" fillcolor="#131414" stroked="f"/>
            <v:rect id="_x0000_s2012" style="position:absolute;left:6088;top:5140;width:12;height:58" fillcolor="#131414" stroked="f"/>
            <v:rect id="_x0000_s2011" style="position:absolute;left:6088;top:5255;width:12;height:56" fillcolor="#131414" stroked="f"/>
            <v:rect id="_x0000_s2010" style="position:absolute;left:6088;top:5368;width:12;height:58" fillcolor="#131414" stroked="f"/>
            <v:rect id="_x0000_s2009" style="position:absolute;left:6088;top:5481;width:12;height:58" fillcolor="#131414" stroked="f"/>
            <v:rect id="_x0000_s2008" style="position:absolute;left:6088;top:5596;width:12;height:56" fillcolor="#131414" stroked="f"/>
            <v:rect id="_x0000_s2007" style="position:absolute;left:6088;top:5709;width:12;height:58" fillcolor="#131414" stroked="f"/>
            <v:rect id="_x0000_s2006" style="position:absolute;left:6088;top:5821;width:12;height:58" fillcolor="#131414" stroked="f"/>
            <v:rect id="_x0000_s2005" style="position:absolute;left:6088;top:5937;width:12;height:56" fillcolor="#131414" stroked="f"/>
            <v:rect id="_x0000_s2004" style="position:absolute;left:6088;top:6049;width:12;height:58" fillcolor="#131414" stroked="f"/>
            <v:shape id="_x0000_s2003" style="position:absolute;left:6088;top:6162;width:12;height:10" coordorigin="6089,6163" coordsize="12,10" path="m6101,6163r-12,l6089,6168r7,4l6101,6168r,-5xe" fillcolor="#131414" stroked="f">
              <v:path arrowok="t"/>
            </v:shape>
            <v:shape id="_x0000_s2002" style="position:absolute;left:6096;top:6167;width:5;height:5" coordorigin="6096,6168" coordsize="5,5" path="m6101,6168r-5,4l6101,6172r,-4xe" fillcolor="#131414" stroked="f">
              <v:path arrowok="t"/>
            </v:shape>
            <v:rect id="_x0000_s2001" style="position:absolute;left:6040;top:6160;width:56;height:12" fillcolor="#131414" stroked="f"/>
            <v:rect id="_x0000_s2000" style="position:absolute;left:5928;top:6160;width:56;height:12" fillcolor="#131414" stroked="f"/>
            <v:rect id="_x0000_s1999" style="position:absolute;left:5812;top:6160;width:58;height:12" fillcolor="#131414" stroked="f"/>
            <v:rect id="_x0000_s1998" style="position:absolute;left:5700;top:6160;width:58;height:12" fillcolor="#131414" stroked="f"/>
            <v:rect id="_x0000_s1997" style="position:absolute;left:5587;top:6160;width:56;height:12" fillcolor="#131414" stroked="f"/>
            <v:rect id="_x0000_s1996" style="position:absolute;left:5472;top:6160;width:58;height:12" fillcolor="#131414" stroked="f"/>
            <v:rect id="_x0000_s1995" style="position:absolute;left:5359;top:6160;width:58;height:12" fillcolor="#131414" stroked="f"/>
            <v:rect id="_x0000_s1994" style="position:absolute;left:5246;top:6160;width:56;height:12" fillcolor="#131414" stroked="f"/>
            <v:rect id="_x0000_s1993" style="position:absolute;left:5131;top:6160;width:58;height:12" fillcolor="#131414" stroked="f"/>
            <v:rect id="_x0000_s1992" style="position:absolute;left:5018;top:6160;width:58;height:12" fillcolor="#131414" stroked="f"/>
            <v:rect id="_x0000_s1991" style="position:absolute;left:4905;top:6160;width:56;height:12" fillcolor="#131414" stroked="f"/>
            <v:rect id="_x0000_s1990" style="position:absolute;left:4790;top:6160;width:58;height:12" fillcolor="#131414" stroked="f"/>
            <v:rect id="_x0000_s1989" style="position:absolute;left:4677;top:6160;width:58;height:12" fillcolor="#131414" stroked="f"/>
            <v:rect id="_x0000_s1988" style="position:absolute;left:4564;top:6160;width:56;height:12" fillcolor="#131414" stroked="f"/>
            <v:rect id="_x0000_s1987" style="position:absolute;left:4449;top:6160;width:58;height:12" fillcolor="#131414" stroked="f"/>
            <v:rect id="_x0000_s1986" style="position:absolute;left:4336;top:6160;width:58;height:12" fillcolor="#131414" stroked="f"/>
            <v:rect id="_x0000_s1985" style="position:absolute;left:4224;top:6160;width:56;height:12" fillcolor="#131414" stroked="f"/>
            <v:rect id="_x0000_s1984" style="position:absolute;left:4108;top:6160;width:58;height:12" fillcolor="#131414" stroked="f"/>
            <v:rect id="_x0000_s1983" style="position:absolute;left:3996;top:6160;width:56;height:12" fillcolor="#131414" stroked="f"/>
            <v:rect id="_x0000_s1982" style="position:absolute;left:3880;top:6160;width:58;height:12" fillcolor="#131414" stroked="f"/>
            <v:rect id="_x0000_s1981" style="position:absolute;left:3768;top:6160;width:58;height:12" fillcolor="#131414" stroked="f"/>
            <v:rect id="_x0000_s1980" style="position:absolute;left:3655;top:6160;width:56;height:12" fillcolor="#131414" stroked="f"/>
            <v:rect id="_x0000_s1979" style="position:absolute;left:3540;top:6160;width:58;height:12" fillcolor="#131414" stroked="f"/>
            <v:rect id="_x0000_s1978" style="position:absolute;left:3427;top:6160;width:58;height:12" fillcolor="#131414" stroked="f"/>
            <v:rect id="_x0000_s1977" style="position:absolute;left:3314;top:6160;width:56;height:12" fillcolor="#131414" stroked="f"/>
            <v:rect id="_x0000_s1976" style="position:absolute;left:3199;top:6160;width:58;height:12" fillcolor="#131414" stroked="f"/>
            <v:rect id="_x0000_s1975" style="position:absolute;left:3086;top:6160;width:58;height:12" fillcolor="#131414" stroked="f"/>
            <v:rect id="_x0000_s1974" style="position:absolute;left:2973;top:6160;width:56;height:12" fillcolor="#131414" stroked="f"/>
            <v:rect id="_x0000_s1973" style="position:absolute;left:2858;top:6160;width:58;height:12" fillcolor="#131414" stroked="f"/>
            <v:rect id="_x0000_s1972" style="position:absolute;left:2745;top:6160;width:58;height:12" fillcolor="#131414" stroked="f"/>
            <v:rect id="_x0000_s1971" style="position:absolute;left:2632;top:6160;width:56;height:12" fillcolor="#131414" stroked="f"/>
            <v:rect id="_x0000_s1970" style="position:absolute;left:2517;top:6160;width:58;height:12" fillcolor="#131414" stroked="f"/>
            <v:rect id="_x0000_s1969" style="position:absolute;left:2404;top:6160;width:58;height:12" fillcolor="#131414" stroked="f"/>
            <v:rect id="_x0000_s1968" style="position:absolute;left:2292;top:6160;width:56;height:12" fillcolor="#131414" stroked="f"/>
            <v:rect id="_x0000_s1967" style="position:absolute;left:2176;top:6160;width:58;height:12" fillcolor="#131414" stroked="f"/>
            <v:rect id="_x0000_s1966" style="position:absolute;left:2064;top:6160;width:58;height:12" fillcolor="#131414" stroked="f"/>
            <v:rect id="_x0000_s1965" style="position:absolute;left:1951;top:6160;width:56;height:12" fillcolor="#131414" stroked="f"/>
            <v:rect id="_x0000_s1964" style="position:absolute;left:1836;top:6160;width:58;height:12" fillcolor="#131414" stroked="f"/>
            <v:rect id="_x0000_s1963" style="position:absolute;left:1723;top:6160;width:58;height:12" fillcolor="#131414" stroked="f"/>
            <v:shape id="_x0000_s1962" style="position:absolute;left:1610;top:6160;width:56;height:12" coordorigin="1610,6160" coordsize="56,12" path="m1666,6160r-51,l1610,6168r5,4l1666,6172r,-12xe" fillcolor="#131414" stroked="f">
              <v:path arrowok="t"/>
            </v:shape>
            <v:shape id="_x0000_s1961" style="position:absolute;left:1610;top:6167;width:5;height:5" coordorigin="1610,6168" coordsize="5,5" path="m1610,6168r,4l1615,6172r-5,-4xe" fillcolor="#131414" stroked="f">
              <v:path arrowok="t"/>
            </v:shape>
            <v:rect id="_x0000_s1960" style="position:absolute;left:1610;top:6160;width:10;height:8" fillcolor="#131414" stroked="f"/>
            <v:rect id="_x0000_s1959" style="position:absolute;left:1610;top:6047;width:10;height:58" fillcolor="#131414" stroked="f"/>
            <v:rect id="_x0000_s1958" style="position:absolute;left:1610;top:5934;width:10;height:56" fillcolor="#131414" stroked="f"/>
            <v:rect id="_x0000_s1957" style="position:absolute;left:1610;top:5819;width:10;height:58" fillcolor="#131414" stroked="f"/>
            <v:rect id="_x0000_s1956" style="position:absolute;left:1610;top:5706;width:10;height:58" fillcolor="#131414" stroked="f"/>
            <v:rect id="_x0000_s1955" style="position:absolute;left:1610;top:5591;width:10;height:58" fillcolor="#131414" stroked="f"/>
            <v:rect id="_x0000_s1954" style="position:absolute;left:1610;top:5478;width:10;height:58" fillcolor="#131414" stroked="f"/>
            <v:rect id="_x0000_s1953" style="position:absolute;left:1610;top:5365;width:10;height:56" fillcolor="#131414" stroked="f"/>
            <v:rect id="_x0000_s1952" style="position:absolute;left:1610;top:5250;width:10;height:58" fillcolor="#131414" stroked="f"/>
            <v:rect id="_x0000_s1951" style="position:absolute;left:1610;top:5137;width:10;height:58" fillcolor="#131414" stroked="f"/>
            <v:rect id="_x0000_s1950" style="position:absolute;left:1610;top:5025;width:10;height:56" fillcolor="#131414" stroked="f"/>
            <v:rect id="_x0000_s1949" style="position:absolute;left:1610;top:4909;width:10;height:58" fillcolor="#131414" stroked="f"/>
            <v:shape id="_x0000_s1948" style="position:absolute;left:1610;top:4842;width:10;height:12" coordorigin="1610,4843" coordsize="10,12" path="m1615,4843r-5,5l1610,4855r10,l1620,4848r-5,-5xe" fillcolor="#131414" stroked="f">
              <v:path arrowok="t"/>
            </v:shape>
            <v:shape id="_x0000_s1947" style="position:absolute;left:1610;top:4842;width:5;height:5" coordorigin="1610,4843" coordsize="5,5" path="m1615,4843r-5,l1610,4848r5,-5xe" fillcolor="#131414" stroked="f">
              <v:path arrowok="t"/>
            </v:shape>
            <v:line id="_x0000_s1946" style="position:absolute" from="6516,688" to="6516,1176" strokecolor="red" strokeweight=".48pt"/>
            <v:shape id="_x0000_s1945" style="position:absolute;left:6463;top:1165;width:106;height:96" coordorigin="6463,1166" coordsize="106,96" path="m6569,1166r-106,l6516,1262r53,-96xe" fillcolor="red" stroked="f">
              <v:path arrowok="t"/>
            </v:shape>
            <v:shape id="_x0000_s1944" style="position:absolute;left:6957;top:1609;width:96;height:106" coordorigin="6958,1610" coordsize="96,106" path="m7054,1610r-96,53l7054,1716r,-106xe" fillcolor="red" stroked="f">
              <v:path arrowok="t"/>
            </v:shape>
            <v:shape id="_x0000_s1943" type="#_x0000_t202" style="position:absolute;left:2361;top:7894;width:2291;height:156" filled="f" stroked="f">
              <v:textbox inset="0,0,0,0">
                <w:txbxContent>
                  <w:p w:rsidR="00050C51" w:rsidRDefault="00050C51">
                    <w:pPr>
                      <w:spacing w:line="155" w:lineRule="exact"/>
                      <w:rPr>
                        <w:sz w:val="14"/>
                      </w:rPr>
                    </w:pPr>
                    <w:r>
                      <w:rPr>
                        <w:color w:val="131414"/>
                        <w:sz w:val="14"/>
                      </w:rPr>
                      <w:t>NENAČTEN ŽÁDNÝ MODUL SVÍTIDLA</w:t>
                    </w:r>
                  </w:p>
                </w:txbxContent>
              </v:textbox>
            </v:shape>
            <v:shape id="_x0000_s1942" type="#_x0000_t202" style="position:absolute;left:2361;top:7395;width:3869;height:156" filled="f" stroked="f">
              <v:textbox inset="0,0,0,0">
                <w:txbxContent>
                  <w:p w:rsidR="00050C51" w:rsidRDefault="00050C51">
                    <w:pPr>
                      <w:spacing w:line="155" w:lineRule="exact"/>
                      <w:rPr>
                        <w:sz w:val="14"/>
                      </w:rPr>
                    </w:pPr>
                    <w:r>
                      <w:rPr>
                        <w:color w:val="131414"/>
                        <w:sz w:val="14"/>
                      </w:rPr>
                      <w:t>MODUL SVÍTIDLA S PROVOZNÍM REŽIMEM „SKUPINY“</w:t>
                    </w:r>
                  </w:p>
                </w:txbxContent>
              </v:textbox>
            </v:shape>
            <v:shape id="_x0000_s1941" type="#_x0000_t202" style="position:absolute;left:1747;top:7122;width:131;height:223" filled="f" stroked="f">
              <v:textbox inset="0,0,0,0">
                <w:txbxContent>
                  <w:p w:rsidR="00050C51" w:rsidRDefault="00050C51">
                    <w:pPr>
                      <w:spacing w:line="222" w:lineRule="exact"/>
                      <w:rPr>
                        <w:b/>
                        <w:sz w:val="20"/>
                      </w:rPr>
                    </w:pPr>
                    <w:r>
                      <w:rPr>
                        <w:b/>
                        <w:color w:val="FF0000"/>
                        <w:sz w:val="20"/>
                      </w:rPr>
                      <w:t>4</w:t>
                    </w:r>
                  </w:p>
                </w:txbxContent>
              </v:textbox>
            </v:shape>
            <v:shape id="_x0000_s1940" type="#_x0000_t202" style="position:absolute;left:2361;top:6898;width:4942;height:156" filled="f" stroked="f">
              <v:textbox inset="0,0,0,0">
                <w:txbxContent>
                  <w:p w:rsidR="00050C51" w:rsidRDefault="00050C51">
                    <w:pPr>
                      <w:spacing w:line="155" w:lineRule="exact"/>
                      <w:rPr>
                        <w:sz w:val="14"/>
                      </w:rPr>
                    </w:pPr>
                    <w:r>
                      <w:rPr>
                        <w:color w:val="131414"/>
                        <w:sz w:val="14"/>
                      </w:rPr>
                      <w:t>MODUL SVÍTIDLA S PROVOZNÍM REŽIMEM „NEUDRŽOVANÝ REŽIM“</w:t>
                    </w:r>
                  </w:p>
                </w:txbxContent>
              </v:textbox>
            </v:shape>
            <v:shape id="_x0000_s1939" type="#_x0000_t202" style="position:absolute;left:2361;top:6420;width:4606;height:156" filled="f" stroked="f">
              <v:textbox inset="0,0,0,0">
                <w:txbxContent>
                  <w:p w:rsidR="00050C51" w:rsidRDefault="00050C51">
                    <w:pPr>
                      <w:spacing w:line="155" w:lineRule="exact"/>
                      <w:rPr>
                        <w:sz w:val="14"/>
                      </w:rPr>
                    </w:pPr>
                    <w:r>
                      <w:rPr>
                        <w:color w:val="131414"/>
                        <w:sz w:val="14"/>
                      </w:rPr>
                      <w:t>MODUL SVÍTIDLA S PROVOZNÍM REŽIMEM „UDRŽOVANÝ REŽIM“</w:t>
                    </w:r>
                  </w:p>
                </w:txbxContent>
              </v:textbox>
            </v:shape>
            <v:shape id="_x0000_s1938" type="#_x0000_t202" style="position:absolute;left:3158;top:5268;width:1889;height:792" filled="f" stroked="f">
              <v:textbox inset="0,0,0,0">
                <w:txbxContent>
                  <w:p w:rsidR="00050C51" w:rsidRDefault="00050C51">
                    <w:pPr>
                      <w:spacing w:line="472" w:lineRule="auto"/>
                      <w:ind w:right="4"/>
                      <w:rPr>
                        <w:sz w:val="14"/>
                      </w:rPr>
                    </w:pPr>
                    <w:r>
                      <w:rPr>
                        <w:color w:val="131414"/>
                        <w:sz w:val="14"/>
                      </w:rPr>
                      <w:t>VYBRAT VÝSTUPNÍ OKRUH 2</w:t>
                    </w:r>
                    <w:r>
                      <w:rPr>
                        <w:color w:val="131414"/>
                        <w:sz w:val="14"/>
                      </w:rPr>
                      <w:br/>
                      <w:t>VYBRAT VÝSTUPNÍ OKRUH 3</w:t>
                    </w:r>
                  </w:p>
                  <w:p w:rsidR="00050C51" w:rsidRDefault="00050C51">
                    <w:pPr>
                      <w:rPr>
                        <w:sz w:val="14"/>
                      </w:rPr>
                    </w:pPr>
                    <w:r>
                      <w:rPr>
                        <w:color w:val="131414"/>
                        <w:sz w:val="14"/>
                      </w:rPr>
                      <w:t>VYBRAT VÝSTUPNÍ OKRUH 4</w:t>
                    </w:r>
                  </w:p>
                </w:txbxContent>
              </v:textbox>
            </v:shape>
            <v:shape id="_x0000_s1937" type="#_x0000_t202" style="position:absolute;left:1747;top:5392;width:131;height:223" filled="f" stroked="f">
              <v:textbox inset="0,0,0,0">
                <w:txbxContent>
                  <w:p w:rsidR="00050C51" w:rsidRDefault="00050C51">
                    <w:pPr>
                      <w:spacing w:line="222" w:lineRule="exact"/>
                      <w:rPr>
                        <w:b/>
                        <w:sz w:val="20"/>
                      </w:rPr>
                    </w:pPr>
                    <w:r>
                      <w:rPr>
                        <w:b/>
                        <w:color w:val="FF0000"/>
                        <w:sz w:val="20"/>
                      </w:rPr>
                      <w:t>3</w:t>
                    </w:r>
                  </w:p>
                </w:txbxContent>
              </v:textbox>
            </v:shape>
            <v:shape id="_x0000_s1936" type="#_x0000_t202" style="position:absolute;left:3158;top:4949;width:1908;height:156" filled="f" stroked="f">
              <v:textbox inset="0,0,0,0">
                <w:txbxContent>
                  <w:p w:rsidR="00050C51" w:rsidRDefault="00050C51">
                    <w:pPr>
                      <w:spacing w:line="155" w:lineRule="exact"/>
                      <w:rPr>
                        <w:sz w:val="14"/>
                      </w:rPr>
                    </w:pPr>
                    <w:r>
                      <w:rPr>
                        <w:color w:val="131414"/>
                        <w:sz w:val="14"/>
                      </w:rPr>
                      <w:t>VYBRAT VÝSTUPNÍ OKRUH 1</w:t>
                    </w:r>
                  </w:p>
                </w:txbxContent>
              </v:textbox>
            </v:shape>
            <v:shape id="_x0000_s1935" type="#_x0000_t202" style="position:absolute;left:6955;top:4305;width:375;height:100" filled="f" stroked="f">
              <v:textbox inset="0,0,0,0">
                <w:txbxContent>
                  <w:p w:rsidR="00050C51" w:rsidRDefault="00050C51">
                    <w:pPr>
                      <w:spacing w:line="99" w:lineRule="exact"/>
                      <w:rPr>
                        <w:rFonts w:ascii="Consolas"/>
                        <w:sz w:val="10"/>
                      </w:rPr>
                    </w:pPr>
                    <w:r>
                      <w:rPr>
                        <w:rFonts w:ascii="Consolas"/>
                        <w:color w:val="131414"/>
                        <w:sz w:val="10"/>
                      </w:rPr>
                      <w:t>Groups</w:t>
                    </w:r>
                  </w:p>
                </w:txbxContent>
              </v:textbox>
            </v:shape>
            <v:shape id="_x0000_s1934" type="#_x0000_t202" style="position:absolute;left:4531;top:4305;width:2122;height:100" filled="f" stroked="f">
              <v:textbox inset="0,0,0,0">
                <w:txbxContent>
                  <w:p w:rsidR="00050C51" w:rsidRDefault="00050C51">
                    <w:pPr>
                      <w:spacing w:line="99" w:lineRule="exact"/>
                      <w:rPr>
                        <w:rFonts w:ascii="Consolas"/>
                        <w:sz w:val="10"/>
                      </w:rPr>
                    </w:pPr>
                    <w:r>
                      <w:rPr>
                        <w:rFonts w:ascii="Consolas"/>
                        <w:color w:val="131414"/>
                        <w:sz w:val="10"/>
                      </w:rPr>
                      <w:t>Maintained mode Non-maintained mode</w:t>
                    </w:r>
                  </w:p>
                </w:txbxContent>
              </v:textbox>
            </v:shape>
            <v:shape id="_x0000_s1933" type="#_x0000_t202" style="position:absolute;left:5505;top:3258;width:504;height:120" filled="f" stroked="f">
              <v:textbox inset="0,0,0,0">
                <w:txbxContent>
                  <w:p w:rsidR="00050C51" w:rsidRDefault="00050C51">
                    <w:pPr>
                      <w:spacing w:line="119" w:lineRule="exact"/>
                      <w:rPr>
                        <w:rFonts w:ascii="Consolas"/>
                        <w:sz w:val="12"/>
                      </w:rPr>
                    </w:pPr>
                    <w:r>
                      <w:rPr>
                        <w:rFonts w:ascii="Consolas"/>
                        <w:color w:val="131414"/>
                        <w:sz w:val="12"/>
                      </w:rPr>
                      <w:t>L-</w:t>
                    </w:r>
                    <w:proofErr w:type="gramStart"/>
                    <w:r>
                      <w:rPr>
                        <w:rFonts w:ascii="Consolas"/>
                        <w:color w:val="131414"/>
                        <w:sz w:val="12"/>
                      </w:rPr>
                      <w:t>00088C</w:t>
                    </w:r>
                    <w:proofErr w:type="gramEnd"/>
                  </w:p>
                </w:txbxContent>
              </v:textbox>
            </v:shape>
            <v:shape id="_x0000_s1932" type="#_x0000_t202" style="position:absolute;left:4788;top:3258;width:504;height:120" filled="f" stroked="f">
              <v:textbox inset="0,0,0,0">
                <w:txbxContent>
                  <w:p w:rsidR="00050C51" w:rsidRDefault="00050C51">
                    <w:pPr>
                      <w:spacing w:line="119" w:lineRule="exact"/>
                      <w:rPr>
                        <w:rFonts w:ascii="Consolas"/>
                        <w:sz w:val="12"/>
                      </w:rPr>
                    </w:pPr>
                    <w:r>
                      <w:rPr>
                        <w:rFonts w:ascii="Consolas"/>
                        <w:color w:val="131414"/>
                        <w:sz w:val="12"/>
                      </w:rPr>
                      <w:t>L-00085E</w:t>
                    </w:r>
                  </w:p>
                </w:txbxContent>
              </v:textbox>
            </v:shape>
            <v:shape id="_x0000_s1931" type="#_x0000_t202" style="position:absolute;left:4092;top:3258;width:504;height:120" filled="f" stroked="f">
              <v:textbox inset="0,0,0,0">
                <w:txbxContent>
                  <w:p w:rsidR="00050C51" w:rsidRDefault="00050C51">
                    <w:pPr>
                      <w:spacing w:line="119" w:lineRule="exact"/>
                      <w:rPr>
                        <w:rFonts w:ascii="Consolas"/>
                        <w:sz w:val="12"/>
                      </w:rPr>
                    </w:pPr>
                    <w:r>
                      <w:rPr>
                        <w:rFonts w:ascii="Consolas"/>
                        <w:color w:val="131414"/>
                        <w:sz w:val="12"/>
                      </w:rPr>
                      <w:t>L-</w:t>
                    </w:r>
                    <w:proofErr w:type="gramStart"/>
                    <w:r>
                      <w:rPr>
                        <w:rFonts w:ascii="Consolas"/>
                        <w:color w:val="131414"/>
                        <w:sz w:val="12"/>
                      </w:rPr>
                      <w:t>00085A</w:t>
                    </w:r>
                    <w:proofErr w:type="gramEnd"/>
                  </w:p>
                </w:txbxContent>
              </v:textbox>
            </v:shape>
            <v:shape id="_x0000_s1930" type="#_x0000_t202" style="position:absolute;left:3376;top:2974;width:5329;height:404" filled="f" stroked="f">
              <v:textbox inset="0,0,0,0">
                <w:txbxContent>
                  <w:p w:rsidR="00050C51" w:rsidRDefault="00050C51">
                    <w:pPr>
                      <w:tabs>
                        <w:tab w:val="left" w:pos="5109"/>
                      </w:tabs>
                      <w:spacing w:line="178" w:lineRule="exact"/>
                      <w:ind w:left="179"/>
                      <w:rPr>
                        <w:rFonts w:ascii="Consolas"/>
                        <w:sz w:val="18"/>
                      </w:rPr>
                    </w:pPr>
                    <w:r>
                      <w:rPr>
                        <w:rFonts w:ascii="Consolas"/>
                        <w:color w:val="131414"/>
                        <w:sz w:val="18"/>
                      </w:rPr>
                      <w:t>17</w:t>
                    </w:r>
                    <w:r>
                      <w:rPr>
                        <w:rFonts w:ascii="Times New Roman"/>
                        <w:color w:val="131414"/>
                        <w:sz w:val="18"/>
                      </w:rPr>
                      <w:tab/>
                    </w:r>
                    <w:r>
                      <w:rPr>
                        <w:rFonts w:ascii="Consolas"/>
                        <w:color w:val="131414"/>
                        <w:sz w:val="18"/>
                      </w:rPr>
                      <w:t>24</w:t>
                    </w:r>
                  </w:p>
                  <w:p w:rsidR="00050C51" w:rsidRDefault="00050C51">
                    <w:pPr>
                      <w:spacing w:before="84"/>
                      <w:rPr>
                        <w:rFonts w:ascii="Consolas"/>
                        <w:sz w:val="12"/>
                      </w:rPr>
                    </w:pPr>
                    <w:r>
                      <w:rPr>
                        <w:rFonts w:ascii="Consolas"/>
                        <w:color w:val="131414"/>
                        <w:sz w:val="12"/>
                      </w:rPr>
                      <w:t>L-</w:t>
                    </w:r>
                    <w:proofErr w:type="gramStart"/>
                    <w:r>
                      <w:rPr>
                        <w:rFonts w:ascii="Consolas"/>
                        <w:color w:val="131414"/>
                        <w:sz w:val="12"/>
                      </w:rPr>
                      <w:t>00087C</w:t>
                    </w:r>
                    <w:proofErr w:type="gramEnd"/>
                  </w:p>
                </w:txbxContent>
              </v:textbox>
            </v:shape>
            <v:shape id="_x0000_s1929" type="#_x0000_t202" style="position:absolute;left:3376;top:2437;width:5455;height:423" filled="f" stroked="f">
              <v:textbox inset="0,0,0,0">
                <w:txbxContent>
                  <w:p w:rsidR="00050C51" w:rsidRDefault="00050C51">
                    <w:pPr>
                      <w:tabs>
                        <w:tab w:val="left" w:pos="4963"/>
                      </w:tabs>
                      <w:spacing w:line="178" w:lineRule="exact"/>
                      <w:ind w:left="72"/>
                      <w:jc w:val="center"/>
                      <w:rPr>
                        <w:rFonts w:ascii="Consolas"/>
                        <w:sz w:val="18"/>
                      </w:rPr>
                    </w:pPr>
                    <w:r>
                      <w:rPr>
                        <w:rFonts w:ascii="Consolas"/>
                        <w:color w:val="131414"/>
                        <w:sz w:val="18"/>
                      </w:rPr>
                      <w:t>9</w:t>
                    </w:r>
                    <w:r>
                      <w:rPr>
                        <w:rFonts w:ascii="Times New Roman"/>
                        <w:color w:val="131414"/>
                        <w:sz w:val="18"/>
                      </w:rPr>
                      <w:tab/>
                    </w:r>
                    <w:r>
                      <w:rPr>
                        <w:rFonts w:ascii="Consolas"/>
                        <w:color w:val="131414"/>
                        <w:sz w:val="18"/>
                      </w:rPr>
                      <w:t>16</w:t>
                    </w:r>
                  </w:p>
                  <w:p w:rsidR="00050C51" w:rsidRDefault="00050C51">
                    <w:pPr>
                      <w:tabs>
                        <w:tab w:val="left" w:pos="715"/>
                        <w:tab w:val="left" w:pos="1411"/>
                        <w:tab w:val="left" w:pos="2147"/>
                        <w:tab w:val="left" w:pos="2824"/>
                        <w:tab w:val="left" w:pos="3539"/>
                        <w:tab w:val="left" w:pos="4255"/>
                        <w:tab w:val="left" w:pos="4951"/>
                      </w:tabs>
                      <w:spacing w:before="103"/>
                      <w:ind w:right="18"/>
                      <w:jc w:val="center"/>
                      <w:rPr>
                        <w:rFonts w:ascii="Consolas"/>
                        <w:sz w:val="12"/>
                      </w:rPr>
                    </w:pPr>
                    <w:r>
                      <w:rPr>
                        <w:rFonts w:ascii="Consolas"/>
                        <w:color w:val="131414"/>
                        <w:sz w:val="12"/>
                      </w:rPr>
                      <w:t>L-000880</w:t>
                    </w:r>
                    <w:r>
                      <w:rPr>
                        <w:rFonts w:ascii="Times New Roman"/>
                        <w:color w:val="131414"/>
                        <w:sz w:val="12"/>
                      </w:rPr>
                      <w:tab/>
                    </w:r>
                    <w:r>
                      <w:rPr>
                        <w:rFonts w:ascii="Consolas"/>
                        <w:color w:val="131414"/>
                        <w:sz w:val="12"/>
                      </w:rPr>
                      <w:t>L-</w:t>
                    </w:r>
                    <w:proofErr w:type="gramStart"/>
                    <w:r>
                      <w:rPr>
                        <w:rFonts w:ascii="Consolas"/>
                        <w:color w:val="131414"/>
                        <w:sz w:val="12"/>
                      </w:rPr>
                      <w:t>00085B</w:t>
                    </w:r>
                    <w:proofErr w:type="gramEnd"/>
                    <w:r>
                      <w:rPr>
                        <w:rFonts w:ascii="Times New Roman"/>
                        <w:color w:val="131414"/>
                        <w:sz w:val="12"/>
                      </w:rPr>
                      <w:tab/>
                    </w:r>
                    <w:r>
                      <w:rPr>
                        <w:rFonts w:ascii="Consolas"/>
                        <w:color w:val="131414"/>
                        <w:sz w:val="12"/>
                      </w:rPr>
                      <w:t>L-00088A</w:t>
                    </w:r>
                    <w:r>
                      <w:rPr>
                        <w:rFonts w:ascii="Times New Roman"/>
                        <w:color w:val="131414"/>
                        <w:sz w:val="12"/>
                      </w:rPr>
                      <w:tab/>
                    </w:r>
                    <w:r>
                      <w:rPr>
                        <w:rFonts w:ascii="Consolas"/>
                        <w:color w:val="131414"/>
                        <w:sz w:val="12"/>
                      </w:rPr>
                      <w:t>L000330</w:t>
                    </w:r>
                    <w:r>
                      <w:rPr>
                        <w:rFonts w:ascii="Times New Roman"/>
                        <w:color w:val="131414"/>
                        <w:sz w:val="12"/>
                      </w:rPr>
                      <w:tab/>
                    </w:r>
                    <w:r>
                      <w:rPr>
                        <w:rFonts w:ascii="Consolas"/>
                        <w:color w:val="131414"/>
                        <w:sz w:val="12"/>
                      </w:rPr>
                      <w:t>L-00023A</w:t>
                    </w:r>
                    <w:r>
                      <w:rPr>
                        <w:rFonts w:ascii="Times New Roman"/>
                        <w:color w:val="131414"/>
                        <w:sz w:val="12"/>
                      </w:rPr>
                      <w:tab/>
                    </w:r>
                    <w:r>
                      <w:rPr>
                        <w:rFonts w:ascii="Consolas"/>
                        <w:color w:val="131414"/>
                        <w:sz w:val="12"/>
                      </w:rPr>
                      <w:t>L-000230</w:t>
                    </w:r>
                    <w:r>
                      <w:rPr>
                        <w:rFonts w:ascii="Times New Roman"/>
                        <w:color w:val="131414"/>
                        <w:sz w:val="12"/>
                      </w:rPr>
                      <w:tab/>
                    </w:r>
                    <w:r>
                      <w:rPr>
                        <w:rFonts w:ascii="Consolas"/>
                        <w:color w:val="131414"/>
                        <w:sz w:val="12"/>
                      </w:rPr>
                      <w:t>L-00021F</w:t>
                    </w:r>
                    <w:r>
                      <w:rPr>
                        <w:rFonts w:ascii="Times New Roman"/>
                        <w:color w:val="131414"/>
                        <w:sz w:val="12"/>
                      </w:rPr>
                      <w:tab/>
                    </w:r>
                    <w:r>
                      <w:rPr>
                        <w:rFonts w:ascii="Consolas"/>
                        <w:color w:val="131414"/>
                        <w:sz w:val="12"/>
                      </w:rPr>
                      <w:t>I-00023D</w:t>
                    </w:r>
                  </w:p>
                </w:txbxContent>
              </v:textbox>
            </v:shape>
            <v:shape id="_x0000_s1928" type="#_x0000_t202" style="position:absolute;left:2721;top:2668;width:131;height:223" filled="f" stroked="f">
              <v:textbox inset="0,0,0,0">
                <w:txbxContent>
                  <w:p w:rsidR="00050C51" w:rsidRDefault="00050C51">
                    <w:pPr>
                      <w:spacing w:line="222" w:lineRule="exact"/>
                      <w:rPr>
                        <w:b/>
                        <w:sz w:val="20"/>
                      </w:rPr>
                    </w:pPr>
                    <w:r>
                      <w:rPr>
                        <w:b/>
                        <w:color w:val="FF0000"/>
                        <w:sz w:val="20"/>
                      </w:rPr>
                      <w:t>4</w:t>
                    </w:r>
                  </w:p>
                </w:txbxContent>
              </v:textbox>
            </v:shape>
            <v:shape id="_x0000_s1927" type="#_x0000_t202" style="position:absolute;left:3376;top:1921;width:5455;height:402" filled="f" stroked="f">
              <v:textbox inset="0,0,0,0">
                <w:txbxContent>
                  <w:p w:rsidR="00050C51" w:rsidRDefault="00050C51">
                    <w:pPr>
                      <w:tabs>
                        <w:tab w:val="left" w:pos="2347"/>
                        <w:tab w:val="left" w:pos="3758"/>
                        <w:tab w:val="left" w:pos="5169"/>
                      </w:tabs>
                      <w:spacing w:line="178" w:lineRule="exact"/>
                      <w:ind w:left="933"/>
                      <w:rPr>
                        <w:rFonts w:ascii="Consolas"/>
                        <w:sz w:val="18"/>
                      </w:rPr>
                    </w:pPr>
                    <w:r>
                      <w:rPr>
                        <w:rFonts w:ascii="Consolas"/>
                        <w:color w:val="131414"/>
                        <w:sz w:val="18"/>
                      </w:rPr>
                      <w:t>2</w:t>
                    </w:r>
                    <w:r>
                      <w:rPr>
                        <w:rFonts w:ascii="Times New Roman"/>
                        <w:color w:val="131414"/>
                        <w:sz w:val="18"/>
                      </w:rPr>
                      <w:tab/>
                    </w:r>
                    <w:r>
                      <w:rPr>
                        <w:rFonts w:ascii="Consolas"/>
                        <w:color w:val="131414"/>
                        <w:sz w:val="18"/>
                      </w:rPr>
                      <w:t>4</w:t>
                    </w:r>
                    <w:r>
                      <w:rPr>
                        <w:rFonts w:ascii="Times New Roman"/>
                        <w:color w:val="131414"/>
                        <w:sz w:val="18"/>
                      </w:rPr>
                      <w:tab/>
                    </w:r>
                    <w:r>
                      <w:rPr>
                        <w:rFonts w:ascii="Consolas"/>
                        <w:color w:val="131414"/>
                        <w:sz w:val="18"/>
                      </w:rPr>
                      <w:t>6</w:t>
                    </w:r>
                    <w:r>
                      <w:rPr>
                        <w:rFonts w:ascii="Times New Roman"/>
                        <w:color w:val="131414"/>
                        <w:sz w:val="18"/>
                      </w:rPr>
                      <w:tab/>
                    </w:r>
                    <w:r>
                      <w:rPr>
                        <w:rFonts w:ascii="Consolas"/>
                        <w:color w:val="131414"/>
                        <w:sz w:val="18"/>
                      </w:rPr>
                      <w:t>8</w:t>
                    </w:r>
                  </w:p>
                  <w:p w:rsidR="00050C51" w:rsidRDefault="00050C51">
                    <w:pPr>
                      <w:tabs>
                        <w:tab w:val="left" w:pos="715"/>
                        <w:tab w:val="left" w:pos="1411"/>
                        <w:tab w:val="left" w:pos="2128"/>
                        <w:tab w:val="left" w:pos="2824"/>
                        <w:tab w:val="left" w:pos="3539"/>
                        <w:tab w:val="left" w:pos="4274"/>
                        <w:tab w:val="left" w:pos="4951"/>
                      </w:tabs>
                      <w:spacing w:before="82"/>
                      <w:rPr>
                        <w:rFonts w:ascii="Consolas"/>
                        <w:sz w:val="12"/>
                      </w:rPr>
                    </w:pPr>
                    <w:r>
                      <w:rPr>
                        <w:rFonts w:ascii="Consolas"/>
                        <w:color w:val="131414"/>
                        <w:sz w:val="12"/>
                      </w:rPr>
                      <w:t>L-</w:t>
                    </w:r>
                    <w:proofErr w:type="gramStart"/>
                    <w:r>
                      <w:rPr>
                        <w:rFonts w:ascii="Consolas"/>
                        <w:color w:val="131414"/>
                        <w:sz w:val="12"/>
                      </w:rPr>
                      <w:t>00087F</w:t>
                    </w:r>
                    <w:proofErr w:type="gramEnd"/>
                    <w:r>
                      <w:rPr>
                        <w:rFonts w:ascii="Times New Roman"/>
                        <w:color w:val="131414"/>
                        <w:sz w:val="12"/>
                      </w:rPr>
                      <w:tab/>
                    </w:r>
                    <w:r>
                      <w:rPr>
                        <w:rFonts w:ascii="Consolas"/>
                        <w:color w:val="131414"/>
                        <w:sz w:val="12"/>
                      </w:rPr>
                      <w:t>I-00085F</w:t>
                    </w:r>
                    <w:r>
                      <w:rPr>
                        <w:rFonts w:ascii="Times New Roman"/>
                        <w:color w:val="131414"/>
                        <w:sz w:val="12"/>
                      </w:rPr>
                      <w:tab/>
                    </w:r>
                    <w:r>
                      <w:rPr>
                        <w:rFonts w:ascii="Consolas"/>
                        <w:color w:val="131414"/>
                        <w:sz w:val="12"/>
                      </w:rPr>
                      <w:t>L-00088B</w:t>
                    </w:r>
                    <w:r>
                      <w:rPr>
                        <w:rFonts w:ascii="Times New Roman"/>
                        <w:color w:val="131414"/>
                        <w:sz w:val="12"/>
                      </w:rPr>
                      <w:tab/>
                    </w:r>
                    <w:r>
                      <w:rPr>
                        <w:rFonts w:ascii="Consolas"/>
                        <w:color w:val="131414"/>
                        <w:sz w:val="12"/>
                      </w:rPr>
                      <w:t>I-000853</w:t>
                    </w:r>
                    <w:r>
                      <w:rPr>
                        <w:rFonts w:ascii="Times New Roman"/>
                        <w:color w:val="131414"/>
                        <w:sz w:val="12"/>
                      </w:rPr>
                      <w:tab/>
                    </w:r>
                    <w:r>
                      <w:rPr>
                        <w:rFonts w:ascii="Consolas"/>
                        <w:color w:val="131414"/>
                        <w:sz w:val="12"/>
                      </w:rPr>
                      <w:t>L-00085C</w:t>
                    </w:r>
                    <w:r>
                      <w:rPr>
                        <w:rFonts w:ascii="Times New Roman"/>
                        <w:color w:val="131414"/>
                        <w:sz w:val="12"/>
                      </w:rPr>
                      <w:tab/>
                    </w:r>
                    <w:r>
                      <w:rPr>
                        <w:rFonts w:ascii="Consolas"/>
                        <w:color w:val="131414"/>
                        <w:sz w:val="12"/>
                      </w:rPr>
                      <w:t>I-00085D</w:t>
                    </w:r>
                    <w:r>
                      <w:rPr>
                        <w:rFonts w:ascii="Times New Roman"/>
                        <w:color w:val="131414"/>
                        <w:sz w:val="12"/>
                      </w:rPr>
                      <w:tab/>
                    </w:r>
                    <w:r>
                      <w:rPr>
                        <w:rFonts w:ascii="Consolas"/>
                        <w:color w:val="131414"/>
                        <w:sz w:val="12"/>
                      </w:rPr>
                      <w:t>L00033A</w:t>
                    </w:r>
                    <w:r>
                      <w:rPr>
                        <w:rFonts w:ascii="Times New Roman"/>
                        <w:color w:val="131414"/>
                        <w:sz w:val="12"/>
                      </w:rPr>
                      <w:tab/>
                    </w:r>
                    <w:r>
                      <w:rPr>
                        <w:rFonts w:ascii="Consolas"/>
                        <w:color w:val="131414"/>
                        <w:sz w:val="12"/>
                      </w:rPr>
                      <w:t>I-000110</w:t>
                    </w:r>
                  </w:p>
                </w:txbxContent>
              </v:textbox>
            </v:shape>
            <v:shape id="_x0000_s1926" type="#_x0000_t202" style="position:absolute;left:9223;top:1257;width:131;height:520" filled="f" stroked="f">
              <v:textbox inset="0,0,0,0">
                <w:txbxContent>
                  <w:p w:rsidR="00050C51" w:rsidRDefault="00050C51">
                    <w:pPr>
                      <w:spacing w:line="222" w:lineRule="exact"/>
                      <w:rPr>
                        <w:b/>
                        <w:sz w:val="20"/>
                      </w:rPr>
                    </w:pPr>
                    <w:r>
                      <w:rPr>
                        <w:b/>
                        <w:color w:val="FF0000"/>
                        <w:sz w:val="20"/>
                      </w:rPr>
                      <w:t>1</w:t>
                    </w:r>
                  </w:p>
                  <w:p w:rsidR="00050C51" w:rsidRDefault="00050C51">
                    <w:pPr>
                      <w:spacing w:before="67" w:line="230" w:lineRule="exact"/>
                      <w:rPr>
                        <w:b/>
                        <w:sz w:val="20"/>
                      </w:rPr>
                    </w:pPr>
                    <w:r>
                      <w:rPr>
                        <w:b/>
                        <w:color w:val="FF0000"/>
                        <w:sz w:val="20"/>
                      </w:rPr>
                      <w:t>3</w:t>
                    </w:r>
                  </w:p>
                </w:txbxContent>
              </v:textbox>
            </v:shape>
            <v:shape id="_x0000_s1925" type="#_x0000_t202" style="position:absolute;left:5863;top:1612;width:812;height:140" filled="f" stroked="f">
              <v:textbox inset="0,0,0,0">
                <w:txbxContent>
                  <w:p w:rsidR="00050C51" w:rsidRDefault="00050C51">
                    <w:pPr>
                      <w:spacing w:line="139" w:lineRule="exact"/>
                      <w:rPr>
                        <w:rFonts w:ascii="Consolas"/>
                        <w:sz w:val="14"/>
                      </w:rPr>
                    </w:pPr>
                    <w:r>
                      <w:rPr>
                        <w:rFonts w:ascii="Consolas"/>
                        <w:color w:val="131414"/>
                        <w:sz w:val="14"/>
                      </w:rPr>
                      <w:t>Circuit: 1</w:t>
                    </w:r>
                  </w:p>
                </w:txbxContent>
              </v:textbox>
            </v:shape>
            <v:shape id="_x0000_s1924" type="#_x0000_t202" style="position:absolute;left:3139;top:961;width:1459;height:771"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Groups</w:t>
                    </w:r>
                    <w:proofErr w:type="gramEnd"/>
                  </w:p>
                  <w:p w:rsidR="00050C51" w:rsidRDefault="00050C51">
                    <w:pPr>
                      <w:spacing w:before="8"/>
                      <w:rPr>
                        <w:sz w:val="14"/>
                      </w:rPr>
                    </w:pPr>
                  </w:p>
                  <w:p w:rsidR="00050C51" w:rsidRDefault="00050C51">
                    <w:pPr>
                      <w:tabs>
                        <w:tab w:val="left" w:pos="715"/>
                      </w:tabs>
                      <w:rPr>
                        <w:rFonts w:ascii="Consolas"/>
                        <w:sz w:val="14"/>
                      </w:rPr>
                    </w:pPr>
                    <w:r>
                      <w:rPr>
                        <w:rFonts w:ascii="Consolas"/>
                        <w:color w:val="131414"/>
                        <w:sz w:val="14"/>
                      </w:rPr>
                      <w:t>Group:</w:t>
                    </w:r>
                    <w:r>
                      <w:rPr>
                        <w:rFonts w:ascii="Times New Roman"/>
                        <w:color w:val="131414"/>
                        <w:sz w:val="14"/>
                      </w:rPr>
                      <w:tab/>
                    </w:r>
                    <w:r>
                      <w:rPr>
                        <w:rFonts w:ascii="Consolas"/>
                        <w:color w:val="131414"/>
                        <w:sz w:val="14"/>
                      </w:rPr>
                      <w:t>1</w:t>
                    </w:r>
                  </w:p>
                  <w:p w:rsidR="00050C51" w:rsidRDefault="00050C51">
                    <w:pPr>
                      <w:spacing w:before="115"/>
                      <w:ind w:left="253" w:right="88"/>
                      <w:jc w:val="center"/>
                      <w:rPr>
                        <w:rFonts w:ascii="Consolas"/>
                        <w:sz w:val="14"/>
                      </w:rPr>
                    </w:pPr>
                    <w:r>
                      <w:rPr>
                        <w:rFonts w:ascii="Consolas"/>
                        <w:color w:val="131414"/>
                        <w:sz w:val="14"/>
                      </w:rPr>
                      <w:t>Output card: 1</w:t>
                    </w:r>
                  </w:p>
                </w:txbxContent>
              </v:textbox>
            </v:shape>
            <v:shape id="_x0000_s1923" type="#_x0000_t202" style="position:absolute;left:6458;top:462;width:131;height:223" filled="f" stroked="f">
              <v:textbox inset="0,0,0,0">
                <w:txbxContent>
                  <w:p w:rsidR="00050C51" w:rsidRDefault="00050C51">
                    <w:pPr>
                      <w:spacing w:line="222" w:lineRule="exact"/>
                      <w:rPr>
                        <w:b/>
                        <w:sz w:val="20"/>
                      </w:rPr>
                    </w:pPr>
                    <w:r>
                      <w:rPr>
                        <w:b/>
                        <w:color w:val="FF0000"/>
                        <w:sz w:val="20"/>
                      </w:rPr>
                      <w:t>2</w:t>
                    </w:r>
                  </w:p>
                </w:txbxContent>
              </v:textbox>
            </v:shape>
            <v:shape id="_x0000_s1922" type="#_x0000_t202" style="position:absolute;left:1912;top:5877;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4</w:t>
                    </w:r>
                  </w:p>
                </w:txbxContent>
              </v:textbox>
            </v:shape>
            <v:shape id="_x0000_s1921" type="#_x0000_t202" style="position:absolute;left:1912;top:5557;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3</w:t>
                    </w:r>
                  </w:p>
                </w:txbxContent>
              </v:textbox>
            </v:shape>
            <v:shape id="_x0000_s1920" type="#_x0000_t202" style="position:absolute;left:1912;top:5238;width:1188;height:219" filled="f" strokecolor="#131414" strokeweight=".34672mm">
              <v:textbox inset="0,0,0,0">
                <w:txbxContent>
                  <w:p w:rsidR="00050C51" w:rsidRDefault="00050C51">
                    <w:pPr>
                      <w:spacing w:before="17"/>
                      <w:ind w:left="201"/>
                      <w:rPr>
                        <w:rFonts w:ascii="Consolas"/>
                        <w:sz w:val="14"/>
                      </w:rPr>
                    </w:pPr>
                    <w:r>
                      <w:rPr>
                        <w:rFonts w:ascii="Consolas"/>
                        <w:color w:val="131414"/>
                        <w:sz w:val="14"/>
                      </w:rPr>
                      <w:t>Circuit: 2</w:t>
                    </w:r>
                  </w:p>
                </w:txbxContent>
              </v:textbox>
            </v:shape>
            <v:shape id="_x0000_s1919" type="#_x0000_t202" style="position:absolute;left:1912;top:4921;width:1188;height:216" filled="f" strokecolor="#131414" strokeweight=".34672mm">
              <v:textbox inset="0,0,0,0">
                <w:txbxContent>
                  <w:p w:rsidR="00050C51" w:rsidRDefault="00050C51">
                    <w:pPr>
                      <w:spacing w:before="15"/>
                      <w:ind w:left="201"/>
                      <w:rPr>
                        <w:rFonts w:ascii="Consolas"/>
                        <w:sz w:val="14"/>
                      </w:rPr>
                    </w:pPr>
                    <w:r>
                      <w:rPr>
                        <w:rFonts w:ascii="Consolas"/>
                        <w:color w:val="131414"/>
                        <w:sz w:val="14"/>
                      </w:rPr>
                      <w:t>Circuit: 1</w:t>
                    </w:r>
                  </w:p>
                </w:txbxContent>
              </v:textbox>
            </v:shape>
            <v:shape id="_x0000_s1918" type="#_x0000_t202" style="position:absolute;left:8349;top:3390;width:483;height:358" filled="f" stroked="f">
              <v:textbox inset="0,0,0,0">
                <w:txbxContent>
                  <w:p w:rsidR="00050C51" w:rsidRDefault="00050C51">
                    <w:pPr>
                      <w:spacing w:before="69"/>
                      <w:ind w:left="136"/>
                      <w:rPr>
                        <w:rFonts w:ascii="Consolas"/>
                        <w:sz w:val="18"/>
                      </w:rPr>
                    </w:pPr>
                    <w:r>
                      <w:rPr>
                        <w:rFonts w:ascii="Consolas"/>
                        <w:color w:val="131414"/>
                        <w:sz w:val="18"/>
                      </w:rPr>
                      <w:t>32</w:t>
                    </w:r>
                  </w:p>
                </w:txbxContent>
              </v:textbox>
            </v:shape>
            <v:shape id="_x0000_s1917" type="#_x0000_t202" style="position:absolute;left:7641;top:3390;width:485;height:358" filled="f" stroked="f">
              <v:textbox inset="0,0,0,0">
                <w:txbxContent>
                  <w:p w:rsidR="00050C51" w:rsidRDefault="00050C51">
                    <w:pPr>
                      <w:spacing w:before="69"/>
                      <w:ind w:left="148"/>
                      <w:rPr>
                        <w:rFonts w:ascii="Consolas"/>
                        <w:sz w:val="18"/>
                      </w:rPr>
                    </w:pPr>
                    <w:r>
                      <w:rPr>
                        <w:rFonts w:ascii="Consolas"/>
                        <w:color w:val="131414"/>
                        <w:sz w:val="18"/>
                      </w:rPr>
                      <w:t>31</w:t>
                    </w:r>
                  </w:p>
                </w:txbxContent>
              </v:textbox>
            </v:shape>
            <v:shape id="_x0000_s1916" type="#_x0000_t202" style="position:absolute;left:6936;top:3390;width:483;height:358" filled="f" stroked="f">
              <v:textbox inset="0,0,0,0">
                <w:txbxContent>
                  <w:p w:rsidR="00050C51" w:rsidRDefault="00050C51">
                    <w:pPr>
                      <w:spacing w:before="69"/>
                      <w:ind w:left="139"/>
                      <w:rPr>
                        <w:rFonts w:ascii="Consolas"/>
                        <w:sz w:val="18"/>
                      </w:rPr>
                    </w:pPr>
                    <w:r>
                      <w:rPr>
                        <w:rFonts w:ascii="Consolas"/>
                        <w:color w:val="131414"/>
                        <w:sz w:val="18"/>
                      </w:rPr>
                      <w:t>30</w:t>
                    </w:r>
                  </w:p>
                </w:txbxContent>
              </v:textbox>
            </v:shape>
            <v:shape id="_x0000_s1915" type="#_x0000_t202" style="position:absolute;left:6228;top:3390;width:483;height:358" filled="f" stroked="f">
              <v:textbox inset="0,0,0,0">
                <w:txbxContent>
                  <w:p w:rsidR="00050C51" w:rsidRDefault="00050C51">
                    <w:pPr>
                      <w:spacing w:before="69"/>
                      <w:ind w:left="151"/>
                      <w:rPr>
                        <w:rFonts w:ascii="Consolas"/>
                        <w:sz w:val="18"/>
                      </w:rPr>
                    </w:pPr>
                    <w:r>
                      <w:rPr>
                        <w:rFonts w:ascii="Consolas"/>
                        <w:color w:val="131414"/>
                        <w:sz w:val="18"/>
                      </w:rPr>
                      <w:t>29</w:t>
                    </w:r>
                  </w:p>
                </w:txbxContent>
              </v:textbox>
            </v:shape>
            <v:shape id="_x0000_s1914" type="#_x0000_t202" style="position:absolute;left:5522;top:3390;width:483;height:358" filled="f" stroked="f">
              <v:textbox inset="0,0,0,0">
                <w:txbxContent>
                  <w:p w:rsidR="00050C51" w:rsidRDefault="00050C51">
                    <w:pPr>
                      <w:spacing w:before="69"/>
                      <w:ind w:left="141"/>
                      <w:rPr>
                        <w:rFonts w:ascii="Consolas"/>
                        <w:sz w:val="18"/>
                      </w:rPr>
                    </w:pPr>
                    <w:r>
                      <w:rPr>
                        <w:rFonts w:ascii="Consolas"/>
                        <w:color w:val="131414"/>
                        <w:sz w:val="18"/>
                      </w:rPr>
                      <w:t>28</w:t>
                    </w:r>
                  </w:p>
                </w:txbxContent>
              </v:textbox>
            </v:shape>
            <v:shape id="_x0000_s1913" type="#_x0000_t202" style="position:absolute;left:4814;top:3390;width:483;height:358" filled="f" stroked="f">
              <v:textbox inset="0,0,0,0">
                <w:txbxContent>
                  <w:p w:rsidR="00050C51" w:rsidRDefault="00050C51">
                    <w:pPr>
                      <w:spacing w:before="69"/>
                      <w:ind w:left="153"/>
                      <w:rPr>
                        <w:rFonts w:ascii="Consolas"/>
                        <w:sz w:val="18"/>
                      </w:rPr>
                    </w:pPr>
                    <w:r>
                      <w:rPr>
                        <w:rFonts w:ascii="Consolas"/>
                        <w:color w:val="131414"/>
                        <w:sz w:val="18"/>
                      </w:rPr>
                      <w:t>27</w:t>
                    </w:r>
                  </w:p>
                </w:txbxContent>
              </v:textbox>
            </v:shape>
            <v:shape id="_x0000_s1912" type="#_x0000_t202" style="position:absolute;left:4106;top:3390;width:485;height:358" filled="f" stroked="f">
              <v:textbox inset="0,0,0,0">
                <w:txbxContent>
                  <w:p w:rsidR="00050C51" w:rsidRDefault="00050C51">
                    <w:pPr>
                      <w:spacing w:before="69"/>
                      <w:ind w:left="146"/>
                      <w:rPr>
                        <w:rFonts w:ascii="Consolas"/>
                        <w:sz w:val="18"/>
                      </w:rPr>
                    </w:pPr>
                    <w:r>
                      <w:rPr>
                        <w:rFonts w:ascii="Consolas"/>
                        <w:color w:val="131414"/>
                        <w:sz w:val="18"/>
                      </w:rPr>
                      <w:t>26</w:t>
                    </w:r>
                  </w:p>
                </w:txbxContent>
              </v:textbox>
            </v:shape>
            <v:shape id="_x0000_s1911" type="#_x0000_t202" style="position:absolute;left:3400;top:3390;width:483;height:358" filled="f" stroked="f">
              <v:textbox inset="0,0,0,0">
                <w:txbxContent>
                  <w:p w:rsidR="00050C51" w:rsidRDefault="00050C51">
                    <w:pPr>
                      <w:spacing w:before="69"/>
                      <w:ind w:left="155"/>
                      <w:rPr>
                        <w:rFonts w:ascii="Consolas"/>
                        <w:sz w:val="18"/>
                      </w:rPr>
                    </w:pPr>
                    <w:r>
                      <w:rPr>
                        <w:rFonts w:ascii="Consolas"/>
                        <w:color w:val="131414"/>
                        <w:sz w:val="18"/>
                      </w:rPr>
                      <w:t>25</w:t>
                    </w:r>
                  </w:p>
                </w:txbxContent>
              </v:textbox>
            </v:shape>
            <v:shape id="_x0000_s1910" type="#_x0000_t202" style="position:absolute;left:7641;top:1813;width:485;height:358" filled="f" stroked="f">
              <v:textbox inset="0,0,0,0">
                <w:txbxContent>
                  <w:p w:rsidR="00050C51" w:rsidRDefault="00050C51">
                    <w:pPr>
                      <w:spacing w:line="91" w:lineRule="exact"/>
                      <w:ind w:left="9"/>
                      <w:rPr>
                        <w:rFonts w:ascii="Consolas"/>
                        <w:sz w:val="10"/>
                      </w:rPr>
                    </w:pPr>
                    <w:r>
                      <w:rPr>
                        <w:rFonts w:ascii="Consolas"/>
                        <w:sz w:val="10"/>
                      </w:rPr>
                      <w:t>7</w:t>
                    </w:r>
                  </w:p>
                  <w:p w:rsidR="00050C51" w:rsidRDefault="00050C51">
                    <w:pPr>
                      <w:spacing w:line="195" w:lineRule="exact"/>
                      <w:ind w:right="5"/>
                      <w:jc w:val="center"/>
                      <w:rPr>
                        <w:rFonts w:ascii="Consolas"/>
                        <w:sz w:val="18"/>
                      </w:rPr>
                    </w:pPr>
                    <w:r>
                      <w:rPr>
                        <w:rFonts w:ascii="Consolas"/>
                        <w:sz w:val="18"/>
                      </w:rPr>
                      <w:t>7</w:t>
                    </w:r>
                  </w:p>
                </w:txbxContent>
              </v:textbox>
            </v:shape>
            <v:shape id="_x0000_s1909" type="#_x0000_t202" style="position:absolute;left:6228;top:1813;width:483;height:358" filled="f" stroked="f">
              <v:textbox inset="0,0,0,0">
                <w:txbxContent>
                  <w:p w:rsidR="00050C51" w:rsidRDefault="00050C51">
                    <w:pPr>
                      <w:spacing w:line="91" w:lineRule="exact"/>
                      <w:ind w:left="11"/>
                      <w:rPr>
                        <w:rFonts w:ascii="Consolas"/>
                        <w:sz w:val="10"/>
                      </w:rPr>
                    </w:pPr>
                    <w:r>
                      <w:rPr>
                        <w:rFonts w:ascii="Consolas"/>
                        <w:sz w:val="10"/>
                      </w:rPr>
                      <w:t>6</w:t>
                    </w:r>
                  </w:p>
                  <w:p w:rsidR="00050C51" w:rsidRDefault="00050C51">
                    <w:pPr>
                      <w:spacing w:line="195" w:lineRule="exact"/>
                      <w:jc w:val="center"/>
                      <w:rPr>
                        <w:rFonts w:ascii="Consolas"/>
                        <w:sz w:val="18"/>
                      </w:rPr>
                    </w:pPr>
                    <w:r>
                      <w:rPr>
                        <w:rFonts w:ascii="Consolas"/>
                        <w:sz w:val="18"/>
                      </w:rPr>
                      <w:t>5</w:t>
                    </w:r>
                  </w:p>
                </w:txbxContent>
              </v:textbox>
            </v:shape>
            <v:shape id="_x0000_s1908" type="#_x0000_t202" style="position:absolute;left:4814;top:1813;width:483;height:358" filled="f" stroked="f">
              <v:textbox inset="0,0,0,0">
                <w:txbxContent>
                  <w:p w:rsidR="00050C51" w:rsidRDefault="00050C51">
                    <w:pPr>
                      <w:spacing w:line="91" w:lineRule="exact"/>
                      <w:ind w:left="14"/>
                      <w:rPr>
                        <w:rFonts w:ascii="Consolas"/>
                        <w:sz w:val="10"/>
                      </w:rPr>
                    </w:pPr>
                    <w:r>
                      <w:rPr>
                        <w:rFonts w:ascii="Consolas"/>
                        <w:sz w:val="10"/>
                      </w:rPr>
                      <w:t>5</w:t>
                    </w:r>
                  </w:p>
                  <w:p w:rsidR="00050C51" w:rsidRDefault="00050C51">
                    <w:pPr>
                      <w:spacing w:line="195" w:lineRule="exact"/>
                      <w:jc w:val="center"/>
                      <w:rPr>
                        <w:rFonts w:ascii="Consolas"/>
                        <w:sz w:val="18"/>
                      </w:rPr>
                    </w:pPr>
                    <w:r>
                      <w:rPr>
                        <w:rFonts w:ascii="Consolas"/>
                        <w:sz w:val="18"/>
                      </w:rPr>
                      <w:t>3</w:t>
                    </w:r>
                  </w:p>
                </w:txbxContent>
              </v:textbox>
            </v:shape>
            <v:shape id="_x0000_s1907" type="#_x0000_t202" style="position:absolute;left:3400;top:1813;width:483;height:358" filled="f" stroked="f">
              <v:textbox inset="0,0,0,0">
                <w:txbxContent>
                  <w:p w:rsidR="00050C51" w:rsidRDefault="00050C51">
                    <w:pPr>
                      <w:tabs>
                        <w:tab w:val="left" w:pos="397"/>
                      </w:tabs>
                      <w:spacing w:line="91" w:lineRule="exact"/>
                      <w:ind w:left="1"/>
                      <w:jc w:val="center"/>
                      <w:rPr>
                        <w:rFonts w:ascii="Consolas"/>
                        <w:sz w:val="10"/>
                      </w:rPr>
                    </w:pPr>
                    <w:r>
                      <w:rPr>
                        <w:rFonts w:ascii="Consolas"/>
                        <w:sz w:val="10"/>
                      </w:rPr>
                      <w:t>1</w:t>
                    </w:r>
                    <w:r>
                      <w:rPr>
                        <w:rFonts w:ascii="Times New Roman"/>
                        <w:sz w:val="10"/>
                      </w:rPr>
                      <w:tab/>
                    </w:r>
                    <w:r>
                      <w:rPr>
                        <w:rFonts w:ascii="Consolas"/>
                        <w:sz w:val="10"/>
                      </w:rPr>
                      <w:t>2</w:t>
                    </w:r>
                  </w:p>
                  <w:p w:rsidR="00050C51" w:rsidRDefault="00050C51">
                    <w:pPr>
                      <w:spacing w:line="175" w:lineRule="exact"/>
                      <w:ind w:left="4"/>
                      <w:jc w:val="center"/>
                      <w:rPr>
                        <w:rFonts w:ascii="Consolas"/>
                        <w:sz w:val="18"/>
                      </w:rPr>
                    </w:pPr>
                    <w:r>
                      <w:rPr>
                        <w:rFonts w:ascii="Consolas"/>
                        <w:sz w:val="18"/>
                      </w:rPr>
                      <w:t>1</w:t>
                    </w:r>
                  </w:p>
                  <w:p w:rsidR="00050C51" w:rsidRDefault="00050C51">
                    <w:pPr>
                      <w:tabs>
                        <w:tab w:val="left" w:pos="397"/>
                      </w:tabs>
                      <w:spacing w:line="92" w:lineRule="exact"/>
                      <w:ind w:left="1"/>
                      <w:jc w:val="center"/>
                      <w:rPr>
                        <w:rFonts w:ascii="Consolas"/>
                        <w:sz w:val="10"/>
                      </w:rPr>
                    </w:pPr>
                    <w:r>
                      <w:rPr>
                        <w:rFonts w:ascii="Consolas"/>
                        <w:sz w:val="10"/>
                      </w:rPr>
                      <w:t>3</w:t>
                    </w:r>
                    <w:r>
                      <w:rPr>
                        <w:rFonts w:ascii="Times New Roman"/>
                        <w:sz w:val="10"/>
                      </w:rPr>
                      <w:tab/>
                    </w:r>
                    <w:r>
                      <w:rPr>
                        <w:rFonts w:ascii="Consolas"/>
                        <w:sz w:val="10"/>
                      </w:rPr>
                      <w:t>4</w:t>
                    </w:r>
                  </w:p>
                </w:txbxContent>
              </v:textbox>
            </v:shape>
            <v:shape id="_x0000_s1906" type="#_x0000_t202" style="position:absolute;left:7641;top:2865;width:485;height:358" fillcolor="#999" strokecolor="#131414" strokeweight=".08917mm">
              <v:textbox inset="0,0,0,0">
                <w:txbxContent>
                  <w:p w:rsidR="00050C51" w:rsidRDefault="00050C51">
                    <w:pPr>
                      <w:spacing w:before="74"/>
                      <w:ind w:left="146"/>
                      <w:rPr>
                        <w:rFonts w:ascii="Consolas"/>
                        <w:sz w:val="18"/>
                      </w:rPr>
                    </w:pPr>
                    <w:r>
                      <w:rPr>
                        <w:rFonts w:ascii="Consolas"/>
                        <w:color w:val="131414"/>
                        <w:sz w:val="18"/>
                      </w:rPr>
                      <w:t>23</w:t>
                    </w:r>
                  </w:p>
                </w:txbxContent>
              </v:textbox>
            </v:shape>
            <v:shape id="_x0000_s1905" type="#_x0000_t202" style="position:absolute;left:6936;top:2865;width:483;height:358" fillcolor="#999" strokecolor="#131414" strokeweight=".08917mm">
              <v:textbox inset="0,0,0,0">
                <w:txbxContent>
                  <w:p w:rsidR="00050C51" w:rsidRDefault="00050C51">
                    <w:pPr>
                      <w:spacing w:before="74"/>
                      <w:ind w:left="136"/>
                      <w:rPr>
                        <w:rFonts w:ascii="Consolas"/>
                        <w:sz w:val="18"/>
                      </w:rPr>
                    </w:pPr>
                    <w:r>
                      <w:rPr>
                        <w:rFonts w:ascii="Consolas"/>
                        <w:color w:val="131414"/>
                        <w:sz w:val="18"/>
                      </w:rPr>
                      <w:t>22</w:t>
                    </w:r>
                  </w:p>
                </w:txbxContent>
              </v:textbox>
            </v:shape>
            <v:shape id="_x0000_s1904" type="#_x0000_t202" style="position:absolute;left:6228;top:2865;width:483;height:358" fillcolor="#999" strokecolor="#131414" strokeweight=".08917mm">
              <v:textbox inset="0,0,0,0">
                <w:txbxContent>
                  <w:p w:rsidR="00050C51" w:rsidRDefault="00050C51">
                    <w:pPr>
                      <w:spacing w:before="74"/>
                      <w:ind w:left="148"/>
                      <w:rPr>
                        <w:rFonts w:ascii="Consolas"/>
                        <w:sz w:val="18"/>
                      </w:rPr>
                    </w:pPr>
                    <w:r>
                      <w:rPr>
                        <w:rFonts w:ascii="Consolas"/>
                        <w:color w:val="131414"/>
                        <w:sz w:val="18"/>
                      </w:rPr>
                      <w:t>21</w:t>
                    </w:r>
                  </w:p>
                </w:txbxContent>
              </v:textbox>
            </v:shape>
            <v:shape id="_x0000_s1903" type="#_x0000_t202" style="position:absolute;left:5522;top:2865;width:483;height:358" fillcolor="#32cc32" strokecolor="#131414" strokeweight=".08917mm">
              <v:textbox inset="0,0,0,0">
                <w:txbxContent>
                  <w:p w:rsidR="00050C51" w:rsidRDefault="00050C51">
                    <w:pPr>
                      <w:spacing w:before="74"/>
                      <w:ind w:left="139"/>
                      <w:rPr>
                        <w:rFonts w:ascii="Consolas"/>
                        <w:sz w:val="18"/>
                      </w:rPr>
                    </w:pPr>
                    <w:r>
                      <w:rPr>
                        <w:rFonts w:ascii="Consolas"/>
                        <w:color w:val="131414"/>
                        <w:sz w:val="18"/>
                      </w:rPr>
                      <w:t>20</w:t>
                    </w:r>
                  </w:p>
                </w:txbxContent>
              </v:textbox>
            </v:shape>
            <v:shape id="_x0000_s1902" type="#_x0000_t202" style="position:absolute;left:4814;top:2865;width:483;height:358" fillcolor="#32cc32" strokecolor="#131414" strokeweight=".08917mm">
              <v:textbox inset="0,0,0,0">
                <w:txbxContent>
                  <w:p w:rsidR="00050C51" w:rsidRDefault="00050C51">
                    <w:pPr>
                      <w:spacing w:before="74"/>
                      <w:ind w:left="151"/>
                      <w:rPr>
                        <w:rFonts w:ascii="Consolas"/>
                        <w:sz w:val="18"/>
                      </w:rPr>
                    </w:pPr>
                    <w:r>
                      <w:rPr>
                        <w:rFonts w:ascii="Consolas"/>
                        <w:color w:val="131414"/>
                        <w:sz w:val="18"/>
                      </w:rPr>
                      <w:t>19</w:t>
                    </w:r>
                  </w:p>
                </w:txbxContent>
              </v:textbox>
            </v:shape>
            <v:shape id="_x0000_s1901" type="#_x0000_t202" style="position:absolute;left:4106;top:2865;width:485;height:358" fillcolor="#32cc32" strokecolor="#131414" strokeweight=".08917mm">
              <v:textbox inset="0,0,0,0">
                <w:txbxContent>
                  <w:p w:rsidR="00050C51" w:rsidRDefault="00050C51">
                    <w:pPr>
                      <w:spacing w:before="74"/>
                      <w:ind w:left="143"/>
                      <w:rPr>
                        <w:rFonts w:ascii="Consolas"/>
                        <w:sz w:val="18"/>
                      </w:rPr>
                    </w:pPr>
                    <w:r>
                      <w:rPr>
                        <w:rFonts w:ascii="Consolas"/>
                        <w:color w:val="131414"/>
                        <w:sz w:val="18"/>
                      </w:rPr>
                      <w:t>18</w:t>
                    </w:r>
                  </w:p>
                </w:txbxContent>
              </v:textbox>
            </v:shape>
            <v:shape id="_x0000_s1900" type="#_x0000_t202" style="position:absolute;left:7641;top:2339;width:485;height:358" fillcolor="#32cc32" strokecolor="#131414" strokeweight=".08917mm">
              <v:textbox inset="0,0,0,0">
                <w:txbxContent>
                  <w:p w:rsidR="00050C51" w:rsidRDefault="00050C51">
                    <w:pPr>
                      <w:spacing w:before="62"/>
                      <w:ind w:left="146"/>
                      <w:rPr>
                        <w:rFonts w:ascii="Consolas"/>
                        <w:sz w:val="18"/>
                      </w:rPr>
                    </w:pPr>
                    <w:r>
                      <w:rPr>
                        <w:rFonts w:ascii="Consolas"/>
                        <w:color w:val="131414"/>
                        <w:sz w:val="18"/>
                      </w:rPr>
                      <w:t>15</w:t>
                    </w:r>
                  </w:p>
                </w:txbxContent>
              </v:textbox>
            </v:shape>
            <v:shape id="_x0000_s1899" type="#_x0000_t202" style="position:absolute;left:6936;top:2339;width:483;height:358" fillcolor="#32cc32" strokecolor="#131414" strokeweight=".08917mm">
              <v:textbox inset="0,0,0,0">
                <w:txbxContent>
                  <w:p w:rsidR="00050C51" w:rsidRDefault="00050C51">
                    <w:pPr>
                      <w:spacing w:before="62"/>
                      <w:ind w:left="136"/>
                      <w:rPr>
                        <w:rFonts w:ascii="Consolas"/>
                        <w:sz w:val="18"/>
                      </w:rPr>
                    </w:pPr>
                    <w:r>
                      <w:rPr>
                        <w:rFonts w:ascii="Consolas"/>
                        <w:color w:val="131414"/>
                        <w:sz w:val="18"/>
                      </w:rPr>
                      <w:t>14</w:t>
                    </w:r>
                  </w:p>
                </w:txbxContent>
              </v:textbox>
            </v:shape>
            <v:shape id="_x0000_s1898" type="#_x0000_t202" style="position:absolute;left:6228;top:2339;width:483;height:358" fillcolor="#32cc32" strokecolor="#131414" strokeweight=".08917mm">
              <v:textbox inset="0,0,0,0">
                <w:txbxContent>
                  <w:p w:rsidR="00050C51" w:rsidRDefault="00050C51">
                    <w:pPr>
                      <w:spacing w:before="62"/>
                      <w:ind w:left="148"/>
                      <w:rPr>
                        <w:rFonts w:ascii="Consolas"/>
                        <w:sz w:val="18"/>
                      </w:rPr>
                    </w:pPr>
                    <w:r>
                      <w:rPr>
                        <w:rFonts w:ascii="Consolas"/>
                        <w:color w:val="131414"/>
                        <w:sz w:val="18"/>
                      </w:rPr>
                      <w:t>13</w:t>
                    </w:r>
                  </w:p>
                </w:txbxContent>
              </v:textbox>
            </v:shape>
            <v:shape id="_x0000_s1897" type="#_x0000_t202" style="position:absolute;left:5522;top:2339;width:483;height:358" fillcolor="#32cc32" strokecolor="#131414" strokeweight=".08917mm">
              <v:textbox inset="0,0,0,0">
                <w:txbxContent>
                  <w:p w:rsidR="00050C51" w:rsidRDefault="00050C51">
                    <w:pPr>
                      <w:spacing w:before="62"/>
                      <w:ind w:left="139"/>
                      <w:rPr>
                        <w:rFonts w:ascii="Consolas"/>
                        <w:sz w:val="18"/>
                      </w:rPr>
                    </w:pPr>
                    <w:r>
                      <w:rPr>
                        <w:rFonts w:ascii="Consolas"/>
                        <w:color w:val="131414"/>
                        <w:sz w:val="18"/>
                      </w:rPr>
                      <w:t>12</w:t>
                    </w:r>
                  </w:p>
                </w:txbxContent>
              </v:textbox>
            </v:shape>
            <v:shape id="_x0000_s1896" type="#_x0000_t202" style="position:absolute;left:4814;top:2339;width:483;height:358" fillcolor="#32cc32" strokecolor="#131414" strokeweight=".08917mm">
              <v:textbox inset="0,0,0,0">
                <w:txbxContent>
                  <w:p w:rsidR="00050C51" w:rsidRDefault="00050C51">
                    <w:pPr>
                      <w:spacing w:before="62"/>
                      <w:ind w:left="151"/>
                      <w:rPr>
                        <w:rFonts w:ascii="Consolas"/>
                        <w:sz w:val="18"/>
                      </w:rPr>
                    </w:pPr>
                    <w:r>
                      <w:rPr>
                        <w:rFonts w:ascii="Consolas"/>
                        <w:color w:val="131414"/>
                        <w:sz w:val="18"/>
                      </w:rPr>
                      <w:t>11</w:t>
                    </w:r>
                  </w:p>
                </w:txbxContent>
              </v:textbox>
            </v:shape>
            <v:shape id="_x0000_s1895" type="#_x0000_t202" style="position:absolute;left:4106;top:2339;width:485;height:358" fillcolor="#32cc32" strokecolor="#131414" strokeweight=".08917mm">
              <v:textbox inset="0,0,0,0">
                <w:txbxContent>
                  <w:p w:rsidR="00050C51" w:rsidRDefault="00050C51">
                    <w:pPr>
                      <w:spacing w:before="62"/>
                      <w:ind w:left="143"/>
                      <w:rPr>
                        <w:rFonts w:ascii="Consolas"/>
                        <w:sz w:val="18"/>
                      </w:rPr>
                    </w:pPr>
                    <w:r>
                      <w:rPr>
                        <w:rFonts w:ascii="Consolas"/>
                        <w:color w:val="131414"/>
                        <w:sz w:val="18"/>
                      </w:rPr>
                      <w:t>10</w:t>
                    </w:r>
                  </w:p>
                </w:txbxContent>
              </v:textbox>
            </v:shape>
            <v:shape id="_x0000_s1894" type="#_x0000_t202" style="position:absolute;left:5174;top:1261;width:2684;height:200" filled="f" strokecolor="red" strokeweight=".19811mm">
              <v:textbox inset="0,0,0,0">
                <w:txbxContent>
                  <w:p w:rsidR="00050C51" w:rsidRDefault="00050C51">
                    <w:pPr>
                      <w:spacing w:before="2"/>
                      <w:ind w:left="1053" w:right="1051"/>
                      <w:jc w:val="center"/>
                      <w:rPr>
                        <w:rFonts w:ascii="Consolas"/>
                        <w:sz w:val="14"/>
                      </w:rPr>
                    </w:pPr>
                    <w:r>
                      <w:rPr>
                        <w:rFonts w:ascii="Consolas"/>
                        <w:color w:val="131414"/>
                        <w:sz w:val="14"/>
                      </w:rPr>
                      <w:t>Group 1</w:t>
                    </w:r>
                  </w:p>
                </w:txbxContent>
              </v:textbox>
            </v:shape>
            <v:shape id="_x0000_s1893" type="#_x0000_t202" style="position:absolute;left:8395;top:301;width:1978;height:142" filled="f" strokecolor="#131414" strokeweight=".19811mm">
              <v:textbox inset="0,0,0,0">
                <w:txbxContent>
                  <w:p w:rsidR="00050C51" w:rsidRDefault="00050C51">
                    <w:pPr>
                      <w:spacing w:before="4" w:line="126" w:lineRule="exact"/>
                      <w:ind w:left="66"/>
                      <w:rPr>
                        <w:sz w:val="12"/>
                      </w:rPr>
                    </w:pPr>
                    <w:r>
                      <w:rPr>
                        <w:color w:val="131414"/>
                        <w:sz w:val="12"/>
                      </w:rPr>
                      <w:t>Podnabídka „SKUPINY“ - obrazovka 5 z 5</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47"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1-5 „NAČTENÍ“</w:t>
                  </w:r>
                </w:p>
              </w:txbxContent>
            </v:textbox>
            <w10:anchorlock/>
          </v:shape>
        </w:pict>
      </w:r>
    </w:p>
    <w:p w:rsidR="000E4A7D" w:rsidRDefault="000E4A7D">
      <w:pPr>
        <w:pStyle w:val="Zkladntext"/>
        <w:rPr>
          <w:sz w:val="9"/>
        </w:rPr>
      </w:pPr>
    </w:p>
    <w:p w:rsidR="000E4A7D" w:rsidRDefault="00333320">
      <w:pPr>
        <w:pStyle w:val="Nadpis3"/>
        <w:spacing w:before="93"/>
      </w:pPr>
      <w:r>
        <w:t>Tato podnabídka obsahuje následující podnabídky:</w:t>
      </w:r>
    </w:p>
    <w:p w:rsidR="000E4A7D" w:rsidRDefault="000E4A7D">
      <w:pPr>
        <w:pStyle w:val="Zkladntext"/>
        <w:spacing w:before="1"/>
        <w:rPr>
          <w:sz w:val="20"/>
        </w:rPr>
      </w:pPr>
    </w:p>
    <w:p w:rsidR="000E4A7D" w:rsidRDefault="00333320">
      <w:pPr>
        <w:pStyle w:val="Nadpis3"/>
        <w:numPr>
          <w:ilvl w:val="0"/>
          <w:numId w:val="7"/>
        </w:numPr>
        <w:tabs>
          <w:tab w:val="left" w:pos="1521"/>
        </w:tabs>
        <w:ind w:firstLine="0"/>
      </w:pPr>
      <w:bookmarkStart w:id="18" w:name="_TOC_250010"/>
      <w:r>
        <w:t xml:space="preserve">1-5-1 „SVÍTIDLA </w:t>
      </w:r>
      <w:bookmarkEnd w:id="18"/>
      <w:r>
        <w:t>AUTOMATICKY“</w:t>
      </w:r>
    </w:p>
    <w:p w:rsidR="000E4A7D" w:rsidRDefault="00333320">
      <w:pPr>
        <w:pStyle w:val="Nadpis3"/>
        <w:numPr>
          <w:ilvl w:val="0"/>
          <w:numId w:val="7"/>
        </w:numPr>
        <w:tabs>
          <w:tab w:val="left" w:pos="1521"/>
        </w:tabs>
        <w:spacing w:line="229" w:lineRule="exact"/>
        <w:ind w:firstLine="0"/>
      </w:pPr>
      <w:bookmarkStart w:id="19" w:name="_TOC_250009"/>
      <w:r>
        <w:t xml:space="preserve">1-5-2 „SVÍTIDLA </w:t>
      </w:r>
      <w:bookmarkEnd w:id="19"/>
      <w:r>
        <w:t>RUČNĚ“</w:t>
      </w:r>
    </w:p>
    <w:p w:rsidR="000E4A7D" w:rsidRDefault="00333320">
      <w:pPr>
        <w:pStyle w:val="Nadpis3"/>
        <w:numPr>
          <w:ilvl w:val="0"/>
          <w:numId w:val="7"/>
        </w:numPr>
        <w:tabs>
          <w:tab w:val="left" w:pos="1521"/>
        </w:tabs>
        <w:spacing w:line="229" w:lineRule="exact"/>
        <w:ind w:firstLine="0"/>
      </w:pPr>
      <w:bookmarkStart w:id="20" w:name="_TOC_250008"/>
      <w:r>
        <w:t xml:space="preserve">1-5-3 „VÝSTUPNÍ KARTY </w:t>
      </w:r>
      <w:bookmarkEnd w:id="20"/>
      <w:r>
        <w:t>AUTOMATICKY“</w:t>
      </w:r>
    </w:p>
    <w:p w:rsidR="000E4A7D" w:rsidRDefault="00333320">
      <w:pPr>
        <w:pStyle w:val="Nadpis3"/>
        <w:numPr>
          <w:ilvl w:val="0"/>
          <w:numId w:val="7"/>
        </w:numPr>
        <w:tabs>
          <w:tab w:val="left" w:pos="1521"/>
        </w:tabs>
        <w:spacing w:before="1"/>
        <w:ind w:firstLine="0"/>
      </w:pPr>
      <w:bookmarkStart w:id="21" w:name="_TOC_250007"/>
      <w:r>
        <w:t xml:space="preserve">1-5-4 „VÝSTUPNÍ KARTY </w:t>
      </w:r>
      <w:bookmarkEnd w:id="21"/>
      <w:r>
        <w:t>RUČNĚ“</w:t>
      </w:r>
    </w:p>
    <w:p w:rsidR="000E4A7D" w:rsidRDefault="00333320">
      <w:pPr>
        <w:pStyle w:val="Nadpis3"/>
        <w:numPr>
          <w:ilvl w:val="0"/>
          <w:numId w:val="7"/>
        </w:numPr>
        <w:tabs>
          <w:tab w:val="left" w:pos="1521"/>
        </w:tabs>
        <w:ind w:firstLine="0"/>
      </w:pPr>
      <w:bookmarkStart w:id="22" w:name="_TOC_250006"/>
      <w:r>
        <w:t xml:space="preserve">1-5-5 „INTERNÍ </w:t>
      </w:r>
      <w:bookmarkEnd w:id="22"/>
      <w:r>
        <w:t>MODULY“</w:t>
      </w:r>
    </w:p>
    <w:p w:rsidR="000E4A7D" w:rsidRDefault="00333320">
      <w:pPr>
        <w:pStyle w:val="Nadpis3"/>
        <w:numPr>
          <w:ilvl w:val="0"/>
          <w:numId w:val="7"/>
        </w:numPr>
        <w:tabs>
          <w:tab w:val="left" w:pos="1521"/>
        </w:tabs>
        <w:spacing w:before="1"/>
        <w:ind w:firstLine="0"/>
      </w:pPr>
      <w:bookmarkStart w:id="23" w:name="_TOC_250005"/>
      <w:r>
        <w:t xml:space="preserve">1-5-6 „EXTERNÍ </w:t>
      </w:r>
      <w:bookmarkEnd w:id="23"/>
      <w:r>
        <w:t>MODULY“</w:t>
      </w:r>
    </w:p>
    <w:p w:rsidR="000E4A7D" w:rsidRDefault="00333320">
      <w:pPr>
        <w:pStyle w:val="Nadpis3"/>
        <w:numPr>
          <w:ilvl w:val="0"/>
          <w:numId w:val="7"/>
        </w:numPr>
        <w:tabs>
          <w:tab w:val="left" w:pos="1521"/>
        </w:tabs>
        <w:ind w:firstLine="0"/>
      </w:pPr>
      <w:bookmarkStart w:id="24" w:name="_TOC_250004"/>
      <w:r>
        <w:t xml:space="preserve">1-5-7 </w:t>
      </w:r>
      <w:bookmarkEnd w:id="24"/>
      <w:r>
        <w:t>„STANICE“</w:t>
      </w:r>
    </w:p>
    <w:p w:rsidR="000E4A7D" w:rsidRDefault="000E4A7D">
      <w:pPr>
        <w:pStyle w:val="Zkladntext"/>
        <w:spacing w:before="10"/>
        <w:rPr>
          <w:sz w:val="19"/>
        </w:rPr>
      </w:pPr>
    </w:p>
    <w:p w:rsidR="000E4A7D" w:rsidRDefault="00333320">
      <w:pPr>
        <w:ind w:left="1398"/>
        <w:rPr>
          <w:sz w:val="20"/>
        </w:rPr>
      </w:pPr>
      <w:r>
        <w:rPr>
          <w:sz w:val="20"/>
        </w:rPr>
        <w:t>Následující zařízení mohou být vyhledána pomocí funkce načtení:</w:t>
      </w:r>
    </w:p>
    <w:p w:rsidR="000E4A7D" w:rsidRDefault="000E4A7D">
      <w:pPr>
        <w:pStyle w:val="Zkladntext"/>
        <w:spacing w:before="1"/>
        <w:rPr>
          <w:sz w:val="20"/>
        </w:rPr>
      </w:pPr>
    </w:p>
    <w:p w:rsidR="000E4A7D" w:rsidRDefault="00333320">
      <w:pPr>
        <w:pStyle w:val="Odstavecseseznamem"/>
        <w:numPr>
          <w:ilvl w:val="0"/>
          <w:numId w:val="7"/>
        </w:numPr>
        <w:tabs>
          <w:tab w:val="left" w:pos="1521"/>
        </w:tabs>
        <w:ind w:firstLine="0"/>
        <w:rPr>
          <w:sz w:val="20"/>
        </w:rPr>
      </w:pPr>
      <w:r>
        <w:rPr>
          <w:sz w:val="20"/>
        </w:rPr>
        <w:t>moduly svítidel na výstupních okruzích při monitorování typu EÜ</w:t>
      </w:r>
    </w:p>
    <w:p w:rsidR="000E4A7D" w:rsidRDefault="00333320">
      <w:pPr>
        <w:pStyle w:val="Odstavecseseznamem"/>
        <w:numPr>
          <w:ilvl w:val="0"/>
          <w:numId w:val="7"/>
        </w:numPr>
        <w:tabs>
          <w:tab w:val="left" w:pos="1521"/>
        </w:tabs>
        <w:ind w:firstLine="0"/>
        <w:rPr>
          <w:sz w:val="20"/>
        </w:rPr>
      </w:pPr>
      <w:r>
        <w:rPr>
          <w:sz w:val="20"/>
        </w:rPr>
        <w:t>výstupní karty</w:t>
      </w:r>
    </w:p>
    <w:p w:rsidR="000E4A7D" w:rsidRDefault="00333320">
      <w:pPr>
        <w:pStyle w:val="Odstavecseseznamem"/>
        <w:numPr>
          <w:ilvl w:val="0"/>
          <w:numId w:val="7"/>
        </w:numPr>
        <w:tabs>
          <w:tab w:val="left" w:pos="1521"/>
        </w:tabs>
        <w:spacing w:before="1" w:line="229" w:lineRule="exact"/>
        <w:ind w:firstLine="0"/>
        <w:rPr>
          <w:sz w:val="20"/>
        </w:rPr>
      </w:pPr>
      <w:r>
        <w:rPr>
          <w:sz w:val="20"/>
        </w:rPr>
        <w:t>interní moduly</w:t>
      </w:r>
    </w:p>
    <w:p w:rsidR="000E4A7D" w:rsidRDefault="00333320">
      <w:pPr>
        <w:pStyle w:val="Odstavecseseznamem"/>
        <w:numPr>
          <w:ilvl w:val="0"/>
          <w:numId w:val="7"/>
        </w:numPr>
        <w:tabs>
          <w:tab w:val="left" w:pos="1521"/>
        </w:tabs>
        <w:spacing w:line="229" w:lineRule="exact"/>
        <w:ind w:firstLine="0"/>
        <w:rPr>
          <w:sz w:val="20"/>
        </w:rPr>
      </w:pPr>
      <w:r>
        <w:rPr>
          <w:sz w:val="20"/>
        </w:rPr>
        <w:t>externí moduly</w:t>
      </w:r>
    </w:p>
    <w:p w:rsidR="000E4A7D" w:rsidRDefault="00333320">
      <w:pPr>
        <w:pStyle w:val="Odstavecseseznamem"/>
        <w:numPr>
          <w:ilvl w:val="0"/>
          <w:numId w:val="7"/>
        </w:numPr>
        <w:tabs>
          <w:tab w:val="left" w:pos="1521"/>
        </w:tabs>
        <w:ind w:firstLine="0"/>
        <w:rPr>
          <w:sz w:val="20"/>
        </w:rPr>
      </w:pPr>
      <w:r>
        <w:rPr>
          <w:sz w:val="20"/>
        </w:rPr>
        <w:t>stanice nouzového osvětlení na sběrnicích (RS485)</w:t>
      </w:r>
    </w:p>
    <w:p w:rsidR="000E4A7D" w:rsidRDefault="00333320">
      <w:pPr>
        <w:pStyle w:val="Odstavecseseznamem"/>
        <w:numPr>
          <w:ilvl w:val="0"/>
          <w:numId w:val="7"/>
        </w:numPr>
        <w:tabs>
          <w:tab w:val="left" w:pos="1521"/>
        </w:tabs>
        <w:spacing w:before="1"/>
        <w:ind w:firstLine="0"/>
        <w:rPr>
          <w:sz w:val="20"/>
        </w:rPr>
      </w:pPr>
      <w:r>
        <w:rPr>
          <w:sz w:val="20"/>
        </w:rPr>
        <w:t>stanice nouzového osvětlení na síti (LAN)</w:t>
      </w:r>
    </w:p>
    <w:p w:rsidR="000E4A7D" w:rsidRDefault="000E4A7D">
      <w:pPr>
        <w:pStyle w:val="Zkladntext"/>
        <w:rPr>
          <w:sz w:val="20"/>
        </w:rPr>
      </w:pPr>
    </w:p>
    <w:p w:rsidR="000E4A7D" w:rsidRDefault="00333320">
      <w:pPr>
        <w:ind w:left="1398" w:right="1383"/>
        <w:rPr>
          <w:sz w:val="20"/>
        </w:rPr>
      </w:pPr>
      <w:r>
        <w:rPr>
          <w:sz w:val="20"/>
        </w:rPr>
        <w:t>Prostřednictvím podnabídek lze uskutečnit načtení různých zařízení. Všechny výsledky načítání jsou zobrazovány přímo. U všech načtených modulů svítidel je možné změnit polohu svítidla ručně. Navíc může být signalizován poruchový stav jednotlivých modulů svítidel, pokud dojde k poruše.</w:t>
      </w:r>
    </w:p>
    <w:p w:rsidR="000E4A7D" w:rsidRDefault="000E4A7D">
      <w:pPr>
        <w:rPr>
          <w:sz w:val="20"/>
        </w:rPr>
        <w:sectPr w:rsidR="000E4A7D">
          <w:pgSz w:w="11900" w:h="16840"/>
          <w:pgMar w:top="1580" w:right="140" w:bottom="1200" w:left="20" w:header="850" w:footer="1020" w:gutter="0"/>
          <w:cols w:space="708"/>
        </w:sectPr>
      </w:pPr>
    </w:p>
    <w:p w:rsidR="000E4A7D" w:rsidRDefault="00333320">
      <w:pPr>
        <w:pStyle w:val="Zkladntext"/>
        <w:rPr>
          <w:sz w:val="20"/>
        </w:rPr>
      </w:pPr>
      <w:r>
        <w:rPr>
          <w:noProof/>
        </w:rPr>
        <w:drawing>
          <wp:anchor distT="0" distB="0" distL="0" distR="0" simplePos="0" relativeHeight="251693568" behindDoc="1" locked="0" layoutInCell="1" allowOverlap="1">
            <wp:simplePos x="0" y="0"/>
            <wp:positionH relativeFrom="page">
              <wp:posOffset>1877568</wp:posOffset>
            </wp:positionH>
            <wp:positionV relativeFrom="page">
              <wp:posOffset>5094726</wp:posOffset>
            </wp:positionV>
            <wp:extent cx="119040" cy="67151"/>
            <wp:effectExtent l="0" t="0" r="0" b="0"/>
            <wp:wrapNone/>
            <wp:docPr id="449"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68.png"/>
                    <pic:cNvPicPr/>
                  </pic:nvPicPr>
                  <pic:blipFill>
                    <a:blip r:embed="rId402" cstate="print"/>
                    <a:stretch>
                      <a:fillRect/>
                    </a:stretch>
                  </pic:blipFill>
                  <pic:spPr>
                    <a:xfrm>
                      <a:off x="0" y="0"/>
                      <a:ext cx="119040" cy="67151"/>
                    </a:xfrm>
                    <a:prstGeom prst="rect">
                      <a:avLst/>
                    </a:prstGeom>
                  </pic:spPr>
                </pic:pic>
              </a:graphicData>
            </a:graphic>
          </wp:anchor>
        </w:drawing>
      </w: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46"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1-5-1 „SVÍTIDLA AUTOMATICKY“</w:t>
                  </w:r>
                </w:p>
              </w:txbxContent>
            </v:textbox>
            <w10:anchorlock/>
          </v:shape>
        </w:pict>
      </w:r>
    </w:p>
    <w:p w:rsidR="000E4A7D" w:rsidRDefault="000E4A7D">
      <w:pPr>
        <w:pStyle w:val="Zkladntext"/>
        <w:rPr>
          <w:sz w:val="9"/>
        </w:rPr>
      </w:pPr>
    </w:p>
    <w:p w:rsidR="000E4A7D" w:rsidRDefault="00333320">
      <w:pPr>
        <w:spacing w:before="93"/>
        <w:ind w:left="1398" w:right="1239" w:hanging="1"/>
        <w:rPr>
          <w:sz w:val="20"/>
        </w:rPr>
      </w:pPr>
      <w:r>
        <w:rPr>
          <w:sz w:val="20"/>
        </w:rPr>
        <w:t xml:space="preserve">Stisknutí tlačítka „SVÍTIDLA AUTOMATICKY“ provede načtení všech připojených modulů svítidel související s </w:t>
      </w:r>
      <w:r>
        <w:rPr>
          <w:sz w:val="20"/>
          <w:u w:val="single"/>
        </w:rPr>
        <w:t>příslušnou stanicí nouzového osvětlení</w:t>
      </w:r>
      <w:r>
        <w:rPr>
          <w:sz w:val="20"/>
        </w:rPr>
        <w:t>. Při tomto postupu operační systém postupně spíná výstupní okruhy s příslušným výstupním napětím baterie a ukládá zjištěné údaje do konfigurace zařízení. Po dokončení automatického načtení modulů svítidel je možné změnit ručně polohy svítidel.</w:t>
      </w:r>
    </w:p>
    <w:p w:rsidR="000E4A7D" w:rsidRDefault="000E4A7D">
      <w:pPr>
        <w:pStyle w:val="Zkladntext"/>
        <w:rPr>
          <w:sz w:val="24"/>
        </w:rPr>
      </w:pPr>
    </w:p>
    <w:p w:rsidR="000E4A7D" w:rsidRDefault="00333320">
      <w:pPr>
        <w:tabs>
          <w:tab w:val="left" w:pos="3529"/>
        </w:tabs>
        <w:ind w:left="3529" w:right="2019" w:hanging="2117"/>
        <w:rPr>
          <w:b/>
          <w:sz w:val="20"/>
        </w:rPr>
      </w:pPr>
      <w:r>
        <w:rPr>
          <w:noProof/>
        </w:rPr>
        <w:drawing>
          <wp:inline distT="0" distB="0" distL="0" distR="0">
            <wp:extent cx="217931" cy="217932"/>
            <wp:effectExtent l="0" t="0" r="0" b="0"/>
            <wp:docPr id="45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 xml:space="preserve">Automatické načtení modulů svítidel </w:t>
      </w:r>
      <w:r>
        <w:rPr>
          <w:b/>
          <w:sz w:val="20"/>
          <w:u w:val="thick"/>
        </w:rPr>
        <w:t>nelze</w:t>
      </w:r>
      <w:r>
        <w:rPr>
          <w:b/>
          <w:sz w:val="20"/>
        </w:rPr>
        <w:t xml:space="preserve"> ukončit předčasně.</w:t>
      </w:r>
    </w:p>
    <w:p w:rsidR="000E4A7D" w:rsidRDefault="000E4A7D">
      <w:pPr>
        <w:pStyle w:val="Zkladntext"/>
        <w:spacing w:before="5"/>
        <w:rPr>
          <w:b/>
          <w:sz w:val="20"/>
        </w:rPr>
      </w:pPr>
    </w:p>
    <w:p w:rsidR="000E4A7D" w:rsidRDefault="00333320">
      <w:pPr>
        <w:ind w:left="1398"/>
        <w:rPr>
          <w:sz w:val="20"/>
        </w:rPr>
      </w:pPr>
      <w:r>
        <w:rPr>
          <w:sz w:val="20"/>
          <w:u w:val="single"/>
        </w:rPr>
        <w:t>Obrazovka – 1 z 3:</w:t>
      </w:r>
    </w:p>
    <w:p w:rsidR="000E4A7D" w:rsidRDefault="000E4A7D">
      <w:pPr>
        <w:pStyle w:val="Zkladntext"/>
        <w:spacing w:before="8"/>
        <w:rPr>
          <w:sz w:val="11"/>
        </w:rPr>
      </w:pPr>
    </w:p>
    <w:p w:rsidR="000E4A7D" w:rsidRDefault="00050C51">
      <w:pPr>
        <w:pStyle w:val="Zkladntext"/>
        <w:tabs>
          <w:tab w:val="left" w:pos="2106"/>
        </w:tabs>
        <w:spacing w:before="95"/>
        <w:ind w:left="1398"/>
      </w:pPr>
      <w:r>
        <w:pict>
          <v:group id="_x0000_s1883" style="position:absolute;left:0;text-align:left;margin-left:70.9pt;margin-top:25.55pt;width:454.1pt;height:214.45pt;z-index:-251434496;mso-position-horizontal-relative:page" coordorigin="1418,511" coordsize="9082,4289">
            <v:line id="_x0000_s1889" style="position:absolute" from="1428,516" to="10490,516" strokeweight=".48pt"/>
            <v:line id="_x0000_s1888" style="position:absolute" from="1423,511" to="1423,4800" strokeweight=".48pt"/>
            <v:line id="_x0000_s1887" style="position:absolute" from="10495,511" to="10495,4800" strokeweight=".48pt"/>
            <v:line id="_x0000_s1886" style="position:absolute" from="1428,4795" to="10490,4795" strokeweight=".48pt"/>
            <v:shape id="_x0000_s1885" type="#_x0000_t202" style="position:absolute;left:2800;top:2865;width:131;height:223" filled="f" stroked="f">
              <v:textbox inset="0,0,0,0">
                <w:txbxContent>
                  <w:p w:rsidR="00050C51" w:rsidRDefault="00050C51">
                    <w:pPr>
                      <w:spacing w:line="222" w:lineRule="exact"/>
                      <w:rPr>
                        <w:b/>
                        <w:sz w:val="20"/>
                      </w:rPr>
                    </w:pPr>
                    <w:r>
                      <w:rPr>
                        <w:b/>
                        <w:color w:val="FF0000"/>
                        <w:sz w:val="20"/>
                      </w:rPr>
                      <w:t>1</w:t>
                    </w:r>
                  </w:p>
                </w:txbxContent>
              </v:textbox>
            </v:shape>
            <v:shape id="_x0000_s1884" type="#_x0000_t202" style="position:absolute;left:7456;top:578;width:2916;height:142" filled="f" strokecolor="#131414" strokeweight=".19811mm">
              <v:textbox inset="0,0,0,0">
                <w:txbxContent>
                  <w:p w:rsidR="00050C51" w:rsidRDefault="00050C51">
                    <w:pPr>
                      <w:spacing w:before="4" w:line="126" w:lineRule="exact"/>
                      <w:ind w:left="49"/>
                      <w:rPr>
                        <w:sz w:val="12"/>
                      </w:rPr>
                    </w:pPr>
                    <w:r>
                      <w:rPr>
                        <w:color w:val="131414"/>
                        <w:sz w:val="12"/>
                      </w:rPr>
                      <w:t>Podnabídka „SVÍTIDLA AUTOMATICKY“ - obrazovka 1 z 3</w:t>
                    </w:r>
                  </w:p>
                </w:txbxContent>
              </v:textbox>
            </v:shape>
            <w10:wrap anchorx="page"/>
          </v:group>
        </w:pict>
      </w:r>
      <w:r w:rsidR="00C41B85">
        <w:t>„1“:</w:t>
      </w:r>
      <w:r w:rsidR="00C41B85">
        <w:rPr>
          <w:rFonts w:ascii="Times New Roman" w:hAnsi="Times New Roman"/>
        </w:rPr>
        <w:tab/>
      </w:r>
      <w:r w:rsidR="00C41B85">
        <w:t>textové pole – počet načtených modulů svítidel na výstupní okruh, různé zprávy</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2" w:after="1"/>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110"/>
        <w:gridCol w:w="5332"/>
        <w:gridCol w:w="364"/>
        <w:gridCol w:w="182"/>
      </w:tblGrid>
      <w:tr w:rsidR="000E4A7D">
        <w:trPr>
          <w:trHeight w:val="337"/>
        </w:trPr>
        <w:tc>
          <w:tcPr>
            <w:tcW w:w="5988" w:type="dxa"/>
            <w:gridSpan w:val="4"/>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Read</w:t>
            </w:r>
            <w:proofErr w:type="gramEnd"/>
            <w:r>
              <w:rPr>
                <w:b/>
                <w:color w:val="131414"/>
                <w:sz w:val="16"/>
              </w:rPr>
              <w:t>-in - Luminaires automatic</w:t>
            </w:r>
          </w:p>
        </w:tc>
      </w:tr>
      <w:tr w:rsidR="000E4A7D">
        <w:trPr>
          <w:trHeight w:val="287"/>
        </w:trPr>
        <w:tc>
          <w:tcPr>
            <w:tcW w:w="5988" w:type="dxa"/>
            <w:gridSpan w:val="4"/>
            <w:tcBorders>
              <w:bottom w:val="nil"/>
            </w:tcBorders>
          </w:tcPr>
          <w:p w:rsidR="000E4A7D" w:rsidRDefault="000E4A7D">
            <w:pPr>
              <w:pStyle w:val="TableParagraph"/>
              <w:rPr>
                <w:rFonts w:ascii="Times New Roman"/>
                <w:sz w:val="18"/>
              </w:rPr>
            </w:pPr>
          </w:p>
        </w:tc>
      </w:tr>
      <w:tr w:rsidR="000E4A7D">
        <w:trPr>
          <w:trHeight w:val="2358"/>
        </w:trPr>
        <w:tc>
          <w:tcPr>
            <w:tcW w:w="110" w:type="dxa"/>
            <w:tcBorders>
              <w:top w:val="nil"/>
              <w:right w:val="single" w:sz="6" w:space="0" w:color="131414"/>
            </w:tcBorders>
          </w:tcPr>
          <w:p w:rsidR="000E4A7D" w:rsidRDefault="000E4A7D">
            <w:pPr>
              <w:pStyle w:val="TableParagraph"/>
              <w:rPr>
                <w:rFonts w:ascii="Times New Roman"/>
                <w:sz w:val="18"/>
              </w:rPr>
            </w:pPr>
          </w:p>
        </w:tc>
        <w:tc>
          <w:tcPr>
            <w:tcW w:w="5332" w:type="dxa"/>
            <w:tcBorders>
              <w:top w:val="single" w:sz="6" w:space="0" w:color="131414"/>
              <w:left w:val="single" w:sz="6" w:space="0" w:color="131414"/>
              <w:bottom w:val="single" w:sz="12" w:space="0" w:color="131414"/>
              <w:right w:val="single" w:sz="6" w:space="0" w:color="131414"/>
            </w:tcBorders>
          </w:tcPr>
          <w:p w:rsidR="000E4A7D" w:rsidRDefault="00333320">
            <w:pPr>
              <w:pStyle w:val="TableParagraph"/>
              <w:spacing w:before="9" w:line="230" w:lineRule="auto"/>
              <w:ind w:left="36" w:right="2837"/>
              <w:rPr>
                <w:sz w:val="16"/>
              </w:rPr>
            </w:pPr>
            <w:r>
              <w:rPr>
                <w:color w:val="131414"/>
                <w:sz w:val="16"/>
              </w:rPr>
              <w:t>Output card 1 Circuit 1Wait...</w:t>
            </w:r>
          </w:p>
        </w:tc>
        <w:tc>
          <w:tcPr>
            <w:tcW w:w="364" w:type="dxa"/>
            <w:tcBorders>
              <w:top w:val="single" w:sz="6" w:space="0" w:color="131414"/>
              <w:left w:val="single" w:sz="6" w:space="0" w:color="131414"/>
              <w:bottom w:val="single" w:sz="12" w:space="0" w:color="131414"/>
              <w:right w:val="single" w:sz="6" w:space="0" w:color="131414"/>
            </w:tcBorders>
          </w:tcPr>
          <w:p w:rsidR="000E4A7D" w:rsidRDefault="000E4A7D">
            <w:pPr>
              <w:pStyle w:val="TableParagraph"/>
              <w:rPr>
                <w:rFonts w:ascii="Arial"/>
                <w:sz w:val="20"/>
              </w:rPr>
            </w:pPr>
          </w:p>
          <w:p w:rsidR="000E4A7D" w:rsidRDefault="00333320">
            <w:pPr>
              <w:pStyle w:val="TableParagraph"/>
              <w:ind w:left="53" w:right="-20"/>
              <w:rPr>
                <w:rFonts w:ascii="Arial"/>
                <w:sz w:val="20"/>
              </w:rPr>
            </w:pPr>
            <w:r>
              <w:rPr>
                <w:rFonts w:ascii="Arial"/>
                <w:noProof/>
                <w:sz w:val="20"/>
              </w:rPr>
              <w:drawing>
                <wp:inline distT="0" distB="0" distL="0" distR="0">
                  <wp:extent cx="174203" cy="172688"/>
                  <wp:effectExtent l="0" t="0" r="0" b="0"/>
                  <wp:docPr id="453"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69.png"/>
                          <pic:cNvPicPr/>
                        </pic:nvPicPr>
                        <pic:blipFill>
                          <a:blip r:embed="rId403" cstate="print"/>
                          <a:stretch>
                            <a:fillRect/>
                          </a:stretch>
                        </pic:blipFill>
                        <pic:spPr>
                          <a:xfrm>
                            <a:off x="0" y="0"/>
                            <a:ext cx="174203" cy="172688"/>
                          </a:xfrm>
                          <a:prstGeom prst="rect">
                            <a:avLst/>
                          </a:prstGeom>
                        </pic:spPr>
                      </pic:pic>
                    </a:graphicData>
                  </a:graphic>
                </wp:inline>
              </w:drawing>
            </w:r>
          </w:p>
          <w:p w:rsidR="000E4A7D" w:rsidRDefault="000E4A7D">
            <w:pPr>
              <w:pStyle w:val="TableParagraph"/>
              <w:rPr>
                <w:rFonts w:ascii="Arial"/>
                <w:sz w:val="21"/>
              </w:rPr>
            </w:pPr>
          </w:p>
          <w:p w:rsidR="000E4A7D" w:rsidRDefault="00050C51">
            <w:pPr>
              <w:pStyle w:val="TableParagraph"/>
              <w:spacing w:line="160" w:lineRule="exact"/>
              <w:ind w:left="53" w:right="-40"/>
              <w:rPr>
                <w:rFonts w:ascii="Arial"/>
                <w:sz w:val="16"/>
              </w:rPr>
            </w:pPr>
            <w:r>
              <w:rPr>
                <w:rFonts w:ascii="Arial"/>
                <w:sz w:val="16"/>
              </w:rPr>
            </w:r>
            <w:r>
              <w:rPr>
                <w:rFonts w:ascii="Arial"/>
                <w:sz w:val="16"/>
              </w:rPr>
              <w:pict>
                <v:group id="_x0000_s1881" style="width:13.8pt;height:8.05pt;mso-position-horizontal-relative:char;mso-position-vertical-relative:line" coordsize="276,161">
                  <v:shape id="_x0000_s1882" style="position:absolute;width:276;height:161" coordsize="276,161" path="m139,l,161r276,l139,xe" fillcolor="black" stroked="f">
                    <v:path arrowok="t"/>
                  </v:shape>
                  <w10:anchorlock/>
                </v:group>
              </w:pict>
            </w: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spacing w:before="11"/>
              <w:rPr>
                <w:rFonts w:ascii="Arial"/>
                <w:sz w:val="10"/>
              </w:rPr>
            </w:pPr>
          </w:p>
          <w:p w:rsidR="000E4A7D" w:rsidRDefault="00050C51">
            <w:pPr>
              <w:pStyle w:val="TableParagraph"/>
              <w:spacing w:line="160" w:lineRule="exact"/>
              <w:ind w:left="53" w:right="-40"/>
              <w:rPr>
                <w:rFonts w:ascii="Arial"/>
                <w:sz w:val="16"/>
              </w:rPr>
            </w:pPr>
            <w:r>
              <w:rPr>
                <w:rFonts w:ascii="Arial"/>
                <w:sz w:val="16"/>
              </w:rPr>
            </w:r>
            <w:r>
              <w:rPr>
                <w:rFonts w:ascii="Arial"/>
                <w:sz w:val="16"/>
              </w:rPr>
              <w:pict>
                <v:group id="_x0000_s1879" style="width:13.8pt;height:8.05pt;mso-position-horizontal-relative:char;mso-position-vertical-relative:line" coordsize="276,161">
                  <v:shape id="_x0000_s1880" style="position:absolute;width:276;height:161" coordsize="276,161" path="m276,l,,139,161,276,xe" fillcolor="black" stroked="f">
                    <v:path arrowok="t"/>
                  </v:shape>
                  <w10:anchorlock/>
                </v:group>
              </w:pict>
            </w:r>
          </w:p>
          <w:p w:rsidR="000E4A7D" w:rsidRDefault="000E4A7D">
            <w:pPr>
              <w:pStyle w:val="TableParagraph"/>
              <w:spacing w:before="8"/>
              <w:rPr>
                <w:rFonts w:ascii="Arial"/>
                <w:sz w:val="20"/>
              </w:rPr>
            </w:pPr>
          </w:p>
          <w:p w:rsidR="000E4A7D" w:rsidRDefault="00333320">
            <w:pPr>
              <w:pStyle w:val="TableParagraph"/>
              <w:ind w:left="53" w:right="-23"/>
              <w:rPr>
                <w:rFonts w:ascii="Arial"/>
                <w:sz w:val="20"/>
              </w:rPr>
            </w:pPr>
            <w:r>
              <w:rPr>
                <w:rFonts w:ascii="Arial"/>
                <w:noProof/>
                <w:sz w:val="20"/>
              </w:rPr>
              <w:drawing>
                <wp:inline distT="0" distB="0" distL="0" distR="0">
                  <wp:extent cx="176212" cy="176212"/>
                  <wp:effectExtent l="0" t="0" r="0" b="0"/>
                  <wp:docPr id="455"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70.png"/>
                          <pic:cNvPicPr/>
                        </pic:nvPicPr>
                        <pic:blipFill>
                          <a:blip r:embed="rId404" cstate="print"/>
                          <a:stretch>
                            <a:fillRect/>
                          </a:stretch>
                        </pic:blipFill>
                        <pic:spPr>
                          <a:xfrm>
                            <a:off x="0" y="0"/>
                            <a:ext cx="176212" cy="176212"/>
                          </a:xfrm>
                          <a:prstGeom prst="rect">
                            <a:avLst/>
                          </a:prstGeom>
                        </pic:spPr>
                      </pic:pic>
                    </a:graphicData>
                  </a:graphic>
                </wp:inline>
              </w:drawing>
            </w:r>
          </w:p>
        </w:tc>
        <w:tc>
          <w:tcPr>
            <w:tcW w:w="182" w:type="dxa"/>
            <w:tcBorders>
              <w:top w:val="nil"/>
              <w:left w:val="single" w:sz="6" w:space="0" w:color="131414"/>
            </w:tcBorders>
          </w:tcPr>
          <w:p w:rsidR="000E4A7D" w:rsidRDefault="000E4A7D">
            <w:pPr>
              <w:pStyle w:val="TableParagraph"/>
              <w:rPr>
                <w:rFonts w:ascii="Times New Roman"/>
                <w:sz w:val="18"/>
              </w:rPr>
            </w:pPr>
          </w:p>
        </w:tc>
      </w:tr>
      <w:tr w:rsidR="000E4A7D">
        <w:trPr>
          <w:trHeight w:val="515"/>
        </w:trPr>
        <w:tc>
          <w:tcPr>
            <w:tcW w:w="5988" w:type="dxa"/>
            <w:gridSpan w:val="4"/>
            <w:tcBorders>
              <w:top w:val="single" w:sz="12" w:space="0" w:color="131414"/>
            </w:tcBorders>
          </w:tcPr>
          <w:p w:rsidR="000E4A7D" w:rsidRDefault="000E4A7D">
            <w:pPr>
              <w:pStyle w:val="TableParagraph"/>
              <w:rPr>
                <w:rFonts w:ascii="Times New Roman"/>
                <w:sz w:val="18"/>
              </w:rPr>
            </w:pPr>
          </w:p>
        </w:tc>
      </w:tr>
    </w:tbl>
    <w:p w:rsidR="000E4A7D" w:rsidRDefault="000E4A7D">
      <w:pPr>
        <w:rPr>
          <w:rFonts w:ascii="Times New Roman"/>
          <w:sz w:val="18"/>
        </w:r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0E4A7D" w:rsidRDefault="00333320">
      <w:pPr>
        <w:pStyle w:val="Nadpis3"/>
        <w:spacing w:before="93"/>
        <w:ind w:right="1365" w:hanging="1"/>
      </w:pPr>
      <w:r>
        <w:t>Když je proces načtení v rámci podnabídky „SVÍTIDLA AUTOMATICKY“ dokončen, následující obrazovka se objeví automaticky.</w:t>
      </w:r>
    </w:p>
    <w:p w:rsidR="000E4A7D" w:rsidRDefault="000E4A7D">
      <w:pPr>
        <w:pStyle w:val="Zkladntext"/>
        <w:spacing w:before="1"/>
        <w:rPr>
          <w:sz w:val="20"/>
        </w:rPr>
      </w:pPr>
    </w:p>
    <w:p w:rsidR="000E4A7D" w:rsidRDefault="00333320">
      <w:pPr>
        <w:ind w:left="1398"/>
        <w:rPr>
          <w:sz w:val="20"/>
        </w:rPr>
      </w:pPr>
      <w:r>
        <w:rPr>
          <w:sz w:val="20"/>
          <w:u w:val="single"/>
        </w:rPr>
        <w:t>Obrazovka – 2 z 3:</w:t>
      </w:r>
    </w:p>
    <w:p w:rsidR="000E4A7D" w:rsidRDefault="000E4A7D">
      <w:pPr>
        <w:pStyle w:val="Zkladntext"/>
        <w:spacing w:before="5"/>
        <w:rPr>
          <w:sz w:val="11"/>
        </w:rPr>
      </w:pPr>
    </w:p>
    <w:p w:rsidR="000E4A7D" w:rsidRDefault="00333320">
      <w:pPr>
        <w:pStyle w:val="Zkladntext"/>
        <w:tabs>
          <w:tab w:val="left" w:pos="2106"/>
        </w:tabs>
        <w:spacing w:before="96" w:line="482" w:lineRule="auto"/>
        <w:ind w:left="1398" w:right="3021"/>
      </w:pPr>
      <w:r>
        <w:t>„1“:</w:t>
      </w:r>
      <w:r>
        <w:rPr>
          <w:rFonts w:ascii="Times New Roman" w:hAnsi="Times New Roman"/>
        </w:rPr>
        <w:tab/>
      </w:r>
      <w:r>
        <w:t>textové pole – počet načtených modulů svítidel na příslušné stanici nouzového osvětlení</w:t>
      </w:r>
      <w:r>
        <w:br/>
        <w:t>„2“:</w:t>
      </w:r>
      <w:r>
        <w:rPr>
          <w:rFonts w:ascii="Times New Roman" w:hAnsi="Times New Roman"/>
        </w:rPr>
        <w:tab/>
      </w:r>
      <w:r>
        <w:t>textové pole – počet načtených modulů svítidel na výstupní okruh, různé zprávy</w:t>
      </w:r>
    </w:p>
    <w:p w:rsidR="000E4A7D" w:rsidRDefault="00333320">
      <w:pPr>
        <w:pStyle w:val="Zkladntext"/>
        <w:tabs>
          <w:tab w:val="left" w:pos="2106"/>
        </w:tabs>
        <w:spacing w:line="181" w:lineRule="exact"/>
        <w:ind w:left="1398"/>
      </w:pPr>
      <w:r>
        <w:t>„3“:</w:t>
      </w:r>
      <w:r>
        <w:rPr>
          <w:rFonts w:ascii="Times New Roman" w:hAnsi="Times New Roman"/>
        </w:rPr>
        <w:tab/>
      </w:r>
      <w:r>
        <w:t>textové pole – stav postupu načtení</w:t>
      </w:r>
    </w:p>
    <w:p w:rsidR="000E4A7D" w:rsidRDefault="000E4A7D">
      <w:pPr>
        <w:pStyle w:val="Zkladntext"/>
        <w:spacing w:before="10"/>
        <w:rPr>
          <w:sz w:val="15"/>
        </w:rPr>
      </w:pPr>
    </w:p>
    <w:p w:rsidR="000E4A7D" w:rsidRDefault="00333320">
      <w:pPr>
        <w:pStyle w:val="Zkladntext"/>
        <w:tabs>
          <w:tab w:val="left" w:pos="2106"/>
        </w:tabs>
        <w:spacing w:before="1"/>
        <w:ind w:left="1398"/>
      </w:pPr>
      <w:r>
        <w:t>„4“:</w:t>
      </w:r>
      <w:r>
        <w:rPr>
          <w:rFonts w:ascii="Times New Roman" w:hAnsi="Times New Roman"/>
        </w:rPr>
        <w:tab/>
      </w:r>
      <w:r>
        <w:t>tlačítko – vyvolání obrazovky pro změnu poloh svítidel</w:t>
      </w:r>
    </w:p>
    <w:p w:rsidR="000E4A7D" w:rsidRDefault="00050C51">
      <w:pPr>
        <w:pStyle w:val="Zkladntext"/>
        <w:spacing w:before="6"/>
      </w:pPr>
      <w:r>
        <w:pict>
          <v:group id="_x0000_s1846" style="position:absolute;margin-left:70.9pt;margin-top:11.75pt;width:454.6pt;height:214.2pt;z-index:251531776;mso-wrap-distance-left:0;mso-wrap-distance-right:0;mso-position-horizontal-relative:page" coordorigin="1418,235" coordsize="9092,4284">
            <v:shape id="_x0000_s1878" type="#_x0000_t75" style="position:absolute;left:7857;top:3952;width:416;height:419">
              <v:imagedata r:id="rId405" o:title=""/>
            </v:shape>
            <v:line id="_x0000_s1877" style="position:absolute" from="3034,3904" to="9024,3904" strokecolor="#131414" strokeweight=".34672mm"/>
            <v:shape id="_x0000_s1876" type="#_x0000_t75" style="position:absolute;left:8527;top:3414;width:276;height:274">
              <v:imagedata r:id="rId406" o:title=""/>
            </v:shape>
            <v:shape id="_x0000_s1875" style="position:absolute;left:8527;top:3013;width:276;height:161" coordorigin="8527,3014" coordsize="276,161" path="m8803,3014r-276,l8666,3175r137,-161xe" fillcolor="black" stroked="f">
              <v:path arrowok="t"/>
            </v:shape>
            <v:shape id="_x0000_s1874" type="#_x0000_t75" style="position:absolute;left:8527;top:1753;width:276;height:276">
              <v:imagedata r:id="rId407" o:title=""/>
            </v:shape>
            <v:shape id="_x0000_s1873" style="position:absolute;left:8527;top:2267;width:276;height:161" coordorigin="8527,2268" coordsize="276,161" path="m8666,2268r-139,160l8803,2428,8666,2268xe" fillcolor="black" stroked="f">
              <v:path arrowok="t"/>
            </v:shape>
            <v:rect id="_x0000_s1872" style="position:absolute;left:3144;top:1516;width:5700;height:2372" filled="f" strokecolor="#131414" strokeweight=".17831mm"/>
            <v:line id="_x0000_s1871" style="position:absolute" from="8479,1516" to="8479,3888" strokecolor="#131414" strokeweight=".17831mm"/>
            <v:line id="_x0000_s1870" style="position:absolute" from="3034,1212" to="9024,1212" strokecolor="#131414" strokeweight=".34672mm"/>
            <v:rect id="_x0000_s1869" style="position:absolute;left:3033;top:853;width:5991;height:3584" filled="f" strokecolor="#131414" strokeweight=".34672mm"/>
            <v:shape id="_x0000_s1868" type="#_x0000_t75" style="position:absolute;left:2956;top:2649;width:188;height:106">
              <v:imagedata r:id="rId408" o:title=""/>
            </v:shape>
            <v:shape id="_x0000_s1867" type="#_x0000_t75" style="position:absolute;left:2956;top:1278;width:216;height:106">
              <v:imagedata r:id="rId409" o:title=""/>
            </v:shape>
            <v:rect id="_x0000_s1866" style="position:absolute;left:6132;top:3937;width:1289;height:444" fillcolor="#32cc32" stroked="f"/>
            <v:rect id="_x0000_s1865" style="position:absolute;left:6132;top:3937;width:1289;height:444" filled="f" strokecolor="#131414" strokeweight=".34672mm"/>
            <v:rect id="_x0000_s1864" style="position:absolute;left:3172;top:1240;width:1834;height:183" filled="f" strokecolor="red" strokeweight=".19811mm"/>
            <v:line id="_x0000_s1863" style="position:absolute" from="6776,688" to="6776,3852" strokecolor="red" strokeweight=".6pt"/>
            <v:shape id="_x0000_s1862" style="position:absolute;left:6724;top:3841;width:106;height:96" coordorigin="6725,3842" coordsize="106,96" path="m6830,3842r-105,l6778,3938r52,-96xe" fillcolor="red" stroked="f">
              <v:path arrowok="t"/>
            </v:shape>
            <v:shape id="_x0000_s1861" type="#_x0000_t75" style="position:absolute;left:2956;top:3971;width:216;height:106">
              <v:imagedata r:id="rId410" o:title=""/>
            </v:shape>
            <v:rect id="_x0000_s1860" style="position:absolute;left:3172;top:3933;width:1294;height:183" filled="f" strokecolor="red" strokeweight=".19811mm"/>
            <v:line id="_x0000_s1859" style="position:absolute" from="1428,240" to="10500,240" strokeweight=".48pt"/>
            <v:line id="_x0000_s1858" style="position:absolute" from="1423,235" to="1423,4519" strokeweight=".48pt"/>
            <v:line id="_x0000_s1857" style="position:absolute" from="10505,235" to="10505,4519" strokeweight=".48pt"/>
            <v:line id="_x0000_s1856" style="position:absolute" from="1428,4514" to="10500,4514" strokeweight=".48pt"/>
            <v:shape id="_x0000_s1855" type="#_x0000_t202" style="position:absolute;left:6439;top:4017;width:733;height:320" filled="f" stroked="f">
              <v:textbox inset="0,0,0,0">
                <w:txbxContent>
                  <w:p w:rsidR="00050C51" w:rsidRDefault="00050C51">
                    <w:pPr>
                      <w:spacing w:line="139" w:lineRule="exact"/>
                      <w:ind w:right="15"/>
                      <w:jc w:val="center"/>
                      <w:rPr>
                        <w:rFonts w:ascii="Consolas"/>
                        <w:sz w:val="14"/>
                      </w:rPr>
                    </w:pPr>
                    <w:r>
                      <w:rPr>
                        <w:rFonts w:ascii="Consolas"/>
                        <w:color w:val="131414"/>
                        <w:sz w:val="14"/>
                      </w:rPr>
                      <w:t>Change</w:t>
                    </w:r>
                  </w:p>
                  <w:p w:rsidR="00050C51" w:rsidRDefault="00050C51">
                    <w:pPr>
                      <w:spacing w:before="16"/>
                      <w:ind w:right="18"/>
                      <w:jc w:val="center"/>
                      <w:rPr>
                        <w:rFonts w:ascii="Consolas"/>
                        <w:sz w:val="14"/>
                      </w:rPr>
                    </w:pPr>
                    <w:r>
                      <w:rPr>
                        <w:rFonts w:ascii="Consolas"/>
                        <w:color w:val="131414"/>
                        <w:sz w:val="14"/>
                      </w:rPr>
                      <w:t>positions</w:t>
                    </w:r>
                  </w:p>
                </w:txbxContent>
              </v:textbox>
            </v:shape>
            <v:shape id="_x0000_s1854" type="#_x0000_t202" style="position:absolute;left:3237;top:3971;width:1041;height:120" filled="f" stroked="f">
              <v:textbox inset="0,0,0,0">
                <w:txbxContent>
                  <w:p w:rsidR="00050C51" w:rsidRDefault="00050C51">
                    <w:pPr>
                      <w:spacing w:line="119" w:lineRule="exact"/>
                      <w:rPr>
                        <w:rFonts w:ascii="Consolas"/>
                        <w:sz w:val="12"/>
                      </w:rPr>
                    </w:pPr>
                    <w:r>
                      <w:rPr>
                        <w:rFonts w:ascii="Consolas"/>
                        <w:color w:val="131414"/>
                        <w:sz w:val="12"/>
                      </w:rPr>
                      <w:t>Read-in finished.</w:t>
                    </w:r>
                  </w:p>
                </w:txbxContent>
              </v:textbox>
            </v:shape>
            <v:shape id="_x0000_s1853" type="#_x0000_t202" style="position:absolute;left:2800;top:3921;width:131;height:223" filled="f" stroked="f">
              <v:textbox inset="0,0,0,0">
                <w:txbxContent>
                  <w:p w:rsidR="00050C51" w:rsidRDefault="00050C51">
                    <w:pPr>
                      <w:spacing w:line="222" w:lineRule="exact"/>
                      <w:rPr>
                        <w:b/>
                        <w:sz w:val="20"/>
                      </w:rPr>
                    </w:pPr>
                    <w:r>
                      <w:rPr>
                        <w:b/>
                        <w:color w:val="FF0000"/>
                        <w:sz w:val="20"/>
                      </w:rPr>
                      <w:t>3</w:t>
                    </w:r>
                  </w:p>
                </w:txbxContent>
              </v:textbox>
            </v:shape>
            <v:shape id="_x0000_s1852" type="#_x0000_t202" style="position:absolute;left:3177;top:3128;width:1858;height:318" filled="f" stroked="f">
              <v:textbox inset="0,0,0,0">
                <w:txbxContent>
                  <w:p w:rsidR="00050C51" w:rsidRDefault="00050C51">
                    <w:pPr>
                      <w:spacing w:line="144" w:lineRule="exact"/>
                      <w:rPr>
                        <w:rFonts w:ascii="Consolas"/>
                        <w:sz w:val="16"/>
                      </w:rPr>
                    </w:pPr>
                    <w:r>
                      <w:rPr>
                        <w:rFonts w:ascii="Consolas"/>
                        <w:color w:val="131414"/>
                        <w:sz w:val="16"/>
                      </w:rPr>
                      <w:t>Output card 1 Circuit 4</w:t>
                    </w:r>
                  </w:p>
                  <w:p w:rsidR="00050C51" w:rsidRDefault="00050C51">
                    <w:pPr>
                      <w:spacing w:line="173" w:lineRule="exact"/>
                      <w:rPr>
                        <w:rFonts w:ascii="Consolas"/>
                        <w:sz w:val="16"/>
                      </w:rPr>
                    </w:pPr>
                    <w:r>
                      <w:rPr>
                        <w:rFonts w:ascii="Consolas"/>
                        <w:color w:val="131414"/>
                        <w:sz w:val="16"/>
                      </w:rPr>
                      <w:t>0 found.</w:t>
                    </w:r>
                  </w:p>
                </w:txbxContent>
              </v:textbox>
            </v:shape>
            <v:shape id="_x0000_s1851" type="#_x0000_t202" style="position:absolute;left:3177;top:2610;width:1858;height:320" filled="f" stroked="f">
              <v:textbox inset="0,0,0,0">
                <w:txbxContent>
                  <w:p w:rsidR="00050C51" w:rsidRDefault="00050C51">
                    <w:pPr>
                      <w:spacing w:line="145" w:lineRule="exact"/>
                      <w:rPr>
                        <w:rFonts w:ascii="Consolas"/>
                        <w:sz w:val="16"/>
                      </w:rPr>
                    </w:pPr>
                    <w:r>
                      <w:rPr>
                        <w:rFonts w:ascii="Consolas"/>
                        <w:color w:val="131414"/>
                        <w:sz w:val="16"/>
                      </w:rPr>
                      <w:t>Output card 1 Circuit 3</w:t>
                    </w:r>
                  </w:p>
                  <w:p w:rsidR="00050C51" w:rsidRDefault="00050C51">
                    <w:pPr>
                      <w:spacing w:line="174" w:lineRule="exact"/>
                      <w:rPr>
                        <w:rFonts w:ascii="Consolas"/>
                        <w:sz w:val="16"/>
                      </w:rPr>
                    </w:pPr>
                    <w:r>
                      <w:rPr>
                        <w:rFonts w:ascii="Consolas"/>
                        <w:color w:val="131414"/>
                        <w:sz w:val="16"/>
                      </w:rPr>
                      <w:t>2 found.</w:t>
                    </w:r>
                  </w:p>
                </w:txbxContent>
              </v:textbox>
            </v:shape>
            <v:shape id="_x0000_s1850" type="#_x0000_t202" style="position:absolute;left:2800;top:2589;width:131;height:223" filled="f" stroked="f">
              <v:textbox inset="0,0,0,0">
                <w:txbxContent>
                  <w:p w:rsidR="00050C51" w:rsidRDefault="00050C51">
                    <w:pPr>
                      <w:spacing w:line="222" w:lineRule="exact"/>
                      <w:rPr>
                        <w:b/>
                        <w:sz w:val="20"/>
                      </w:rPr>
                    </w:pPr>
                    <w:r>
                      <w:rPr>
                        <w:b/>
                        <w:color w:val="FF0000"/>
                        <w:sz w:val="20"/>
                      </w:rPr>
                      <w:t>2</w:t>
                    </w:r>
                  </w:p>
                </w:txbxContent>
              </v:textbox>
            </v:shape>
            <v:shape id="_x0000_s1849" type="#_x0000_t202" style="position:absolute;left:2800;top:961;width:3708;height:1451" filled="f" stroked="f">
              <v:textbox inset="0,0,0,0">
                <w:txbxContent>
                  <w:p w:rsidR="00050C51" w:rsidRDefault="00050C51">
                    <w:pPr>
                      <w:spacing w:line="158" w:lineRule="exact"/>
                      <w:ind w:left="338"/>
                      <w:rPr>
                        <w:rFonts w:ascii="Consolas"/>
                        <w:b/>
                        <w:sz w:val="16"/>
                      </w:rPr>
                    </w:pPr>
                    <w:r>
                      <w:rPr>
                        <w:rFonts w:ascii="Consolas"/>
                        <w:b/>
                        <w:color w:val="131414"/>
                        <w:sz w:val="16"/>
                      </w:rPr>
                      <w:t xml:space="preserve">Main </w:t>
                    </w:r>
                    <w:proofErr w:type="gramStart"/>
                    <w:r>
                      <w:rPr>
                        <w:rFonts w:ascii="Consolas"/>
                        <w:b/>
                        <w:color w:val="131414"/>
                        <w:sz w:val="16"/>
                      </w:rPr>
                      <w:t>menu - Read</w:t>
                    </w:r>
                    <w:proofErr w:type="gramEnd"/>
                    <w:r>
                      <w:rPr>
                        <w:rFonts w:ascii="Consolas"/>
                        <w:b/>
                        <w:color w:val="131414"/>
                        <w:sz w:val="16"/>
                      </w:rPr>
                      <w:t>-in - Luminaires automatic</w:t>
                    </w:r>
                  </w:p>
                  <w:p w:rsidR="00050C51" w:rsidRDefault="00050C51">
                    <w:pPr>
                      <w:tabs>
                        <w:tab w:val="left" w:pos="376"/>
                      </w:tabs>
                      <w:spacing w:before="89"/>
                      <w:rPr>
                        <w:rFonts w:ascii="Consolas"/>
                        <w:sz w:val="14"/>
                      </w:rPr>
                    </w:pPr>
                    <w:r>
                      <w:rPr>
                        <w:b/>
                        <w:color w:val="FF0000"/>
                        <w:sz w:val="20"/>
                      </w:rPr>
                      <w:t>1</w:t>
                    </w:r>
                    <w:r>
                      <w:rPr>
                        <w:rFonts w:ascii="Times New Roman"/>
                        <w:color w:val="FF0000"/>
                        <w:sz w:val="20"/>
                      </w:rPr>
                      <w:tab/>
                    </w:r>
                    <w:r>
                      <w:rPr>
                        <w:rFonts w:ascii="Consolas"/>
                        <w:color w:val="131414"/>
                        <w:sz w:val="14"/>
                      </w:rPr>
                      <w:t>30 luminaire(s) found.</w:t>
                    </w:r>
                  </w:p>
                  <w:p w:rsidR="00050C51" w:rsidRDefault="00050C51">
                    <w:pPr>
                      <w:spacing w:before="89" w:line="184" w:lineRule="exact"/>
                      <w:ind w:left="376"/>
                      <w:rPr>
                        <w:rFonts w:ascii="Consolas"/>
                        <w:sz w:val="16"/>
                      </w:rPr>
                    </w:pPr>
                    <w:r>
                      <w:rPr>
                        <w:rFonts w:ascii="Consolas"/>
                        <w:color w:val="131414"/>
                        <w:sz w:val="16"/>
                      </w:rPr>
                      <w:t>Output card 1 Circuit 1</w:t>
                    </w:r>
                  </w:p>
                  <w:p w:rsidR="00050C51" w:rsidRDefault="00050C51">
                    <w:pPr>
                      <w:spacing w:line="184" w:lineRule="exact"/>
                      <w:ind w:left="376"/>
                      <w:rPr>
                        <w:rFonts w:ascii="Consolas"/>
                        <w:sz w:val="16"/>
                      </w:rPr>
                    </w:pPr>
                    <w:r>
                      <w:rPr>
                        <w:rFonts w:ascii="Consolas"/>
                        <w:color w:val="131414"/>
                        <w:sz w:val="16"/>
                      </w:rPr>
                      <w:t>20 found.</w:t>
                    </w:r>
                  </w:p>
                  <w:p w:rsidR="00050C51" w:rsidRDefault="00050C51">
                    <w:pPr>
                      <w:spacing w:before="9"/>
                      <w:rPr>
                        <w:sz w:val="14"/>
                      </w:rPr>
                    </w:pPr>
                  </w:p>
                  <w:p w:rsidR="00050C51" w:rsidRDefault="00050C51">
                    <w:pPr>
                      <w:spacing w:line="173" w:lineRule="exact"/>
                      <w:ind w:left="376"/>
                      <w:rPr>
                        <w:rFonts w:ascii="Consolas"/>
                        <w:sz w:val="16"/>
                      </w:rPr>
                    </w:pPr>
                    <w:r>
                      <w:rPr>
                        <w:rFonts w:ascii="Consolas"/>
                        <w:color w:val="131414"/>
                        <w:sz w:val="16"/>
                      </w:rPr>
                      <w:t>Output card 1 Circuit 2</w:t>
                    </w:r>
                  </w:p>
                  <w:p w:rsidR="00050C51" w:rsidRDefault="00050C51">
                    <w:pPr>
                      <w:spacing w:line="173" w:lineRule="exact"/>
                      <w:ind w:left="376"/>
                      <w:rPr>
                        <w:rFonts w:ascii="Consolas"/>
                        <w:sz w:val="16"/>
                      </w:rPr>
                    </w:pPr>
                    <w:r>
                      <w:rPr>
                        <w:rFonts w:ascii="Consolas"/>
                        <w:color w:val="131414"/>
                        <w:sz w:val="16"/>
                      </w:rPr>
                      <w:t>8 found.</w:t>
                    </w:r>
                  </w:p>
                </w:txbxContent>
              </v:textbox>
            </v:shape>
            <v:shape id="_x0000_s1848" type="#_x0000_t202" style="position:absolute;left:6717;top:462;width:131;height:223" filled="f" stroked="f">
              <v:textbox inset="0,0,0,0">
                <w:txbxContent>
                  <w:p w:rsidR="00050C51" w:rsidRDefault="00050C51">
                    <w:pPr>
                      <w:spacing w:line="222" w:lineRule="exact"/>
                      <w:rPr>
                        <w:b/>
                        <w:sz w:val="20"/>
                      </w:rPr>
                    </w:pPr>
                    <w:r>
                      <w:rPr>
                        <w:b/>
                        <w:color w:val="FF0000"/>
                        <w:sz w:val="20"/>
                      </w:rPr>
                      <w:t>4</w:t>
                    </w:r>
                  </w:p>
                </w:txbxContent>
              </v:textbox>
            </v:shape>
            <v:shape id="_x0000_s1847" type="#_x0000_t202" style="position:absolute;left:7456;top:301;width:2916;height:142" filled="f" strokecolor="#131414" strokeweight=".19811mm">
              <v:textbox inset="0,0,0,0">
                <w:txbxContent>
                  <w:p w:rsidR="00050C51" w:rsidRDefault="00050C51">
                    <w:pPr>
                      <w:spacing w:before="4" w:line="126" w:lineRule="exact"/>
                      <w:ind w:left="51"/>
                      <w:rPr>
                        <w:sz w:val="12"/>
                      </w:rPr>
                    </w:pPr>
                    <w:r>
                      <w:rPr>
                        <w:color w:val="131414"/>
                        <w:sz w:val="12"/>
                      </w:rPr>
                      <w:t>Podnabídka „SVÍTIDLA AUTOMATICKY“ - obrazovka 2 z 3</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0E4A7D" w:rsidRDefault="00333320">
      <w:pPr>
        <w:pStyle w:val="Nadpis3"/>
        <w:spacing w:before="93"/>
        <w:ind w:right="2126"/>
      </w:pPr>
      <w:r>
        <w:t>Stisknutí tlačítka „4“ vyvolá následující obrazovku podnabídky „SVÍTIDLA AUTOMATICKY“.</w:t>
      </w:r>
    </w:p>
    <w:p w:rsidR="000E4A7D" w:rsidRDefault="000E4A7D">
      <w:pPr>
        <w:pStyle w:val="Zkladntext"/>
        <w:spacing w:before="1"/>
        <w:rPr>
          <w:sz w:val="20"/>
        </w:rPr>
      </w:pPr>
    </w:p>
    <w:p w:rsidR="000E4A7D" w:rsidRDefault="00333320">
      <w:pPr>
        <w:ind w:left="1398"/>
        <w:rPr>
          <w:sz w:val="20"/>
        </w:rPr>
      </w:pPr>
      <w:r>
        <w:rPr>
          <w:sz w:val="20"/>
          <w:u w:val="single"/>
        </w:rPr>
        <w:t>Obrazovka – 3 z 3:</w:t>
      </w:r>
    </w:p>
    <w:p w:rsidR="000E4A7D" w:rsidRDefault="000E4A7D">
      <w:pPr>
        <w:pStyle w:val="Zkladntext"/>
        <w:spacing w:before="5"/>
        <w:rPr>
          <w:sz w:val="11"/>
        </w:rPr>
      </w:pPr>
    </w:p>
    <w:p w:rsidR="000E4A7D" w:rsidRDefault="00333320">
      <w:pPr>
        <w:pStyle w:val="Zkladntext"/>
        <w:tabs>
          <w:tab w:val="left" w:pos="2103"/>
        </w:tabs>
        <w:spacing w:before="96"/>
        <w:ind w:left="2103" w:right="1353" w:hanging="706"/>
      </w:pPr>
      <w:r>
        <w:t>„1“:</w:t>
      </w:r>
      <w:r>
        <w:rPr>
          <w:rFonts w:ascii="Times New Roman" w:hAnsi="Times New Roman"/>
        </w:rPr>
        <w:tab/>
      </w:r>
      <w:r>
        <w:t>tlačítka s optickou indikací – zobrazení adresy modulu, přiřazeného znaku a identifikačního čísla příslušného modulu svítidla,</w:t>
      </w:r>
    </w:p>
    <w:p w:rsidR="000E4A7D" w:rsidRDefault="00333320">
      <w:pPr>
        <w:pStyle w:val="Zkladntext"/>
        <w:spacing w:before="1" w:line="183" w:lineRule="exact"/>
        <w:ind w:left="2106"/>
      </w:pPr>
      <w:r>
        <w:t>stisknutí tlačítka:</w:t>
      </w:r>
    </w:p>
    <w:p w:rsidR="000E4A7D" w:rsidRDefault="00333320">
      <w:pPr>
        <w:pStyle w:val="Zkladntext"/>
        <w:ind w:left="2106" w:right="4962"/>
      </w:pPr>
      <w:r>
        <w:t>indikace poruchového stavu příslušného modulu svítidla,</w:t>
      </w:r>
      <w:r>
        <w:br/>
        <w:t>přidržení tlačítka:</w:t>
      </w:r>
    </w:p>
    <w:p w:rsidR="000E4A7D" w:rsidRDefault="00333320">
      <w:pPr>
        <w:pStyle w:val="Zkladntext"/>
        <w:spacing w:before="1"/>
        <w:ind w:left="2106" w:right="3370"/>
      </w:pPr>
      <w:r>
        <w:t>výběr prvního modulu svítidla, jehož poloha má být změněna,</w:t>
      </w:r>
      <w:r>
        <w:br/>
        <w:t>přetažení čtverečku tlačítka na jiný čtvereček:</w:t>
      </w:r>
    </w:p>
    <w:p w:rsidR="000E4A7D" w:rsidRDefault="00050C51">
      <w:pPr>
        <w:pStyle w:val="Zkladntext"/>
        <w:spacing w:line="183" w:lineRule="exact"/>
        <w:ind w:left="2106"/>
      </w:pPr>
      <w:r>
        <w:pict>
          <v:group id="_x0000_s1779" style="position:absolute;left:0;text-align:left;margin-left:156.35pt;margin-top:81.2pt;width:285.3pt;height:121.2pt;z-index:-251433472;mso-position-horizontal-relative:page" coordorigin="3127,1624" coordsize="5706,2424">
            <v:rect id="_x0000_s1845" style="position:absolute;left:3372;top:3509;width:358;height:358" fillcolor="#999" stroked="f"/>
            <v:rect id="_x0000_s1844" style="position:absolute;left:3372;top:3509;width:358;height:358" filled="f" strokecolor="#131414" strokeweight=".08917mm"/>
            <v:rect id="_x0000_s1843" style="position:absolute;left:3372;top:2906;width:358;height:358" fillcolor="#32cc32" stroked="f"/>
            <v:rect id="_x0000_s1842" style="position:absolute;left:3372;top:2906;width:358;height:358" filled="f" strokecolor="#131414" strokeweight=".08917mm"/>
            <v:rect id="_x0000_s1841" style="position:absolute;left:3372;top:2304;width:358;height:358" fillcolor="#32cc32" stroked="f"/>
            <v:rect id="_x0000_s1840" style="position:absolute;left:3372;top:2304;width:358;height:358" filled="f" strokecolor="#131414" strokeweight=".08917mm"/>
            <v:rect id="_x0000_s1839" style="position:absolute;left:3372;top:1702;width:358;height:358" fillcolor="#32cc32" stroked="f"/>
            <v:rect id="_x0000_s1838" style="position:absolute;left:3372;top:1702;width:358;height:358" filled="f" strokecolor="#131414" strokeweight=".08917mm"/>
            <v:rect id="_x0000_s1837" style="position:absolute;left:4077;top:3509;width:360;height:358" fillcolor="#999" stroked="f"/>
            <v:rect id="_x0000_s1836" style="position:absolute;left:4077;top:3509;width:360;height:358" filled="f" strokecolor="#131414" strokeweight=".08917mm"/>
            <v:rect id="_x0000_s1835" style="position:absolute;left:4077;top:2906;width:360;height:358" fillcolor="#32cc32" stroked="f"/>
            <v:rect id="_x0000_s1834" style="position:absolute;left:4077;top:2906;width:360;height:358" filled="f" strokecolor="#131414" strokeweight=".08917mm"/>
            <v:rect id="_x0000_s1833" style="position:absolute;left:4077;top:2304;width:360;height:358" fillcolor="#32cc32" stroked="f"/>
            <v:rect id="_x0000_s1832" style="position:absolute;left:4077;top:2304;width:360;height:358" filled="f" strokecolor="#131414" strokeweight=".08917mm"/>
            <v:rect id="_x0000_s1831" style="position:absolute;left:4077;top:1702;width:360;height:358" fillcolor="#32cc32" stroked="f"/>
            <v:rect id="_x0000_s1830" style="position:absolute;left:4077;top:1702;width:360;height:358" filled="f" strokecolor="#131414" strokeweight=".08917mm"/>
            <v:rect id="_x0000_s1829" style="position:absolute;left:4785;top:3509;width:358;height:358" fillcolor="#999" stroked="f"/>
            <v:rect id="_x0000_s1828" style="position:absolute;left:4785;top:3509;width:358;height:358" filled="f" strokecolor="#131414" strokeweight=".08917mm"/>
            <v:rect id="_x0000_s1827" style="position:absolute;left:4785;top:2906;width:358;height:358" fillcolor="red" stroked="f"/>
            <v:rect id="_x0000_s1826" style="position:absolute;left:4785;top:2906;width:358;height:358" filled="f" strokecolor="#131414" strokeweight=".08917mm"/>
            <v:rect id="_x0000_s1825" style="position:absolute;left:4785;top:2304;width:358;height:358" fillcolor="#32cc32" stroked="f"/>
            <v:rect id="_x0000_s1824" style="position:absolute;left:4785;top:2304;width:358;height:358" filled="f" strokecolor="#131414" strokeweight=".08917mm"/>
            <v:rect id="_x0000_s1823" style="position:absolute;left:4785;top:1702;width:358;height:358" fillcolor="#32cc32" stroked="f"/>
            <v:rect id="_x0000_s1822" style="position:absolute;left:4785;top:1702;width:358;height:358" filled="f" strokecolor="#131414" strokeweight=".08917mm"/>
            <v:rect id="_x0000_s1821" style="position:absolute;left:8320;top:3509;width:358;height:358" fillcolor="#999" stroked="f"/>
            <v:rect id="_x0000_s1820" style="position:absolute;left:8320;top:3509;width:358;height:358" filled="f" strokecolor="#131414" strokeweight=".08917mm"/>
            <v:rect id="_x0000_s1819" style="position:absolute;left:8320;top:2906;width:358;height:358" fillcolor="#999" stroked="f"/>
            <v:rect id="_x0000_s1818" style="position:absolute;left:8320;top:2906;width:358;height:358" filled="f" strokecolor="#131414" strokeweight=".08917mm"/>
            <v:rect id="_x0000_s1817" style="position:absolute;left:8320;top:2304;width:358;height:358" fillcolor="#32cc32" stroked="f"/>
            <v:rect id="_x0000_s1816" style="position:absolute;left:8320;top:2304;width:358;height:358" filled="f" strokecolor="#131414" strokeweight=".08917mm"/>
            <v:rect id="_x0000_s1815" style="position:absolute;left:8320;top:1702;width:358;height:358" fillcolor="#32cc32" stroked="f"/>
            <v:rect id="_x0000_s1814" style="position:absolute;left:8320;top:1702;width:358;height:358" filled="f" strokecolor="#131414" strokeweight=".08917mm"/>
            <v:rect id="_x0000_s1813" style="position:absolute;left:5493;top:3509;width:358;height:358" fillcolor="#999" stroked="f"/>
            <v:rect id="_x0000_s1812" style="position:absolute;left:5493;top:3509;width:358;height:358" filled="f" strokecolor="#131414" strokeweight=".08917mm"/>
            <v:rect id="_x0000_s1811" style="position:absolute;left:5493;top:2906;width:358;height:358" fillcolor="#32cc32" stroked="f"/>
            <v:rect id="_x0000_s1810" style="position:absolute;left:5493;top:2906;width:358;height:358" filled="f" strokecolor="#131414" strokeweight=".08917mm"/>
            <v:rect id="_x0000_s1809" style="position:absolute;left:5493;top:2304;width:358;height:358" fillcolor="#32cc32" stroked="f"/>
            <v:rect id="_x0000_s1808" style="position:absolute;left:5493;top:2304;width:358;height:358" filled="f" strokecolor="#131414" strokeweight=".08917mm"/>
            <v:rect id="_x0000_s1807" style="position:absolute;left:5493;top:1702;width:358;height:358" fillcolor="#32cc32" stroked="f"/>
            <v:rect id="_x0000_s1806" style="position:absolute;left:5493;top:1702;width:358;height:358" filled="f" strokecolor="#131414" strokeweight=".08917mm"/>
            <v:rect id="_x0000_s1805" style="position:absolute;left:6199;top:3509;width:358;height:358" fillcolor="#999" stroked="f"/>
            <v:rect id="_x0000_s1804" style="position:absolute;left:6199;top:3509;width:358;height:358" filled="f" strokecolor="#131414" strokeweight=".08917mm"/>
            <v:rect id="_x0000_s1803" style="position:absolute;left:6199;top:2906;width:358;height:358" fillcolor="#999" stroked="f"/>
            <v:rect id="_x0000_s1802" style="position:absolute;left:6199;top:2906;width:358;height:358" filled="f" strokecolor="#131414" strokeweight=".08917mm"/>
            <v:rect id="_x0000_s1801" style="position:absolute;left:6199;top:2304;width:358;height:358" fillcolor="#32cc32" stroked="f"/>
            <v:rect id="_x0000_s1800" style="position:absolute;left:6199;top:2304;width:358;height:358" filled="f" strokecolor="#131414" strokeweight=".08917mm"/>
            <v:rect id="_x0000_s1799" style="position:absolute;left:6199;top:1702;width:358;height:358" fillcolor="#32cc32" stroked="f"/>
            <v:rect id="_x0000_s1798" style="position:absolute;left:6199;top:1702;width:358;height:358" filled="f" strokecolor="#131414" strokeweight=".08917mm"/>
            <v:rect id="_x0000_s1797" style="position:absolute;left:6907;top:3509;width:358;height:358" fillcolor="#999" stroked="f"/>
            <v:rect id="_x0000_s1796" style="position:absolute;left:6907;top:3509;width:358;height:358" filled="f" strokecolor="#131414" strokeweight=".08917mm"/>
            <v:rect id="_x0000_s1795" style="position:absolute;left:6907;top:2906;width:358;height:358" fillcolor="#999" stroked="f"/>
            <v:rect id="_x0000_s1794" style="position:absolute;left:6907;top:2906;width:358;height:358" filled="f" strokecolor="#131414" strokeweight=".08917mm"/>
            <v:rect id="_x0000_s1793" style="position:absolute;left:6907;top:2304;width:358;height:358" fillcolor="#32cc32" stroked="f"/>
            <v:rect id="_x0000_s1792" style="position:absolute;left:6907;top:2304;width:358;height:358" filled="f" strokecolor="#131414" strokeweight=".08917mm"/>
            <v:rect id="_x0000_s1791" style="position:absolute;left:6907;top:1702;width:358;height:358" fillcolor="#32cc32" stroked="f"/>
            <v:rect id="_x0000_s1790" style="position:absolute;left:6907;top:1702;width:358;height:358" filled="f" strokecolor="#131414" strokeweight=".08917mm"/>
            <v:rect id="_x0000_s1789" style="position:absolute;left:7612;top:3509;width:360;height:358" fillcolor="#999" stroked="f"/>
            <v:rect id="_x0000_s1788" style="position:absolute;left:7612;top:3509;width:360;height:358" filled="f" strokecolor="#131414" strokeweight=".08917mm"/>
            <v:rect id="_x0000_s1787" style="position:absolute;left:7612;top:2906;width:360;height:358" fillcolor="#999" stroked="f"/>
            <v:rect id="_x0000_s1786" style="position:absolute;left:7612;top:2906;width:360;height:358" filled="f" strokecolor="#131414" strokeweight=".08917mm"/>
            <v:rect id="_x0000_s1785" style="position:absolute;left:7612;top:2304;width:360;height:358" fillcolor="#32cc32" stroked="f"/>
            <v:rect id="_x0000_s1784" style="position:absolute;left:7612;top:2304;width:360;height:358" filled="f" strokecolor="#131414" strokeweight=".08917mm"/>
            <v:rect id="_x0000_s1783" style="position:absolute;left:7612;top:1702;width:360;height:358" fillcolor="#32cc32" stroked="f"/>
            <v:rect id="_x0000_s1782" style="position:absolute;left:7612;top:1702;width:360;height:358" filled="f" strokecolor="#131414" strokeweight=".08917mm"/>
            <v:rect id="_x0000_s1781" style="position:absolute;left:3230;top:1630;width:5597;height:2412" filled="f" strokecolor="red" strokeweight=".19811mm"/>
            <v:shape id="_x0000_s1780" style="position:absolute;left:3127;top:2784;width:96;height:106" coordorigin="3127,2784" coordsize="96,106" path="m3127,2784r,106l3223,2837r-96,-53xe" fillcolor="red" stroked="f">
              <v:path arrowok="t"/>
            </v:shape>
            <w10:wrap anchorx="page"/>
          </v:group>
        </w:pict>
      </w:r>
      <w:r>
        <w:pict>
          <v:group id="_x0000_s1761" style="position:absolute;left:0;text-align:left;margin-left:70.9pt;margin-top:20.8pt;width:454.1pt;height:307.45pt;z-index:-251432448;mso-position-horizontal-relative:page" coordorigin="1418,416" coordsize="9082,6149">
            <v:line id="_x0000_s1778" style="position:absolute" from="1428,420" to="10490,420" strokeweight=".48pt"/>
            <v:line id="_x0000_s1777" style="position:absolute" from="1423,416" to="1423,6564" strokeweight=".48pt"/>
            <v:line id="_x0000_s1776" style="position:absolute" from="10495,416" to="10495,6564" strokeweight=".48pt"/>
            <v:line id="_x0000_s1775" style="position:absolute" from="1428,6560" to="10490,6560" strokeweight=".48pt"/>
            <v:shape id="_x0000_s1774" style="position:absolute;left:1610;top:5023;width:7001;height:1491" coordorigin="1610,5024" coordsize="7001,1491" o:spt="100" adj="0,,0" path="m1620,6349r-10,l1610,6406r10,l1620,6349t,-113l1610,6236r,55l1620,6291r,-55m1620,6121r-10,l1610,6178r10,l1620,6121t,-113l1610,6008r,57l1620,6065r,-57m1620,5895r-10,l1610,5950r10,l1620,5895t,-115l1610,5780r,57l1620,5837r,-57m1620,5667r-10,l1610,5725r10,l1620,5667t,-113l1610,5554r,55l1620,5609r,-55m1620,5439r-10,l1610,5497r10,l1620,5439t,-113l1610,5326r,58l1620,5384r,-58m1620,5213r-10,l1610,5269r10,l1620,5213t,-115l1610,5098r,58l1620,5156r,-58m1625,6505r-5,l1620,6461r-10,l1610,6509r,5l1615,6514r10,l1625,6505t48,-1481l1615,5024r-5,l1610,5029r,14l1620,5043r,-10l1673,5033r,-9m1738,6505r-56,l1682,6514r56,l1738,6505t48,-1481l1728,5024r,9l1786,5033r,-9m1853,6505r-58,l1795,6514r58,l1853,6505t45,-1481l1843,5024r,9l1898,5033r,-9m1966,6505r-58,l1908,6514r58,l1966,6505t48,-1481l1956,5024r,9l2014,5033r,-9m2078,6505r-55,l2023,6514r55,l2078,6505t48,-1481l2069,5024r,9l2126,5033r,-9m2194,6505r-58,l2136,6514r58,l2194,6505t45,-1481l2184,5024r,9l2239,5033r,-9m2306,6505r-57,l2249,6514r57,l2306,6505t48,-1481l2297,5024r,9l2354,5033r,-9m2419,6505r-55,l2364,6514r55,l2419,6505t48,-1481l2410,5024r,9l2467,5033r,-9m2534,6505r-57,l2477,6514r57,l2534,6505t46,-1481l2525,5024r,9l2580,5033r,-9m2647,6505r-57,l2590,6514r57,l2647,6505t48,-1481l2638,5024r,9l2695,5033r,-9m2760,6505r-55,l2705,6514r55,l2760,6505t48,-1481l2750,5024r,9l2808,5033r,-9m2875,6505r-57,l2818,6514r57,l2875,6505t46,-1481l2866,5024r,9l2921,5033r,-9m2988,6505r-58,l2930,6514r58,l2988,6505t48,-1481l2978,5024r,9l3036,5033r,-9m3101,6505r-55,l3046,6514r55,l3101,6505t48,-1481l3091,5024r,9l3149,5033r,-9m3216,6505r-58,l3158,6514r58,l3216,6505t46,-1481l3206,5024r,9l3262,5033r,-9m3329,6505r-58,l3271,6514r58,l3329,6505t48,-1481l3319,5024r,9l3377,5033r,-9m3442,6505r-56,l3386,6514r56,l3442,6505t48,-1481l3432,5024r,9l3490,5033r,-9m3557,6505r-58,l3499,6514r58,l3557,6505t45,-1481l3547,5024r,9l3602,5033r,-9m3670,6505r-58,l3612,6514r58,l3670,6505t48,-1481l3660,5024r,9l3718,5033r,-9m3785,6505r-58,l3727,6514r58,l3785,6505t45,-1481l3773,5024r,9l3830,5033r,-9m3898,6505r-58,l3840,6514r58,l3898,6505t48,-1481l3888,5024r,9l3946,5033r,-9m4010,6505r-55,l3955,6514r55,l4010,6505t48,-1481l4001,5024r,9l4058,5033r,-9m4126,6505r-58,l4068,6514r58,l4126,6505t45,-1481l4116,5024r,9l4171,5033r,-9m4238,6505r-57,l4181,6514r57,l4238,6505t48,-1481l4229,5024r,9l4286,5033r,-9m4351,6505r-55,l4296,6514r55,l4351,6505t48,-1481l4342,5024r,9l4399,5033r,-9m4466,6505r-57,l4409,6514r57,l4466,6505t46,-1481l4457,5024r,9l4512,5033r,-9m4579,6505r-57,l4522,6514r57,l4579,6505t48,-1481l4570,5024r,9l4627,5033r,-9m4692,6505r-55,l4637,6514r55,l4692,6505t48,-1481l4682,5024r,9l4740,5033r,-9m4807,6505r-57,l4750,6514r57,l4807,6505t46,-1481l4798,5024r,9l4853,5033r,-9m4920,6505r-58,l4862,6514r58,l4920,6505t48,-1481l4910,5024r,9l4968,5033r,-9m5033,6505r-55,l4978,6514r55,l5033,6505t48,-1481l5023,5024r,9l5081,5033r,-9m5148,6505r-58,l5090,6514r58,l5148,6505t46,-1481l5138,5024r,9l5194,5033r,-9m5261,6505r-58,l5203,6514r58,l5261,6505t48,-1481l5251,5024r,9l5309,5033r,-9m5374,6505r-56,l5318,6514r56,l5374,6505t48,-1481l5364,5024r,9l5422,5033r,-9m5489,6505r-58,l5431,6514r58,l5489,6505t45,-1481l5479,5024r,9l5534,5033r,-9m5602,6505r-58,l5544,6514r58,l5602,6505t48,-1481l5592,5024r,9l5650,5033r,-9m5714,6505r-55,l5659,6514r55,l5714,6505t48,-1481l5705,5024r,9l5762,5033r,-9m5830,6505r-58,l5772,6514r58,l5830,6505t45,-1481l5820,5024r,9l5875,5033r,-9m5942,6505r-57,l5885,6514r57,l5942,6505t48,-1481l5933,5024r,9l5990,5033r,-9m6055,6505r-55,l6000,6514r55,l6055,6505t48,-1481l6046,5024r,9l6103,5033r,-9m6170,6505r-57,l6113,6514r57,l6170,6505t46,-1481l6161,5024r,9l6216,5033r,-9m6283,6505r-57,l6226,6514r57,l6283,6505t48,-1481l6274,5024r,9l6331,5033r,-9m6398,6505r-57,l6341,6514r57,l6398,6505t46,-1481l6386,5024r,9l6444,5033r,-9m6511,6505r-57,l6454,6514r57,l6511,6505t48,-1481l6502,5024r,9l6559,5033r,-9m6624,6505r-55,l6569,6514r55,l6624,6505t48,-1481l6614,5024r,9l6672,5033r,-9m6739,6505r-57,l6682,6514r57,l6739,6505t46,-1481l6730,5024r,9l6785,5033r,-9m6852,6505r-58,l6794,6514r58,l6852,6505t48,-1481l6842,5024r,9l6900,5033r,-9m6965,6505r-55,l6910,6514r55,l6965,6505t48,-1481l6955,5024r,9l7013,5033r,-9m7080,6505r-58,l7022,6514r58,l7080,6505t46,-1481l7070,5024r,9l7126,5033r,-9m7193,6505r-58,l7135,6514r58,l7193,6505t48,-1481l7183,5024r,9l7241,5033r,-9m7306,6505r-56,l7250,6514r56,l7306,6505t48,-1481l7296,5024r,9l7354,5033r,-9m7421,6505r-58,l7363,6514r58,l7421,6505t45,-1481l7411,5024r,9l7466,5033r,-9m7534,6505r-58,l7476,6514r58,l7534,6505t48,-1481l7524,5024r,9l7582,5033r,-9m7646,6505r-55,l7591,6514r55,l7646,6505t48,-1481l7637,5024r,9l7694,5033r,-9m7762,6505r-58,l7704,6514r58,l7762,6505t45,-1481l7752,5024r,9l7807,5033r,-9m7874,6505r-57,l7817,6514r57,l7874,6505t48,-1481l7865,5024r,9l7922,5033r,-9m7987,6505r-55,l7932,6514r55,l7987,6505t48,-1481l7978,5024r,9l8035,5033r,-9m8102,6505r-57,l8045,6514r57,l8102,6505t46,-1481l8093,5024r,9l8148,5033r,-9m8215,6505r-57,l8158,6514r57,l8215,6505t48,-1481l8206,5024r,9l8263,5033r,-9m8328,6505r-55,l8273,6514r55,l8328,6505t48,-1481l8318,5024r,9l8376,5033r,-9m8443,6505r-57,l8386,6514r57,l8443,6505t46,-1481l8434,5024r,9l8489,5033r,-9m8556,6505r-58,l8498,6514r58,l8556,6505t48,-1481l8546,5024r,9l8604,5033r,-9m8611,6445r-9,l8602,6502r9,l8611,6445t,-113l8602,6332r,57l8611,6389r,-57m8611,6219r-9,l8602,6274r9,l8611,6219t,-115l8602,6104r,57l8611,6161r,-57m8611,5991r-9,l8602,6049r9,l8611,5991t,-113l8602,5878r,55l8611,5933r,-55m8611,5763r-9,l8602,5821r9,l8611,5763t,-113l8602,5650r,58l8611,5708r,-58m8611,5537r-9,l8602,5593r9,l8611,5537t,-115l8602,5422r,58l8611,5480r,-58m8611,5309r-9,l8602,5367r9,l8611,5309t,-112l8602,5197r,55l8611,5252r,-55m8611,5081r-9,l8602,5139r9,l8611,5081e" fillcolor="#131414" stroked="f">
              <v:stroke joinstyle="round"/>
              <v:formulas/>
              <v:path arrowok="t" o:connecttype="segments"/>
            </v:shape>
            <v:rect id="_x0000_s1773" style="position:absolute;left:1956;top:5100;width:360;height:360" fillcolor="#32cc32" stroked="f"/>
            <v:rect id="_x0000_s1772" style="position:absolute;left:1956;top:5100;width:360;height:360" filled="f" strokecolor="#131414" strokeweight=".08917mm"/>
            <v:rect id="_x0000_s1771" style="position:absolute;left:1956;top:5590;width:360;height:358" fillcolor="red" stroked="f"/>
            <v:rect id="_x0000_s1770" style="position:absolute;left:1956;top:5590;width:360;height:358" filled="f" strokecolor="#131414" strokeweight=".08917mm"/>
            <v:rect id="_x0000_s1769" style="position:absolute;left:1956;top:6077;width:360;height:360" fillcolor="#999" stroked="f"/>
            <v:rect id="_x0000_s1768" style="position:absolute;left:1956;top:6077;width:360;height:360" filled="f" strokecolor="#131414" strokeweight=".08917mm"/>
            <v:shape id="_x0000_s1767" type="#_x0000_t202" style="position:absolute;left:2721;top:2729;width:131;height:223" filled="f" stroked="f">
              <v:textbox inset="0,0,0,0">
                <w:txbxContent>
                  <w:p w:rsidR="00050C51" w:rsidRDefault="00050C51">
                    <w:pPr>
                      <w:spacing w:line="222" w:lineRule="exact"/>
                      <w:rPr>
                        <w:b/>
                        <w:sz w:val="20"/>
                      </w:rPr>
                    </w:pPr>
                    <w:r>
                      <w:rPr>
                        <w:b/>
                        <w:color w:val="FF0000"/>
                        <w:sz w:val="20"/>
                      </w:rPr>
                      <w:t>1</w:t>
                    </w:r>
                  </w:p>
                </w:txbxContent>
              </v:textbox>
            </v:shape>
            <v:shape id="_x0000_s1766" type="#_x0000_t202" style="position:absolute;left:2361;top:5209;width:2739;height:156" filled="f" stroked="f">
              <v:textbox inset="0,0,0,0">
                <w:txbxContent>
                  <w:p w:rsidR="00050C51" w:rsidRDefault="00050C51">
                    <w:pPr>
                      <w:spacing w:line="155" w:lineRule="exact"/>
                      <w:rPr>
                        <w:sz w:val="14"/>
                      </w:rPr>
                    </w:pPr>
                    <w:r>
                      <w:rPr>
                        <w:color w:val="131414"/>
                        <w:sz w:val="14"/>
                      </w:rPr>
                      <w:t>MODUL SVÍTIDLA BEZ PORUCHY</w:t>
                    </w:r>
                  </w:p>
                </w:txbxContent>
              </v:textbox>
            </v:shape>
            <v:shape id="_x0000_s1765" type="#_x0000_t202" style="position:absolute;left:1747;top:5652;width:131;height:223" filled="f" stroked="f">
              <v:textbox inset="0,0,0,0">
                <w:txbxContent>
                  <w:p w:rsidR="00050C51" w:rsidRDefault="00050C51">
                    <w:pPr>
                      <w:spacing w:line="222" w:lineRule="exact"/>
                      <w:rPr>
                        <w:b/>
                        <w:sz w:val="20"/>
                      </w:rPr>
                    </w:pPr>
                    <w:r>
                      <w:rPr>
                        <w:b/>
                        <w:color w:val="FF0000"/>
                        <w:sz w:val="20"/>
                      </w:rPr>
                      <w:t>1</w:t>
                    </w:r>
                  </w:p>
                </w:txbxContent>
              </v:textbox>
            </v:shape>
            <v:shape id="_x0000_s1764" type="#_x0000_t202" style="position:absolute;left:2361;top:5687;width:2461;height:156" filled="f" stroked="f">
              <v:textbox inset="0,0,0,0">
                <w:txbxContent>
                  <w:p w:rsidR="00050C51" w:rsidRDefault="00050C51">
                    <w:pPr>
                      <w:spacing w:line="155" w:lineRule="exact"/>
                      <w:rPr>
                        <w:sz w:val="14"/>
                      </w:rPr>
                    </w:pPr>
                    <w:r>
                      <w:rPr>
                        <w:color w:val="131414"/>
                        <w:sz w:val="14"/>
                      </w:rPr>
                      <w:t>MODUL SVÍTIDLA S PORUCHOU</w:t>
                    </w:r>
                  </w:p>
                </w:txbxContent>
              </v:textbox>
            </v:shape>
            <v:shape id="_x0000_s1763" type="#_x0000_t202" style="position:absolute;left:2361;top:6184;width:2291;height:156" filled="f" stroked="f">
              <v:textbox inset="0,0,0,0">
                <w:txbxContent>
                  <w:p w:rsidR="00050C51" w:rsidRDefault="00050C51">
                    <w:pPr>
                      <w:spacing w:line="155" w:lineRule="exact"/>
                      <w:rPr>
                        <w:sz w:val="14"/>
                      </w:rPr>
                    </w:pPr>
                    <w:r>
                      <w:rPr>
                        <w:color w:val="131414"/>
                        <w:sz w:val="14"/>
                      </w:rPr>
                      <w:t>NENAČTEN ŽÁDNÝ MODUL SVÍTIDLA</w:t>
                    </w:r>
                  </w:p>
                </w:txbxContent>
              </v:textbox>
            </v:shape>
            <v:shape id="_x0000_s1762" type="#_x0000_t202" style="position:absolute;left:7456;top:482;width:2916;height:142" filled="f" strokecolor="#131414" strokeweight=".19811mm">
              <v:textbox inset="0,0,0,0">
                <w:txbxContent>
                  <w:p w:rsidR="00050C51" w:rsidRDefault="00050C51">
                    <w:pPr>
                      <w:spacing w:before="4" w:line="126" w:lineRule="exact"/>
                      <w:ind w:left="49"/>
                      <w:rPr>
                        <w:sz w:val="12"/>
                      </w:rPr>
                    </w:pPr>
                    <w:r>
                      <w:rPr>
                        <w:color w:val="131414"/>
                        <w:sz w:val="12"/>
                      </w:rPr>
                      <w:t>Podnabídka „SVÍTIDLA AUTOMATICKY“ - obrazovka 3 z 3</w:t>
                    </w:r>
                  </w:p>
                </w:txbxContent>
              </v:textbox>
            </v:shape>
            <w10:wrap anchorx="page"/>
          </v:group>
        </w:pict>
      </w:r>
      <w:r w:rsidR="00C41B85">
        <w:t>výběr druhého modulu svítidla, jehož poloha má být změněna</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3"/>
        <w:rPr>
          <w:sz w:val="13"/>
        </w:rPr>
      </w:pPr>
    </w:p>
    <w:tbl>
      <w:tblPr>
        <w:tblStyle w:val="TableNormal"/>
        <w:tblW w:w="0" w:type="auto"/>
        <w:tblInd w:w="2838" w:type="dxa"/>
        <w:tblLayout w:type="fixed"/>
        <w:tblLook w:val="01E0" w:firstRow="1" w:lastRow="1" w:firstColumn="1" w:lastColumn="1" w:noHBand="0" w:noVBand="0"/>
      </w:tblPr>
      <w:tblGrid>
        <w:gridCol w:w="166"/>
        <w:gridCol w:w="104"/>
        <w:gridCol w:w="751"/>
        <w:gridCol w:w="706"/>
        <w:gridCol w:w="2143"/>
        <w:gridCol w:w="681"/>
        <w:gridCol w:w="707"/>
        <w:gridCol w:w="901"/>
      </w:tblGrid>
      <w:tr w:rsidR="000E4A7D">
        <w:trPr>
          <w:trHeight w:val="351"/>
        </w:trPr>
        <w:tc>
          <w:tcPr>
            <w:tcW w:w="166" w:type="dxa"/>
            <w:vMerge w:val="restart"/>
            <w:tcBorders>
              <w:bottom w:val="single" w:sz="6" w:space="0" w:color="FF0000"/>
              <w:right w:val="single" w:sz="8" w:space="0" w:color="131414"/>
            </w:tcBorders>
          </w:tcPr>
          <w:p w:rsidR="000E4A7D" w:rsidRDefault="000E4A7D">
            <w:pPr>
              <w:pStyle w:val="TableParagraph"/>
              <w:rPr>
                <w:rFonts w:ascii="Times New Roman"/>
                <w:sz w:val="14"/>
              </w:rPr>
            </w:pPr>
          </w:p>
        </w:tc>
        <w:tc>
          <w:tcPr>
            <w:tcW w:w="5993" w:type="dxa"/>
            <w:gridSpan w:val="7"/>
            <w:tcBorders>
              <w:top w:val="single" w:sz="8" w:space="0" w:color="131414"/>
              <w:left w:val="single" w:sz="8" w:space="0" w:color="131414"/>
              <w:bottom w:val="single" w:sz="8" w:space="0" w:color="131414"/>
              <w:right w:val="single" w:sz="8" w:space="0" w:color="131414"/>
            </w:tcBorders>
          </w:tcPr>
          <w:p w:rsidR="000E4A7D" w:rsidRDefault="00333320">
            <w:pPr>
              <w:pStyle w:val="TableParagraph"/>
              <w:spacing w:before="87"/>
              <w:ind w:left="105"/>
              <w:rPr>
                <w:b/>
                <w:sz w:val="16"/>
              </w:rPr>
            </w:pPr>
            <w:r>
              <w:rPr>
                <w:b/>
                <w:color w:val="131414"/>
                <w:sz w:val="16"/>
              </w:rPr>
              <w:t xml:space="preserve">Main </w:t>
            </w:r>
            <w:proofErr w:type="gramStart"/>
            <w:r>
              <w:rPr>
                <w:b/>
                <w:color w:val="131414"/>
                <w:sz w:val="16"/>
              </w:rPr>
              <w:t>menu - Read</w:t>
            </w:r>
            <w:proofErr w:type="gramEnd"/>
            <w:r>
              <w:rPr>
                <w:b/>
                <w:color w:val="131414"/>
                <w:sz w:val="16"/>
              </w:rPr>
              <w:t>-in - Luminaires automatic</w:t>
            </w:r>
          </w:p>
        </w:tc>
      </w:tr>
      <w:tr w:rsidR="000E4A7D">
        <w:trPr>
          <w:trHeight w:val="284"/>
        </w:trPr>
        <w:tc>
          <w:tcPr>
            <w:tcW w:w="166" w:type="dxa"/>
            <w:vMerge/>
            <w:tcBorders>
              <w:top w:val="nil"/>
              <w:bottom w:val="single" w:sz="6" w:space="0" w:color="FF0000"/>
              <w:right w:val="single" w:sz="8" w:space="0" w:color="131414"/>
            </w:tcBorders>
          </w:tcPr>
          <w:p w:rsidR="000E4A7D" w:rsidRDefault="000E4A7D">
            <w:pPr>
              <w:rPr>
                <w:sz w:val="2"/>
                <w:szCs w:val="2"/>
              </w:rPr>
            </w:pPr>
          </w:p>
        </w:tc>
        <w:tc>
          <w:tcPr>
            <w:tcW w:w="104" w:type="dxa"/>
            <w:vMerge w:val="restart"/>
            <w:tcBorders>
              <w:top w:val="single" w:sz="8" w:space="0" w:color="131414"/>
              <w:left w:val="single" w:sz="8" w:space="0" w:color="131414"/>
              <w:bottom w:val="single" w:sz="6" w:space="0" w:color="FF0000"/>
            </w:tcBorders>
          </w:tcPr>
          <w:p w:rsidR="000E4A7D" w:rsidRDefault="000E4A7D">
            <w:pPr>
              <w:pStyle w:val="TableParagraph"/>
              <w:rPr>
                <w:rFonts w:ascii="Times New Roman"/>
                <w:sz w:val="14"/>
              </w:rPr>
            </w:pPr>
          </w:p>
        </w:tc>
        <w:tc>
          <w:tcPr>
            <w:tcW w:w="751" w:type="dxa"/>
            <w:tcBorders>
              <w:top w:val="single" w:sz="8" w:space="0" w:color="131414"/>
            </w:tcBorders>
          </w:tcPr>
          <w:p w:rsidR="000E4A7D" w:rsidRDefault="000E4A7D">
            <w:pPr>
              <w:pStyle w:val="TableParagraph"/>
              <w:rPr>
                <w:rFonts w:ascii="Times New Roman"/>
                <w:sz w:val="14"/>
              </w:rPr>
            </w:pPr>
          </w:p>
        </w:tc>
        <w:tc>
          <w:tcPr>
            <w:tcW w:w="706" w:type="dxa"/>
            <w:tcBorders>
              <w:top w:val="single" w:sz="8" w:space="0" w:color="131414"/>
            </w:tcBorders>
          </w:tcPr>
          <w:p w:rsidR="000E4A7D" w:rsidRDefault="000E4A7D">
            <w:pPr>
              <w:pStyle w:val="TableParagraph"/>
              <w:rPr>
                <w:rFonts w:ascii="Times New Roman"/>
                <w:sz w:val="14"/>
              </w:rPr>
            </w:pPr>
          </w:p>
        </w:tc>
        <w:tc>
          <w:tcPr>
            <w:tcW w:w="2143" w:type="dxa"/>
            <w:tcBorders>
              <w:top w:val="single" w:sz="8" w:space="0" w:color="131414"/>
            </w:tcBorders>
          </w:tcPr>
          <w:p w:rsidR="000E4A7D" w:rsidRDefault="00333320">
            <w:pPr>
              <w:pStyle w:val="TableParagraph"/>
              <w:spacing w:before="31"/>
              <w:ind w:right="71"/>
              <w:jc w:val="right"/>
              <w:rPr>
                <w:sz w:val="14"/>
              </w:rPr>
            </w:pPr>
            <w:r>
              <w:rPr>
                <w:color w:val="131414"/>
                <w:sz w:val="14"/>
              </w:rPr>
              <w:t>Output card 1 Circuit 1</w:t>
            </w:r>
          </w:p>
        </w:tc>
        <w:tc>
          <w:tcPr>
            <w:tcW w:w="681" w:type="dxa"/>
            <w:tcBorders>
              <w:top w:val="single" w:sz="8" w:space="0" w:color="131414"/>
            </w:tcBorders>
          </w:tcPr>
          <w:p w:rsidR="000E4A7D" w:rsidRDefault="000E4A7D">
            <w:pPr>
              <w:pStyle w:val="TableParagraph"/>
              <w:rPr>
                <w:rFonts w:ascii="Times New Roman"/>
                <w:sz w:val="14"/>
              </w:rPr>
            </w:pPr>
          </w:p>
        </w:tc>
        <w:tc>
          <w:tcPr>
            <w:tcW w:w="707" w:type="dxa"/>
            <w:tcBorders>
              <w:top w:val="single" w:sz="8" w:space="0" w:color="131414"/>
            </w:tcBorders>
          </w:tcPr>
          <w:p w:rsidR="000E4A7D" w:rsidRDefault="000E4A7D">
            <w:pPr>
              <w:pStyle w:val="TableParagraph"/>
              <w:rPr>
                <w:rFonts w:ascii="Times New Roman"/>
                <w:sz w:val="14"/>
              </w:rPr>
            </w:pPr>
          </w:p>
        </w:tc>
        <w:tc>
          <w:tcPr>
            <w:tcW w:w="901" w:type="dxa"/>
            <w:tcBorders>
              <w:top w:val="single" w:sz="8" w:space="0" w:color="131414"/>
              <w:right w:val="single" w:sz="8" w:space="0" w:color="131414"/>
            </w:tcBorders>
          </w:tcPr>
          <w:p w:rsidR="000E4A7D" w:rsidRDefault="000E4A7D">
            <w:pPr>
              <w:pStyle w:val="TableParagraph"/>
              <w:rPr>
                <w:rFonts w:ascii="Times New Roman"/>
                <w:sz w:val="14"/>
              </w:rPr>
            </w:pPr>
          </w:p>
        </w:tc>
      </w:tr>
      <w:tr w:rsidR="000E4A7D">
        <w:trPr>
          <w:trHeight w:val="320"/>
        </w:trPr>
        <w:tc>
          <w:tcPr>
            <w:tcW w:w="166" w:type="dxa"/>
            <w:vMerge/>
            <w:tcBorders>
              <w:top w:val="nil"/>
              <w:bottom w:val="single" w:sz="6" w:space="0" w:color="FF0000"/>
              <w:right w:val="single" w:sz="8" w:space="0" w:color="131414"/>
            </w:tcBorders>
          </w:tcPr>
          <w:p w:rsidR="000E4A7D" w:rsidRDefault="000E4A7D">
            <w:pPr>
              <w:rPr>
                <w:sz w:val="2"/>
                <w:szCs w:val="2"/>
              </w:rPr>
            </w:pPr>
          </w:p>
        </w:tc>
        <w:tc>
          <w:tcPr>
            <w:tcW w:w="104" w:type="dxa"/>
            <w:vMerge/>
            <w:tcBorders>
              <w:top w:val="nil"/>
              <w:left w:val="single" w:sz="8" w:space="0" w:color="131414"/>
              <w:bottom w:val="single" w:sz="6" w:space="0" w:color="FF0000"/>
            </w:tcBorders>
          </w:tcPr>
          <w:p w:rsidR="000E4A7D" w:rsidRDefault="000E4A7D">
            <w:pPr>
              <w:rPr>
                <w:sz w:val="2"/>
                <w:szCs w:val="2"/>
              </w:rPr>
            </w:pPr>
          </w:p>
        </w:tc>
        <w:tc>
          <w:tcPr>
            <w:tcW w:w="751" w:type="dxa"/>
          </w:tcPr>
          <w:p w:rsidR="000E4A7D" w:rsidRDefault="00333320">
            <w:pPr>
              <w:pStyle w:val="TableParagraph"/>
              <w:spacing w:before="55"/>
              <w:ind w:left="123"/>
              <w:jc w:val="center"/>
              <w:rPr>
                <w:sz w:val="18"/>
              </w:rPr>
            </w:pPr>
            <w:r>
              <w:rPr>
                <w:sz w:val="18"/>
              </w:rPr>
              <w:t>1</w:t>
            </w:r>
          </w:p>
        </w:tc>
        <w:tc>
          <w:tcPr>
            <w:tcW w:w="706" w:type="dxa"/>
          </w:tcPr>
          <w:p w:rsidR="000E4A7D" w:rsidRDefault="00333320">
            <w:pPr>
              <w:pStyle w:val="TableParagraph"/>
              <w:spacing w:before="55"/>
              <w:ind w:left="58"/>
              <w:jc w:val="center"/>
              <w:rPr>
                <w:sz w:val="18"/>
              </w:rPr>
            </w:pPr>
            <w:r>
              <w:rPr>
                <w:color w:val="131414"/>
                <w:sz w:val="18"/>
              </w:rPr>
              <w:t>2</w:t>
            </w:r>
          </w:p>
        </w:tc>
        <w:tc>
          <w:tcPr>
            <w:tcW w:w="2143" w:type="dxa"/>
          </w:tcPr>
          <w:p w:rsidR="000E4A7D" w:rsidRDefault="00333320">
            <w:pPr>
              <w:pStyle w:val="TableParagraph"/>
              <w:tabs>
                <w:tab w:val="left" w:pos="1037"/>
                <w:tab w:val="left" w:pos="1755"/>
              </w:tabs>
              <w:spacing w:before="55"/>
              <w:ind w:left="342"/>
              <w:rPr>
                <w:sz w:val="18"/>
              </w:rPr>
            </w:pPr>
            <w:r>
              <w:rPr>
                <w:sz w:val="18"/>
              </w:rPr>
              <w:t>3</w:t>
            </w:r>
            <w:r>
              <w:rPr>
                <w:rFonts w:ascii="Times New Roman"/>
                <w:sz w:val="18"/>
              </w:rPr>
              <w:tab/>
            </w:r>
            <w:r>
              <w:rPr>
                <w:color w:val="131414"/>
                <w:sz w:val="18"/>
              </w:rPr>
              <w:t>4</w:t>
            </w:r>
            <w:r>
              <w:rPr>
                <w:rFonts w:ascii="Times New Roman"/>
                <w:color w:val="131414"/>
                <w:sz w:val="18"/>
              </w:rPr>
              <w:tab/>
            </w:r>
            <w:r>
              <w:rPr>
                <w:color w:val="131414"/>
                <w:sz w:val="18"/>
              </w:rPr>
              <w:t>5</w:t>
            </w:r>
          </w:p>
        </w:tc>
        <w:tc>
          <w:tcPr>
            <w:tcW w:w="681" w:type="dxa"/>
          </w:tcPr>
          <w:p w:rsidR="000E4A7D" w:rsidRDefault="00333320">
            <w:pPr>
              <w:pStyle w:val="TableParagraph"/>
              <w:spacing w:before="55"/>
              <w:ind w:left="34"/>
              <w:jc w:val="center"/>
              <w:rPr>
                <w:sz w:val="18"/>
              </w:rPr>
            </w:pPr>
            <w:r>
              <w:rPr>
                <w:color w:val="131414"/>
                <w:sz w:val="18"/>
              </w:rPr>
              <w:t>6</w:t>
            </w:r>
          </w:p>
        </w:tc>
        <w:tc>
          <w:tcPr>
            <w:tcW w:w="707" w:type="dxa"/>
          </w:tcPr>
          <w:p w:rsidR="000E4A7D" w:rsidRDefault="00333320">
            <w:pPr>
              <w:pStyle w:val="TableParagraph"/>
              <w:spacing w:before="55"/>
              <w:ind w:left="77"/>
              <w:jc w:val="center"/>
              <w:rPr>
                <w:sz w:val="18"/>
              </w:rPr>
            </w:pPr>
            <w:r>
              <w:rPr>
                <w:color w:val="131414"/>
                <w:sz w:val="18"/>
              </w:rPr>
              <w:t>7</w:t>
            </w:r>
          </w:p>
        </w:tc>
        <w:tc>
          <w:tcPr>
            <w:tcW w:w="901" w:type="dxa"/>
            <w:tcBorders>
              <w:right w:val="single" w:sz="8" w:space="0" w:color="131414"/>
            </w:tcBorders>
          </w:tcPr>
          <w:p w:rsidR="000E4A7D" w:rsidRDefault="00333320">
            <w:pPr>
              <w:pStyle w:val="TableParagraph"/>
              <w:spacing w:before="55"/>
              <w:ind w:right="126"/>
              <w:jc w:val="center"/>
              <w:rPr>
                <w:sz w:val="18"/>
              </w:rPr>
            </w:pPr>
            <w:r>
              <w:rPr>
                <w:color w:val="131414"/>
                <w:sz w:val="18"/>
              </w:rPr>
              <w:t>8</w:t>
            </w:r>
          </w:p>
        </w:tc>
      </w:tr>
      <w:tr w:rsidR="000E4A7D">
        <w:trPr>
          <w:trHeight w:val="252"/>
        </w:trPr>
        <w:tc>
          <w:tcPr>
            <w:tcW w:w="166" w:type="dxa"/>
            <w:vMerge/>
            <w:tcBorders>
              <w:top w:val="nil"/>
              <w:bottom w:val="single" w:sz="6" w:space="0" w:color="FF0000"/>
              <w:right w:val="single" w:sz="8" w:space="0" w:color="131414"/>
            </w:tcBorders>
          </w:tcPr>
          <w:p w:rsidR="000E4A7D" w:rsidRDefault="000E4A7D">
            <w:pPr>
              <w:rPr>
                <w:sz w:val="2"/>
                <w:szCs w:val="2"/>
              </w:rPr>
            </w:pPr>
          </w:p>
        </w:tc>
        <w:tc>
          <w:tcPr>
            <w:tcW w:w="104" w:type="dxa"/>
            <w:vMerge/>
            <w:tcBorders>
              <w:top w:val="nil"/>
              <w:left w:val="single" w:sz="8" w:space="0" w:color="131414"/>
              <w:bottom w:val="single" w:sz="6" w:space="0" w:color="FF0000"/>
            </w:tcBorders>
          </w:tcPr>
          <w:p w:rsidR="000E4A7D" w:rsidRDefault="000E4A7D">
            <w:pPr>
              <w:rPr>
                <w:sz w:val="2"/>
                <w:szCs w:val="2"/>
              </w:rPr>
            </w:pPr>
          </w:p>
        </w:tc>
        <w:tc>
          <w:tcPr>
            <w:tcW w:w="751" w:type="dxa"/>
          </w:tcPr>
          <w:p w:rsidR="000E4A7D" w:rsidRDefault="00333320">
            <w:pPr>
              <w:pStyle w:val="TableParagraph"/>
              <w:spacing w:before="31"/>
              <w:ind w:left="127" w:right="56"/>
              <w:jc w:val="center"/>
              <w:rPr>
                <w:sz w:val="12"/>
              </w:rPr>
            </w:pPr>
            <w:r>
              <w:rPr>
                <w:color w:val="131414"/>
                <w:sz w:val="12"/>
              </w:rPr>
              <w:t>L-</w:t>
            </w:r>
            <w:proofErr w:type="gramStart"/>
            <w:r>
              <w:rPr>
                <w:color w:val="131414"/>
                <w:sz w:val="12"/>
              </w:rPr>
              <w:t>00087F</w:t>
            </w:r>
            <w:proofErr w:type="gramEnd"/>
          </w:p>
        </w:tc>
        <w:tc>
          <w:tcPr>
            <w:tcW w:w="706" w:type="dxa"/>
          </w:tcPr>
          <w:p w:rsidR="000E4A7D" w:rsidRDefault="00333320">
            <w:pPr>
              <w:pStyle w:val="TableParagraph"/>
              <w:spacing w:before="31"/>
              <w:ind w:left="72" w:right="66"/>
              <w:jc w:val="center"/>
              <w:rPr>
                <w:sz w:val="12"/>
              </w:rPr>
            </w:pPr>
            <w:r>
              <w:rPr>
                <w:color w:val="131414"/>
                <w:sz w:val="12"/>
              </w:rPr>
              <w:t>I-</w:t>
            </w:r>
            <w:proofErr w:type="gramStart"/>
            <w:r>
              <w:rPr>
                <w:color w:val="131414"/>
                <w:sz w:val="12"/>
              </w:rPr>
              <w:t>00085F</w:t>
            </w:r>
            <w:proofErr w:type="gramEnd"/>
          </w:p>
        </w:tc>
        <w:tc>
          <w:tcPr>
            <w:tcW w:w="2143" w:type="dxa"/>
          </w:tcPr>
          <w:p w:rsidR="000E4A7D" w:rsidRDefault="00333320">
            <w:pPr>
              <w:pStyle w:val="TableParagraph"/>
              <w:tabs>
                <w:tab w:val="left" w:pos="695"/>
                <w:tab w:val="left" w:pos="1411"/>
              </w:tabs>
              <w:spacing w:before="31"/>
              <w:ind w:right="122"/>
              <w:jc w:val="right"/>
              <w:rPr>
                <w:sz w:val="12"/>
              </w:rPr>
            </w:pPr>
            <w:r>
              <w:rPr>
                <w:color w:val="131414"/>
                <w:sz w:val="12"/>
              </w:rPr>
              <w:t>L-</w:t>
            </w:r>
            <w:proofErr w:type="gramStart"/>
            <w:r>
              <w:rPr>
                <w:color w:val="131414"/>
                <w:sz w:val="12"/>
              </w:rPr>
              <w:t>00088B</w:t>
            </w:r>
            <w:proofErr w:type="gramEnd"/>
            <w:r>
              <w:rPr>
                <w:rFonts w:ascii="Times New Roman"/>
                <w:color w:val="131414"/>
                <w:sz w:val="12"/>
              </w:rPr>
              <w:tab/>
            </w:r>
            <w:r>
              <w:rPr>
                <w:color w:val="131414"/>
                <w:sz w:val="12"/>
              </w:rPr>
              <w:t>I-000853</w:t>
            </w:r>
            <w:r>
              <w:rPr>
                <w:rFonts w:ascii="Times New Roman"/>
                <w:color w:val="131414"/>
                <w:sz w:val="12"/>
              </w:rPr>
              <w:tab/>
            </w:r>
            <w:r>
              <w:rPr>
                <w:color w:val="131414"/>
                <w:sz w:val="12"/>
              </w:rPr>
              <w:t>L-00085C</w:t>
            </w:r>
          </w:p>
        </w:tc>
        <w:tc>
          <w:tcPr>
            <w:tcW w:w="681" w:type="dxa"/>
          </w:tcPr>
          <w:p w:rsidR="000E4A7D" w:rsidRDefault="00333320">
            <w:pPr>
              <w:pStyle w:val="TableParagraph"/>
              <w:spacing w:before="31"/>
              <w:ind w:left="46" w:right="66"/>
              <w:jc w:val="center"/>
              <w:rPr>
                <w:sz w:val="12"/>
              </w:rPr>
            </w:pPr>
            <w:r>
              <w:rPr>
                <w:color w:val="131414"/>
                <w:sz w:val="12"/>
              </w:rPr>
              <w:t>I-</w:t>
            </w:r>
            <w:proofErr w:type="gramStart"/>
            <w:r>
              <w:rPr>
                <w:color w:val="131414"/>
                <w:sz w:val="12"/>
              </w:rPr>
              <w:t>00085D</w:t>
            </w:r>
            <w:proofErr w:type="gramEnd"/>
          </w:p>
        </w:tc>
        <w:tc>
          <w:tcPr>
            <w:tcW w:w="707" w:type="dxa"/>
          </w:tcPr>
          <w:p w:rsidR="000E4A7D" w:rsidRDefault="00333320">
            <w:pPr>
              <w:pStyle w:val="TableParagraph"/>
              <w:spacing w:before="31"/>
              <w:ind w:left="60" w:right="57"/>
              <w:jc w:val="center"/>
              <w:rPr>
                <w:sz w:val="12"/>
              </w:rPr>
            </w:pPr>
            <w:r>
              <w:rPr>
                <w:color w:val="131414"/>
                <w:sz w:val="12"/>
              </w:rPr>
              <w:t>L00033A</w:t>
            </w:r>
          </w:p>
        </w:tc>
        <w:tc>
          <w:tcPr>
            <w:tcW w:w="901" w:type="dxa"/>
            <w:tcBorders>
              <w:right w:val="single" w:sz="8" w:space="0" w:color="131414"/>
            </w:tcBorders>
          </w:tcPr>
          <w:p w:rsidR="000E4A7D" w:rsidRDefault="00333320">
            <w:pPr>
              <w:pStyle w:val="TableParagraph"/>
              <w:spacing w:before="31"/>
              <w:ind w:left="72" w:right="250"/>
              <w:jc w:val="center"/>
              <w:rPr>
                <w:sz w:val="12"/>
              </w:rPr>
            </w:pPr>
            <w:r>
              <w:rPr>
                <w:color w:val="131414"/>
                <w:sz w:val="12"/>
              </w:rPr>
              <w:t>I-000110</w:t>
            </w:r>
          </w:p>
        </w:tc>
      </w:tr>
      <w:tr w:rsidR="000E4A7D">
        <w:trPr>
          <w:trHeight w:val="313"/>
        </w:trPr>
        <w:tc>
          <w:tcPr>
            <w:tcW w:w="166" w:type="dxa"/>
            <w:vMerge/>
            <w:tcBorders>
              <w:top w:val="nil"/>
              <w:bottom w:val="single" w:sz="6" w:space="0" w:color="FF0000"/>
              <w:right w:val="single" w:sz="8" w:space="0" w:color="131414"/>
            </w:tcBorders>
          </w:tcPr>
          <w:p w:rsidR="000E4A7D" w:rsidRDefault="000E4A7D">
            <w:pPr>
              <w:rPr>
                <w:sz w:val="2"/>
                <w:szCs w:val="2"/>
              </w:rPr>
            </w:pPr>
          </w:p>
        </w:tc>
        <w:tc>
          <w:tcPr>
            <w:tcW w:w="104" w:type="dxa"/>
            <w:vMerge/>
            <w:tcBorders>
              <w:top w:val="nil"/>
              <w:left w:val="single" w:sz="8" w:space="0" w:color="131414"/>
              <w:bottom w:val="single" w:sz="6" w:space="0" w:color="FF0000"/>
            </w:tcBorders>
          </w:tcPr>
          <w:p w:rsidR="000E4A7D" w:rsidRDefault="000E4A7D">
            <w:pPr>
              <w:rPr>
                <w:sz w:val="2"/>
                <w:szCs w:val="2"/>
              </w:rPr>
            </w:pPr>
          </w:p>
        </w:tc>
        <w:tc>
          <w:tcPr>
            <w:tcW w:w="751" w:type="dxa"/>
          </w:tcPr>
          <w:p w:rsidR="000E4A7D" w:rsidRDefault="00333320">
            <w:pPr>
              <w:pStyle w:val="TableParagraph"/>
              <w:spacing w:before="47"/>
              <w:ind w:left="123"/>
              <w:jc w:val="center"/>
              <w:rPr>
                <w:sz w:val="18"/>
              </w:rPr>
            </w:pPr>
            <w:r>
              <w:rPr>
                <w:color w:val="131414"/>
                <w:sz w:val="18"/>
              </w:rPr>
              <w:t>9</w:t>
            </w:r>
          </w:p>
        </w:tc>
        <w:tc>
          <w:tcPr>
            <w:tcW w:w="706" w:type="dxa"/>
          </w:tcPr>
          <w:p w:rsidR="000E4A7D" w:rsidRDefault="00333320">
            <w:pPr>
              <w:pStyle w:val="TableParagraph"/>
              <w:spacing w:before="47"/>
              <w:ind w:left="143" w:right="66"/>
              <w:jc w:val="center"/>
              <w:rPr>
                <w:sz w:val="18"/>
              </w:rPr>
            </w:pPr>
            <w:r>
              <w:rPr>
                <w:color w:val="131414"/>
                <w:sz w:val="18"/>
              </w:rPr>
              <w:t>10</w:t>
            </w:r>
          </w:p>
        </w:tc>
        <w:tc>
          <w:tcPr>
            <w:tcW w:w="2143" w:type="dxa"/>
          </w:tcPr>
          <w:p w:rsidR="000E4A7D" w:rsidRDefault="00333320">
            <w:pPr>
              <w:pStyle w:val="TableParagraph"/>
              <w:tabs>
                <w:tab w:val="left" w:pos="999"/>
                <w:tab w:val="left" w:pos="1695"/>
              </w:tabs>
              <w:spacing w:before="47"/>
              <w:ind w:left="282"/>
              <w:rPr>
                <w:sz w:val="18"/>
              </w:rPr>
            </w:pPr>
            <w:r>
              <w:rPr>
                <w:color w:val="131414"/>
                <w:sz w:val="18"/>
              </w:rPr>
              <w:t>11</w:t>
            </w:r>
            <w:r>
              <w:rPr>
                <w:rFonts w:ascii="Times New Roman"/>
                <w:color w:val="131414"/>
                <w:sz w:val="18"/>
              </w:rPr>
              <w:tab/>
            </w:r>
            <w:r>
              <w:rPr>
                <w:color w:val="131414"/>
                <w:sz w:val="18"/>
              </w:rPr>
              <w:t>12</w:t>
            </w:r>
            <w:r>
              <w:rPr>
                <w:rFonts w:ascii="Times New Roman"/>
                <w:color w:val="131414"/>
                <w:sz w:val="18"/>
              </w:rPr>
              <w:tab/>
            </w:r>
            <w:r>
              <w:rPr>
                <w:color w:val="131414"/>
                <w:sz w:val="18"/>
              </w:rPr>
              <w:t>13</w:t>
            </w:r>
          </w:p>
        </w:tc>
        <w:tc>
          <w:tcPr>
            <w:tcW w:w="681" w:type="dxa"/>
          </w:tcPr>
          <w:p w:rsidR="000E4A7D" w:rsidRDefault="00333320">
            <w:pPr>
              <w:pStyle w:val="TableParagraph"/>
              <w:spacing w:before="47"/>
              <w:ind w:left="117" w:right="66"/>
              <w:jc w:val="center"/>
              <w:rPr>
                <w:sz w:val="18"/>
              </w:rPr>
            </w:pPr>
            <w:r>
              <w:rPr>
                <w:color w:val="131414"/>
                <w:sz w:val="18"/>
              </w:rPr>
              <w:t>14</w:t>
            </w:r>
          </w:p>
        </w:tc>
        <w:tc>
          <w:tcPr>
            <w:tcW w:w="707" w:type="dxa"/>
          </w:tcPr>
          <w:p w:rsidR="000E4A7D" w:rsidRDefault="00333320">
            <w:pPr>
              <w:pStyle w:val="TableParagraph"/>
              <w:spacing w:before="47"/>
              <w:ind w:left="82" w:right="25"/>
              <w:jc w:val="center"/>
              <w:rPr>
                <w:sz w:val="18"/>
              </w:rPr>
            </w:pPr>
            <w:r>
              <w:rPr>
                <w:color w:val="131414"/>
                <w:sz w:val="18"/>
              </w:rPr>
              <w:t>15</w:t>
            </w:r>
          </w:p>
        </w:tc>
        <w:tc>
          <w:tcPr>
            <w:tcW w:w="901" w:type="dxa"/>
            <w:tcBorders>
              <w:right w:val="single" w:sz="8" w:space="0" w:color="131414"/>
            </w:tcBorders>
          </w:tcPr>
          <w:p w:rsidR="000E4A7D" w:rsidRDefault="00333320">
            <w:pPr>
              <w:pStyle w:val="TableParagraph"/>
              <w:spacing w:before="47"/>
              <w:ind w:left="72" w:right="179"/>
              <w:jc w:val="center"/>
              <w:rPr>
                <w:sz w:val="18"/>
              </w:rPr>
            </w:pPr>
            <w:r>
              <w:rPr>
                <w:color w:val="131414"/>
                <w:sz w:val="18"/>
              </w:rPr>
              <w:t>16</w:t>
            </w:r>
          </w:p>
        </w:tc>
      </w:tr>
      <w:tr w:rsidR="000E4A7D">
        <w:trPr>
          <w:trHeight w:val="180"/>
        </w:trPr>
        <w:tc>
          <w:tcPr>
            <w:tcW w:w="166" w:type="dxa"/>
            <w:vMerge/>
            <w:tcBorders>
              <w:top w:val="nil"/>
              <w:bottom w:val="single" w:sz="6" w:space="0" w:color="FF0000"/>
              <w:right w:val="single" w:sz="8" w:space="0" w:color="131414"/>
            </w:tcBorders>
          </w:tcPr>
          <w:p w:rsidR="000E4A7D" w:rsidRDefault="000E4A7D">
            <w:pPr>
              <w:rPr>
                <w:sz w:val="2"/>
                <w:szCs w:val="2"/>
              </w:rPr>
            </w:pPr>
          </w:p>
        </w:tc>
        <w:tc>
          <w:tcPr>
            <w:tcW w:w="104" w:type="dxa"/>
            <w:vMerge/>
            <w:tcBorders>
              <w:top w:val="nil"/>
              <w:left w:val="single" w:sz="8" w:space="0" w:color="131414"/>
              <w:bottom w:val="single" w:sz="6" w:space="0" w:color="FF0000"/>
            </w:tcBorders>
          </w:tcPr>
          <w:p w:rsidR="000E4A7D" w:rsidRDefault="000E4A7D">
            <w:pPr>
              <w:rPr>
                <w:sz w:val="2"/>
                <w:szCs w:val="2"/>
              </w:rPr>
            </w:pPr>
          </w:p>
        </w:tc>
        <w:tc>
          <w:tcPr>
            <w:tcW w:w="751" w:type="dxa"/>
          </w:tcPr>
          <w:p w:rsidR="000E4A7D" w:rsidRDefault="00333320">
            <w:pPr>
              <w:pStyle w:val="TableParagraph"/>
              <w:spacing w:before="33" w:line="127" w:lineRule="exact"/>
              <w:ind w:left="127" w:right="56"/>
              <w:jc w:val="center"/>
              <w:rPr>
                <w:sz w:val="12"/>
              </w:rPr>
            </w:pPr>
            <w:r>
              <w:rPr>
                <w:color w:val="131414"/>
                <w:sz w:val="12"/>
              </w:rPr>
              <w:t>L-000880</w:t>
            </w:r>
          </w:p>
        </w:tc>
        <w:tc>
          <w:tcPr>
            <w:tcW w:w="706" w:type="dxa"/>
          </w:tcPr>
          <w:p w:rsidR="000E4A7D" w:rsidRDefault="00333320">
            <w:pPr>
              <w:pStyle w:val="TableParagraph"/>
              <w:spacing w:before="33" w:line="127" w:lineRule="exact"/>
              <w:ind w:left="72" w:right="66"/>
              <w:jc w:val="center"/>
              <w:rPr>
                <w:sz w:val="12"/>
              </w:rPr>
            </w:pPr>
            <w:r>
              <w:rPr>
                <w:color w:val="131414"/>
                <w:sz w:val="12"/>
              </w:rPr>
              <w:t>L-</w:t>
            </w:r>
            <w:proofErr w:type="gramStart"/>
            <w:r>
              <w:rPr>
                <w:color w:val="131414"/>
                <w:sz w:val="12"/>
              </w:rPr>
              <w:t>00085B</w:t>
            </w:r>
            <w:proofErr w:type="gramEnd"/>
          </w:p>
        </w:tc>
        <w:tc>
          <w:tcPr>
            <w:tcW w:w="2143" w:type="dxa"/>
          </w:tcPr>
          <w:p w:rsidR="000E4A7D" w:rsidRDefault="00333320">
            <w:pPr>
              <w:pStyle w:val="TableParagraph"/>
              <w:tabs>
                <w:tab w:val="left" w:pos="736"/>
                <w:tab w:val="left" w:pos="1411"/>
              </w:tabs>
              <w:spacing w:before="33" w:line="127" w:lineRule="exact"/>
              <w:ind w:right="122"/>
              <w:jc w:val="right"/>
              <w:rPr>
                <w:sz w:val="12"/>
              </w:rPr>
            </w:pPr>
            <w:r>
              <w:rPr>
                <w:color w:val="131414"/>
                <w:sz w:val="12"/>
              </w:rPr>
              <w:t>L-</w:t>
            </w:r>
            <w:proofErr w:type="gramStart"/>
            <w:r>
              <w:rPr>
                <w:color w:val="131414"/>
                <w:sz w:val="12"/>
              </w:rPr>
              <w:t>00088A</w:t>
            </w:r>
            <w:proofErr w:type="gramEnd"/>
            <w:r>
              <w:rPr>
                <w:rFonts w:ascii="Times New Roman"/>
                <w:color w:val="131414"/>
                <w:sz w:val="12"/>
              </w:rPr>
              <w:tab/>
            </w:r>
            <w:r>
              <w:rPr>
                <w:color w:val="131414"/>
                <w:sz w:val="12"/>
              </w:rPr>
              <w:t>L000330</w:t>
            </w:r>
            <w:r>
              <w:rPr>
                <w:rFonts w:ascii="Times New Roman"/>
                <w:color w:val="131414"/>
                <w:sz w:val="12"/>
              </w:rPr>
              <w:tab/>
            </w:r>
            <w:r>
              <w:rPr>
                <w:color w:val="131414"/>
                <w:sz w:val="12"/>
              </w:rPr>
              <w:t>L-00023A</w:t>
            </w:r>
          </w:p>
        </w:tc>
        <w:tc>
          <w:tcPr>
            <w:tcW w:w="681" w:type="dxa"/>
          </w:tcPr>
          <w:p w:rsidR="000E4A7D" w:rsidRDefault="00333320">
            <w:pPr>
              <w:pStyle w:val="TableParagraph"/>
              <w:spacing w:before="33" w:line="127" w:lineRule="exact"/>
              <w:ind w:left="46" w:right="66"/>
              <w:jc w:val="center"/>
              <w:rPr>
                <w:sz w:val="12"/>
              </w:rPr>
            </w:pPr>
            <w:r>
              <w:rPr>
                <w:color w:val="131414"/>
                <w:sz w:val="12"/>
              </w:rPr>
              <w:t>L-000230</w:t>
            </w:r>
          </w:p>
        </w:tc>
        <w:tc>
          <w:tcPr>
            <w:tcW w:w="707" w:type="dxa"/>
          </w:tcPr>
          <w:p w:rsidR="000E4A7D" w:rsidRDefault="00333320">
            <w:pPr>
              <w:pStyle w:val="TableParagraph"/>
              <w:spacing w:before="33" w:line="127" w:lineRule="exact"/>
              <w:ind w:left="82" w:right="57"/>
              <w:jc w:val="center"/>
              <w:rPr>
                <w:sz w:val="12"/>
              </w:rPr>
            </w:pPr>
            <w:r>
              <w:rPr>
                <w:color w:val="131414"/>
                <w:sz w:val="12"/>
              </w:rPr>
              <w:t>L-</w:t>
            </w:r>
            <w:proofErr w:type="gramStart"/>
            <w:r>
              <w:rPr>
                <w:color w:val="131414"/>
                <w:sz w:val="12"/>
              </w:rPr>
              <w:t>00021F</w:t>
            </w:r>
            <w:proofErr w:type="gramEnd"/>
          </w:p>
        </w:tc>
        <w:tc>
          <w:tcPr>
            <w:tcW w:w="901" w:type="dxa"/>
            <w:tcBorders>
              <w:right w:val="single" w:sz="8" w:space="0" w:color="131414"/>
            </w:tcBorders>
          </w:tcPr>
          <w:p w:rsidR="000E4A7D" w:rsidRDefault="00333320">
            <w:pPr>
              <w:pStyle w:val="TableParagraph"/>
              <w:spacing w:before="33" w:line="127" w:lineRule="exact"/>
              <w:ind w:left="72" w:right="250"/>
              <w:jc w:val="center"/>
              <w:rPr>
                <w:sz w:val="12"/>
              </w:rPr>
            </w:pPr>
            <w:r>
              <w:rPr>
                <w:color w:val="131414"/>
                <w:sz w:val="12"/>
              </w:rPr>
              <w:t>I-</w:t>
            </w:r>
            <w:proofErr w:type="gramStart"/>
            <w:r>
              <w:rPr>
                <w:color w:val="131414"/>
                <w:sz w:val="12"/>
              </w:rPr>
              <w:t>00023D</w:t>
            </w:r>
            <w:proofErr w:type="gramEnd"/>
          </w:p>
        </w:tc>
      </w:tr>
      <w:tr w:rsidR="000E4A7D">
        <w:trPr>
          <w:trHeight w:val="393"/>
        </w:trPr>
        <w:tc>
          <w:tcPr>
            <w:tcW w:w="166" w:type="dxa"/>
            <w:vMerge w:val="restart"/>
            <w:tcBorders>
              <w:top w:val="single" w:sz="6" w:space="0" w:color="FF0000"/>
              <w:right w:val="single" w:sz="8" w:space="0" w:color="131414"/>
            </w:tcBorders>
          </w:tcPr>
          <w:p w:rsidR="000E4A7D" w:rsidRDefault="000E4A7D">
            <w:pPr>
              <w:pStyle w:val="TableParagraph"/>
              <w:rPr>
                <w:rFonts w:ascii="Times New Roman"/>
                <w:sz w:val="14"/>
              </w:rPr>
            </w:pPr>
          </w:p>
        </w:tc>
        <w:tc>
          <w:tcPr>
            <w:tcW w:w="104" w:type="dxa"/>
            <w:vMerge w:val="restart"/>
            <w:tcBorders>
              <w:top w:val="single" w:sz="6" w:space="0" w:color="FF0000"/>
              <w:left w:val="single" w:sz="8" w:space="0" w:color="131414"/>
              <w:bottom w:val="single" w:sz="8" w:space="0" w:color="131414"/>
            </w:tcBorders>
          </w:tcPr>
          <w:p w:rsidR="000E4A7D" w:rsidRDefault="000E4A7D">
            <w:pPr>
              <w:pStyle w:val="TableParagraph"/>
              <w:rPr>
                <w:rFonts w:ascii="Times New Roman"/>
                <w:sz w:val="14"/>
              </w:rPr>
            </w:pPr>
          </w:p>
        </w:tc>
        <w:tc>
          <w:tcPr>
            <w:tcW w:w="751" w:type="dxa"/>
          </w:tcPr>
          <w:p w:rsidR="000E4A7D" w:rsidRDefault="00333320">
            <w:pPr>
              <w:pStyle w:val="TableParagraph"/>
              <w:spacing w:before="140"/>
              <w:ind w:left="127" w:right="24"/>
              <w:jc w:val="center"/>
              <w:rPr>
                <w:sz w:val="18"/>
              </w:rPr>
            </w:pPr>
            <w:r>
              <w:rPr>
                <w:color w:val="131414"/>
                <w:sz w:val="18"/>
              </w:rPr>
              <w:t>17</w:t>
            </w:r>
          </w:p>
        </w:tc>
        <w:tc>
          <w:tcPr>
            <w:tcW w:w="706" w:type="dxa"/>
          </w:tcPr>
          <w:p w:rsidR="000E4A7D" w:rsidRDefault="00333320">
            <w:pPr>
              <w:pStyle w:val="TableParagraph"/>
              <w:spacing w:before="140"/>
              <w:ind w:left="143" w:right="66"/>
              <w:jc w:val="center"/>
              <w:rPr>
                <w:sz w:val="18"/>
              </w:rPr>
            </w:pPr>
            <w:r>
              <w:rPr>
                <w:color w:val="131414"/>
                <w:sz w:val="18"/>
              </w:rPr>
              <w:t>18</w:t>
            </w:r>
          </w:p>
        </w:tc>
        <w:tc>
          <w:tcPr>
            <w:tcW w:w="2143" w:type="dxa"/>
          </w:tcPr>
          <w:p w:rsidR="000E4A7D" w:rsidRDefault="00333320">
            <w:pPr>
              <w:pStyle w:val="TableParagraph"/>
              <w:tabs>
                <w:tab w:val="left" w:pos="999"/>
                <w:tab w:val="left" w:pos="1695"/>
              </w:tabs>
              <w:spacing w:before="140"/>
              <w:ind w:left="282"/>
              <w:rPr>
                <w:sz w:val="18"/>
              </w:rPr>
            </w:pPr>
            <w:r>
              <w:rPr>
                <w:color w:val="131414"/>
                <w:sz w:val="18"/>
              </w:rPr>
              <w:t>19</w:t>
            </w:r>
            <w:r>
              <w:rPr>
                <w:rFonts w:ascii="Times New Roman"/>
                <w:color w:val="131414"/>
                <w:sz w:val="18"/>
              </w:rPr>
              <w:tab/>
            </w:r>
            <w:r>
              <w:rPr>
                <w:color w:val="131414"/>
                <w:sz w:val="18"/>
              </w:rPr>
              <w:t>20</w:t>
            </w:r>
            <w:r>
              <w:rPr>
                <w:rFonts w:ascii="Times New Roman"/>
                <w:color w:val="131414"/>
                <w:sz w:val="18"/>
              </w:rPr>
              <w:tab/>
            </w:r>
            <w:r>
              <w:rPr>
                <w:color w:val="131414"/>
                <w:sz w:val="18"/>
              </w:rPr>
              <w:t>21</w:t>
            </w:r>
          </w:p>
        </w:tc>
        <w:tc>
          <w:tcPr>
            <w:tcW w:w="681" w:type="dxa"/>
          </w:tcPr>
          <w:p w:rsidR="000E4A7D" w:rsidRDefault="00333320">
            <w:pPr>
              <w:pStyle w:val="TableParagraph"/>
              <w:spacing w:before="140"/>
              <w:ind w:left="117" w:right="66"/>
              <w:jc w:val="center"/>
              <w:rPr>
                <w:sz w:val="18"/>
              </w:rPr>
            </w:pPr>
            <w:r>
              <w:rPr>
                <w:color w:val="131414"/>
                <w:sz w:val="18"/>
              </w:rPr>
              <w:t>22</w:t>
            </w:r>
          </w:p>
        </w:tc>
        <w:tc>
          <w:tcPr>
            <w:tcW w:w="707" w:type="dxa"/>
          </w:tcPr>
          <w:p w:rsidR="000E4A7D" w:rsidRDefault="00333320">
            <w:pPr>
              <w:pStyle w:val="TableParagraph"/>
              <w:spacing w:before="140"/>
              <w:ind w:left="82" w:right="25"/>
              <w:jc w:val="center"/>
              <w:rPr>
                <w:sz w:val="18"/>
              </w:rPr>
            </w:pPr>
            <w:r>
              <w:rPr>
                <w:color w:val="131414"/>
                <w:sz w:val="18"/>
              </w:rPr>
              <w:t>23</w:t>
            </w:r>
          </w:p>
        </w:tc>
        <w:tc>
          <w:tcPr>
            <w:tcW w:w="901" w:type="dxa"/>
            <w:tcBorders>
              <w:right w:val="single" w:sz="8" w:space="0" w:color="131414"/>
            </w:tcBorders>
          </w:tcPr>
          <w:p w:rsidR="000E4A7D" w:rsidRDefault="00333320">
            <w:pPr>
              <w:pStyle w:val="TableParagraph"/>
              <w:spacing w:before="140"/>
              <w:ind w:left="72" w:right="179"/>
              <w:jc w:val="center"/>
              <w:rPr>
                <w:sz w:val="18"/>
              </w:rPr>
            </w:pPr>
            <w:r>
              <w:rPr>
                <w:color w:val="131414"/>
                <w:sz w:val="18"/>
              </w:rPr>
              <w:t>24</w:t>
            </w:r>
          </w:p>
        </w:tc>
      </w:tr>
      <w:tr w:rsidR="000E4A7D">
        <w:trPr>
          <w:trHeight w:val="247"/>
        </w:trPr>
        <w:tc>
          <w:tcPr>
            <w:tcW w:w="166" w:type="dxa"/>
            <w:vMerge/>
            <w:tcBorders>
              <w:top w:val="nil"/>
              <w:right w:val="single" w:sz="8" w:space="0" w:color="131414"/>
            </w:tcBorders>
          </w:tcPr>
          <w:p w:rsidR="000E4A7D" w:rsidRDefault="000E4A7D">
            <w:pPr>
              <w:rPr>
                <w:sz w:val="2"/>
                <w:szCs w:val="2"/>
              </w:rPr>
            </w:pPr>
          </w:p>
        </w:tc>
        <w:tc>
          <w:tcPr>
            <w:tcW w:w="104" w:type="dxa"/>
            <w:vMerge/>
            <w:tcBorders>
              <w:top w:val="nil"/>
              <w:left w:val="single" w:sz="8" w:space="0" w:color="131414"/>
              <w:bottom w:val="single" w:sz="8" w:space="0" w:color="131414"/>
            </w:tcBorders>
          </w:tcPr>
          <w:p w:rsidR="000E4A7D" w:rsidRDefault="000E4A7D">
            <w:pPr>
              <w:rPr>
                <w:sz w:val="2"/>
                <w:szCs w:val="2"/>
              </w:rPr>
            </w:pPr>
          </w:p>
        </w:tc>
        <w:tc>
          <w:tcPr>
            <w:tcW w:w="751" w:type="dxa"/>
          </w:tcPr>
          <w:p w:rsidR="000E4A7D" w:rsidRDefault="00333320">
            <w:pPr>
              <w:pStyle w:val="TableParagraph"/>
              <w:spacing w:before="19"/>
              <w:ind w:left="127" w:right="56"/>
              <w:jc w:val="center"/>
              <w:rPr>
                <w:sz w:val="12"/>
              </w:rPr>
            </w:pPr>
            <w:r>
              <w:rPr>
                <w:color w:val="131414"/>
                <w:sz w:val="12"/>
              </w:rPr>
              <w:t>L-</w:t>
            </w:r>
            <w:proofErr w:type="gramStart"/>
            <w:r>
              <w:rPr>
                <w:color w:val="131414"/>
                <w:sz w:val="12"/>
              </w:rPr>
              <w:t>00087C</w:t>
            </w:r>
            <w:proofErr w:type="gramEnd"/>
          </w:p>
        </w:tc>
        <w:tc>
          <w:tcPr>
            <w:tcW w:w="706" w:type="dxa"/>
          </w:tcPr>
          <w:p w:rsidR="000E4A7D" w:rsidRDefault="00333320">
            <w:pPr>
              <w:pStyle w:val="TableParagraph"/>
              <w:spacing w:before="19"/>
              <w:ind w:left="72" w:right="66"/>
              <w:jc w:val="center"/>
              <w:rPr>
                <w:sz w:val="12"/>
              </w:rPr>
            </w:pPr>
            <w:r>
              <w:rPr>
                <w:color w:val="131414"/>
                <w:sz w:val="12"/>
              </w:rPr>
              <w:t>L-</w:t>
            </w:r>
            <w:proofErr w:type="gramStart"/>
            <w:r>
              <w:rPr>
                <w:color w:val="131414"/>
                <w:sz w:val="12"/>
              </w:rPr>
              <w:t>00085A</w:t>
            </w:r>
            <w:proofErr w:type="gramEnd"/>
          </w:p>
        </w:tc>
        <w:tc>
          <w:tcPr>
            <w:tcW w:w="2143" w:type="dxa"/>
          </w:tcPr>
          <w:p w:rsidR="000E4A7D" w:rsidRDefault="00333320">
            <w:pPr>
              <w:pStyle w:val="TableParagraph"/>
              <w:tabs>
                <w:tab w:val="left" w:pos="819"/>
              </w:tabs>
              <w:spacing w:before="19"/>
              <w:ind w:left="123"/>
              <w:rPr>
                <w:sz w:val="12"/>
              </w:rPr>
            </w:pPr>
            <w:r>
              <w:rPr>
                <w:color w:val="131414"/>
                <w:sz w:val="12"/>
              </w:rPr>
              <w:t>L-00085E</w:t>
            </w:r>
            <w:r>
              <w:rPr>
                <w:rFonts w:ascii="Times New Roman"/>
                <w:color w:val="131414"/>
                <w:sz w:val="12"/>
              </w:rPr>
              <w:tab/>
            </w:r>
            <w:r>
              <w:rPr>
                <w:color w:val="131414"/>
                <w:sz w:val="12"/>
              </w:rPr>
              <w:t>L-</w:t>
            </w:r>
            <w:proofErr w:type="gramStart"/>
            <w:r>
              <w:rPr>
                <w:color w:val="131414"/>
                <w:sz w:val="12"/>
              </w:rPr>
              <w:t>00088C</w:t>
            </w:r>
            <w:proofErr w:type="gramEnd"/>
          </w:p>
        </w:tc>
        <w:tc>
          <w:tcPr>
            <w:tcW w:w="681" w:type="dxa"/>
          </w:tcPr>
          <w:p w:rsidR="000E4A7D" w:rsidRDefault="000E4A7D">
            <w:pPr>
              <w:pStyle w:val="TableParagraph"/>
              <w:rPr>
                <w:rFonts w:ascii="Times New Roman"/>
                <w:sz w:val="14"/>
              </w:rPr>
            </w:pPr>
          </w:p>
        </w:tc>
        <w:tc>
          <w:tcPr>
            <w:tcW w:w="707" w:type="dxa"/>
          </w:tcPr>
          <w:p w:rsidR="000E4A7D" w:rsidRDefault="000E4A7D">
            <w:pPr>
              <w:pStyle w:val="TableParagraph"/>
              <w:rPr>
                <w:rFonts w:ascii="Times New Roman"/>
                <w:sz w:val="14"/>
              </w:rPr>
            </w:pPr>
          </w:p>
        </w:tc>
        <w:tc>
          <w:tcPr>
            <w:tcW w:w="901" w:type="dxa"/>
            <w:tcBorders>
              <w:right w:val="single" w:sz="8" w:space="0" w:color="131414"/>
            </w:tcBorders>
          </w:tcPr>
          <w:p w:rsidR="000E4A7D" w:rsidRDefault="000E4A7D">
            <w:pPr>
              <w:pStyle w:val="TableParagraph"/>
              <w:rPr>
                <w:rFonts w:ascii="Times New Roman"/>
                <w:sz w:val="14"/>
              </w:rPr>
            </w:pPr>
          </w:p>
        </w:tc>
      </w:tr>
      <w:tr w:rsidR="000E4A7D">
        <w:trPr>
          <w:trHeight w:val="565"/>
        </w:trPr>
        <w:tc>
          <w:tcPr>
            <w:tcW w:w="166" w:type="dxa"/>
            <w:vMerge/>
            <w:tcBorders>
              <w:top w:val="nil"/>
              <w:right w:val="single" w:sz="8" w:space="0" w:color="131414"/>
            </w:tcBorders>
          </w:tcPr>
          <w:p w:rsidR="000E4A7D" w:rsidRDefault="000E4A7D">
            <w:pPr>
              <w:rPr>
                <w:sz w:val="2"/>
                <w:szCs w:val="2"/>
              </w:rPr>
            </w:pPr>
          </w:p>
        </w:tc>
        <w:tc>
          <w:tcPr>
            <w:tcW w:w="104" w:type="dxa"/>
            <w:vMerge/>
            <w:tcBorders>
              <w:top w:val="nil"/>
              <w:left w:val="single" w:sz="8" w:space="0" w:color="131414"/>
              <w:bottom w:val="single" w:sz="8" w:space="0" w:color="131414"/>
            </w:tcBorders>
          </w:tcPr>
          <w:p w:rsidR="000E4A7D" w:rsidRDefault="000E4A7D">
            <w:pPr>
              <w:rPr>
                <w:sz w:val="2"/>
                <w:szCs w:val="2"/>
              </w:rPr>
            </w:pPr>
          </w:p>
        </w:tc>
        <w:tc>
          <w:tcPr>
            <w:tcW w:w="751" w:type="dxa"/>
            <w:tcBorders>
              <w:bottom w:val="single" w:sz="8" w:space="0" w:color="131414"/>
            </w:tcBorders>
          </w:tcPr>
          <w:p w:rsidR="000E4A7D" w:rsidRDefault="00333320">
            <w:pPr>
              <w:pStyle w:val="TableParagraph"/>
              <w:spacing w:before="54"/>
              <w:ind w:left="127" w:right="24"/>
              <w:jc w:val="center"/>
              <w:rPr>
                <w:sz w:val="18"/>
              </w:rPr>
            </w:pPr>
            <w:r>
              <w:rPr>
                <w:color w:val="131414"/>
                <w:sz w:val="18"/>
              </w:rPr>
              <w:t>25</w:t>
            </w:r>
          </w:p>
        </w:tc>
        <w:tc>
          <w:tcPr>
            <w:tcW w:w="706" w:type="dxa"/>
            <w:tcBorders>
              <w:bottom w:val="single" w:sz="8" w:space="0" w:color="131414"/>
            </w:tcBorders>
          </w:tcPr>
          <w:p w:rsidR="000E4A7D" w:rsidRDefault="00333320">
            <w:pPr>
              <w:pStyle w:val="TableParagraph"/>
              <w:spacing w:before="54"/>
              <w:ind w:left="143" w:right="66"/>
              <w:jc w:val="center"/>
              <w:rPr>
                <w:sz w:val="18"/>
              </w:rPr>
            </w:pPr>
            <w:r>
              <w:rPr>
                <w:color w:val="131414"/>
                <w:sz w:val="18"/>
              </w:rPr>
              <w:t>26</w:t>
            </w:r>
          </w:p>
        </w:tc>
        <w:tc>
          <w:tcPr>
            <w:tcW w:w="2143" w:type="dxa"/>
            <w:tcBorders>
              <w:bottom w:val="single" w:sz="8" w:space="0" w:color="131414"/>
            </w:tcBorders>
          </w:tcPr>
          <w:p w:rsidR="000E4A7D" w:rsidRDefault="00333320">
            <w:pPr>
              <w:pStyle w:val="TableParagraph"/>
              <w:tabs>
                <w:tab w:val="left" w:pos="999"/>
                <w:tab w:val="left" w:pos="1695"/>
              </w:tabs>
              <w:spacing w:before="54"/>
              <w:ind w:left="282"/>
              <w:rPr>
                <w:sz w:val="18"/>
              </w:rPr>
            </w:pPr>
            <w:r>
              <w:rPr>
                <w:color w:val="131414"/>
                <w:sz w:val="18"/>
              </w:rPr>
              <w:t>27</w:t>
            </w:r>
            <w:r>
              <w:rPr>
                <w:rFonts w:ascii="Times New Roman"/>
                <w:color w:val="131414"/>
                <w:sz w:val="18"/>
              </w:rPr>
              <w:tab/>
            </w:r>
            <w:r>
              <w:rPr>
                <w:color w:val="131414"/>
                <w:sz w:val="18"/>
              </w:rPr>
              <w:t>28</w:t>
            </w:r>
            <w:r>
              <w:rPr>
                <w:rFonts w:ascii="Times New Roman"/>
                <w:color w:val="131414"/>
                <w:sz w:val="18"/>
              </w:rPr>
              <w:tab/>
            </w:r>
            <w:r>
              <w:rPr>
                <w:color w:val="131414"/>
                <w:sz w:val="18"/>
              </w:rPr>
              <w:t>29</w:t>
            </w:r>
          </w:p>
        </w:tc>
        <w:tc>
          <w:tcPr>
            <w:tcW w:w="681" w:type="dxa"/>
            <w:tcBorders>
              <w:bottom w:val="single" w:sz="8" w:space="0" w:color="131414"/>
            </w:tcBorders>
          </w:tcPr>
          <w:p w:rsidR="000E4A7D" w:rsidRDefault="00333320">
            <w:pPr>
              <w:pStyle w:val="TableParagraph"/>
              <w:spacing w:before="54"/>
              <w:ind w:left="117" w:right="66"/>
              <w:jc w:val="center"/>
              <w:rPr>
                <w:sz w:val="18"/>
              </w:rPr>
            </w:pPr>
            <w:r>
              <w:rPr>
                <w:color w:val="131414"/>
                <w:sz w:val="18"/>
              </w:rPr>
              <w:t>30</w:t>
            </w:r>
          </w:p>
        </w:tc>
        <w:tc>
          <w:tcPr>
            <w:tcW w:w="707" w:type="dxa"/>
            <w:tcBorders>
              <w:bottom w:val="single" w:sz="8" w:space="0" w:color="131414"/>
            </w:tcBorders>
          </w:tcPr>
          <w:p w:rsidR="000E4A7D" w:rsidRDefault="00333320">
            <w:pPr>
              <w:pStyle w:val="TableParagraph"/>
              <w:spacing w:before="54"/>
              <w:ind w:left="82" w:right="25"/>
              <w:jc w:val="center"/>
              <w:rPr>
                <w:sz w:val="18"/>
              </w:rPr>
            </w:pPr>
            <w:r>
              <w:rPr>
                <w:color w:val="131414"/>
                <w:sz w:val="18"/>
              </w:rPr>
              <w:t>31</w:t>
            </w:r>
          </w:p>
        </w:tc>
        <w:tc>
          <w:tcPr>
            <w:tcW w:w="901" w:type="dxa"/>
            <w:tcBorders>
              <w:bottom w:val="single" w:sz="8" w:space="0" w:color="131414"/>
              <w:right w:val="single" w:sz="8" w:space="0" w:color="131414"/>
            </w:tcBorders>
          </w:tcPr>
          <w:p w:rsidR="000E4A7D" w:rsidRDefault="00333320">
            <w:pPr>
              <w:pStyle w:val="TableParagraph"/>
              <w:spacing w:before="54"/>
              <w:ind w:left="72" w:right="179"/>
              <w:jc w:val="center"/>
              <w:rPr>
                <w:sz w:val="18"/>
              </w:rPr>
            </w:pPr>
            <w:r>
              <w:rPr>
                <w:color w:val="131414"/>
                <w:sz w:val="18"/>
              </w:rPr>
              <w:t>32</w:t>
            </w:r>
          </w:p>
        </w:tc>
      </w:tr>
      <w:tr w:rsidR="000E4A7D">
        <w:trPr>
          <w:trHeight w:val="498"/>
        </w:trPr>
        <w:tc>
          <w:tcPr>
            <w:tcW w:w="166" w:type="dxa"/>
            <w:vMerge/>
            <w:tcBorders>
              <w:top w:val="nil"/>
              <w:right w:val="single" w:sz="8" w:space="0" w:color="131414"/>
            </w:tcBorders>
          </w:tcPr>
          <w:p w:rsidR="000E4A7D" w:rsidRDefault="000E4A7D">
            <w:pPr>
              <w:rPr>
                <w:sz w:val="2"/>
                <w:szCs w:val="2"/>
              </w:rPr>
            </w:pPr>
          </w:p>
        </w:tc>
        <w:tc>
          <w:tcPr>
            <w:tcW w:w="5993" w:type="dxa"/>
            <w:gridSpan w:val="7"/>
            <w:tcBorders>
              <w:top w:val="single" w:sz="8" w:space="0" w:color="131414"/>
              <w:left w:val="single" w:sz="8" w:space="0" w:color="131414"/>
              <w:bottom w:val="single" w:sz="8" w:space="0" w:color="131414"/>
              <w:right w:val="single" w:sz="8" w:space="0" w:color="131414"/>
            </w:tcBorders>
          </w:tcPr>
          <w:p w:rsidR="000E4A7D" w:rsidRDefault="000E4A7D">
            <w:pPr>
              <w:pStyle w:val="TableParagraph"/>
              <w:spacing w:before="2"/>
              <w:rPr>
                <w:rFonts w:ascii="Arial"/>
                <w:sz w:val="3"/>
              </w:rPr>
            </w:pPr>
          </w:p>
          <w:p w:rsidR="000E4A7D" w:rsidRDefault="00050C51">
            <w:pPr>
              <w:pStyle w:val="TableParagraph"/>
              <w:tabs>
                <w:tab w:val="left" w:pos="2848"/>
                <w:tab w:val="left" w:pos="4744"/>
              </w:tabs>
              <w:ind w:left="230"/>
              <w:rPr>
                <w:rFonts w:ascii="Arial"/>
                <w:sz w:val="20"/>
              </w:rPr>
            </w:pPr>
            <w:r>
              <w:rPr>
                <w:rFonts w:ascii="Arial"/>
                <w:sz w:val="20"/>
              </w:rPr>
            </w:r>
            <w:r>
              <w:rPr>
                <w:rFonts w:ascii="Arial"/>
                <w:sz w:val="20"/>
              </w:rPr>
              <w:pict>
                <v:group id="_x0000_s1717" style="width:20.95pt;height:20.8pt;mso-position-horizontal-relative:char;mso-position-vertical-relative:line" coordsize="419,416">
                  <v:shape id="_x0000_s1760" type="#_x0000_t75" style="position:absolute;width:419;height:416">
                    <v:imagedata r:id="rId411" o:title=""/>
                  </v:shape>
                  <v:line id="_x0000_s1759" style="position:absolute" from="12,11" to="408,11" strokecolor="#3c538e" strokeweight=".12pt"/>
                  <v:line id="_x0000_s1758" style="position:absolute" from="12,11" to="408,11" strokecolor="#3c538e" strokeweight=".12pt"/>
                  <v:line id="_x0000_s1757" style="position:absolute" from="12,13" to="408,13" strokecolor="#3c538e" strokeweight=".12pt"/>
                  <v:line id="_x0000_s1756" style="position:absolute" from="12,15" to="408,15" strokecolor="#3c538e" strokeweight=".24pt"/>
                  <v:line id="_x0000_s1755" style="position:absolute" from="10,16" to="408,16" strokecolor="#3c538e" strokeweight=".12pt"/>
                  <v:line id="_x0000_s1754" style="position:absolute" from="10,18" to="408,18" strokecolor="#3c538e" strokeweight=".12pt"/>
                  <v:line id="_x0000_s1753" style="position:absolute" from="10,19" to="408,19" strokecolor="#3b538e" strokeweight=".24pt"/>
                  <v:line id="_x0000_s1752" style="position:absolute" from="10,21" to="408,21" strokecolor="#3b538e" strokeweight=".12pt"/>
                  <v:line id="_x0000_s1751" style="position:absolute" from="10,23" to="408,23" strokecolor="#3b538e" strokeweight=".12pt"/>
                  <v:line id="_x0000_s1750" style="position:absolute" from="10,24" to="408,24" strokecolor="#3b538e" strokeweight=".24pt"/>
                  <v:line id="_x0000_s1749" style="position:absolute" from="10,25" to="408,25" strokecolor="#3b528e" strokeweight=".12pt"/>
                  <v:line id="_x0000_s1748" style="position:absolute" from="10,28" to="408,28" strokecolor="#3a528e" strokeweight=".12pt"/>
                  <v:line id="_x0000_s1747" style="position:absolute" from="10,29" to="408,29" strokecolor="#3a528e" strokeweight=".24pt"/>
                  <v:line id="_x0000_s1746" style="position:absolute" from="10,30" to="408,30" strokecolor="#3a528e" strokeweight=".12pt"/>
                  <v:line id="_x0000_s1745" style="position:absolute" from="10,33" to="408,33" strokecolor="#3a528d" strokeweight=".12pt"/>
                  <v:line id="_x0000_s1744" style="position:absolute" from="10,33" to="408,33" strokecolor="#3a528d" strokeweight=".12pt"/>
                  <v:line id="_x0000_s1743" style="position:absolute" from="10,35" to="408,35" strokecolor="#3a528d" strokeweight=".12pt"/>
                  <v:line id="_x0000_s1742" style="position:absolute" from="10,36" to="408,36" strokecolor="#39528d" strokeweight=".24pt"/>
                  <v:line id="_x0000_s1741" style="position:absolute" from="10,37" to="408,37" strokecolor="#39528d" strokeweight=".12pt"/>
                  <v:line id="_x0000_s1740" style="position:absolute" from="10,40" to="408,40" strokecolor="#39518d" strokeweight=".12pt"/>
                  <v:line id="_x0000_s1739" style="position:absolute" from="10,41" to="408,41" strokecolor="#39518d" strokeweight=".24pt"/>
                  <v:line id="_x0000_s1738" style="position:absolute" from="10,42" to="408,42" strokecolor="#39518d" strokeweight=".12pt"/>
                  <v:line id="_x0000_s1737" style="position:absolute" from="10,45" to="408,45" strokecolor="#38518d" strokeweight=".12pt"/>
                  <v:line id="_x0000_s1736" style="position:absolute" from="10,46" to="408,46" strokecolor="#38518d" strokeweight=".24pt"/>
                  <v:line id="_x0000_s1735" style="position:absolute" from="10,47" to="408,47" strokecolor="#38518d" strokeweight=".12pt"/>
                  <v:line id="_x0000_s1734" style="position:absolute" from="10,49" to="408,49" strokecolor="#38518d" strokeweight=".12pt"/>
                  <v:line id="_x0000_s1733" style="position:absolute" from="10,51" to="408,51" strokecolor="#38518d" strokeweight=".24pt"/>
                  <v:line id="_x0000_s1732" style="position:absolute" from="10,52" to="408,52" strokecolor="#38518c" strokeweight=".12pt"/>
                  <v:line id="_x0000_s1731" style="position:absolute" from="10,54" to="408,54" strokecolor="#37508c" strokeweight=".12pt"/>
                  <v:line id="_x0000_s1730" style="position:absolute" from="10,54" to="408,54" strokecolor="#37508c" strokeweight=".12pt"/>
                  <v:line id="_x0000_s1729" style="position:absolute" from="10,57" to="408,57" strokecolor="#37508c" strokeweight=".12pt"/>
                  <v:line id="_x0000_s1728" style="position:absolute" from="10,58" to="408,58" strokecolor="#37508c" strokeweight=".24pt"/>
                  <v:line id="_x0000_s1727" style="position:absolute" from="10,60" to="408,60" strokecolor="#37508c" strokeweight=".24pt"/>
                  <v:line id="_x0000_s1726" style="position:absolute" from="10,61" to="408,61" strokecolor="#36508c" strokeweight=".12pt"/>
                  <v:line id="_x0000_s1725" style="position:absolute" from="10,64" to="408,64" strokecolor="#36508c" strokeweight=".12pt"/>
                  <v:line id="_x0000_s1724" style="position:absolute" from="10,64" to="408,64" strokecolor="#36508c" strokeweight=".12pt"/>
                  <v:line id="_x0000_s1723" style="position:absolute" from="10,66" to="408,66" strokecolor="#36508c" strokeweight=".12pt"/>
                  <v:line id="_x0000_s1722" style="position:absolute" from="10,67" to="408,67" strokecolor="#36508c" strokeweight=".24pt"/>
                  <v:line id="_x0000_s1721" style="position:absolute" from="10,69" to="408,69" strokecolor="#364f8c" strokeweight=".12pt"/>
                  <v:line id="_x0000_s1720" style="position:absolute" from="10,71" to="408,71" strokecolor="#354f8c" strokeweight=".12pt"/>
                  <v:line id="_x0000_s1719" style="position:absolute" from="10,72" to="408,72" strokecolor="#354f8c" strokeweight=".24pt"/>
                  <v:line id="_x0000_s1718" style="position:absolute" from="10,73" to="408,73" strokecolor="#354f8b" strokeweight=".12pt"/>
                  <w10:anchorlock/>
                </v:group>
              </w:pict>
            </w:r>
            <w:r w:rsidR="00C41B85">
              <w:rPr>
                <w:rFonts w:ascii="Times New Roman"/>
                <w:sz w:val="20"/>
              </w:rPr>
              <w:t xml:space="preserve"> </w:t>
            </w:r>
            <w:r>
              <w:rPr>
                <w:rFonts w:ascii="Arial"/>
              </w:rPr>
            </w:r>
            <w:r>
              <w:rPr>
                <w:rFonts w:ascii="Arial"/>
              </w:rPr>
              <w:pict>
                <v:group id="_x0000_s1664" style="width:20.95pt;height:20.8pt;mso-position-horizontal-relative:char;mso-position-vertical-relative:line" coordsize="419,416">
                  <v:shape id="_x0000_s1716" type="#_x0000_t75" style="position:absolute;width:419;height:416">
                    <v:imagedata r:id="rId412" o:title=""/>
                  </v:shape>
                  <v:line id="_x0000_s1715" style="position:absolute" from="12,11" to="408,11" strokecolor="#3c538e" strokeweight=".12pt"/>
                  <v:line id="_x0000_s1714" style="position:absolute" from="12,11" to="408,11" strokecolor="#3c538e" strokeweight=".12pt"/>
                  <v:line id="_x0000_s1713" style="position:absolute" from="12,13" to="408,13" strokecolor="#3c538e" strokeweight=".12pt"/>
                  <v:line id="_x0000_s1712" style="position:absolute" from="12,15" to="408,15" strokecolor="#3c538e" strokeweight=".24pt"/>
                  <v:line id="_x0000_s1711" style="position:absolute" from="10,16" to="408,16" strokecolor="#3c538e" strokeweight=".12pt"/>
                  <v:line id="_x0000_s1710" style="position:absolute" from="10,18" to="408,18" strokecolor="#3c538e" strokeweight=".12pt"/>
                  <v:line id="_x0000_s1709" style="position:absolute" from="10,19" to="408,19" strokecolor="#3b538e" strokeweight=".24pt"/>
                  <v:line id="_x0000_s1708" style="position:absolute" from="10,21" to="408,21" strokecolor="#3b538e" strokeweight=".12pt"/>
                  <v:line id="_x0000_s1707" style="position:absolute" from="10,23" to="408,23" strokecolor="#3b538e" strokeweight=".12pt"/>
                  <v:line id="_x0000_s1706" style="position:absolute" from="10,24" to="408,24" strokecolor="#3b538e" strokeweight=".24pt"/>
                  <v:line id="_x0000_s1705" style="position:absolute" from="10,25" to="408,25" strokecolor="#3b528e" strokeweight=".12pt"/>
                  <v:line id="_x0000_s1704" style="position:absolute" from="10,28" to="408,28" strokecolor="#3a528e" strokeweight=".12pt"/>
                  <v:line id="_x0000_s1703" style="position:absolute" from="10,29" to="408,29" strokecolor="#3a528e" strokeweight=".24pt"/>
                  <v:line id="_x0000_s1702" style="position:absolute" from="10,30" to="408,30" strokecolor="#3a528e" strokeweight=".12pt"/>
                  <v:line id="_x0000_s1701" style="position:absolute" from="10,33" to="408,33" strokecolor="#3a528d" strokeweight=".12pt"/>
                  <v:line id="_x0000_s1700" style="position:absolute" from="10,33" to="408,33" strokecolor="#3a528d" strokeweight=".12pt"/>
                  <v:line id="_x0000_s1699" style="position:absolute" from="10,35" to="408,35" strokecolor="#3a528d" strokeweight=".12pt"/>
                  <v:line id="_x0000_s1698" style="position:absolute" from="10,36" to="408,36" strokecolor="#39528d" strokeweight=".24pt"/>
                  <v:line id="_x0000_s1697" style="position:absolute" from="10,37" to="408,37" strokecolor="#39528d" strokeweight=".12pt"/>
                  <v:line id="_x0000_s1696" style="position:absolute" from="10,40" to="408,40" strokecolor="#39518d" strokeweight=".12pt"/>
                  <v:line id="_x0000_s1695" style="position:absolute" from="10,41" to="408,41" strokecolor="#39518d" strokeweight=".24pt"/>
                  <v:line id="_x0000_s1694" style="position:absolute" from="10,42" to="408,42" strokecolor="#39518d" strokeweight=".12pt"/>
                  <v:line id="_x0000_s1693" style="position:absolute" from="10,45" to="408,45" strokecolor="#38518d" strokeweight=".12pt"/>
                  <v:line id="_x0000_s1692" style="position:absolute" from="10,46" to="408,46" strokecolor="#38518d" strokeweight=".24pt"/>
                  <v:line id="_x0000_s1691" style="position:absolute" from="10,47" to="408,47" strokecolor="#38518d" strokeweight=".12pt"/>
                  <v:line id="_x0000_s1690" style="position:absolute" from="10,49" to="408,49" strokecolor="#38518d" strokeweight=".12pt"/>
                  <v:line id="_x0000_s1689" style="position:absolute" from="10,51" to="408,51" strokecolor="#38518d" strokeweight=".24pt"/>
                  <v:line id="_x0000_s1688" style="position:absolute" from="10,52" to="408,52" strokecolor="#38518c" strokeweight=".12pt"/>
                  <v:line id="_x0000_s1687" style="position:absolute" from="10,54" to="408,54" strokecolor="#37508c" strokeweight=".12pt"/>
                  <v:line id="_x0000_s1686" style="position:absolute" from="10,54" to="408,54" strokecolor="#37508c" strokeweight=".12pt"/>
                  <v:line id="_x0000_s1685" style="position:absolute" from="10,57" to="408,57" strokecolor="#37508c" strokeweight=".12pt"/>
                  <v:line id="_x0000_s1684" style="position:absolute" from="10,58" to="408,58" strokecolor="#37508c" strokeweight=".24pt"/>
                  <v:line id="_x0000_s1683" style="position:absolute" from="10,60" to="408,60" strokecolor="#37508c" strokeweight=".24pt"/>
                  <v:line id="_x0000_s1682" style="position:absolute" from="10,61" to="408,61" strokecolor="#36508c" strokeweight=".12pt"/>
                  <v:line id="_x0000_s1681" style="position:absolute" from="10,64" to="408,64" strokecolor="#36508c" strokeweight=".12pt"/>
                  <v:line id="_x0000_s1680" style="position:absolute" from="10,64" to="408,64" strokecolor="#36508c" strokeweight=".12pt"/>
                  <v:line id="_x0000_s1679" style="position:absolute" from="10,66" to="408,66" strokecolor="#36508c" strokeweight=".12pt"/>
                  <v:line id="_x0000_s1678" style="position:absolute" from="10,67" to="408,67" strokecolor="#36508c" strokeweight=".24pt"/>
                  <v:line id="_x0000_s1677" style="position:absolute" from="10,69" to="408,69" strokecolor="#364f8c" strokeweight=".12pt"/>
                  <v:line id="_x0000_s1676" style="position:absolute" from="10,71" to="408,71" strokecolor="#354f8c" strokeweight=".12pt"/>
                  <v:line id="_x0000_s1675" style="position:absolute" from="10,72" to="408,72" strokecolor="#354f8c" strokeweight=".24pt"/>
                  <v:line id="_x0000_s1674" style="position:absolute" from="10,73" to="408,73" strokecolor="#354f8b" strokeweight=".12pt"/>
                  <v:line id="_x0000_s1673" style="position:absolute" from="10,76" to="408,76" strokecolor="#354f8b" strokeweight=".12pt"/>
                  <v:line id="_x0000_s1672" style="position:absolute" from="10,77" to="408,77" strokecolor="#354f8b" strokeweight=".24pt"/>
                  <v:line id="_x0000_s1671" style="position:absolute" from="10,78" to="408,78" strokecolor="#344f8b" strokeweight=".12pt"/>
                  <v:line id="_x0000_s1670" style="position:absolute" from="10,81" to="408,81" strokecolor="#344f8b" strokeweight=".12pt"/>
                  <v:line id="_x0000_s1669" style="position:absolute" from="10,82" to="408,82" strokecolor="#344f8b" strokeweight=".24pt"/>
                  <v:line id="_x0000_s1668" style="position:absolute" from="10,83" to="408,83" strokecolor="#344e8b" strokeweight=".12pt"/>
                  <v:line id="_x0000_s1667" style="position:absolute" from="10,85" to="408,85" strokecolor="#344e8b" strokeweight=".12pt"/>
                  <v:line id="_x0000_s1666" style="position:absolute" from="10,85" to="408,85" strokecolor="#344e8b" strokeweight=".12pt"/>
                  <v:line id="_x0000_s1665" style="position:absolute" from="10,88" to="408,88" strokecolor="#334e8b" strokeweight=".12pt"/>
                  <w10:anchorlock/>
                </v:group>
              </w:pict>
            </w:r>
            <w:r w:rsidR="00C41B85">
              <w:rPr>
                <w:rFonts w:ascii="Arial"/>
                <w:sz w:val="20"/>
              </w:rPr>
              <w:tab/>
            </w:r>
            <w:r>
              <w:pict>
                <v:group id="_x0000_s1645" style="width:15.3pt;height:15.15pt;mso-position-horizontal-relative:char;mso-position-vertical-relative:line" coordsize="306,303">
                  <v:shape id="_x0000_s1663" type="#_x0000_t75" style="position:absolute;width:306;height:303">
                    <v:imagedata r:id="rId413" o:title=""/>
                  </v:shape>
                  <v:line id="_x0000_s1662" style="position:absolute" from="12,13" to="295,13" strokecolor="#3c538e" strokeweight=".12pt"/>
                  <v:line id="_x0000_s1661" style="position:absolute" from="12,13" to="295,13" strokecolor="#3c538e" strokeweight=".12pt"/>
                  <v:line id="_x0000_s1660" style="position:absolute" from="10,16" to="295,16" strokecolor="#3c538e" strokeweight=".12pt"/>
                  <v:line id="_x0000_s1659" style="position:absolute" from="10,16" to="295,16" strokecolor="#3c538e" strokeweight=".12pt"/>
                  <v:line id="_x0000_s1658" style="position:absolute" from="10,18" to="295,18" strokecolor="#3b538e" strokeweight=".12pt"/>
                  <v:line id="_x0000_s1657" style="position:absolute" from="10,18" to="295,18" strokecolor="#3b538e" strokeweight=".12pt"/>
                  <v:line id="_x0000_s1656" style="position:absolute" from="10,21" to="295,21" strokecolor="#3b538e" strokeweight=".12pt"/>
                  <v:line id="_x0000_s1655" style="position:absolute" from="10,21" to="295,21" strokecolor="#3b538e" strokeweight=".12pt"/>
                  <v:line id="_x0000_s1654" style="position:absolute" from="10,23" to="295,23" strokecolor="#3b528e" strokeweight=".12pt"/>
                  <v:line id="_x0000_s1653" style="position:absolute" from="10,23" to="295,23" strokecolor="#3a528e" strokeweight=".12pt"/>
                  <v:line id="_x0000_s1652" style="position:absolute" from="10,25" to="295,25" strokecolor="#3a528e" strokeweight=".12pt"/>
                  <v:line id="_x0000_s1651" style="position:absolute" from="10,25" to="295,25" strokecolor="#3a528e" strokeweight=".12pt"/>
                  <v:line id="_x0000_s1650" style="position:absolute" from="10,27" to="295,27" strokecolor="#3a528d" strokeweight="0"/>
                  <v:line id="_x0000_s1649" style="position:absolute" from="10,28" to="295,28" strokecolor="#3a528d" strokeweight=".12pt"/>
                  <v:line id="_x0000_s1648" style="position:absolute" from="10,28" to="295,28" strokecolor="#3a528d" strokeweight=".12pt"/>
                  <v:line id="_x0000_s1647" style="position:absolute" from="10,30" to="295,30" strokecolor="#39528d" strokeweight=".12pt"/>
                  <v:line id="_x0000_s1646" style="position:absolute" from="10,30" to="295,30" strokecolor="#39528d" strokeweight=".12pt"/>
                  <w10:anchorlock/>
                </v:group>
              </w:pict>
            </w:r>
            <w:r w:rsidR="00C41B85">
              <w:rPr>
                <w:rFonts w:ascii="Arial"/>
                <w:sz w:val="20"/>
              </w:rPr>
              <w:tab/>
            </w:r>
            <w:r>
              <w:pict>
                <v:group id="_x0000_s1581" style="width:20.8pt;height:20.8pt;mso-position-horizontal-relative:char;mso-position-vertical-relative:line" coordsize="416,416">
                  <v:shape id="_x0000_s1644" type="#_x0000_t75" style="position:absolute;width:416;height:416">
                    <v:imagedata r:id="rId414" o:title=""/>
                  </v:shape>
                  <v:line id="_x0000_s1643" style="position:absolute" from="12,11" to="406,11" strokecolor="#3c538e" strokeweight=".12pt"/>
                  <v:line id="_x0000_s1642" style="position:absolute" from="12,11" to="406,11" strokecolor="#3c538e" strokeweight=".12pt"/>
                  <v:line id="_x0000_s1641" style="position:absolute" from="10,13" to="406,13" strokecolor="#3c538e" strokeweight=".12pt"/>
                  <v:line id="_x0000_s1640" style="position:absolute" from="10,15" to="406,15" strokecolor="#3c538e" strokeweight=".24pt"/>
                  <v:line id="_x0000_s1639" style="position:absolute" from="10,16" to="406,16" strokecolor="#3c538e" strokeweight=".12pt"/>
                  <v:line id="_x0000_s1638" style="position:absolute" from="10,18" to="406,18" strokecolor="#3c538e" strokeweight=".12pt"/>
                  <v:line id="_x0000_s1637" style="position:absolute" from="10,19" to="406,19" strokecolor="#3b538e" strokeweight=".24pt"/>
                  <v:line id="_x0000_s1636" style="position:absolute" from="10,21" to="406,21" strokecolor="#3b538e" strokeweight=".12pt"/>
                  <v:line id="_x0000_s1635" style="position:absolute" from="10,23" to="406,23" strokecolor="#3b538e" strokeweight=".12pt"/>
                  <v:line id="_x0000_s1634" style="position:absolute" from="10,24" to="406,24" strokecolor="#3b538e" strokeweight=".24pt"/>
                  <v:line id="_x0000_s1633" style="position:absolute" from="10,25" to="406,25" strokecolor="#3b528e" strokeweight=".12pt"/>
                  <v:line id="_x0000_s1632" style="position:absolute" from="10,28" to="406,28" strokecolor="#3a528e" strokeweight=".12pt"/>
                  <v:line id="_x0000_s1631" style="position:absolute" from="10,29" to="406,29" strokecolor="#3a528e" strokeweight=".24pt"/>
                  <v:line id="_x0000_s1630" style="position:absolute" from="10,30" to="406,30" strokecolor="#3a528e" strokeweight=".12pt"/>
                  <v:line id="_x0000_s1629" style="position:absolute" from="10,33" to="406,33" strokecolor="#3a528d" strokeweight=".12pt"/>
                  <v:line id="_x0000_s1628" style="position:absolute" from="10,33" to="406,33" strokecolor="#3a528d" strokeweight=".12pt"/>
                  <v:line id="_x0000_s1627" style="position:absolute" from="10,35" to="406,35" strokecolor="#3a528d" strokeweight=".12pt"/>
                  <v:line id="_x0000_s1626" style="position:absolute" from="10,36" to="406,36" strokecolor="#39528d" strokeweight=".24pt"/>
                  <v:line id="_x0000_s1625" style="position:absolute" from="10,37" to="406,37" strokecolor="#39528d" strokeweight=".12pt"/>
                  <v:line id="_x0000_s1624" style="position:absolute" from="10,40" to="406,40" strokecolor="#39518d" strokeweight=".12pt"/>
                  <v:line id="_x0000_s1623" style="position:absolute" from="10,41" to="406,41" strokecolor="#39518d" strokeweight=".24pt"/>
                  <v:line id="_x0000_s1622" style="position:absolute" from="10,42" to="406,42" strokecolor="#39518d" strokeweight=".12pt"/>
                  <v:line id="_x0000_s1621" style="position:absolute" from="10,45" to="406,45" strokecolor="#38518d" strokeweight=".12pt"/>
                  <v:line id="_x0000_s1620" style="position:absolute" from="10,46" to="406,46" strokecolor="#38518d" strokeweight=".24pt"/>
                  <v:line id="_x0000_s1619" style="position:absolute" from="10,47" to="406,47" strokecolor="#38518d" strokeweight=".12pt"/>
                  <v:line id="_x0000_s1618" style="position:absolute" from="10,49" to="406,49" strokecolor="#38518d" strokeweight=".12pt"/>
                  <v:line id="_x0000_s1617" style="position:absolute" from="10,51" to="406,51" strokecolor="#38518d" strokeweight=".24pt"/>
                  <v:line id="_x0000_s1616" style="position:absolute" from="10,52" to="406,52" strokecolor="#38518c" strokeweight=".12pt"/>
                  <v:line id="_x0000_s1615" style="position:absolute" from="10,54" to="406,54" strokecolor="#37508c" strokeweight=".12pt"/>
                  <v:line id="_x0000_s1614" style="position:absolute" from="10,54" to="406,54" strokecolor="#37508c" strokeweight=".12pt"/>
                  <v:line id="_x0000_s1613" style="position:absolute" from="10,57" to="406,57" strokecolor="#37508c" strokeweight=".12pt"/>
                  <v:line id="_x0000_s1612" style="position:absolute" from="10,58" to="406,58" strokecolor="#37508c" strokeweight=".24pt"/>
                  <v:line id="_x0000_s1611" style="position:absolute" from="10,60" to="406,60" strokecolor="#37508c" strokeweight=".24pt"/>
                  <v:line id="_x0000_s1610" style="position:absolute" from="10,61" to="406,61" strokecolor="#36508c" strokeweight=".12pt"/>
                  <v:line id="_x0000_s1609" style="position:absolute" from="10,64" to="406,64" strokecolor="#36508c" strokeweight=".12pt"/>
                  <v:line id="_x0000_s1608" style="position:absolute" from="10,64" to="406,64" strokecolor="#36508c" strokeweight=".12pt"/>
                  <v:line id="_x0000_s1607" style="position:absolute" from="10,66" to="406,66" strokecolor="#36508c" strokeweight=".12pt"/>
                  <v:line id="_x0000_s1606" style="position:absolute" from="10,67" to="406,67" strokecolor="#36508c" strokeweight=".24pt"/>
                  <v:line id="_x0000_s1605" style="position:absolute" from="10,69" to="406,69" strokecolor="#364f8c" strokeweight=".12pt"/>
                  <v:line id="_x0000_s1604" style="position:absolute" from="10,71" to="406,71" strokecolor="#354f8c" strokeweight=".12pt"/>
                  <v:line id="_x0000_s1603" style="position:absolute" from="10,72" to="406,72" strokecolor="#354f8c" strokeweight=".24pt"/>
                  <v:line id="_x0000_s1602" style="position:absolute" from="10,73" to="406,73" strokecolor="#354f8b" strokeweight=".12pt"/>
                  <v:line id="_x0000_s1601" style="position:absolute" from="10,76" to="406,76" strokecolor="#354f8b" strokeweight=".12pt"/>
                  <v:line id="_x0000_s1600" style="position:absolute" from="10,77" to="406,77" strokecolor="#354f8b" strokeweight=".24pt"/>
                  <v:line id="_x0000_s1599" style="position:absolute" from="10,78" to="406,78" strokecolor="#344f8b" strokeweight=".12pt"/>
                  <v:line id="_x0000_s1598" style="position:absolute" from="10,81" to="406,81" strokecolor="#344f8b" strokeweight=".12pt"/>
                  <v:line id="_x0000_s1597" style="position:absolute" from="10,82" to="406,82" strokecolor="#344f8b" strokeweight=".24pt"/>
                  <v:line id="_x0000_s1596" style="position:absolute" from="10,83" to="406,83" strokecolor="#344e8b" strokeweight=".12pt"/>
                  <v:line id="_x0000_s1595" style="position:absolute" from="10,85" to="406,85" strokecolor="#344e8b" strokeweight=".12pt"/>
                  <v:line id="_x0000_s1594" style="position:absolute" from="10,85" to="406,85" strokecolor="#344e8b" strokeweight=".12pt"/>
                  <v:line id="_x0000_s1593" style="position:absolute" from="10,88" to="406,88" strokecolor="#334e8b" strokeweight=".12pt"/>
                  <v:line id="_x0000_s1592" style="position:absolute" from="10,89" to="406,89" strokecolor="#334e8b" strokeweight=".24pt"/>
                  <v:line id="_x0000_s1591" style="position:absolute" from="10,90" to="406,90" strokecolor="#334e8b" strokeweight=".12pt"/>
                  <v:line id="_x0000_s1590" style="position:absolute" from="10,93" to="406,93" strokecolor="#334e8b" strokeweight=".12pt"/>
                  <v:line id="_x0000_s1589" style="position:absolute" from="10,94" to="406,94" strokecolor="#334e8a" strokeweight=".24pt"/>
                  <v:line id="_x0000_s1588" style="position:absolute" from="10,95" to="406,95" strokecolor="#324e8a" strokeweight=".12pt"/>
                  <v:line id="_x0000_s1587" style="position:absolute" from="10,97" to="406,97" strokecolor="#324d8a" strokeweight=".12pt"/>
                  <v:line id="_x0000_s1586" style="position:absolute" from="10,99" to="406,99" strokecolor="#324d8a" strokeweight=".24pt"/>
                  <v:line id="_x0000_s1585" style="position:absolute" from="10,100" to="406,100" strokecolor="#324d8a" strokeweight=".12pt"/>
                  <v:line id="_x0000_s1584" style="position:absolute" from="10,102" to="406,102" strokecolor="#324d8a" strokeweight=".12pt"/>
                  <v:line id="_x0000_s1583" style="position:absolute" from="10,103" to="406,103" strokecolor="#324d8a" strokeweight=".24pt"/>
                  <v:line id="_x0000_s1582" style="position:absolute" from="10,105" to="406,105" strokecolor="#314d8a" strokeweight=".12pt"/>
                  <w10:anchorlock/>
                </v:group>
              </w:pict>
            </w:r>
            <w:r w:rsidR="00C41B85">
              <w:rPr>
                <w:rFonts w:ascii="Times New Roman"/>
                <w:sz w:val="20"/>
              </w:rPr>
              <w:t xml:space="preserve"> </w:t>
            </w:r>
            <w:r>
              <w:rPr>
                <w:rFonts w:ascii="Arial"/>
              </w:rPr>
            </w:r>
            <w:r>
              <w:rPr>
                <w:rFonts w:ascii="Arial"/>
              </w:rPr>
              <w:pict>
                <v:group id="_x0000_s1519" style="width:20.8pt;height:20.8pt;mso-position-horizontal-relative:char;mso-position-vertical-relative:line" coordsize="416,416">
                  <v:shape id="_x0000_s1580" type="#_x0000_t75" style="position:absolute;width:416;height:416">
                    <v:imagedata r:id="rId415" o:title=""/>
                  </v:shape>
                  <v:line id="_x0000_s1579" style="position:absolute" from="12,11" to="406,11" strokecolor="#3c538e" strokeweight=".12pt"/>
                  <v:line id="_x0000_s1578" style="position:absolute" from="12,11" to="406,11" strokecolor="#3c538e" strokeweight=".12pt"/>
                  <v:line id="_x0000_s1577" style="position:absolute" from="10,13" to="406,13" strokecolor="#3c538e" strokeweight=".12pt"/>
                  <v:line id="_x0000_s1576" style="position:absolute" from="10,15" to="406,15" strokecolor="#3c538e" strokeweight=".24pt"/>
                  <v:line id="_x0000_s1575" style="position:absolute" from="10,16" to="406,16" strokecolor="#3c538e" strokeweight=".12pt"/>
                  <v:line id="_x0000_s1574" style="position:absolute" from="10,18" to="406,18" strokecolor="#3c538e" strokeweight=".12pt"/>
                  <v:line id="_x0000_s1573" style="position:absolute" from="10,19" to="406,19" strokecolor="#3b538e" strokeweight=".24pt"/>
                  <v:line id="_x0000_s1572" style="position:absolute" from="10,21" to="406,21" strokecolor="#3b538e" strokeweight=".12pt"/>
                  <v:line id="_x0000_s1571" style="position:absolute" from="10,23" to="406,23" strokecolor="#3b538e" strokeweight=".12pt"/>
                  <v:line id="_x0000_s1570" style="position:absolute" from="10,24" to="406,24" strokecolor="#3b538e" strokeweight=".24pt"/>
                  <v:line id="_x0000_s1569" style="position:absolute" from="10,25" to="406,25" strokecolor="#3b528e" strokeweight=".12pt"/>
                  <v:line id="_x0000_s1568" style="position:absolute" from="10,28" to="406,28" strokecolor="#3a528e" strokeweight=".12pt"/>
                  <v:line id="_x0000_s1567" style="position:absolute" from="10,29" to="406,29" strokecolor="#3a528e" strokeweight=".24pt"/>
                  <v:line id="_x0000_s1566" style="position:absolute" from="10,30" to="406,30" strokecolor="#3a528e" strokeweight=".12pt"/>
                  <v:line id="_x0000_s1565" style="position:absolute" from="10,33" to="406,33" strokecolor="#3a528d" strokeweight=".12pt"/>
                  <v:line id="_x0000_s1564" style="position:absolute" from="10,33" to="406,33" strokecolor="#3a528d" strokeweight=".12pt"/>
                  <v:line id="_x0000_s1563" style="position:absolute" from="10,35" to="406,35" strokecolor="#3a528d" strokeweight=".12pt"/>
                  <v:line id="_x0000_s1562" style="position:absolute" from="10,36" to="406,36" strokecolor="#39528d" strokeweight=".24pt"/>
                  <v:line id="_x0000_s1561" style="position:absolute" from="10,37" to="406,37" strokecolor="#39528d" strokeweight=".12pt"/>
                  <v:line id="_x0000_s1560" style="position:absolute" from="10,40" to="406,40" strokecolor="#39518d" strokeweight=".12pt"/>
                  <v:line id="_x0000_s1559" style="position:absolute" from="10,41" to="406,41" strokecolor="#39518d" strokeweight=".24pt"/>
                  <v:line id="_x0000_s1558" style="position:absolute" from="10,42" to="406,42" strokecolor="#39518d" strokeweight=".12pt"/>
                  <v:line id="_x0000_s1557" style="position:absolute" from="10,45" to="406,45" strokecolor="#38518d" strokeweight=".12pt"/>
                  <v:line id="_x0000_s1556" style="position:absolute" from="10,46" to="406,46" strokecolor="#38518d" strokeweight=".24pt"/>
                  <v:line id="_x0000_s1555" style="position:absolute" from="10,47" to="406,47" strokecolor="#38518d" strokeweight=".12pt"/>
                  <v:line id="_x0000_s1554" style="position:absolute" from="10,49" to="406,49" strokecolor="#38518d" strokeweight=".12pt"/>
                  <v:line id="_x0000_s1553" style="position:absolute" from="10,51" to="406,51" strokecolor="#38518d" strokeweight=".24pt"/>
                  <v:line id="_x0000_s1552" style="position:absolute" from="10,52" to="406,52" strokecolor="#38518c" strokeweight=".12pt"/>
                  <v:line id="_x0000_s1551" style="position:absolute" from="10,54" to="406,54" strokecolor="#37508c" strokeweight=".12pt"/>
                  <v:line id="_x0000_s1550" style="position:absolute" from="10,54" to="406,54" strokecolor="#37508c" strokeweight=".12pt"/>
                  <v:line id="_x0000_s1549" style="position:absolute" from="10,57" to="406,57" strokecolor="#37508c" strokeweight=".12pt"/>
                  <v:line id="_x0000_s1548" style="position:absolute" from="10,58" to="406,58" strokecolor="#37508c" strokeweight=".24pt"/>
                  <v:line id="_x0000_s1547" style="position:absolute" from="10,60" to="406,60" strokecolor="#37508c" strokeweight=".24pt"/>
                  <v:line id="_x0000_s1546" style="position:absolute" from="10,61" to="406,61" strokecolor="#36508c" strokeweight=".12pt"/>
                  <v:line id="_x0000_s1545" style="position:absolute" from="10,64" to="406,64" strokecolor="#36508c" strokeweight=".12pt"/>
                  <v:line id="_x0000_s1544" style="position:absolute" from="10,64" to="406,64" strokecolor="#36508c" strokeweight=".12pt"/>
                  <v:line id="_x0000_s1543" style="position:absolute" from="10,66" to="406,66" strokecolor="#36508c" strokeweight=".12pt"/>
                  <v:line id="_x0000_s1542" style="position:absolute" from="10,67" to="406,67" strokecolor="#36508c" strokeweight=".24pt"/>
                  <v:line id="_x0000_s1541" style="position:absolute" from="10,69" to="406,69" strokecolor="#364f8c" strokeweight=".12pt"/>
                  <v:line id="_x0000_s1540" style="position:absolute" from="10,71" to="406,71" strokecolor="#354f8c" strokeweight=".12pt"/>
                  <v:line id="_x0000_s1539" style="position:absolute" from="10,72" to="406,72" strokecolor="#354f8c" strokeweight=".24pt"/>
                  <v:line id="_x0000_s1538" style="position:absolute" from="10,73" to="406,73" strokecolor="#354f8b" strokeweight=".12pt"/>
                  <v:line id="_x0000_s1537" style="position:absolute" from="10,76" to="406,76" strokecolor="#354f8b" strokeweight=".12pt"/>
                  <v:line id="_x0000_s1536" style="position:absolute" from="10,77" to="406,77" strokecolor="#354f8b" strokeweight=".24pt"/>
                  <v:line id="_x0000_s1535" style="position:absolute" from="10,78" to="406,78" strokecolor="#344f8b" strokeweight=".12pt"/>
                  <v:line id="_x0000_s1534" style="position:absolute" from="10,81" to="406,81" strokecolor="#344f8b" strokeweight=".12pt"/>
                  <v:line id="_x0000_s1533" style="position:absolute" from="10,82" to="406,82" strokecolor="#344f8b" strokeweight=".24pt"/>
                  <v:line id="_x0000_s1532" style="position:absolute" from="10,83" to="406,83" strokecolor="#344e8b" strokeweight=".12pt"/>
                  <v:line id="_x0000_s1531" style="position:absolute" from="10,85" to="406,85" strokecolor="#344e8b" strokeweight=".12pt"/>
                  <v:line id="_x0000_s1530" style="position:absolute" from="10,85" to="406,85" strokecolor="#344e8b" strokeweight=".12pt"/>
                  <v:line id="_x0000_s1529" style="position:absolute" from="10,88" to="406,88" strokecolor="#334e8b" strokeweight=".12pt"/>
                  <v:line id="_x0000_s1528" style="position:absolute" from="10,89" to="406,89" strokecolor="#334e8b" strokeweight=".24pt"/>
                  <v:line id="_x0000_s1527" style="position:absolute" from="10,90" to="406,90" strokecolor="#334e8b" strokeweight=".12pt"/>
                  <v:line id="_x0000_s1526" style="position:absolute" from="10,93" to="406,93" strokecolor="#334e8b" strokeweight=".12pt"/>
                  <v:line id="_x0000_s1525" style="position:absolute" from="10,94" to="406,94" strokecolor="#334e8a" strokeweight=".24pt"/>
                  <v:line id="_x0000_s1524" style="position:absolute" from="10,95" to="406,95" strokecolor="#324e8a" strokeweight=".12pt"/>
                  <v:line id="_x0000_s1523" style="position:absolute" from="10,97" to="406,97" strokecolor="#324d8a" strokeweight=".12pt"/>
                  <v:line id="_x0000_s1522" style="position:absolute" from="10,99" to="406,99" strokecolor="#324d8a" strokeweight=".24pt"/>
                  <v:line id="_x0000_s1521" style="position:absolute" from="10,100" to="406,100" strokecolor="#324d8a" strokeweight=".12pt"/>
                  <v:line id="_x0000_s1520" style="position:absolute" from="10,102" to="406,102" strokecolor="#324d8a" strokeweight=".12pt"/>
                  <w10:anchorlock/>
                </v:group>
              </w:pict>
            </w:r>
          </w:p>
        </w:tc>
      </w:tr>
    </w:tbl>
    <w:p w:rsidR="000E4A7D" w:rsidRDefault="000E4A7D">
      <w:pPr>
        <w:rPr>
          <w:sz w:val="20"/>
        </w:rPr>
        <w:sectPr w:rsidR="000E4A7D">
          <w:footerReference w:type="even" r:id="rId416"/>
          <w:footerReference w:type="default" r:id="rId417"/>
          <w:pgSz w:w="11900" w:h="16840"/>
          <w:pgMar w:top="1580" w:right="140" w:bottom="1200" w:left="20" w:header="850" w:footer="1020" w:gutter="0"/>
          <w:pgNumType w:start="9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45"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1-5-2 „SVÍTIDLA RUČNĚ“</w:t>
                  </w:r>
                </w:p>
              </w:txbxContent>
            </v:textbox>
            <w10:anchorlock/>
          </v:shape>
        </w:pict>
      </w:r>
    </w:p>
    <w:p w:rsidR="000E4A7D" w:rsidRDefault="000E4A7D">
      <w:pPr>
        <w:pStyle w:val="Zkladntext"/>
        <w:rPr>
          <w:sz w:val="9"/>
        </w:rPr>
      </w:pPr>
    </w:p>
    <w:p w:rsidR="000E4A7D" w:rsidRDefault="00333320">
      <w:pPr>
        <w:pStyle w:val="Nadpis3"/>
        <w:spacing w:before="93"/>
        <w:ind w:right="1268"/>
      </w:pPr>
      <w:r>
        <w:t xml:space="preserve">V podnabídce „SVÍTIDLA RUČNĚ“ může být provedeno ruční načtení všech modulů svítidel připojených k </w:t>
      </w:r>
      <w:r>
        <w:rPr>
          <w:u w:val="single"/>
        </w:rPr>
        <w:t>příslušnému výstupnímu okruhu</w:t>
      </w:r>
      <w:r>
        <w:t>. Při tomto postupu operační systém spíná výstupní okruhy s příslušným výstupním napětím baterie a ukládá zjištěné údaje do konfigurace zařízení. U všech načtených modulů svítidel je možné změnit polohu svítidla ručně.</w:t>
      </w:r>
    </w:p>
    <w:p w:rsidR="000E4A7D" w:rsidRDefault="000E4A7D">
      <w:pPr>
        <w:pStyle w:val="Zkladntext"/>
        <w:spacing w:before="11"/>
        <w:rPr>
          <w:sz w:val="19"/>
        </w:rPr>
      </w:pPr>
    </w:p>
    <w:p w:rsidR="000E4A7D" w:rsidRDefault="00333320">
      <w:pPr>
        <w:pStyle w:val="Zkladntext"/>
        <w:tabs>
          <w:tab w:val="left" w:pos="2103"/>
        </w:tabs>
        <w:ind w:left="1398"/>
      </w:pPr>
      <w:r>
        <w:t>„1“:</w:t>
      </w:r>
      <w:r>
        <w:rPr>
          <w:rFonts w:ascii="Times New Roman" w:hAnsi="Times New Roman"/>
        </w:rPr>
        <w:tab/>
      </w:r>
      <w:r>
        <w:t>tlačítko s možností výběru – výběr výstupního okruhu</w:t>
      </w:r>
    </w:p>
    <w:p w:rsidR="000E4A7D" w:rsidRDefault="000E4A7D">
      <w:pPr>
        <w:pStyle w:val="Zkladntext"/>
        <w:spacing w:before="11"/>
        <w:rPr>
          <w:sz w:val="15"/>
        </w:rPr>
      </w:pPr>
    </w:p>
    <w:p w:rsidR="000E4A7D" w:rsidRDefault="00333320">
      <w:pPr>
        <w:pStyle w:val="Zkladntext"/>
        <w:tabs>
          <w:tab w:val="left" w:pos="2106"/>
        </w:tabs>
        <w:ind w:left="2106" w:right="1474" w:hanging="708"/>
      </w:pPr>
      <w:r>
        <w:t>„2“:</w:t>
      </w:r>
      <w:r>
        <w:rPr>
          <w:rFonts w:ascii="Times New Roman" w:hAnsi="Times New Roman"/>
        </w:rPr>
        <w:tab/>
      </w:r>
      <w:r>
        <w:t>tlačítko s optickou indikací – provedení ručního načtení všech modulů svítidel na vybraném výstupním okruhu,</w:t>
      </w:r>
    </w:p>
    <w:p w:rsidR="000E4A7D" w:rsidRDefault="00333320">
      <w:pPr>
        <w:pStyle w:val="Zkladntext"/>
        <w:spacing w:before="1"/>
        <w:ind w:left="2104" w:right="6467"/>
      </w:pPr>
      <w:r>
        <w:t>stisknutí zeleného políčka: provést načtení</w:t>
      </w:r>
      <w:r>
        <w:br/>
        <w:t>stisknutí červeného políčka: ukončit načtení</w:t>
      </w:r>
    </w:p>
    <w:p w:rsidR="000E4A7D" w:rsidRDefault="000E4A7D">
      <w:pPr>
        <w:pStyle w:val="Zkladntext"/>
      </w:pPr>
    </w:p>
    <w:p w:rsidR="000E4A7D" w:rsidRDefault="00333320">
      <w:pPr>
        <w:pStyle w:val="Zkladntext"/>
        <w:tabs>
          <w:tab w:val="left" w:pos="2106"/>
        </w:tabs>
        <w:ind w:left="2104" w:right="3049" w:hanging="706"/>
      </w:pPr>
      <w:r>
        <w:t>„3“:</w:t>
      </w:r>
      <w:r>
        <w:rPr>
          <w:rFonts w:ascii="Times New Roman" w:hAnsi="Times New Roman"/>
        </w:rPr>
        <w:tab/>
      </w:r>
      <w:r>
        <w:rPr>
          <w:rFonts w:ascii="Times New Roman" w:hAnsi="Times New Roman"/>
        </w:rPr>
        <w:tab/>
      </w:r>
      <w:r>
        <w:t>tlačítko s optickou indikací – vyvolání obrazovky pro změnu poloh svítidel,</w:t>
      </w:r>
      <w:r>
        <w:br/>
        <w:t>stisknutí zeleného políčka: aktivovat obrazovku pro změnu poloh svítidel,</w:t>
      </w:r>
    </w:p>
    <w:p w:rsidR="000E4A7D" w:rsidRDefault="00333320">
      <w:pPr>
        <w:pStyle w:val="Zkladntext"/>
        <w:spacing w:line="183" w:lineRule="exact"/>
        <w:ind w:left="2104"/>
      </w:pPr>
      <w:r>
        <w:t>stisknutí červeného políčka: deaktivovat obrazovku pro změnu poloh svítidel</w:t>
      </w:r>
    </w:p>
    <w:p w:rsidR="000E4A7D" w:rsidRDefault="000E4A7D">
      <w:pPr>
        <w:pStyle w:val="Zkladntext"/>
        <w:spacing w:before="11"/>
        <w:rPr>
          <w:sz w:val="15"/>
        </w:rPr>
      </w:pPr>
    </w:p>
    <w:p w:rsidR="000E4A7D" w:rsidRDefault="00333320">
      <w:pPr>
        <w:pStyle w:val="Zkladntext"/>
        <w:tabs>
          <w:tab w:val="left" w:pos="2103"/>
        </w:tabs>
        <w:ind w:left="2103" w:right="1353" w:hanging="706"/>
      </w:pPr>
      <w:r>
        <w:t>„4“:</w:t>
      </w:r>
      <w:r>
        <w:rPr>
          <w:rFonts w:ascii="Times New Roman" w:hAnsi="Times New Roman"/>
        </w:rPr>
        <w:tab/>
      </w:r>
      <w:r>
        <w:t>tlačítka s optickou indikací – zobrazení adresy modulu, přiřazeného znaku a identifikačního čísla příslušného modulu svítidla,</w:t>
      </w:r>
    </w:p>
    <w:p w:rsidR="000E4A7D" w:rsidRDefault="00333320">
      <w:pPr>
        <w:pStyle w:val="Zkladntext"/>
        <w:spacing w:before="2" w:line="183" w:lineRule="exact"/>
        <w:ind w:left="2106"/>
      </w:pPr>
      <w:r>
        <w:t>stisknutí tlačítka:</w:t>
      </w:r>
    </w:p>
    <w:p w:rsidR="000E4A7D" w:rsidRDefault="00333320">
      <w:pPr>
        <w:pStyle w:val="Zkladntext"/>
        <w:ind w:left="2106" w:right="4962"/>
      </w:pPr>
      <w:r>
        <w:t>indikace poruchového stavu příslušného modulu svítidla,</w:t>
      </w:r>
      <w:r>
        <w:br/>
        <w:t>přidržení tlačítka:</w:t>
      </w:r>
    </w:p>
    <w:p w:rsidR="000E4A7D" w:rsidRDefault="00333320">
      <w:pPr>
        <w:pStyle w:val="Zkladntext"/>
        <w:spacing w:before="1"/>
        <w:ind w:left="2106" w:right="3370"/>
      </w:pPr>
      <w:r>
        <w:t>výběr prvního modulu svítidla, jehož poloha má být změněna,</w:t>
      </w:r>
      <w:r>
        <w:br/>
        <w:t>přetažení čtverečku tlačítka na jiný čtvereček:</w:t>
      </w:r>
    </w:p>
    <w:p w:rsidR="000E4A7D" w:rsidRDefault="00333320">
      <w:pPr>
        <w:pStyle w:val="Zkladntext"/>
        <w:spacing w:line="183" w:lineRule="exact"/>
        <w:ind w:left="2106"/>
      </w:pPr>
      <w:r>
        <w:t>výběr druhého modulu svítidla, jehož poloha má být změněna</w:t>
      </w:r>
    </w:p>
    <w:p w:rsidR="000E4A7D" w:rsidRDefault="000E4A7D">
      <w:pPr>
        <w:pStyle w:val="Zkladntext"/>
        <w:spacing w:before="10"/>
        <w:rPr>
          <w:sz w:val="15"/>
        </w:rPr>
      </w:pPr>
    </w:p>
    <w:p w:rsidR="000E4A7D" w:rsidRDefault="00333320">
      <w:pPr>
        <w:pStyle w:val="Zkladntext"/>
        <w:ind w:left="1398"/>
      </w:pPr>
      <w:r>
        <w:t>► „Output card (Výstupní karta):“:</w:t>
      </w:r>
    </w:p>
    <w:p w:rsidR="000E4A7D" w:rsidRDefault="00333320">
      <w:pPr>
        <w:pStyle w:val="Zkladntext"/>
        <w:spacing w:before="1"/>
        <w:ind w:left="1398"/>
      </w:pPr>
      <w:r>
        <w:t>tlačítko – zadání adresy karty (</w:t>
      </w:r>
      <w:proofErr w:type="gramStart"/>
      <w:r>
        <w:t>1 - 96</w:t>
      </w:r>
      <w:proofErr w:type="gramEnd"/>
      <w:r>
        <w:t>) pro výběr výstupní karty</w:t>
      </w:r>
    </w:p>
    <w:p w:rsidR="000E4A7D" w:rsidRDefault="000E4A7D">
      <w:pPr>
        <w:pStyle w:val="Zkladntext"/>
        <w:spacing w:before="11"/>
        <w:rPr>
          <w:sz w:val="15"/>
        </w:rPr>
      </w:pPr>
    </w:p>
    <w:p w:rsidR="000E4A7D" w:rsidRDefault="00333320">
      <w:pPr>
        <w:pStyle w:val="Zkladntext"/>
        <w:ind w:left="1398"/>
      </w:pPr>
      <w:r>
        <w:t>► „ID:“:</w:t>
      </w:r>
    </w:p>
    <w:p w:rsidR="000E4A7D" w:rsidRDefault="00333320">
      <w:pPr>
        <w:pStyle w:val="Zkladntext"/>
        <w:spacing w:before="1"/>
        <w:ind w:left="1398"/>
      </w:pPr>
      <w:r>
        <w:t>textové pole – indikace identifikačního čísla pro příslušnou výstupní kartu</w:t>
      </w:r>
    </w:p>
    <w:p w:rsidR="000E4A7D" w:rsidRDefault="000E4A7D">
      <w:pPr>
        <w:sectPr w:rsidR="000E4A7D">
          <w:pgSz w:w="11900" w:h="16840"/>
          <w:pgMar w:top="1580" w:right="140" w:bottom="1200" w:left="20" w:header="850" w:footer="1020" w:gutter="0"/>
          <w:cols w:space="708"/>
        </w:sectPr>
      </w:pPr>
    </w:p>
    <w:p w:rsidR="000E4A7D" w:rsidRDefault="00333320">
      <w:pPr>
        <w:pStyle w:val="Zkladntext"/>
        <w:rPr>
          <w:sz w:val="20"/>
        </w:rPr>
      </w:pPr>
      <w:r>
        <w:rPr>
          <w:noProof/>
        </w:rPr>
        <w:drawing>
          <wp:anchor distT="0" distB="0" distL="0" distR="0" simplePos="0" relativeHeight="251694592" behindDoc="1" locked="0" layoutInCell="1" allowOverlap="1">
            <wp:simplePos x="0" y="0"/>
            <wp:positionH relativeFrom="page">
              <wp:posOffset>1821180</wp:posOffset>
            </wp:positionH>
            <wp:positionV relativeFrom="page">
              <wp:posOffset>1557522</wp:posOffset>
            </wp:positionV>
            <wp:extent cx="3913501" cy="2486025"/>
            <wp:effectExtent l="0" t="0" r="0" b="0"/>
            <wp:wrapNone/>
            <wp:docPr id="457"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79.png"/>
                    <pic:cNvPicPr/>
                  </pic:nvPicPr>
                  <pic:blipFill>
                    <a:blip r:embed="rId418" cstate="print"/>
                    <a:stretch>
                      <a:fillRect/>
                    </a:stretch>
                  </pic:blipFill>
                  <pic:spPr>
                    <a:xfrm>
                      <a:off x="0" y="0"/>
                      <a:ext cx="3913501" cy="2486025"/>
                    </a:xfrm>
                    <a:prstGeom prst="rect">
                      <a:avLst/>
                    </a:prstGeom>
                  </pic:spPr>
                </pic:pic>
              </a:graphicData>
            </a:graphic>
          </wp:anchor>
        </w:drawing>
      </w:r>
      <w:r>
        <w:rPr>
          <w:noProof/>
        </w:rPr>
        <w:drawing>
          <wp:anchor distT="0" distB="0" distL="0" distR="0" simplePos="0" relativeHeight="251695616" behindDoc="1" locked="0" layoutInCell="1" allowOverlap="1">
            <wp:simplePos x="0" y="0"/>
            <wp:positionH relativeFrom="page">
              <wp:posOffset>5284713</wp:posOffset>
            </wp:positionH>
            <wp:positionV relativeFrom="page">
              <wp:posOffset>1308592</wp:posOffset>
            </wp:positionV>
            <wp:extent cx="1318547" cy="98012"/>
            <wp:effectExtent l="0" t="0" r="0" b="0"/>
            <wp:wrapNone/>
            <wp:docPr id="459" name="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80.png"/>
                    <pic:cNvPicPr/>
                  </pic:nvPicPr>
                  <pic:blipFill>
                    <a:blip r:embed="rId419" cstate="print"/>
                    <a:stretch>
                      <a:fillRect/>
                    </a:stretch>
                  </pic:blipFill>
                  <pic:spPr>
                    <a:xfrm>
                      <a:off x="0" y="0"/>
                      <a:ext cx="1318547" cy="98012"/>
                    </a:xfrm>
                    <a:prstGeom prst="rect">
                      <a:avLst/>
                    </a:prstGeom>
                  </pic:spPr>
                </pic:pic>
              </a:graphicData>
            </a:graphic>
          </wp:anchor>
        </w:drawing>
      </w:r>
      <w:r w:rsidR="00050C51">
        <w:pict>
          <v:shape id="_x0000_s1517" type="#_x0000_t202" style="position:absolute;margin-left:97.3pt;margin-top:403.45pt;width:65.95pt;height:72.05pt;z-index:251550208;mso-position-horizontal-relative:page;mso-position-vertical-relative:page" filled="f" stroked="f">
            <v:textbox inset="0,0,0,0">
              <w:txbxContent>
                <w:tbl>
                  <w:tblPr>
                    <w:tblStyle w:val="TableNormal"/>
                    <w:tblW w:w="0" w:type="auto"/>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1289"/>
                  </w:tblGrid>
                  <w:tr w:rsidR="00050C51">
                    <w:trPr>
                      <w:trHeight w:val="426"/>
                    </w:trPr>
                    <w:tc>
                      <w:tcPr>
                        <w:tcW w:w="1289" w:type="dxa"/>
                        <w:tcBorders>
                          <w:bottom w:val="double" w:sz="3" w:space="0" w:color="131414"/>
                        </w:tcBorders>
                        <w:shd w:val="clear" w:color="auto" w:fill="32CC32"/>
                      </w:tcPr>
                      <w:p w:rsidR="00050C51" w:rsidRDefault="00050C51">
                        <w:pPr>
                          <w:pStyle w:val="TableParagraph"/>
                          <w:spacing w:before="59" w:line="232" w:lineRule="auto"/>
                          <w:ind w:left="386" w:right="326" w:firstLine="79"/>
                          <w:rPr>
                            <w:sz w:val="14"/>
                          </w:rPr>
                        </w:pPr>
                        <w:r>
                          <w:rPr>
                            <w:color w:val="131414"/>
                            <w:sz w:val="14"/>
                          </w:rPr>
                          <w:t>Start read-in</w:t>
                        </w:r>
                      </w:p>
                    </w:tc>
                  </w:tr>
                  <w:tr w:rsidR="00050C51">
                    <w:trPr>
                      <w:trHeight w:val="427"/>
                    </w:trPr>
                    <w:tc>
                      <w:tcPr>
                        <w:tcW w:w="1289" w:type="dxa"/>
                        <w:tcBorders>
                          <w:top w:val="double" w:sz="3" w:space="0" w:color="131414"/>
                          <w:bottom w:val="double" w:sz="3" w:space="0" w:color="131414"/>
                        </w:tcBorders>
                        <w:shd w:val="clear" w:color="auto" w:fill="FF0000"/>
                      </w:tcPr>
                      <w:p w:rsidR="00050C51" w:rsidRDefault="00050C51">
                        <w:pPr>
                          <w:pStyle w:val="TableParagraph"/>
                          <w:spacing w:before="50" w:line="232" w:lineRule="auto"/>
                          <w:ind w:left="386" w:right="326" w:firstLine="120"/>
                          <w:rPr>
                            <w:sz w:val="14"/>
                          </w:rPr>
                        </w:pPr>
                        <w:r>
                          <w:rPr>
                            <w:color w:val="131414"/>
                            <w:sz w:val="14"/>
                          </w:rPr>
                          <w:t>Stop read-in</w:t>
                        </w:r>
                      </w:p>
                    </w:tc>
                  </w:tr>
                  <w:tr w:rsidR="00050C51">
                    <w:trPr>
                      <w:trHeight w:val="426"/>
                    </w:trPr>
                    <w:tc>
                      <w:tcPr>
                        <w:tcW w:w="1289" w:type="dxa"/>
                        <w:tcBorders>
                          <w:top w:val="double" w:sz="3" w:space="0" w:color="131414"/>
                        </w:tcBorders>
                        <w:shd w:val="clear" w:color="auto" w:fill="FF0000"/>
                      </w:tcPr>
                      <w:p w:rsidR="00050C51" w:rsidRDefault="00050C51">
                        <w:pPr>
                          <w:pStyle w:val="TableParagraph"/>
                          <w:spacing w:before="8"/>
                          <w:rPr>
                            <w:rFonts w:ascii="Arial"/>
                            <w:b/>
                            <w:sz w:val="11"/>
                          </w:rPr>
                        </w:pPr>
                      </w:p>
                      <w:p w:rsidR="00050C51" w:rsidRDefault="00050C51">
                        <w:pPr>
                          <w:pStyle w:val="TableParagraph"/>
                          <w:ind w:left="386"/>
                          <w:rPr>
                            <w:sz w:val="14"/>
                          </w:rPr>
                        </w:pPr>
                        <w:r>
                          <w:rPr>
                            <w:color w:val="131414"/>
                            <w:sz w:val="14"/>
                          </w:rPr>
                          <w:t>Wait...</w:t>
                        </w:r>
                      </w:p>
                    </w:tc>
                  </w:tr>
                </w:tbl>
                <w:p w:rsidR="00050C51" w:rsidRDefault="00050C51">
                  <w:pPr>
                    <w:pStyle w:val="Zkladntext"/>
                  </w:pPr>
                </w:p>
              </w:txbxContent>
            </v:textbox>
            <w10:wrap anchorx="page" anchory="page"/>
          </v:shape>
        </w:pict>
      </w:r>
    </w:p>
    <w:p w:rsidR="000E4A7D" w:rsidRDefault="000E4A7D">
      <w:pPr>
        <w:pStyle w:val="Zkladntext"/>
        <w:spacing w:before="3"/>
      </w:pPr>
    </w:p>
    <w:tbl>
      <w:tblPr>
        <w:tblStyle w:val="TableNormal"/>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
        <w:gridCol w:w="376"/>
        <w:gridCol w:w="6616"/>
        <w:gridCol w:w="1899"/>
      </w:tblGrid>
      <w:tr w:rsidR="000E4A7D">
        <w:trPr>
          <w:trHeight w:val="8860"/>
        </w:trPr>
        <w:tc>
          <w:tcPr>
            <w:tcW w:w="192" w:type="dxa"/>
            <w:tcBorders>
              <w:bottom w:val="nil"/>
              <w:right w:val="nil"/>
            </w:tcBorders>
          </w:tcPr>
          <w:p w:rsidR="000E4A7D" w:rsidRDefault="000E4A7D">
            <w:pPr>
              <w:pStyle w:val="TableParagraph"/>
              <w:rPr>
                <w:rFonts w:ascii="Times New Roman"/>
                <w:sz w:val="14"/>
              </w:rPr>
            </w:pPr>
          </w:p>
        </w:tc>
        <w:tc>
          <w:tcPr>
            <w:tcW w:w="376" w:type="dxa"/>
            <w:tcBorders>
              <w:left w:val="nil"/>
              <w:bottom w:val="nil"/>
              <w:right w:val="nil"/>
            </w:tcBorders>
          </w:tcPr>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spacing w:before="2"/>
              <w:rPr>
                <w:rFonts w:ascii="Arial"/>
                <w:sz w:val="29"/>
              </w:rPr>
            </w:pPr>
          </w:p>
          <w:p w:rsidR="000E4A7D" w:rsidRDefault="00333320">
            <w:pPr>
              <w:pStyle w:val="TableParagraph"/>
              <w:ind w:left="8"/>
              <w:jc w:val="center"/>
              <w:rPr>
                <w:rFonts w:ascii="Arial"/>
                <w:b/>
                <w:sz w:val="20"/>
              </w:rPr>
            </w:pPr>
            <w:r>
              <w:rPr>
                <w:rFonts w:ascii="Arial"/>
                <w:b/>
                <w:color w:val="FF0000"/>
                <w:sz w:val="20"/>
              </w:rPr>
              <w:t>1</w:t>
            </w: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spacing w:before="2"/>
              <w:rPr>
                <w:rFonts w:ascii="Arial"/>
                <w:sz w:val="25"/>
              </w:rPr>
            </w:pPr>
          </w:p>
          <w:p w:rsidR="000E4A7D" w:rsidRDefault="00333320">
            <w:pPr>
              <w:pStyle w:val="TableParagraph"/>
              <w:ind w:left="8"/>
              <w:jc w:val="center"/>
              <w:rPr>
                <w:rFonts w:ascii="Arial"/>
                <w:b/>
                <w:sz w:val="20"/>
              </w:rPr>
            </w:pPr>
            <w:r>
              <w:rPr>
                <w:rFonts w:ascii="Arial"/>
                <w:b/>
                <w:color w:val="FF0000"/>
                <w:sz w:val="20"/>
              </w:rPr>
              <w:t>2</w:t>
            </w: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rPr>
                <w:rFonts w:ascii="Arial"/>
              </w:rPr>
            </w:pPr>
          </w:p>
          <w:p w:rsidR="000E4A7D" w:rsidRDefault="00333320">
            <w:pPr>
              <w:pStyle w:val="TableParagraph"/>
              <w:spacing w:before="150"/>
              <w:ind w:left="8"/>
              <w:jc w:val="center"/>
              <w:rPr>
                <w:rFonts w:ascii="Arial"/>
                <w:b/>
                <w:sz w:val="20"/>
              </w:rPr>
            </w:pPr>
            <w:r>
              <w:rPr>
                <w:rFonts w:ascii="Arial"/>
                <w:b/>
                <w:color w:val="FF0000"/>
                <w:sz w:val="20"/>
              </w:rPr>
              <w:t>3</w:t>
            </w:r>
          </w:p>
        </w:tc>
        <w:tc>
          <w:tcPr>
            <w:tcW w:w="8515" w:type="dxa"/>
            <w:gridSpan w:val="2"/>
            <w:tcBorders>
              <w:left w:val="nil"/>
              <w:bottom w:val="nil"/>
            </w:tcBorders>
          </w:tcPr>
          <w:p w:rsidR="000E4A7D" w:rsidRDefault="00333320">
            <w:pPr>
              <w:pStyle w:val="TableParagraph"/>
              <w:spacing w:before="67"/>
              <w:ind w:right="232"/>
              <w:jc w:val="right"/>
              <w:rPr>
                <w:rFonts w:ascii="Arial"/>
                <w:sz w:val="12"/>
              </w:rPr>
            </w:pPr>
            <w:r>
              <w:rPr>
                <w:rFonts w:ascii="Arial"/>
                <w:color w:val="131414"/>
                <w:sz w:val="12"/>
              </w:rPr>
              <w:t>Podnab</w:t>
            </w:r>
            <w:r>
              <w:rPr>
                <w:rFonts w:ascii="Arial"/>
                <w:color w:val="131414"/>
                <w:sz w:val="12"/>
              </w:rPr>
              <w:t>í</w:t>
            </w:r>
            <w:r>
              <w:rPr>
                <w:rFonts w:ascii="Arial"/>
                <w:color w:val="131414"/>
                <w:sz w:val="12"/>
              </w:rPr>
              <w:t xml:space="preserve">dka </w:t>
            </w:r>
            <w:r>
              <w:rPr>
                <w:rFonts w:ascii="Arial"/>
                <w:color w:val="131414"/>
                <w:sz w:val="12"/>
              </w:rPr>
              <w:t>„</w:t>
            </w:r>
            <w:r>
              <w:rPr>
                <w:rFonts w:ascii="Arial"/>
                <w:color w:val="131414"/>
                <w:sz w:val="12"/>
              </w:rPr>
              <w:t>SV</w:t>
            </w:r>
            <w:r>
              <w:rPr>
                <w:rFonts w:ascii="Arial"/>
                <w:color w:val="131414"/>
                <w:sz w:val="12"/>
              </w:rPr>
              <w:t>Í</w:t>
            </w:r>
            <w:r>
              <w:rPr>
                <w:rFonts w:ascii="Arial"/>
                <w:color w:val="131414"/>
                <w:sz w:val="12"/>
              </w:rPr>
              <w:t>TIDLA RU</w:t>
            </w:r>
            <w:r>
              <w:rPr>
                <w:rFonts w:ascii="Arial"/>
                <w:color w:val="131414"/>
                <w:sz w:val="12"/>
              </w:rPr>
              <w:t>Č</w:t>
            </w:r>
            <w:r>
              <w:rPr>
                <w:rFonts w:ascii="Arial"/>
                <w:color w:val="131414"/>
                <w:sz w:val="12"/>
              </w:rPr>
              <w:t>N</w:t>
            </w:r>
            <w:r>
              <w:rPr>
                <w:rFonts w:ascii="Arial"/>
                <w:color w:val="131414"/>
                <w:sz w:val="12"/>
              </w:rPr>
              <w:t>Ě“</w:t>
            </w:r>
          </w:p>
          <w:p w:rsidR="000E4A7D" w:rsidRDefault="00333320">
            <w:pPr>
              <w:pStyle w:val="TableParagraph"/>
              <w:spacing w:before="5"/>
              <w:ind w:left="1461"/>
              <w:jc w:val="center"/>
              <w:rPr>
                <w:rFonts w:ascii="Arial"/>
                <w:b/>
                <w:sz w:val="20"/>
              </w:rPr>
            </w:pPr>
            <w:r>
              <w:rPr>
                <w:rFonts w:ascii="Arial"/>
                <w:b/>
                <w:color w:val="FF0000"/>
                <w:sz w:val="20"/>
              </w:rPr>
              <w:t>1</w:t>
            </w:r>
          </w:p>
          <w:p w:rsidR="000E4A7D" w:rsidRDefault="000E4A7D">
            <w:pPr>
              <w:pStyle w:val="TableParagraph"/>
              <w:spacing w:before="2"/>
              <w:rPr>
                <w:rFonts w:ascii="Arial"/>
                <w:sz w:val="23"/>
              </w:rPr>
            </w:pPr>
          </w:p>
          <w:p w:rsidR="000E4A7D" w:rsidRDefault="00333320">
            <w:pPr>
              <w:pStyle w:val="TableParagraph"/>
              <w:ind w:left="1152"/>
              <w:rPr>
                <w:b/>
                <w:sz w:val="16"/>
              </w:rPr>
            </w:pPr>
            <w:r>
              <w:rPr>
                <w:b/>
                <w:color w:val="131414"/>
                <w:sz w:val="16"/>
              </w:rPr>
              <w:t xml:space="preserve">Main </w:t>
            </w:r>
            <w:proofErr w:type="gramStart"/>
            <w:r>
              <w:rPr>
                <w:b/>
                <w:color w:val="131414"/>
                <w:sz w:val="16"/>
              </w:rPr>
              <w:t>menu - Read</w:t>
            </w:r>
            <w:proofErr w:type="gramEnd"/>
            <w:r>
              <w:rPr>
                <w:b/>
                <w:color w:val="131414"/>
                <w:sz w:val="16"/>
              </w:rPr>
              <w:t>-in - Luminaires manual</w:t>
            </w:r>
          </w:p>
          <w:p w:rsidR="000E4A7D" w:rsidRDefault="00333320">
            <w:pPr>
              <w:pStyle w:val="TableParagraph"/>
              <w:tabs>
                <w:tab w:val="left" w:pos="2940"/>
                <w:tab w:val="left" w:pos="4591"/>
              </w:tabs>
              <w:spacing w:before="110"/>
              <w:ind w:left="1390"/>
              <w:rPr>
                <w:sz w:val="14"/>
              </w:rPr>
            </w:pPr>
            <w:r>
              <w:rPr>
                <w:color w:val="131414"/>
                <w:sz w:val="14"/>
              </w:rPr>
              <w:t>Output card: 1</w:t>
            </w:r>
            <w:r>
              <w:rPr>
                <w:rFonts w:ascii="Times New Roman"/>
                <w:color w:val="131414"/>
                <w:sz w:val="14"/>
              </w:rPr>
              <w:tab/>
            </w:r>
            <w:r>
              <w:rPr>
                <w:color w:val="131414"/>
                <w:sz w:val="14"/>
              </w:rPr>
              <w:t>ID: 000884</w:t>
            </w:r>
            <w:r>
              <w:rPr>
                <w:rFonts w:ascii="Times New Roman"/>
                <w:color w:val="131414"/>
                <w:sz w:val="14"/>
              </w:rPr>
              <w:tab/>
            </w:r>
            <w:r>
              <w:rPr>
                <w:color w:val="131414"/>
                <w:sz w:val="14"/>
              </w:rPr>
              <w:t>Circuit: 1</w:t>
            </w:r>
          </w:p>
          <w:p w:rsidR="000E4A7D" w:rsidRDefault="00333320">
            <w:pPr>
              <w:pStyle w:val="TableParagraph"/>
              <w:tabs>
                <w:tab w:val="left" w:pos="695"/>
                <w:tab w:val="left" w:pos="1411"/>
                <w:tab w:val="left" w:pos="2107"/>
                <w:tab w:val="left" w:pos="2824"/>
                <w:tab w:val="left" w:pos="3520"/>
                <w:tab w:val="left" w:pos="4235"/>
                <w:tab w:val="left" w:pos="4931"/>
              </w:tabs>
              <w:spacing w:before="117"/>
              <w:ind w:right="418"/>
              <w:jc w:val="center"/>
              <w:rPr>
                <w:sz w:val="18"/>
              </w:rPr>
            </w:pPr>
            <w:r>
              <w:rPr>
                <w:sz w:val="18"/>
              </w:rPr>
              <w:t>1</w:t>
            </w:r>
            <w:r>
              <w:rPr>
                <w:rFonts w:ascii="Times New Roman"/>
                <w:sz w:val="18"/>
              </w:rPr>
              <w:tab/>
            </w:r>
            <w:r>
              <w:rPr>
                <w:color w:val="131414"/>
                <w:sz w:val="18"/>
              </w:rPr>
              <w:t>2</w:t>
            </w:r>
            <w:r>
              <w:rPr>
                <w:rFonts w:ascii="Times New Roman"/>
                <w:color w:val="131414"/>
                <w:sz w:val="18"/>
              </w:rPr>
              <w:tab/>
            </w:r>
            <w:r>
              <w:rPr>
                <w:sz w:val="18"/>
              </w:rPr>
              <w:t>3</w:t>
            </w:r>
            <w:r>
              <w:rPr>
                <w:rFonts w:ascii="Times New Roman"/>
                <w:sz w:val="18"/>
              </w:rPr>
              <w:tab/>
            </w:r>
            <w:r>
              <w:rPr>
                <w:color w:val="131414"/>
                <w:sz w:val="18"/>
              </w:rPr>
              <w:t>4</w:t>
            </w:r>
            <w:r>
              <w:rPr>
                <w:rFonts w:ascii="Times New Roman"/>
                <w:color w:val="131414"/>
                <w:sz w:val="18"/>
              </w:rPr>
              <w:tab/>
            </w:r>
            <w:r>
              <w:rPr>
                <w:color w:val="131414"/>
                <w:sz w:val="18"/>
              </w:rPr>
              <w:t>5</w:t>
            </w:r>
            <w:r>
              <w:rPr>
                <w:rFonts w:ascii="Times New Roman"/>
                <w:color w:val="131414"/>
                <w:sz w:val="18"/>
              </w:rPr>
              <w:tab/>
            </w:r>
            <w:r>
              <w:rPr>
                <w:color w:val="131414"/>
                <w:sz w:val="18"/>
              </w:rPr>
              <w:t>6</w:t>
            </w:r>
            <w:r>
              <w:rPr>
                <w:rFonts w:ascii="Times New Roman"/>
                <w:color w:val="131414"/>
                <w:sz w:val="18"/>
              </w:rPr>
              <w:tab/>
            </w:r>
            <w:r>
              <w:rPr>
                <w:color w:val="131414"/>
                <w:sz w:val="18"/>
              </w:rPr>
              <w:t>7</w:t>
            </w:r>
            <w:r>
              <w:rPr>
                <w:rFonts w:ascii="Times New Roman"/>
                <w:color w:val="131414"/>
                <w:sz w:val="18"/>
              </w:rPr>
              <w:tab/>
            </w:r>
            <w:r>
              <w:rPr>
                <w:color w:val="131414"/>
                <w:sz w:val="18"/>
              </w:rPr>
              <w:t>8</w:t>
            </w:r>
          </w:p>
          <w:p w:rsidR="000E4A7D" w:rsidRDefault="00333320">
            <w:pPr>
              <w:pStyle w:val="TableParagraph"/>
              <w:tabs>
                <w:tab w:val="left" w:pos="695"/>
                <w:tab w:val="left" w:pos="1411"/>
                <w:tab w:val="left" w:pos="2107"/>
                <w:tab w:val="left" w:pos="2824"/>
                <w:tab w:val="left" w:pos="3520"/>
                <w:tab w:val="left" w:pos="4255"/>
                <w:tab w:val="left" w:pos="4931"/>
              </w:tabs>
              <w:spacing w:before="103"/>
              <w:ind w:right="470"/>
              <w:jc w:val="center"/>
              <w:rPr>
                <w:sz w:val="12"/>
              </w:rPr>
            </w:pPr>
            <w:r>
              <w:rPr>
                <w:color w:val="131414"/>
                <w:sz w:val="12"/>
              </w:rPr>
              <w:t>L-</w:t>
            </w:r>
            <w:proofErr w:type="gramStart"/>
            <w:r>
              <w:rPr>
                <w:color w:val="131414"/>
                <w:sz w:val="12"/>
              </w:rPr>
              <w:t>00087F</w:t>
            </w:r>
            <w:proofErr w:type="gramEnd"/>
            <w:r>
              <w:rPr>
                <w:rFonts w:ascii="Times New Roman"/>
                <w:color w:val="131414"/>
                <w:sz w:val="12"/>
              </w:rPr>
              <w:tab/>
            </w:r>
            <w:r>
              <w:rPr>
                <w:color w:val="131414"/>
                <w:sz w:val="12"/>
              </w:rPr>
              <w:t>I-00085F</w:t>
            </w:r>
            <w:r>
              <w:rPr>
                <w:rFonts w:ascii="Times New Roman"/>
                <w:color w:val="131414"/>
                <w:sz w:val="12"/>
              </w:rPr>
              <w:tab/>
            </w:r>
            <w:r>
              <w:rPr>
                <w:color w:val="131414"/>
                <w:sz w:val="12"/>
              </w:rPr>
              <w:t>L-00088B</w:t>
            </w:r>
            <w:r>
              <w:rPr>
                <w:rFonts w:ascii="Times New Roman"/>
                <w:color w:val="131414"/>
                <w:sz w:val="12"/>
              </w:rPr>
              <w:tab/>
            </w:r>
            <w:r>
              <w:rPr>
                <w:color w:val="131414"/>
                <w:sz w:val="12"/>
              </w:rPr>
              <w:t>I-000853</w:t>
            </w:r>
            <w:r>
              <w:rPr>
                <w:rFonts w:ascii="Times New Roman"/>
                <w:color w:val="131414"/>
                <w:sz w:val="12"/>
              </w:rPr>
              <w:tab/>
            </w:r>
            <w:r>
              <w:rPr>
                <w:color w:val="131414"/>
                <w:sz w:val="12"/>
              </w:rPr>
              <w:t>L-00085C</w:t>
            </w:r>
            <w:r>
              <w:rPr>
                <w:rFonts w:ascii="Times New Roman"/>
                <w:color w:val="131414"/>
                <w:sz w:val="12"/>
              </w:rPr>
              <w:tab/>
            </w:r>
            <w:r>
              <w:rPr>
                <w:color w:val="131414"/>
                <w:sz w:val="12"/>
              </w:rPr>
              <w:t>I-00085D</w:t>
            </w:r>
            <w:r>
              <w:rPr>
                <w:rFonts w:ascii="Times New Roman"/>
                <w:color w:val="131414"/>
                <w:sz w:val="12"/>
              </w:rPr>
              <w:tab/>
            </w:r>
            <w:r>
              <w:rPr>
                <w:color w:val="131414"/>
                <w:sz w:val="12"/>
              </w:rPr>
              <w:t>L00033A</w:t>
            </w:r>
            <w:r>
              <w:rPr>
                <w:rFonts w:ascii="Times New Roman"/>
                <w:color w:val="131414"/>
                <w:sz w:val="12"/>
              </w:rPr>
              <w:tab/>
            </w:r>
            <w:r>
              <w:rPr>
                <w:color w:val="131414"/>
                <w:sz w:val="12"/>
              </w:rPr>
              <w:t>I-000110</w:t>
            </w:r>
          </w:p>
          <w:p w:rsidR="000E4A7D" w:rsidRDefault="000E4A7D">
            <w:pPr>
              <w:pStyle w:val="TableParagraph"/>
              <w:spacing w:before="1"/>
              <w:rPr>
                <w:rFonts w:ascii="Arial"/>
                <w:sz w:val="14"/>
              </w:rPr>
            </w:pPr>
          </w:p>
          <w:p w:rsidR="000E4A7D" w:rsidRDefault="00333320">
            <w:pPr>
              <w:pStyle w:val="TableParagraph"/>
              <w:tabs>
                <w:tab w:val="left" w:pos="657"/>
                <w:tab w:val="left" w:pos="1353"/>
                <w:tab w:val="left" w:pos="2068"/>
                <w:tab w:val="left" w:pos="2764"/>
                <w:tab w:val="left" w:pos="3479"/>
                <w:tab w:val="left" w:pos="4175"/>
                <w:tab w:val="left" w:pos="4893"/>
              </w:tabs>
              <w:ind w:right="358"/>
              <w:jc w:val="center"/>
              <w:rPr>
                <w:sz w:val="18"/>
              </w:rPr>
            </w:pPr>
            <w:r>
              <w:rPr>
                <w:color w:val="131414"/>
                <w:sz w:val="18"/>
              </w:rPr>
              <w:t>9</w:t>
            </w:r>
            <w:r>
              <w:rPr>
                <w:rFonts w:ascii="Times New Roman"/>
                <w:color w:val="131414"/>
                <w:sz w:val="18"/>
              </w:rPr>
              <w:tab/>
            </w:r>
            <w:r>
              <w:rPr>
                <w:color w:val="131414"/>
                <w:sz w:val="18"/>
              </w:rPr>
              <w:t>10</w:t>
            </w:r>
            <w:r>
              <w:rPr>
                <w:rFonts w:ascii="Times New Roman"/>
                <w:color w:val="131414"/>
                <w:sz w:val="18"/>
              </w:rPr>
              <w:tab/>
            </w:r>
            <w:r>
              <w:rPr>
                <w:color w:val="131414"/>
                <w:sz w:val="18"/>
              </w:rPr>
              <w:t>11</w:t>
            </w:r>
            <w:r>
              <w:rPr>
                <w:rFonts w:ascii="Times New Roman"/>
                <w:color w:val="131414"/>
                <w:sz w:val="18"/>
              </w:rPr>
              <w:tab/>
            </w:r>
            <w:r>
              <w:rPr>
                <w:color w:val="131414"/>
                <w:sz w:val="18"/>
              </w:rPr>
              <w:t>12</w:t>
            </w:r>
            <w:r>
              <w:rPr>
                <w:rFonts w:ascii="Times New Roman"/>
                <w:color w:val="131414"/>
                <w:sz w:val="18"/>
              </w:rPr>
              <w:tab/>
            </w:r>
            <w:r>
              <w:rPr>
                <w:color w:val="131414"/>
                <w:sz w:val="18"/>
              </w:rPr>
              <w:t>13</w:t>
            </w:r>
            <w:r>
              <w:rPr>
                <w:rFonts w:ascii="Times New Roman"/>
                <w:color w:val="131414"/>
                <w:sz w:val="18"/>
              </w:rPr>
              <w:tab/>
            </w:r>
            <w:r>
              <w:rPr>
                <w:color w:val="131414"/>
                <w:sz w:val="18"/>
              </w:rPr>
              <w:t>14</w:t>
            </w:r>
            <w:r>
              <w:rPr>
                <w:rFonts w:ascii="Times New Roman"/>
                <w:color w:val="131414"/>
                <w:sz w:val="18"/>
              </w:rPr>
              <w:tab/>
            </w:r>
            <w:r>
              <w:rPr>
                <w:color w:val="131414"/>
                <w:sz w:val="18"/>
              </w:rPr>
              <w:t>15</w:t>
            </w:r>
            <w:r>
              <w:rPr>
                <w:rFonts w:ascii="Times New Roman"/>
                <w:color w:val="131414"/>
                <w:sz w:val="18"/>
              </w:rPr>
              <w:tab/>
            </w:r>
            <w:r>
              <w:rPr>
                <w:color w:val="131414"/>
                <w:sz w:val="18"/>
              </w:rPr>
              <w:t>16</w:t>
            </w:r>
          </w:p>
          <w:p w:rsidR="000E4A7D" w:rsidRDefault="00333320">
            <w:pPr>
              <w:pStyle w:val="TableParagraph"/>
              <w:tabs>
                <w:tab w:val="left" w:pos="1311"/>
                <w:tab w:val="left" w:pos="2007"/>
                <w:tab w:val="left" w:pos="2722"/>
                <w:tab w:val="left" w:pos="3459"/>
                <w:tab w:val="left" w:pos="4135"/>
                <w:tab w:val="left" w:pos="4831"/>
                <w:tab w:val="left" w:pos="5547"/>
                <w:tab w:val="left" w:pos="6243"/>
              </w:tabs>
              <w:spacing w:before="85"/>
              <w:ind w:left="735"/>
              <w:rPr>
                <w:sz w:val="12"/>
              </w:rPr>
            </w:pPr>
            <w:r>
              <w:rPr>
                <w:rFonts w:ascii="Arial"/>
                <w:b/>
                <w:color w:val="FF0000"/>
                <w:sz w:val="20"/>
              </w:rPr>
              <w:t>4</w:t>
            </w:r>
            <w:r>
              <w:rPr>
                <w:rFonts w:ascii="Times New Roman"/>
                <w:color w:val="FF0000"/>
                <w:sz w:val="20"/>
              </w:rPr>
              <w:tab/>
            </w:r>
            <w:r>
              <w:rPr>
                <w:color w:val="131414"/>
                <w:sz w:val="12"/>
              </w:rPr>
              <w:t>L-000880</w:t>
            </w:r>
            <w:r>
              <w:rPr>
                <w:rFonts w:ascii="Times New Roman"/>
                <w:color w:val="131414"/>
                <w:sz w:val="12"/>
              </w:rPr>
              <w:tab/>
            </w:r>
            <w:r>
              <w:rPr>
                <w:color w:val="131414"/>
                <w:sz w:val="12"/>
              </w:rPr>
              <w:t>L-</w:t>
            </w:r>
            <w:proofErr w:type="gramStart"/>
            <w:r>
              <w:rPr>
                <w:color w:val="131414"/>
                <w:sz w:val="12"/>
              </w:rPr>
              <w:t>00085B</w:t>
            </w:r>
            <w:proofErr w:type="gramEnd"/>
            <w:r>
              <w:rPr>
                <w:rFonts w:ascii="Times New Roman"/>
                <w:color w:val="131414"/>
                <w:sz w:val="12"/>
              </w:rPr>
              <w:tab/>
            </w:r>
            <w:r>
              <w:rPr>
                <w:color w:val="131414"/>
                <w:sz w:val="12"/>
              </w:rPr>
              <w:t>L-00088A</w:t>
            </w:r>
            <w:r>
              <w:rPr>
                <w:rFonts w:ascii="Times New Roman"/>
                <w:color w:val="131414"/>
                <w:sz w:val="12"/>
              </w:rPr>
              <w:tab/>
            </w:r>
            <w:r>
              <w:rPr>
                <w:color w:val="131414"/>
                <w:sz w:val="12"/>
              </w:rPr>
              <w:t>L000330</w:t>
            </w:r>
            <w:r>
              <w:rPr>
                <w:rFonts w:ascii="Times New Roman"/>
                <w:color w:val="131414"/>
                <w:sz w:val="12"/>
              </w:rPr>
              <w:tab/>
            </w:r>
            <w:r>
              <w:rPr>
                <w:color w:val="131414"/>
                <w:sz w:val="12"/>
              </w:rPr>
              <w:t>L-00023A</w:t>
            </w:r>
            <w:r>
              <w:rPr>
                <w:rFonts w:ascii="Times New Roman"/>
                <w:color w:val="131414"/>
                <w:sz w:val="12"/>
              </w:rPr>
              <w:tab/>
            </w:r>
            <w:r>
              <w:rPr>
                <w:color w:val="131414"/>
                <w:sz w:val="12"/>
              </w:rPr>
              <w:t>L-000230</w:t>
            </w:r>
            <w:r>
              <w:rPr>
                <w:rFonts w:ascii="Times New Roman"/>
                <w:color w:val="131414"/>
                <w:sz w:val="12"/>
              </w:rPr>
              <w:tab/>
            </w:r>
            <w:r>
              <w:rPr>
                <w:color w:val="131414"/>
                <w:sz w:val="12"/>
              </w:rPr>
              <w:t>L-00021F</w:t>
            </w:r>
            <w:r>
              <w:rPr>
                <w:rFonts w:ascii="Times New Roman"/>
                <w:color w:val="131414"/>
                <w:sz w:val="12"/>
              </w:rPr>
              <w:tab/>
            </w:r>
            <w:r>
              <w:rPr>
                <w:color w:val="131414"/>
                <w:sz w:val="12"/>
              </w:rPr>
              <w:t>I-00023D</w:t>
            </w:r>
          </w:p>
          <w:p w:rsidR="000E4A7D" w:rsidRDefault="00333320">
            <w:pPr>
              <w:pStyle w:val="TableParagraph"/>
              <w:tabs>
                <w:tab w:val="left" w:pos="717"/>
                <w:tab w:val="left" w:pos="1413"/>
                <w:tab w:val="left" w:pos="2128"/>
                <w:tab w:val="left" w:pos="2824"/>
                <w:tab w:val="left" w:pos="3539"/>
                <w:tab w:val="left" w:pos="4235"/>
                <w:tab w:val="left" w:pos="4953"/>
              </w:tabs>
              <w:spacing w:before="29"/>
              <w:ind w:right="418"/>
              <w:jc w:val="center"/>
              <w:rPr>
                <w:sz w:val="18"/>
              </w:rPr>
            </w:pPr>
            <w:r>
              <w:rPr>
                <w:color w:val="131414"/>
                <w:sz w:val="18"/>
              </w:rPr>
              <w:t>17</w:t>
            </w:r>
            <w:r>
              <w:rPr>
                <w:rFonts w:ascii="Times New Roman"/>
                <w:color w:val="131414"/>
                <w:sz w:val="18"/>
              </w:rPr>
              <w:tab/>
            </w:r>
            <w:r>
              <w:rPr>
                <w:color w:val="131414"/>
                <w:sz w:val="18"/>
              </w:rPr>
              <w:t>18</w:t>
            </w:r>
            <w:r>
              <w:rPr>
                <w:rFonts w:ascii="Times New Roman"/>
                <w:color w:val="131414"/>
                <w:sz w:val="18"/>
              </w:rPr>
              <w:tab/>
            </w:r>
            <w:r>
              <w:rPr>
                <w:color w:val="131414"/>
                <w:sz w:val="18"/>
              </w:rPr>
              <w:t>19</w:t>
            </w:r>
            <w:r>
              <w:rPr>
                <w:rFonts w:ascii="Times New Roman"/>
                <w:color w:val="131414"/>
                <w:sz w:val="18"/>
              </w:rPr>
              <w:tab/>
            </w:r>
            <w:r>
              <w:rPr>
                <w:color w:val="131414"/>
                <w:sz w:val="18"/>
              </w:rPr>
              <w:t>20</w:t>
            </w:r>
            <w:r>
              <w:rPr>
                <w:rFonts w:ascii="Times New Roman"/>
                <w:color w:val="131414"/>
                <w:sz w:val="18"/>
              </w:rPr>
              <w:tab/>
            </w:r>
            <w:r>
              <w:rPr>
                <w:color w:val="131414"/>
                <w:sz w:val="18"/>
              </w:rPr>
              <w:t>21</w:t>
            </w:r>
            <w:r>
              <w:rPr>
                <w:rFonts w:ascii="Times New Roman"/>
                <w:color w:val="131414"/>
                <w:sz w:val="18"/>
              </w:rPr>
              <w:tab/>
            </w:r>
            <w:r>
              <w:rPr>
                <w:color w:val="131414"/>
                <w:sz w:val="18"/>
              </w:rPr>
              <w:t>22</w:t>
            </w:r>
            <w:r>
              <w:rPr>
                <w:rFonts w:ascii="Times New Roman"/>
                <w:color w:val="131414"/>
                <w:sz w:val="18"/>
              </w:rPr>
              <w:tab/>
            </w:r>
            <w:r>
              <w:rPr>
                <w:color w:val="131414"/>
                <w:sz w:val="18"/>
              </w:rPr>
              <w:t>23</w:t>
            </w:r>
            <w:r>
              <w:rPr>
                <w:rFonts w:ascii="Times New Roman"/>
                <w:color w:val="131414"/>
                <w:sz w:val="18"/>
              </w:rPr>
              <w:tab/>
            </w:r>
            <w:r>
              <w:rPr>
                <w:color w:val="131414"/>
                <w:sz w:val="18"/>
              </w:rPr>
              <w:t>24</w:t>
            </w:r>
          </w:p>
          <w:p w:rsidR="000E4A7D" w:rsidRDefault="00333320">
            <w:pPr>
              <w:pStyle w:val="TableParagraph"/>
              <w:tabs>
                <w:tab w:val="left" w:pos="2007"/>
                <w:tab w:val="left" w:pos="2722"/>
                <w:tab w:val="left" w:pos="3418"/>
              </w:tabs>
              <w:spacing w:before="104"/>
              <w:ind w:left="1311"/>
              <w:rPr>
                <w:sz w:val="12"/>
              </w:rPr>
            </w:pPr>
            <w:r>
              <w:rPr>
                <w:color w:val="131414"/>
                <w:sz w:val="12"/>
              </w:rPr>
              <w:t>L-</w:t>
            </w:r>
            <w:proofErr w:type="gramStart"/>
            <w:r>
              <w:rPr>
                <w:color w:val="131414"/>
                <w:sz w:val="12"/>
              </w:rPr>
              <w:t>00087C</w:t>
            </w:r>
            <w:proofErr w:type="gramEnd"/>
            <w:r>
              <w:rPr>
                <w:rFonts w:ascii="Times New Roman"/>
                <w:color w:val="131414"/>
                <w:sz w:val="12"/>
              </w:rPr>
              <w:tab/>
            </w:r>
            <w:r>
              <w:rPr>
                <w:color w:val="131414"/>
                <w:sz w:val="12"/>
              </w:rPr>
              <w:t>L-00085A</w:t>
            </w:r>
            <w:r>
              <w:rPr>
                <w:rFonts w:ascii="Times New Roman"/>
                <w:color w:val="131414"/>
                <w:sz w:val="12"/>
              </w:rPr>
              <w:tab/>
            </w:r>
            <w:r>
              <w:rPr>
                <w:color w:val="131414"/>
                <w:sz w:val="12"/>
              </w:rPr>
              <w:t>L-00085E</w:t>
            </w:r>
            <w:r>
              <w:rPr>
                <w:rFonts w:ascii="Times New Roman"/>
                <w:color w:val="131414"/>
                <w:sz w:val="12"/>
              </w:rPr>
              <w:tab/>
            </w:r>
            <w:r>
              <w:rPr>
                <w:color w:val="131414"/>
                <w:sz w:val="12"/>
              </w:rPr>
              <w:t>L-00088C</w:t>
            </w:r>
          </w:p>
          <w:p w:rsidR="000E4A7D" w:rsidRDefault="000E4A7D">
            <w:pPr>
              <w:pStyle w:val="TableParagraph"/>
              <w:spacing w:before="4"/>
              <w:rPr>
                <w:rFonts w:ascii="Arial"/>
                <w:sz w:val="12"/>
              </w:rPr>
            </w:pPr>
          </w:p>
          <w:p w:rsidR="000E4A7D" w:rsidRDefault="00333320">
            <w:pPr>
              <w:pStyle w:val="TableParagraph"/>
              <w:tabs>
                <w:tab w:val="left" w:pos="717"/>
                <w:tab w:val="left" w:pos="1413"/>
                <w:tab w:val="left" w:pos="2128"/>
                <w:tab w:val="left" w:pos="2824"/>
                <w:tab w:val="left" w:pos="3539"/>
                <w:tab w:val="left" w:pos="4235"/>
                <w:tab w:val="left" w:pos="4953"/>
              </w:tabs>
              <w:spacing w:before="1"/>
              <w:ind w:right="418"/>
              <w:jc w:val="center"/>
              <w:rPr>
                <w:sz w:val="18"/>
              </w:rPr>
            </w:pPr>
            <w:r>
              <w:rPr>
                <w:color w:val="131414"/>
                <w:sz w:val="18"/>
              </w:rPr>
              <w:t>25</w:t>
            </w:r>
            <w:r>
              <w:rPr>
                <w:rFonts w:ascii="Times New Roman"/>
                <w:color w:val="131414"/>
                <w:sz w:val="18"/>
              </w:rPr>
              <w:tab/>
            </w:r>
            <w:r>
              <w:rPr>
                <w:color w:val="131414"/>
                <w:sz w:val="18"/>
              </w:rPr>
              <w:t>26</w:t>
            </w:r>
            <w:r>
              <w:rPr>
                <w:rFonts w:ascii="Times New Roman"/>
                <w:color w:val="131414"/>
                <w:sz w:val="18"/>
              </w:rPr>
              <w:tab/>
            </w:r>
            <w:r>
              <w:rPr>
                <w:color w:val="131414"/>
                <w:sz w:val="18"/>
              </w:rPr>
              <w:t>27</w:t>
            </w:r>
            <w:r>
              <w:rPr>
                <w:rFonts w:ascii="Times New Roman"/>
                <w:color w:val="131414"/>
                <w:sz w:val="18"/>
              </w:rPr>
              <w:tab/>
            </w:r>
            <w:r>
              <w:rPr>
                <w:color w:val="131414"/>
                <w:sz w:val="18"/>
              </w:rPr>
              <w:t>28</w:t>
            </w:r>
            <w:r>
              <w:rPr>
                <w:rFonts w:ascii="Times New Roman"/>
                <w:color w:val="131414"/>
                <w:sz w:val="18"/>
              </w:rPr>
              <w:tab/>
            </w:r>
            <w:r>
              <w:rPr>
                <w:color w:val="131414"/>
                <w:sz w:val="18"/>
              </w:rPr>
              <w:t>29</w:t>
            </w:r>
            <w:r>
              <w:rPr>
                <w:rFonts w:ascii="Times New Roman"/>
                <w:color w:val="131414"/>
                <w:sz w:val="18"/>
              </w:rPr>
              <w:tab/>
            </w:r>
            <w:r>
              <w:rPr>
                <w:color w:val="131414"/>
                <w:sz w:val="18"/>
              </w:rPr>
              <w:t>30</w:t>
            </w:r>
            <w:r>
              <w:rPr>
                <w:rFonts w:ascii="Times New Roman"/>
                <w:color w:val="131414"/>
                <w:sz w:val="18"/>
              </w:rPr>
              <w:tab/>
            </w:r>
            <w:r>
              <w:rPr>
                <w:color w:val="131414"/>
                <w:sz w:val="18"/>
              </w:rPr>
              <w:t>31</w:t>
            </w:r>
            <w:r>
              <w:rPr>
                <w:rFonts w:ascii="Times New Roman"/>
                <w:color w:val="131414"/>
                <w:sz w:val="18"/>
              </w:rPr>
              <w:tab/>
            </w:r>
            <w:r>
              <w:rPr>
                <w:color w:val="131414"/>
                <w:sz w:val="18"/>
              </w:rPr>
              <w:t>32</w:t>
            </w:r>
          </w:p>
          <w:p w:rsidR="000E4A7D" w:rsidRDefault="000E4A7D">
            <w:pPr>
              <w:pStyle w:val="TableParagraph"/>
              <w:rPr>
                <w:rFonts w:ascii="Arial"/>
                <w:sz w:val="18"/>
              </w:rPr>
            </w:pPr>
          </w:p>
          <w:p w:rsidR="000E4A7D" w:rsidRDefault="000E4A7D">
            <w:pPr>
              <w:pStyle w:val="TableParagraph"/>
              <w:spacing w:before="10"/>
              <w:rPr>
                <w:rFonts w:ascii="Arial"/>
                <w:sz w:val="16"/>
              </w:rPr>
            </w:pPr>
          </w:p>
          <w:p w:rsidR="000E4A7D" w:rsidRDefault="00333320">
            <w:pPr>
              <w:pStyle w:val="TableParagraph"/>
              <w:tabs>
                <w:tab w:val="left" w:pos="1432"/>
              </w:tabs>
              <w:spacing w:before="1"/>
              <w:ind w:right="320"/>
              <w:jc w:val="center"/>
              <w:rPr>
                <w:sz w:val="14"/>
              </w:rPr>
            </w:pPr>
            <w:r>
              <w:rPr>
                <w:color w:val="131414"/>
                <w:sz w:val="14"/>
              </w:rPr>
              <w:t>Start</w:t>
            </w:r>
            <w:r>
              <w:rPr>
                <w:rFonts w:ascii="Times New Roman"/>
                <w:color w:val="131414"/>
                <w:sz w:val="14"/>
              </w:rPr>
              <w:tab/>
            </w:r>
            <w:r>
              <w:rPr>
                <w:color w:val="131414"/>
                <w:sz w:val="14"/>
              </w:rPr>
              <w:t>Change</w:t>
            </w:r>
          </w:p>
          <w:p w:rsidR="000E4A7D" w:rsidRDefault="00333320">
            <w:pPr>
              <w:pStyle w:val="TableParagraph"/>
              <w:tabs>
                <w:tab w:val="left" w:pos="1372"/>
              </w:tabs>
              <w:spacing w:before="13"/>
              <w:ind w:right="262"/>
              <w:jc w:val="center"/>
              <w:rPr>
                <w:sz w:val="14"/>
              </w:rPr>
            </w:pPr>
            <w:r>
              <w:rPr>
                <w:color w:val="131414"/>
                <w:sz w:val="14"/>
              </w:rPr>
              <w:t>read-in</w:t>
            </w:r>
            <w:r>
              <w:rPr>
                <w:rFonts w:ascii="Times New Roman"/>
                <w:color w:val="131414"/>
                <w:sz w:val="14"/>
              </w:rPr>
              <w:tab/>
            </w:r>
            <w:r>
              <w:rPr>
                <w:color w:val="131414"/>
                <w:sz w:val="14"/>
              </w:rPr>
              <w:t>positions</w:t>
            </w:r>
          </w:p>
          <w:p w:rsidR="000E4A7D" w:rsidRDefault="000E4A7D">
            <w:pPr>
              <w:pStyle w:val="TableParagraph"/>
              <w:rPr>
                <w:rFonts w:ascii="Arial"/>
                <w:sz w:val="14"/>
              </w:rPr>
            </w:pPr>
          </w:p>
          <w:p w:rsidR="000E4A7D" w:rsidRDefault="00333320">
            <w:pPr>
              <w:pStyle w:val="TableParagraph"/>
              <w:tabs>
                <w:tab w:val="left" w:pos="1451"/>
              </w:tabs>
              <w:spacing w:before="94"/>
              <w:ind w:right="386"/>
              <w:jc w:val="center"/>
              <w:rPr>
                <w:rFonts w:ascii="Arial"/>
                <w:b/>
                <w:sz w:val="20"/>
              </w:rPr>
            </w:pPr>
            <w:r>
              <w:rPr>
                <w:rFonts w:ascii="Arial"/>
                <w:b/>
                <w:color w:val="FF0000"/>
                <w:sz w:val="20"/>
              </w:rPr>
              <w:t>2</w:t>
            </w:r>
            <w:r>
              <w:rPr>
                <w:rFonts w:ascii="Times New Roman"/>
                <w:color w:val="FF0000"/>
                <w:sz w:val="20"/>
              </w:rPr>
              <w:tab/>
            </w:r>
            <w:r>
              <w:rPr>
                <w:rFonts w:ascii="Arial"/>
                <w:b/>
                <w:color w:val="FF0000"/>
                <w:sz w:val="20"/>
              </w:rPr>
              <w:t>3</w:t>
            </w:r>
          </w:p>
          <w:p w:rsidR="000E4A7D" w:rsidRDefault="00333320">
            <w:pPr>
              <w:pStyle w:val="TableParagraph"/>
              <w:tabs>
                <w:tab w:val="left" w:pos="1171"/>
              </w:tabs>
              <w:spacing w:before="126"/>
              <w:ind w:left="137"/>
              <w:rPr>
                <w:rFonts w:ascii="Arial"/>
                <w:sz w:val="14"/>
              </w:rPr>
            </w:pPr>
            <w:r>
              <w:rPr>
                <w:color w:val="131414"/>
                <w:sz w:val="14"/>
              </w:rPr>
              <w:t>Circuit: 1</w:t>
            </w:r>
            <w:r>
              <w:rPr>
                <w:rFonts w:ascii="Times New Roman"/>
                <w:color w:val="131414"/>
                <w:sz w:val="14"/>
              </w:rPr>
              <w:tab/>
            </w:r>
            <w:r>
              <w:rPr>
                <w:rFonts w:ascii="Arial"/>
                <w:color w:val="131414"/>
                <w:sz w:val="14"/>
              </w:rPr>
              <w:t>VYBRAT V</w:t>
            </w:r>
            <w:r>
              <w:rPr>
                <w:rFonts w:ascii="Arial"/>
                <w:color w:val="131414"/>
                <w:sz w:val="14"/>
              </w:rPr>
              <w:t>Ý</w:t>
            </w:r>
            <w:r>
              <w:rPr>
                <w:rFonts w:ascii="Arial"/>
                <w:color w:val="131414"/>
                <w:sz w:val="14"/>
              </w:rPr>
              <w:t>STUPN</w:t>
            </w:r>
            <w:r>
              <w:rPr>
                <w:rFonts w:ascii="Arial"/>
                <w:color w:val="131414"/>
                <w:sz w:val="14"/>
              </w:rPr>
              <w:t>Í</w:t>
            </w:r>
            <w:r>
              <w:rPr>
                <w:rFonts w:ascii="Arial"/>
                <w:color w:val="131414"/>
                <w:sz w:val="14"/>
              </w:rPr>
              <w:t xml:space="preserve"> OKRUH 1</w:t>
            </w:r>
          </w:p>
          <w:p w:rsidR="000E4A7D" w:rsidRDefault="000E4A7D">
            <w:pPr>
              <w:pStyle w:val="TableParagraph"/>
              <w:spacing w:before="1"/>
              <w:rPr>
                <w:rFonts w:ascii="Arial"/>
                <w:sz w:val="13"/>
              </w:rPr>
            </w:pPr>
          </w:p>
          <w:p w:rsidR="000E4A7D" w:rsidRDefault="00333320">
            <w:pPr>
              <w:pStyle w:val="TableParagraph"/>
              <w:tabs>
                <w:tab w:val="left" w:pos="1171"/>
              </w:tabs>
              <w:ind w:left="137"/>
              <w:rPr>
                <w:rFonts w:ascii="Arial"/>
                <w:sz w:val="14"/>
              </w:rPr>
            </w:pPr>
            <w:r>
              <w:rPr>
                <w:color w:val="131414"/>
                <w:sz w:val="14"/>
              </w:rPr>
              <w:t>Circuit: 2</w:t>
            </w:r>
            <w:r>
              <w:rPr>
                <w:rFonts w:ascii="Times New Roman"/>
                <w:color w:val="131414"/>
                <w:sz w:val="14"/>
              </w:rPr>
              <w:tab/>
            </w:r>
            <w:r>
              <w:rPr>
                <w:rFonts w:ascii="Arial"/>
                <w:color w:val="131414"/>
                <w:sz w:val="14"/>
              </w:rPr>
              <w:t>VYBRAT V</w:t>
            </w:r>
            <w:r>
              <w:rPr>
                <w:rFonts w:ascii="Arial"/>
                <w:color w:val="131414"/>
                <w:sz w:val="14"/>
              </w:rPr>
              <w:t>Ý</w:t>
            </w:r>
            <w:r>
              <w:rPr>
                <w:rFonts w:ascii="Arial"/>
                <w:color w:val="131414"/>
                <w:sz w:val="14"/>
              </w:rPr>
              <w:t>STUPN</w:t>
            </w:r>
            <w:r>
              <w:rPr>
                <w:rFonts w:ascii="Arial"/>
                <w:color w:val="131414"/>
                <w:sz w:val="14"/>
              </w:rPr>
              <w:t>Í</w:t>
            </w:r>
            <w:r>
              <w:rPr>
                <w:rFonts w:ascii="Arial"/>
                <w:color w:val="131414"/>
                <w:sz w:val="14"/>
              </w:rPr>
              <w:t xml:space="preserve"> OKRUH 2</w:t>
            </w:r>
          </w:p>
          <w:p w:rsidR="000E4A7D" w:rsidRDefault="000E4A7D">
            <w:pPr>
              <w:pStyle w:val="TableParagraph"/>
              <w:spacing w:before="3"/>
              <w:rPr>
                <w:rFonts w:ascii="Arial"/>
                <w:sz w:val="13"/>
              </w:rPr>
            </w:pPr>
          </w:p>
          <w:p w:rsidR="000E4A7D" w:rsidRDefault="00333320">
            <w:pPr>
              <w:pStyle w:val="TableParagraph"/>
              <w:tabs>
                <w:tab w:val="left" w:pos="1171"/>
              </w:tabs>
              <w:spacing w:before="1"/>
              <w:ind w:left="137"/>
              <w:rPr>
                <w:rFonts w:ascii="Arial"/>
                <w:sz w:val="14"/>
              </w:rPr>
            </w:pPr>
            <w:r>
              <w:rPr>
                <w:color w:val="131414"/>
                <w:sz w:val="14"/>
              </w:rPr>
              <w:t>Circuit: 3</w:t>
            </w:r>
            <w:r>
              <w:rPr>
                <w:rFonts w:ascii="Times New Roman"/>
                <w:color w:val="131414"/>
                <w:sz w:val="14"/>
              </w:rPr>
              <w:tab/>
            </w:r>
            <w:r>
              <w:rPr>
                <w:rFonts w:ascii="Arial"/>
                <w:color w:val="131414"/>
                <w:sz w:val="14"/>
              </w:rPr>
              <w:t>VYBRAT V</w:t>
            </w:r>
            <w:r>
              <w:rPr>
                <w:rFonts w:ascii="Arial"/>
                <w:color w:val="131414"/>
                <w:sz w:val="14"/>
              </w:rPr>
              <w:t>Ý</w:t>
            </w:r>
            <w:r>
              <w:rPr>
                <w:rFonts w:ascii="Arial"/>
                <w:color w:val="131414"/>
                <w:sz w:val="14"/>
              </w:rPr>
              <w:t>STUPN</w:t>
            </w:r>
            <w:r>
              <w:rPr>
                <w:rFonts w:ascii="Arial"/>
                <w:color w:val="131414"/>
                <w:sz w:val="14"/>
              </w:rPr>
              <w:t>Í</w:t>
            </w:r>
            <w:r>
              <w:rPr>
                <w:rFonts w:ascii="Arial"/>
                <w:color w:val="131414"/>
                <w:sz w:val="14"/>
              </w:rPr>
              <w:t xml:space="preserve"> OKRUH 3</w:t>
            </w:r>
          </w:p>
          <w:p w:rsidR="000E4A7D" w:rsidRDefault="000E4A7D">
            <w:pPr>
              <w:pStyle w:val="TableParagraph"/>
              <w:rPr>
                <w:rFonts w:ascii="Arial"/>
                <w:sz w:val="13"/>
              </w:rPr>
            </w:pPr>
          </w:p>
          <w:p w:rsidR="000E4A7D" w:rsidRDefault="00333320">
            <w:pPr>
              <w:pStyle w:val="TableParagraph"/>
              <w:tabs>
                <w:tab w:val="left" w:pos="1171"/>
              </w:tabs>
              <w:ind w:left="137"/>
              <w:rPr>
                <w:rFonts w:ascii="Arial"/>
                <w:sz w:val="14"/>
              </w:rPr>
            </w:pPr>
            <w:r>
              <w:rPr>
                <w:color w:val="131414"/>
                <w:sz w:val="14"/>
              </w:rPr>
              <w:t>Circuit: 4</w:t>
            </w:r>
            <w:r>
              <w:rPr>
                <w:rFonts w:ascii="Times New Roman"/>
                <w:color w:val="131414"/>
                <w:sz w:val="14"/>
              </w:rPr>
              <w:tab/>
            </w:r>
            <w:r>
              <w:rPr>
                <w:rFonts w:ascii="Arial"/>
                <w:color w:val="131414"/>
                <w:sz w:val="14"/>
              </w:rPr>
              <w:t>VYBRAT V</w:t>
            </w:r>
            <w:r>
              <w:rPr>
                <w:rFonts w:ascii="Arial"/>
                <w:color w:val="131414"/>
                <w:sz w:val="14"/>
              </w:rPr>
              <w:t>Ý</w:t>
            </w:r>
            <w:r>
              <w:rPr>
                <w:rFonts w:ascii="Arial"/>
                <w:color w:val="131414"/>
                <w:sz w:val="14"/>
              </w:rPr>
              <w:t>STUPN</w:t>
            </w:r>
            <w:r>
              <w:rPr>
                <w:rFonts w:ascii="Arial"/>
                <w:color w:val="131414"/>
                <w:sz w:val="14"/>
              </w:rPr>
              <w:t>Í</w:t>
            </w:r>
            <w:r>
              <w:rPr>
                <w:rFonts w:ascii="Arial"/>
                <w:color w:val="131414"/>
                <w:sz w:val="14"/>
              </w:rPr>
              <w:t xml:space="preserve"> OKRUH 4</w:t>
            </w:r>
          </w:p>
          <w:p w:rsidR="000E4A7D" w:rsidRDefault="000E4A7D">
            <w:pPr>
              <w:pStyle w:val="TableParagraph"/>
              <w:rPr>
                <w:rFonts w:ascii="Arial"/>
                <w:sz w:val="16"/>
              </w:rPr>
            </w:pPr>
          </w:p>
          <w:p w:rsidR="000E4A7D" w:rsidRDefault="00333320">
            <w:pPr>
              <w:pStyle w:val="TableParagraph"/>
              <w:spacing w:before="130" w:line="235" w:lineRule="auto"/>
              <w:ind w:left="1311" w:right="2243"/>
              <w:rPr>
                <w:rFonts w:ascii="Arial"/>
                <w:sz w:val="14"/>
              </w:rPr>
            </w:pPr>
            <w:r>
              <w:rPr>
                <w:rFonts w:ascii="Arial"/>
                <w:color w:val="131414"/>
                <w:sz w:val="14"/>
              </w:rPr>
              <w:t>PROVEDEN</w:t>
            </w:r>
            <w:r>
              <w:rPr>
                <w:rFonts w:ascii="Arial"/>
                <w:color w:val="131414"/>
                <w:sz w:val="14"/>
              </w:rPr>
              <w:t>Í</w:t>
            </w:r>
            <w:r>
              <w:rPr>
                <w:rFonts w:ascii="Arial"/>
                <w:color w:val="131414"/>
                <w:sz w:val="14"/>
              </w:rPr>
              <w:t xml:space="preserve"> RU</w:t>
            </w:r>
            <w:r>
              <w:rPr>
                <w:rFonts w:ascii="Arial"/>
                <w:color w:val="131414"/>
                <w:sz w:val="14"/>
              </w:rPr>
              <w:t>Č</w:t>
            </w:r>
            <w:r>
              <w:rPr>
                <w:rFonts w:ascii="Arial"/>
                <w:color w:val="131414"/>
                <w:sz w:val="14"/>
              </w:rPr>
              <w:t>N</w:t>
            </w:r>
            <w:r>
              <w:rPr>
                <w:rFonts w:ascii="Arial"/>
                <w:color w:val="131414"/>
                <w:sz w:val="14"/>
              </w:rPr>
              <w:t>Í</w:t>
            </w:r>
            <w:r>
              <w:rPr>
                <w:rFonts w:ascii="Arial"/>
                <w:color w:val="131414"/>
                <w:sz w:val="14"/>
              </w:rPr>
              <w:t>HO NA</w:t>
            </w:r>
            <w:r>
              <w:rPr>
                <w:rFonts w:ascii="Arial"/>
                <w:color w:val="131414"/>
                <w:sz w:val="14"/>
              </w:rPr>
              <w:t>Č</w:t>
            </w:r>
            <w:r>
              <w:rPr>
                <w:rFonts w:ascii="Arial"/>
                <w:color w:val="131414"/>
                <w:sz w:val="14"/>
              </w:rPr>
              <w:t>TEN</w:t>
            </w:r>
            <w:r>
              <w:rPr>
                <w:rFonts w:ascii="Arial"/>
                <w:color w:val="131414"/>
                <w:sz w:val="14"/>
              </w:rPr>
              <w:t>Í</w:t>
            </w:r>
            <w:r>
              <w:rPr>
                <w:rFonts w:ascii="Arial"/>
                <w:color w:val="131414"/>
                <w:sz w:val="14"/>
              </w:rPr>
              <w:t xml:space="preserve"> PRO V</w:t>
            </w:r>
            <w:r>
              <w:rPr>
                <w:rFonts w:ascii="Arial"/>
                <w:color w:val="131414"/>
                <w:sz w:val="14"/>
              </w:rPr>
              <w:t>Š</w:t>
            </w:r>
            <w:r>
              <w:rPr>
                <w:rFonts w:ascii="Arial"/>
                <w:color w:val="131414"/>
                <w:sz w:val="14"/>
              </w:rPr>
              <w:t>ECHNY MODULY SV</w:t>
            </w:r>
            <w:r>
              <w:rPr>
                <w:rFonts w:ascii="Arial"/>
                <w:color w:val="131414"/>
                <w:sz w:val="14"/>
              </w:rPr>
              <w:t>Í</w:t>
            </w:r>
            <w:r>
              <w:rPr>
                <w:rFonts w:ascii="Arial"/>
                <w:color w:val="131414"/>
                <w:sz w:val="14"/>
              </w:rPr>
              <w:t>TIDEL NA VYBRAN</w:t>
            </w:r>
            <w:r>
              <w:rPr>
                <w:rFonts w:ascii="Arial"/>
                <w:color w:val="131414"/>
                <w:sz w:val="14"/>
              </w:rPr>
              <w:t>É</w:t>
            </w:r>
            <w:r>
              <w:rPr>
                <w:rFonts w:ascii="Arial"/>
                <w:color w:val="131414"/>
                <w:sz w:val="14"/>
              </w:rPr>
              <w:t>M V</w:t>
            </w:r>
            <w:r>
              <w:rPr>
                <w:rFonts w:ascii="Arial"/>
                <w:color w:val="131414"/>
                <w:sz w:val="14"/>
              </w:rPr>
              <w:t>Ý</w:t>
            </w:r>
            <w:r>
              <w:rPr>
                <w:rFonts w:ascii="Arial"/>
                <w:color w:val="131414"/>
                <w:sz w:val="14"/>
              </w:rPr>
              <w:t>STUPN</w:t>
            </w:r>
            <w:r>
              <w:rPr>
                <w:rFonts w:ascii="Arial"/>
                <w:color w:val="131414"/>
                <w:sz w:val="14"/>
              </w:rPr>
              <w:t>Í</w:t>
            </w:r>
            <w:r>
              <w:rPr>
                <w:rFonts w:ascii="Arial"/>
                <w:color w:val="131414"/>
                <w:sz w:val="14"/>
              </w:rPr>
              <w:t>M OKRUHU, NEUKON</w:t>
            </w:r>
            <w:r>
              <w:rPr>
                <w:rFonts w:ascii="Arial"/>
                <w:color w:val="131414"/>
                <w:sz w:val="14"/>
              </w:rPr>
              <w:t>Č</w:t>
            </w:r>
            <w:r>
              <w:rPr>
                <w:rFonts w:ascii="Arial"/>
                <w:color w:val="131414"/>
                <w:sz w:val="14"/>
              </w:rPr>
              <w:t>EN</w:t>
            </w:r>
            <w:r>
              <w:rPr>
                <w:rFonts w:ascii="Arial"/>
                <w:color w:val="131414"/>
                <w:sz w:val="14"/>
              </w:rPr>
              <w:t>Ý</w:t>
            </w:r>
            <w:r>
              <w:rPr>
                <w:rFonts w:ascii="Arial"/>
                <w:color w:val="131414"/>
                <w:sz w:val="14"/>
              </w:rPr>
              <w:t xml:space="preserve"> POSTUP</w:t>
            </w:r>
          </w:p>
          <w:p w:rsidR="000E4A7D" w:rsidRDefault="000E4A7D">
            <w:pPr>
              <w:pStyle w:val="TableParagraph"/>
              <w:spacing w:before="2"/>
              <w:rPr>
                <w:rFonts w:ascii="Arial"/>
                <w:sz w:val="17"/>
              </w:rPr>
            </w:pPr>
          </w:p>
          <w:p w:rsidR="000E4A7D" w:rsidRDefault="00333320">
            <w:pPr>
              <w:pStyle w:val="TableParagraph"/>
              <w:spacing w:line="206" w:lineRule="auto"/>
              <w:ind w:left="1311" w:right="2939"/>
              <w:rPr>
                <w:rFonts w:ascii="Arial"/>
                <w:sz w:val="14"/>
              </w:rPr>
            </w:pPr>
            <w:r>
              <w:rPr>
                <w:rFonts w:ascii="Arial"/>
                <w:color w:val="131414"/>
                <w:sz w:val="14"/>
              </w:rPr>
              <w:t>UKON</w:t>
            </w:r>
            <w:r>
              <w:rPr>
                <w:rFonts w:ascii="Arial"/>
                <w:color w:val="131414"/>
                <w:sz w:val="14"/>
              </w:rPr>
              <w:t>Č</w:t>
            </w:r>
            <w:r>
              <w:rPr>
                <w:rFonts w:ascii="Arial"/>
                <w:color w:val="131414"/>
                <w:sz w:val="14"/>
              </w:rPr>
              <w:t>EN</w:t>
            </w:r>
            <w:r>
              <w:rPr>
                <w:rFonts w:ascii="Arial"/>
                <w:color w:val="131414"/>
                <w:sz w:val="14"/>
              </w:rPr>
              <w:t>Í</w:t>
            </w:r>
            <w:r>
              <w:rPr>
                <w:rFonts w:ascii="Arial"/>
                <w:color w:val="131414"/>
                <w:sz w:val="14"/>
              </w:rPr>
              <w:t xml:space="preserve"> RU</w:t>
            </w:r>
            <w:r>
              <w:rPr>
                <w:rFonts w:ascii="Arial"/>
                <w:color w:val="131414"/>
                <w:sz w:val="14"/>
              </w:rPr>
              <w:t>Č</w:t>
            </w:r>
            <w:r>
              <w:rPr>
                <w:rFonts w:ascii="Arial"/>
                <w:color w:val="131414"/>
                <w:sz w:val="14"/>
              </w:rPr>
              <w:t>N</w:t>
            </w:r>
            <w:r>
              <w:rPr>
                <w:rFonts w:ascii="Arial"/>
                <w:color w:val="131414"/>
                <w:sz w:val="14"/>
              </w:rPr>
              <w:t>Í</w:t>
            </w:r>
            <w:r>
              <w:rPr>
                <w:rFonts w:ascii="Arial"/>
                <w:color w:val="131414"/>
                <w:sz w:val="14"/>
              </w:rPr>
              <w:t>HO NA</w:t>
            </w:r>
            <w:r>
              <w:rPr>
                <w:rFonts w:ascii="Arial"/>
                <w:color w:val="131414"/>
                <w:sz w:val="14"/>
              </w:rPr>
              <w:t>Č</w:t>
            </w:r>
            <w:r>
              <w:rPr>
                <w:rFonts w:ascii="Arial"/>
                <w:color w:val="131414"/>
                <w:sz w:val="14"/>
              </w:rPr>
              <w:t>TEN</w:t>
            </w:r>
            <w:r>
              <w:rPr>
                <w:rFonts w:ascii="Arial"/>
                <w:color w:val="131414"/>
                <w:sz w:val="14"/>
              </w:rPr>
              <w:t>Í</w:t>
            </w:r>
            <w:r>
              <w:rPr>
                <w:rFonts w:ascii="Arial"/>
                <w:color w:val="131414"/>
                <w:sz w:val="14"/>
              </w:rPr>
              <w:t xml:space="preserve"> PRO V</w:t>
            </w:r>
            <w:r>
              <w:rPr>
                <w:rFonts w:ascii="Arial"/>
                <w:color w:val="131414"/>
                <w:sz w:val="14"/>
              </w:rPr>
              <w:t>Š</w:t>
            </w:r>
            <w:r>
              <w:rPr>
                <w:rFonts w:ascii="Arial"/>
                <w:color w:val="131414"/>
                <w:sz w:val="14"/>
              </w:rPr>
              <w:t>ECHNY MODULY SV</w:t>
            </w:r>
            <w:r>
              <w:rPr>
                <w:rFonts w:ascii="Arial"/>
                <w:color w:val="131414"/>
                <w:sz w:val="14"/>
              </w:rPr>
              <w:t>Í</w:t>
            </w:r>
            <w:r>
              <w:rPr>
                <w:rFonts w:ascii="Arial"/>
                <w:color w:val="131414"/>
                <w:sz w:val="14"/>
              </w:rPr>
              <w:t>TIDEL NA VYBRAN</w:t>
            </w:r>
            <w:r>
              <w:rPr>
                <w:rFonts w:ascii="Arial"/>
                <w:color w:val="131414"/>
                <w:sz w:val="14"/>
              </w:rPr>
              <w:t>É</w:t>
            </w:r>
            <w:r>
              <w:rPr>
                <w:rFonts w:ascii="Arial"/>
                <w:color w:val="131414"/>
                <w:sz w:val="14"/>
              </w:rPr>
              <w:t>M V</w:t>
            </w:r>
            <w:r>
              <w:rPr>
                <w:rFonts w:ascii="Arial"/>
                <w:color w:val="131414"/>
                <w:sz w:val="14"/>
              </w:rPr>
              <w:t>Ý</w:t>
            </w:r>
            <w:r>
              <w:rPr>
                <w:rFonts w:ascii="Arial"/>
                <w:color w:val="131414"/>
                <w:sz w:val="14"/>
              </w:rPr>
              <w:t>STUPN</w:t>
            </w:r>
            <w:r>
              <w:rPr>
                <w:rFonts w:ascii="Arial"/>
                <w:color w:val="131414"/>
                <w:sz w:val="14"/>
              </w:rPr>
              <w:t>Í</w:t>
            </w:r>
            <w:r>
              <w:rPr>
                <w:rFonts w:ascii="Arial"/>
                <w:color w:val="131414"/>
                <w:sz w:val="14"/>
              </w:rPr>
              <w:t>M OKRUHU</w:t>
            </w:r>
          </w:p>
          <w:p w:rsidR="000E4A7D" w:rsidRDefault="000E4A7D">
            <w:pPr>
              <w:pStyle w:val="TableParagraph"/>
              <w:spacing w:before="1"/>
              <w:rPr>
                <w:rFonts w:ascii="Arial"/>
                <w:sz w:val="19"/>
              </w:rPr>
            </w:pPr>
          </w:p>
          <w:p w:rsidR="000E4A7D" w:rsidRDefault="00333320">
            <w:pPr>
              <w:pStyle w:val="TableParagraph"/>
              <w:spacing w:line="206" w:lineRule="auto"/>
              <w:ind w:left="1311" w:right="3538"/>
              <w:rPr>
                <w:rFonts w:ascii="Arial"/>
                <w:sz w:val="14"/>
              </w:rPr>
            </w:pPr>
            <w:r>
              <w:rPr>
                <w:rFonts w:ascii="Arial"/>
                <w:color w:val="131414"/>
                <w:sz w:val="14"/>
              </w:rPr>
              <w:t>POU</w:t>
            </w:r>
            <w:r>
              <w:rPr>
                <w:rFonts w:ascii="Arial"/>
                <w:color w:val="131414"/>
                <w:sz w:val="14"/>
              </w:rPr>
              <w:t>Ž</w:t>
            </w:r>
            <w:r>
              <w:rPr>
                <w:rFonts w:ascii="Arial"/>
                <w:color w:val="131414"/>
                <w:sz w:val="14"/>
              </w:rPr>
              <w:t>IT</w:t>
            </w:r>
            <w:r>
              <w:rPr>
                <w:rFonts w:ascii="Arial"/>
                <w:color w:val="131414"/>
                <w:sz w:val="14"/>
              </w:rPr>
              <w:t>Í</w:t>
            </w:r>
            <w:r>
              <w:rPr>
                <w:rFonts w:ascii="Arial"/>
                <w:color w:val="131414"/>
                <w:sz w:val="14"/>
              </w:rPr>
              <w:t xml:space="preserve"> TLA</w:t>
            </w:r>
            <w:r>
              <w:rPr>
                <w:rFonts w:ascii="Arial"/>
                <w:color w:val="131414"/>
                <w:sz w:val="14"/>
              </w:rPr>
              <w:t>ČÍ</w:t>
            </w:r>
            <w:r>
              <w:rPr>
                <w:rFonts w:ascii="Arial"/>
                <w:color w:val="131414"/>
                <w:sz w:val="14"/>
              </w:rPr>
              <w:t>TKA NEN</w:t>
            </w:r>
            <w:r>
              <w:rPr>
                <w:rFonts w:ascii="Arial"/>
                <w:color w:val="131414"/>
                <w:sz w:val="14"/>
              </w:rPr>
              <w:t>Í</w:t>
            </w:r>
            <w:r>
              <w:rPr>
                <w:rFonts w:ascii="Arial"/>
                <w:color w:val="131414"/>
                <w:sz w:val="14"/>
              </w:rPr>
              <w:t xml:space="preserve"> MO</w:t>
            </w:r>
            <w:r>
              <w:rPr>
                <w:rFonts w:ascii="Arial"/>
                <w:color w:val="131414"/>
                <w:sz w:val="14"/>
              </w:rPr>
              <w:t>Ž</w:t>
            </w:r>
            <w:r>
              <w:rPr>
                <w:rFonts w:ascii="Arial"/>
                <w:color w:val="131414"/>
                <w:sz w:val="14"/>
              </w:rPr>
              <w:t>N</w:t>
            </w:r>
            <w:r>
              <w:rPr>
                <w:rFonts w:ascii="Arial"/>
                <w:color w:val="131414"/>
                <w:sz w:val="14"/>
              </w:rPr>
              <w:t>É</w:t>
            </w:r>
            <w:r>
              <w:rPr>
                <w:rFonts w:ascii="Arial"/>
                <w:color w:val="131414"/>
                <w:sz w:val="14"/>
              </w:rPr>
              <w:t>, PO</w:t>
            </w:r>
            <w:r>
              <w:rPr>
                <w:rFonts w:ascii="Arial"/>
                <w:color w:val="131414"/>
                <w:sz w:val="14"/>
              </w:rPr>
              <w:t>Č</w:t>
            </w:r>
            <w:r>
              <w:rPr>
                <w:rFonts w:ascii="Arial"/>
                <w:color w:val="131414"/>
                <w:sz w:val="14"/>
              </w:rPr>
              <w:t>KEJTE NA DOKON</w:t>
            </w:r>
            <w:r>
              <w:rPr>
                <w:rFonts w:ascii="Arial"/>
                <w:color w:val="131414"/>
                <w:sz w:val="14"/>
              </w:rPr>
              <w:t>Č</w:t>
            </w:r>
            <w:r>
              <w:rPr>
                <w:rFonts w:ascii="Arial"/>
                <w:color w:val="131414"/>
                <w:sz w:val="14"/>
              </w:rPr>
              <w:t>EN</w:t>
            </w:r>
            <w:r>
              <w:rPr>
                <w:rFonts w:ascii="Arial"/>
                <w:color w:val="131414"/>
                <w:sz w:val="14"/>
              </w:rPr>
              <w:t>Í</w:t>
            </w:r>
            <w:r>
              <w:rPr>
                <w:rFonts w:ascii="Arial"/>
                <w:color w:val="131414"/>
                <w:sz w:val="14"/>
              </w:rPr>
              <w:t xml:space="preserve"> POSTUPU ULO</w:t>
            </w:r>
            <w:r>
              <w:rPr>
                <w:rFonts w:ascii="Arial"/>
                <w:color w:val="131414"/>
                <w:sz w:val="14"/>
              </w:rPr>
              <w:t>Ž</w:t>
            </w:r>
            <w:r>
              <w:rPr>
                <w:rFonts w:ascii="Arial"/>
                <w:color w:val="131414"/>
                <w:sz w:val="14"/>
              </w:rPr>
              <w:t>EN</w:t>
            </w:r>
            <w:r>
              <w:rPr>
                <w:rFonts w:ascii="Arial"/>
                <w:color w:val="131414"/>
                <w:sz w:val="14"/>
              </w:rPr>
              <w:t>Í</w:t>
            </w:r>
          </w:p>
          <w:p w:rsidR="000E4A7D" w:rsidRDefault="000E4A7D">
            <w:pPr>
              <w:pStyle w:val="TableParagraph"/>
              <w:rPr>
                <w:rFonts w:ascii="Arial"/>
                <w:sz w:val="16"/>
              </w:rPr>
            </w:pPr>
          </w:p>
          <w:p w:rsidR="000E4A7D" w:rsidRDefault="000E4A7D">
            <w:pPr>
              <w:pStyle w:val="TableParagraph"/>
              <w:spacing w:before="11"/>
              <w:rPr>
                <w:rFonts w:ascii="Arial"/>
                <w:sz w:val="13"/>
              </w:rPr>
            </w:pPr>
          </w:p>
          <w:p w:rsidR="000E4A7D" w:rsidRDefault="00333320">
            <w:pPr>
              <w:pStyle w:val="TableParagraph"/>
              <w:tabs>
                <w:tab w:val="left" w:pos="1311"/>
              </w:tabs>
              <w:spacing w:line="209" w:lineRule="exact"/>
              <w:ind w:left="396"/>
              <w:rPr>
                <w:rFonts w:ascii="Arial"/>
                <w:sz w:val="14"/>
              </w:rPr>
            </w:pPr>
            <w:r>
              <w:rPr>
                <w:color w:val="131414"/>
                <w:sz w:val="14"/>
              </w:rPr>
              <w:t>Change</w:t>
            </w:r>
            <w:r>
              <w:rPr>
                <w:rFonts w:ascii="Times New Roman"/>
                <w:color w:val="131414"/>
                <w:sz w:val="14"/>
              </w:rPr>
              <w:tab/>
            </w:r>
            <w:r>
              <w:rPr>
                <w:rFonts w:ascii="Arial"/>
                <w:color w:val="131414"/>
                <w:sz w:val="14"/>
              </w:rPr>
              <w:t>VYVOL</w:t>
            </w:r>
            <w:r>
              <w:rPr>
                <w:rFonts w:ascii="Arial"/>
                <w:color w:val="131414"/>
                <w:sz w:val="14"/>
              </w:rPr>
              <w:t>Á</w:t>
            </w:r>
            <w:r>
              <w:rPr>
                <w:rFonts w:ascii="Arial"/>
                <w:color w:val="131414"/>
                <w:sz w:val="14"/>
              </w:rPr>
              <w:t>N</w:t>
            </w:r>
            <w:r>
              <w:rPr>
                <w:rFonts w:ascii="Arial"/>
                <w:color w:val="131414"/>
                <w:sz w:val="14"/>
              </w:rPr>
              <w:t>Í</w:t>
            </w:r>
            <w:r>
              <w:rPr>
                <w:rFonts w:ascii="Arial"/>
                <w:color w:val="131414"/>
                <w:sz w:val="14"/>
              </w:rPr>
              <w:t xml:space="preserve"> OBRAZOVKY PRO ZM</w:t>
            </w:r>
            <w:r>
              <w:rPr>
                <w:rFonts w:ascii="Arial"/>
                <w:color w:val="131414"/>
                <w:sz w:val="14"/>
              </w:rPr>
              <w:t>Ě</w:t>
            </w:r>
            <w:r>
              <w:rPr>
                <w:rFonts w:ascii="Arial"/>
                <w:color w:val="131414"/>
                <w:sz w:val="14"/>
              </w:rPr>
              <w:t>NU POLOH SV</w:t>
            </w:r>
            <w:r>
              <w:rPr>
                <w:rFonts w:ascii="Arial"/>
                <w:color w:val="131414"/>
                <w:sz w:val="14"/>
              </w:rPr>
              <w:t>Í</w:t>
            </w:r>
            <w:r>
              <w:rPr>
                <w:rFonts w:ascii="Arial"/>
                <w:color w:val="131414"/>
                <w:sz w:val="14"/>
              </w:rPr>
              <w:t>TIDEL</w:t>
            </w:r>
          </w:p>
          <w:p w:rsidR="000E4A7D" w:rsidRDefault="00333320">
            <w:pPr>
              <w:pStyle w:val="TableParagraph"/>
              <w:spacing w:line="115" w:lineRule="exact"/>
              <w:ind w:left="276"/>
              <w:rPr>
                <w:sz w:val="14"/>
              </w:rPr>
            </w:pPr>
            <w:r>
              <w:rPr>
                <w:color w:val="131414"/>
                <w:sz w:val="14"/>
              </w:rPr>
              <w:t>positions</w:t>
            </w:r>
          </w:p>
          <w:p w:rsidR="000E4A7D" w:rsidRDefault="000E4A7D">
            <w:pPr>
              <w:pStyle w:val="TableParagraph"/>
              <w:spacing w:before="1"/>
              <w:rPr>
                <w:rFonts w:ascii="Arial"/>
                <w:sz w:val="15"/>
              </w:rPr>
            </w:pPr>
          </w:p>
          <w:p w:rsidR="000E4A7D" w:rsidRDefault="00333320">
            <w:pPr>
              <w:pStyle w:val="TableParagraph"/>
              <w:tabs>
                <w:tab w:val="left" w:pos="1311"/>
              </w:tabs>
              <w:spacing w:line="199" w:lineRule="exact"/>
              <w:ind w:left="435"/>
              <w:rPr>
                <w:rFonts w:ascii="Arial"/>
                <w:sz w:val="14"/>
              </w:rPr>
            </w:pPr>
            <w:r>
              <w:rPr>
                <w:color w:val="131414"/>
                <w:sz w:val="14"/>
              </w:rPr>
              <w:t>Apply</w:t>
            </w:r>
            <w:r>
              <w:rPr>
                <w:rFonts w:ascii="Times New Roman"/>
                <w:color w:val="131414"/>
                <w:sz w:val="14"/>
              </w:rPr>
              <w:tab/>
            </w:r>
            <w:r>
              <w:rPr>
                <w:rFonts w:ascii="Arial"/>
                <w:color w:val="131414"/>
                <w:sz w:val="14"/>
              </w:rPr>
              <w:t>ULO</w:t>
            </w:r>
            <w:r>
              <w:rPr>
                <w:rFonts w:ascii="Arial"/>
                <w:color w:val="131414"/>
                <w:sz w:val="14"/>
              </w:rPr>
              <w:t>Ž</w:t>
            </w:r>
            <w:r>
              <w:rPr>
                <w:rFonts w:ascii="Arial"/>
                <w:color w:val="131414"/>
                <w:sz w:val="14"/>
              </w:rPr>
              <w:t>IT ZM</w:t>
            </w:r>
            <w:r>
              <w:rPr>
                <w:rFonts w:ascii="Arial"/>
                <w:color w:val="131414"/>
                <w:sz w:val="14"/>
              </w:rPr>
              <w:t>Ě</w:t>
            </w:r>
            <w:r>
              <w:rPr>
                <w:rFonts w:ascii="Arial"/>
                <w:color w:val="131414"/>
                <w:sz w:val="14"/>
              </w:rPr>
              <w:t>N</w:t>
            </w:r>
            <w:r>
              <w:rPr>
                <w:rFonts w:ascii="Arial"/>
                <w:color w:val="131414"/>
                <w:sz w:val="14"/>
              </w:rPr>
              <w:t>Ě</w:t>
            </w:r>
            <w:r>
              <w:rPr>
                <w:rFonts w:ascii="Arial"/>
                <w:color w:val="131414"/>
                <w:sz w:val="14"/>
              </w:rPr>
              <w:t>N</w:t>
            </w:r>
            <w:r>
              <w:rPr>
                <w:rFonts w:ascii="Arial"/>
                <w:color w:val="131414"/>
                <w:sz w:val="14"/>
              </w:rPr>
              <w:t>É</w:t>
            </w:r>
            <w:r>
              <w:rPr>
                <w:rFonts w:ascii="Arial"/>
                <w:color w:val="131414"/>
                <w:sz w:val="14"/>
              </w:rPr>
              <w:t xml:space="preserve"> POLOHY SV</w:t>
            </w:r>
            <w:r>
              <w:rPr>
                <w:rFonts w:ascii="Arial"/>
                <w:color w:val="131414"/>
                <w:sz w:val="14"/>
              </w:rPr>
              <w:t>Í</w:t>
            </w:r>
            <w:r>
              <w:rPr>
                <w:rFonts w:ascii="Arial"/>
                <w:color w:val="131414"/>
                <w:sz w:val="14"/>
              </w:rPr>
              <w:t>TIDEL</w:t>
            </w:r>
          </w:p>
          <w:p w:rsidR="000E4A7D" w:rsidRDefault="00333320">
            <w:pPr>
              <w:pStyle w:val="TableParagraph"/>
              <w:spacing w:line="124" w:lineRule="exact"/>
              <w:ind w:left="355"/>
              <w:rPr>
                <w:sz w:val="14"/>
              </w:rPr>
            </w:pPr>
            <w:r>
              <w:rPr>
                <w:color w:val="131414"/>
                <w:sz w:val="14"/>
              </w:rPr>
              <w:t>changes</w:t>
            </w:r>
          </w:p>
        </w:tc>
      </w:tr>
      <w:tr w:rsidR="000E4A7D">
        <w:trPr>
          <w:trHeight w:val="1427"/>
        </w:trPr>
        <w:tc>
          <w:tcPr>
            <w:tcW w:w="192" w:type="dxa"/>
            <w:tcBorders>
              <w:top w:val="nil"/>
              <w:right w:val="single" w:sz="4" w:space="0" w:color="131414"/>
            </w:tcBorders>
          </w:tcPr>
          <w:p w:rsidR="000E4A7D" w:rsidRDefault="000E4A7D">
            <w:pPr>
              <w:pStyle w:val="TableParagraph"/>
              <w:rPr>
                <w:rFonts w:ascii="Times New Roman"/>
                <w:sz w:val="14"/>
              </w:rPr>
            </w:pPr>
          </w:p>
        </w:tc>
        <w:tc>
          <w:tcPr>
            <w:tcW w:w="376" w:type="dxa"/>
            <w:tcBorders>
              <w:top w:val="nil"/>
              <w:left w:val="single" w:sz="4" w:space="0" w:color="131414"/>
              <w:right w:val="nil"/>
            </w:tcBorders>
          </w:tcPr>
          <w:p w:rsidR="000E4A7D" w:rsidRDefault="000E4A7D">
            <w:pPr>
              <w:pStyle w:val="TableParagraph"/>
              <w:rPr>
                <w:rFonts w:ascii="Arial"/>
              </w:rPr>
            </w:pPr>
          </w:p>
          <w:p w:rsidR="000E4A7D" w:rsidRDefault="000E4A7D">
            <w:pPr>
              <w:pStyle w:val="TableParagraph"/>
              <w:spacing w:before="4"/>
              <w:rPr>
                <w:rFonts w:ascii="Arial"/>
                <w:sz w:val="26"/>
              </w:rPr>
            </w:pPr>
          </w:p>
          <w:p w:rsidR="000E4A7D" w:rsidRDefault="00333320">
            <w:pPr>
              <w:pStyle w:val="TableParagraph"/>
              <w:ind w:left="3"/>
              <w:jc w:val="center"/>
              <w:rPr>
                <w:rFonts w:ascii="Arial"/>
                <w:b/>
                <w:sz w:val="20"/>
              </w:rPr>
            </w:pPr>
            <w:r>
              <w:rPr>
                <w:rFonts w:ascii="Arial"/>
                <w:b/>
                <w:color w:val="FF0000"/>
                <w:sz w:val="20"/>
              </w:rPr>
              <w:t>4</w:t>
            </w:r>
          </w:p>
        </w:tc>
        <w:tc>
          <w:tcPr>
            <w:tcW w:w="6616" w:type="dxa"/>
            <w:tcBorders>
              <w:top w:val="nil"/>
              <w:left w:val="nil"/>
              <w:right w:val="single" w:sz="4" w:space="0" w:color="131414"/>
            </w:tcBorders>
          </w:tcPr>
          <w:p w:rsidR="000E4A7D" w:rsidRDefault="00333320">
            <w:pPr>
              <w:pStyle w:val="TableParagraph"/>
              <w:spacing w:before="96"/>
              <w:ind w:left="375"/>
              <w:rPr>
                <w:rFonts w:ascii="Arial"/>
                <w:sz w:val="14"/>
              </w:rPr>
            </w:pPr>
            <w:r>
              <w:rPr>
                <w:rFonts w:ascii="Arial"/>
                <w:color w:val="131414"/>
                <w:sz w:val="14"/>
              </w:rPr>
              <w:t>MODUL SV</w:t>
            </w:r>
            <w:r>
              <w:rPr>
                <w:rFonts w:ascii="Arial"/>
                <w:color w:val="131414"/>
                <w:sz w:val="14"/>
              </w:rPr>
              <w:t>Í</w:t>
            </w:r>
            <w:r>
              <w:rPr>
                <w:rFonts w:ascii="Arial"/>
                <w:color w:val="131414"/>
                <w:sz w:val="14"/>
              </w:rPr>
              <w:t>TIDLA BEZ PORUCHY</w:t>
            </w:r>
          </w:p>
          <w:p w:rsidR="000E4A7D" w:rsidRDefault="000E4A7D">
            <w:pPr>
              <w:pStyle w:val="TableParagraph"/>
              <w:rPr>
                <w:rFonts w:ascii="Arial"/>
                <w:sz w:val="16"/>
              </w:rPr>
            </w:pPr>
          </w:p>
          <w:p w:rsidR="000E4A7D" w:rsidRDefault="000E4A7D">
            <w:pPr>
              <w:pStyle w:val="TableParagraph"/>
              <w:spacing w:before="3"/>
              <w:rPr>
                <w:rFonts w:ascii="Arial"/>
                <w:sz w:val="13"/>
              </w:rPr>
            </w:pPr>
          </w:p>
          <w:p w:rsidR="000E4A7D" w:rsidRDefault="00333320">
            <w:pPr>
              <w:pStyle w:val="TableParagraph"/>
              <w:ind w:left="375"/>
              <w:rPr>
                <w:rFonts w:ascii="Arial"/>
                <w:sz w:val="14"/>
              </w:rPr>
            </w:pPr>
            <w:r>
              <w:rPr>
                <w:rFonts w:ascii="Arial"/>
                <w:color w:val="131414"/>
                <w:sz w:val="14"/>
              </w:rPr>
              <w:t>MODUL SV</w:t>
            </w:r>
            <w:r>
              <w:rPr>
                <w:rFonts w:ascii="Arial"/>
                <w:color w:val="131414"/>
                <w:sz w:val="14"/>
              </w:rPr>
              <w:t>Í</w:t>
            </w:r>
            <w:r>
              <w:rPr>
                <w:rFonts w:ascii="Arial"/>
                <w:color w:val="131414"/>
                <w:sz w:val="14"/>
              </w:rPr>
              <w:t>TIDLA S PORUCHOU</w:t>
            </w:r>
          </w:p>
          <w:p w:rsidR="000E4A7D" w:rsidRDefault="000E4A7D">
            <w:pPr>
              <w:pStyle w:val="TableParagraph"/>
              <w:rPr>
                <w:rFonts w:ascii="Arial"/>
                <w:sz w:val="16"/>
              </w:rPr>
            </w:pPr>
          </w:p>
          <w:p w:rsidR="000E4A7D" w:rsidRDefault="000E4A7D">
            <w:pPr>
              <w:pStyle w:val="TableParagraph"/>
              <w:spacing w:before="2"/>
              <w:rPr>
                <w:rFonts w:ascii="Arial"/>
                <w:sz w:val="13"/>
              </w:rPr>
            </w:pPr>
          </w:p>
          <w:p w:rsidR="000E4A7D" w:rsidRDefault="00333320">
            <w:pPr>
              <w:pStyle w:val="TableParagraph"/>
              <w:ind w:left="375"/>
              <w:rPr>
                <w:rFonts w:ascii="Arial"/>
                <w:sz w:val="14"/>
              </w:rPr>
            </w:pPr>
            <w:r>
              <w:rPr>
                <w:rFonts w:ascii="Arial"/>
                <w:color w:val="131414"/>
                <w:sz w:val="14"/>
              </w:rPr>
              <w:t>NENA</w:t>
            </w:r>
            <w:r>
              <w:rPr>
                <w:rFonts w:ascii="Arial"/>
                <w:color w:val="131414"/>
                <w:sz w:val="14"/>
              </w:rPr>
              <w:t>Č</w:t>
            </w:r>
            <w:r>
              <w:rPr>
                <w:rFonts w:ascii="Arial"/>
                <w:color w:val="131414"/>
                <w:sz w:val="14"/>
              </w:rPr>
              <w:t xml:space="preserve">TEN </w:t>
            </w:r>
            <w:r>
              <w:rPr>
                <w:rFonts w:ascii="Arial"/>
                <w:color w:val="131414"/>
                <w:sz w:val="14"/>
              </w:rPr>
              <w:t>ŽÁ</w:t>
            </w:r>
            <w:r>
              <w:rPr>
                <w:rFonts w:ascii="Arial"/>
                <w:color w:val="131414"/>
                <w:sz w:val="14"/>
              </w:rPr>
              <w:t>DN</w:t>
            </w:r>
            <w:r>
              <w:rPr>
                <w:rFonts w:ascii="Arial"/>
                <w:color w:val="131414"/>
                <w:sz w:val="14"/>
              </w:rPr>
              <w:t>Ý</w:t>
            </w:r>
            <w:r>
              <w:rPr>
                <w:rFonts w:ascii="Arial"/>
                <w:color w:val="131414"/>
                <w:sz w:val="14"/>
              </w:rPr>
              <w:t xml:space="preserve"> MODUL SV</w:t>
            </w:r>
            <w:r>
              <w:rPr>
                <w:rFonts w:ascii="Arial"/>
                <w:color w:val="131414"/>
                <w:sz w:val="14"/>
              </w:rPr>
              <w:t>Í</w:t>
            </w:r>
            <w:r>
              <w:rPr>
                <w:rFonts w:ascii="Arial"/>
                <w:color w:val="131414"/>
                <w:sz w:val="14"/>
              </w:rPr>
              <w:t>TIDLA</w:t>
            </w:r>
          </w:p>
        </w:tc>
        <w:tc>
          <w:tcPr>
            <w:tcW w:w="1899" w:type="dxa"/>
            <w:tcBorders>
              <w:top w:val="nil"/>
              <w:left w:val="single" w:sz="4" w:space="0" w:color="131414"/>
            </w:tcBorders>
          </w:tcPr>
          <w:p w:rsidR="000E4A7D" w:rsidRDefault="000E4A7D">
            <w:pPr>
              <w:pStyle w:val="TableParagraph"/>
              <w:rPr>
                <w:rFonts w:ascii="Times New Roman"/>
                <w:sz w:val="14"/>
              </w:rPr>
            </w:pPr>
          </w:p>
        </w:tc>
      </w:tr>
    </w:tbl>
    <w:p w:rsidR="000E4A7D" w:rsidRDefault="000E4A7D">
      <w:pPr>
        <w:pStyle w:val="Zkladntext"/>
        <w:spacing w:before="9"/>
        <w:rPr>
          <w:sz w:val="27"/>
        </w:rPr>
      </w:pPr>
    </w:p>
    <w:p w:rsidR="000E4A7D" w:rsidRDefault="00050C51">
      <w:pPr>
        <w:pStyle w:val="Nadpis2"/>
        <w:tabs>
          <w:tab w:val="left" w:pos="3529"/>
        </w:tabs>
        <w:spacing w:before="93"/>
        <w:ind w:left="3529" w:right="1826" w:hanging="1760"/>
      </w:pPr>
      <w:r>
        <w:pict>
          <v:group id="_x0000_s1513" style="position:absolute;left:0;text-align:left;margin-left:80.5pt;margin-top:-300.95pt;width:350.05pt;height:231.25pt;z-index:-251431424;mso-position-horizontal-relative:page" coordorigin="1610,-6019" coordsize="7001,4625">
            <v:shape id="_x0000_s1516" type="#_x0000_t75" style="position:absolute;left:1902;top:-5631;width:1208;height:236">
              <v:imagedata r:id="rId420" o:title=""/>
            </v:shape>
            <v:shape id="_x0000_s1515" type="#_x0000_t75" style="position:absolute;left:1902;top:-5315;width:1208;height:239">
              <v:imagedata r:id="rId331" o:title=""/>
            </v:shape>
            <v:shape id="_x0000_s1514" type="#_x0000_t75" style="position:absolute;left:1610;top:-6020;width:7001;height:4625">
              <v:imagedata r:id="rId421" o:title=""/>
            </v:shape>
            <w10:wrap anchorx="page"/>
          </v:group>
        </w:pict>
      </w:r>
      <w:r w:rsidR="00C41B85">
        <w:rPr>
          <w:noProof/>
        </w:rPr>
        <w:drawing>
          <wp:anchor distT="0" distB="0" distL="0" distR="0" simplePos="0" relativeHeight="251549184" behindDoc="0" locked="0" layoutInCell="1" allowOverlap="1">
            <wp:simplePos x="0" y="0"/>
            <wp:positionH relativeFrom="page">
              <wp:posOffset>909827</wp:posOffset>
            </wp:positionH>
            <wp:positionV relativeFrom="paragraph">
              <wp:posOffset>-29090</wp:posOffset>
            </wp:positionV>
            <wp:extent cx="217931" cy="217932"/>
            <wp:effectExtent l="0" t="0" r="0" b="0"/>
            <wp:wrapNone/>
            <wp:docPr id="46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3.png"/>
                    <pic:cNvPicPr/>
                  </pic:nvPicPr>
                  <pic:blipFill>
                    <a:blip r:embed="rId86" cstate="print"/>
                    <a:stretch>
                      <a:fillRect/>
                    </a:stretch>
                  </pic:blipFill>
                  <pic:spPr>
                    <a:xfrm>
                      <a:off x="0" y="0"/>
                      <a:ext cx="217931" cy="217932"/>
                    </a:xfrm>
                    <a:prstGeom prst="rect">
                      <a:avLst/>
                    </a:prstGeom>
                  </pic:spPr>
                </pic:pic>
              </a:graphicData>
            </a:graphic>
          </wp:anchor>
        </w:drawing>
      </w:r>
      <w:r w:rsidR="00C41B85">
        <w:rPr>
          <w:noProof/>
        </w:rPr>
        <w:drawing>
          <wp:anchor distT="0" distB="0" distL="0" distR="0" simplePos="0" relativeHeight="251696640" behindDoc="1" locked="0" layoutInCell="1" allowOverlap="1">
            <wp:simplePos x="0" y="0"/>
            <wp:positionH relativeFrom="page">
              <wp:posOffset>1068324</wp:posOffset>
            </wp:positionH>
            <wp:positionV relativeFrom="paragraph">
              <wp:posOffset>-495515</wp:posOffset>
            </wp:positionV>
            <wp:extent cx="4396260" cy="280987"/>
            <wp:effectExtent l="0" t="0" r="0" b="0"/>
            <wp:wrapNone/>
            <wp:docPr id="463"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83.png"/>
                    <pic:cNvPicPr/>
                  </pic:nvPicPr>
                  <pic:blipFill>
                    <a:blip r:embed="rId422" cstate="print"/>
                    <a:stretch>
                      <a:fillRect/>
                    </a:stretch>
                  </pic:blipFill>
                  <pic:spPr>
                    <a:xfrm>
                      <a:off x="0" y="0"/>
                      <a:ext cx="4396260" cy="280987"/>
                    </a:xfrm>
                    <a:prstGeom prst="rect">
                      <a:avLst/>
                    </a:prstGeom>
                  </pic:spPr>
                </pic:pic>
              </a:graphicData>
            </a:graphic>
          </wp:anchor>
        </w:drawing>
      </w:r>
      <w:r w:rsidR="00C41B85">
        <w:rPr>
          <w:noProof/>
        </w:rPr>
        <w:drawing>
          <wp:anchor distT="0" distB="0" distL="0" distR="0" simplePos="0" relativeHeight="251697664" behindDoc="1" locked="0" layoutInCell="1" allowOverlap="1">
            <wp:simplePos x="0" y="0"/>
            <wp:positionH relativeFrom="page">
              <wp:posOffset>1240455</wp:posOffset>
            </wp:positionH>
            <wp:positionV relativeFrom="paragraph">
              <wp:posOffset>-806411</wp:posOffset>
            </wp:positionV>
            <wp:extent cx="233362" cy="233362"/>
            <wp:effectExtent l="0" t="0" r="0" b="0"/>
            <wp:wrapNone/>
            <wp:docPr id="465"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84.png"/>
                    <pic:cNvPicPr/>
                  </pic:nvPicPr>
                  <pic:blipFill>
                    <a:blip r:embed="rId423" cstate="print"/>
                    <a:stretch>
                      <a:fillRect/>
                    </a:stretch>
                  </pic:blipFill>
                  <pic:spPr>
                    <a:xfrm>
                      <a:off x="0" y="0"/>
                      <a:ext cx="233362" cy="233362"/>
                    </a:xfrm>
                    <a:prstGeom prst="rect">
                      <a:avLst/>
                    </a:prstGeom>
                  </pic:spPr>
                </pic:pic>
              </a:graphicData>
            </a:graphic>
          </wp:anchor>
        </w:drawing>
      </w:r>
      <w:r w:rsidR="00C41B85">
        <w:t>Poznámka:</w:t>
      </w:r>
      <w:r w:rsidR="00C41B85">
        <w:rPr>
          <w:rFonts w:ascii="Times New Roman"/>
          <w:b w:val="0"/>
        </w:rPr>
        <w:tab/>
      </w:r>
      <w:r w:rsidR="00C41B85">
        <w:t xml:space="preserve">Tlačítka „4“ lze použít </w:t>
      </w:r>
      <w:r w:rsidR="00C41B85">
        <w:rPr>
          <w:u w:val="thick"/>
        </w:rPr>
        <w:t>pouze</w:t>
      </w:r>
      <w:r w:rsidR="00C41B85">
        <w:t xml:space="preserve"> na obrazovce pro změnu poloh svítidel.</w:t>
      </w:r>
    </w:p>
    <w:p w:rsidR="000E4A7D" w:rsidRDefault="000E4A7D">
      <w:pPr>
        <w:pStyle w:val="Zkladntext"/>
        <w:spacing w:before="10"/>
        <w:rPr>
          <w:b/>
          <w:sz w:val="19"/>
        </w:rPr>
      </w:pPr>
    </w:p>
    <w:p w:rsidR="000E4A7D" w:rsidRDefault="00333320">
      <w:pPr>
        <w:ind w:left="3558" w:right="1326"/>
        <w:rPr>
          <w:b/>
          <w:sz w:val="20"/>
        </w:rPr>
      </w:pPr>
      <w:r>
        <w:rPr>
          <w:b/>
          <w:sz w:val="20"/>
        </w:rPr>
        <w:t>Ruční načtení všech modulů svítidel probíhá opakovaně. Pouze stisknutí tlačítka „2“ ukončí proces načítání všech modulů svítidel.</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11"/>
        <w:rPr>
          <w:sz w:val="20"/>
        </w:rPr>
      </w:pPr>
      <w:r>
        <w:rPr>
          <w:sz w:val="20"/>
        </w:rPr>
      </w:r>
      <w:r>
        <w:rPr>
          <w:sz w:val="20"/>
        </w:rPr>
        <w:pict>
          <v:shape id="_x0000_s9444"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1-5-3 „VÝSTUPNÍ KARTY AUTOMATICKY“</w:t>
                  </w:r>
                </w:p>
              </w:txbxContent>
            </v:textbox>
            <w10:anchorlock/>
          </v:shape>
        </w:pict>
      </w:r>
    </w:p>
    <w:p w:rsidR="000E4A7D" w:rsidRDefault="000E4A7D">
      <w:pPr>
        <w:pStyle w:val="Zkladntext"/>
        <w:rPr>
          <w:b/>
          <w:sz w:val="9"/>
        </w:rPr>
      </w:pPr>
    </w:p>
    <w:p w:rsidR="000E4A7D" w:rsidRDefault="00333320">
      <w:pPr>
        <w:pStyle w:val="Nadpis3"/>
        <w:spacing w:before="93"/>
        <w:ind w:right="1379" w:hanging="1"/>
      </w:pPr>
      <w:r>
        <w:t xml:space="preserve">Stisknutí tlačítka „VÝSTUPNÍ KARTY AUTOMATICKY“ provede částečně automatické načtení všech připojených modulů svítidel související s </w:t>
      </w:r>
      <w:r>
        <w:rPr>
          <w:u w:val="single"/>
        </w:rPr>
        <w:t>příslušnou stanicí nouzového osvětlení</w:t>
      </w:r>
      <w:r>
        <w:t>. Při tomto postupu operační systém postupně aktivuje výstupní karty po ručním stisknutí „servisního spínače“ na příslušné výstupní kartě a ukládá načtená data do konfigurace zařízení.</w:t>
      </w:r>
    </w:p>
    <w:p w:rsidR="000E4A7D" w:rsidRDefault="000E4A7D">
      <w:pPr>
        <w:pStyle w:val="Zkladntext"/>
        <w:rPr>
          <w:sz w:val="20"/>
        </w:rPr>
      </w:pPr>
    </w:p>
    <w:p w:rsidR="000E4A7D" w:rsidRDefault="00333320">
      <w:pPr>
        <w:ind w:left="1398"/>
        <w:rPr>
          <w:sz w:val="20"/>
        </w:rPr>
      </w:pPr>
      <w:r>
        <w:rPr>
          <w:sz w:val="20"/>
          <w:u w:val="single"/>
        </w:rPr>
        <w:t>Obrazovka – 1 z 3:</w:t>
      </w:r>
    </w:p>
    <w:p w:rsidR="000E4A7D" w:rsidRDefault="000E4A7D">
      <w:pPr>
        <w:pStyle w:val="Zkladntext"/>
        <w:spacing w:before="8"/>
        <w:rPr>
          <w:sz w:val="11"/>
        </w:rPr>
      </w:pPr>
    </w:p>
    <w:p w:rsidR="000E4A7D" w:rsidRDefault="00050C51">
      <w:pPr>
        <w:pStyle w:val="Zkladntext"/>
        <w:tabs>
          <w:tab w:val="left" w:pos="2103"/>
        </w:tabs>
        <w:spacing w:before="95"/>
        <w:ind w:left="2104" w:right="1449" w:hanging="706"/>
      </w:pPr>
      <w:r>
        <w:pict>
          <v:group id="_x0000_s1503" style="position:absolute;left:0;text-align:left;margin-left:70.9pt;margin-top:34.8pt;width:454.6pt;height:214.2pt;z-index:-251429376;mso-position-horizontal-relative:page" coordorigin="1418,696" coordsize="9092,4284">
            <v:line id="_x0000_s1511" style="position:absolute" from="1428,701" to="10500,701" strokeweight=".48pt"/>
            <v:line id="_x0000_s1510" style="position:absolute" from="1423,696" to="1423,4971" strokeweight=".48pt"/>
            <v:line id="_x0000_s1509" style="position:absolute" from="10505,696" to="10505,4971" strokeweight=".48pt"/>
            <v:rect id="_x0000_s1508" style="position:absolute;left:1418;top:4970;width:10;height:10" fillcolor="black" stroked="f"/>
            <v:line id="_x0000_s1507" style="position:absolute" from="1428,4975" to="10500,4975" strokeweight=".48pt"/>
            <v:rect id="_x0000_s1506" style="position:absolute;left:10500;top:4970;width:10;height:10" fillcolor="black" stroked="f"/>
            <v:shape id="_x0000_s1505" type="#_x0000_t202" style="position:absolute;left:2800;top:3031;width:131;height:223" filled="f" stroked="f">
              <v:textbox inset="0,0,0,0">
                <w:txbxContent>
                  <w:p w:rsidR="00050C51" w:rsidRDefault="00050C51">
                    <w:pPr>
                      <w:spacing w:line="222" w:lineRule="exact"/>
                      <w:rPr>
                        <w:b/>
                        <w:sz w:val="20"/>
                      </w:rPr>
                    </w:pPr>
                    <w:r>
                      <w:rPr>
                        <w:b/>
                        <w:color w:val="FF0000"/>
                        <w:sz w:val="20"/>
                      </w:rPr>
                      <w:t>1</w:t>
                    </w:r>
                  </w:p>
                </w:txbxContent>
              </v:textbox>
            </v:shape>
            <v:shape id="_x0000_s1504" type="#_x0000_t202" style="position:absolute;left:7245;top:763;width:3128;height:142" filled="f" strokecolor="#131414" strokeweight=".19811mm">
              <v:textbox inset="0,0,0,0">
                <w:txbxContent>
                  <w:p w:rsidR="00050C51" w:rsidRDefault="00050C51">
                    <w:pPr>
                      <w:spacing w:before="4" w:line="126" w:lineRule="exact"/>
                      <w:ind w:left="42"/>
                      <w:rPr>
                        <w:sz w:val="12"/>
                      </w:rPr>
                    </w:pPr>
                    <w:r>
                      <w:rPr>
                        <w:color w:val="131414"/>
                        <w:sz w:val="12"/>
                      </w:rPr>
                      <w:t>Podnabídka „VÝSTUPNÍ KARTY AUTOMATICKY“ - obrazovka 1 z 3</w:t>
                    </w:r>
                  </w:p>
                </w:txbxContent>
              </v:textbox>
            </v:shape>
            <w10:wrap anchorx="page"/>
          </v:group>
        </w:pict>
      </w:r>
      <w:r w:rsidR="00C41B85">
        <w:t>„1“:</w:t>
      </w:r>
      <w:r w:rsidR="00C41B85">
        <w:rPr>
          <w:rFonts w:ascii="Times New Roman" w:hAnsi="Times New Roman"/>
        </w:rPr>
        <w:tab/>
      </w:r>
      <w:r w:rsidR="00C41B85">
        <w:t>textové pole – výzva k stisknutí „servisního spínače“ na příslušné výstupní kartě, která má být načtena s adresou karty 1</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3" w:after="1"/>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18"/>
        <w:gridCol w:w="5472"/>
      </w:tblGrid>
      <w:tr w:rsidR="000E4A7D">
        <w:trPr>
          <w:trHeight w:val="337"/>
        </w:trPr>
        <w:tc>
          <w:tcPr>
            <w:tcW w:w="5990" w:type="dxa"/>
            <w:gridSpan w:val="2"/>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Read</w:t>
            </w:r>
            <w:proofErr w:type="gramEnd"/>
            <w:r>
              <w:rPr>
                <w:b/>
                <w:color w:val="131414"/>
                <w:sz w:val="16"/>
              </w:rPr>
              <w:t>-in - Output cards automatic</w:t>
            </w:r>
          </w:p>
        </w:tc>
      </w:tr>
      <w:tr w:rsidR="000E4A7D">
        <w:trPr>
          <w:trHeight w:val="1452"/>
        </w:trPr>
        <w:tc>
          <w:tcPr>
            <w:tcW w:w="518" w:type="dxa"/>
            <w:tcBorders>
              <w:bottom w:val="single" w:sz="6" w:space="0" w:color="FF0000"/>
              <w:right w:val="nil"/>
            </w:tcBorders>
          </w:tcPr>
          <w:p w:rsidR="000E4A7D" w:rsidRDefault="000E4A7D">
            <w:pPr>
              <w:pStyle w:val="TableParagraph"/>
              <w:rPr>
                <w:rFonts w:ascii="Times New Roman"/>
                <w:sz w:val="16"/>
              </w:rPr>
            </w:pPr>
          </w:p>
        </w:tc>
        <w:tc>
          <w:tcPr>
            <w:tcW w:w="5472" w:type="dxa"/>
            <w:vMerge w:val="restart"/>
            <w:tcBorders>
              <w:left w:val="nil"/>
            </w:tcBorders>
          </w:tcPr>
          <w:p w:rsidR="000E4A7D" w:rsidRDefault="000E4A7D">
            <w:pPr>
              <w:pStyle w:val="TableParagraph"/>
              <w:rPr>
                <w:rFonts w:ascii="Arial"/>
                <w:sz w:val="14"/>
              </w:rPr>
            </w:pPr>
          </w:p>
          <w:p w:rsidR="000E4A7D" w:rsidRDefault="000E4A7D">
            <w:pPr>
              <w:pStyle w:val="TableParagraph"/>
              <w:rPr>
                <w:rFonts w:ascii="Arial"/>
                <w:sz w:val="14"/>
              </w:rPr>
            </w:pPr>
          </w:p>
          <w:p w:rsidR="000E4A7D" w:rsidRDefault="000E4A7D">
            <w:pPr>
              <w:pStyle w:val="TableParagraph"/>
              <w:rPr>
                <w:rFonts w:ascii="Arial"/>
                <w:sz w:val="14"/>
              </w:rPr>
            </w:pPr>
          </w:p>
          <w:p w:rsidR="000E4A7D" w:rsidRDefault="000E4A7D">
            <w:pPr>
              <w:pStyle w:val="TableParagraph"/>
              <w:rPr>
                <w:rFonts w:ascii="Arial"/>
                <w:sz w:val="14"/>
              </w:rPr>
            </w:pPr>
          </w:p>
          <w:p w:rsidR="000E4A7D" w:rsidRDefault="000E4A7D">
            <w:pPr>
              <w:pStyle w:val="TableParagraph"/>
              <w:rPr>
                <w:rFonts w:ascii="Arial"/>
                <w:sz w:val="14"/>
              </w:rPr>
            </w:pPr>
          </w:p>
          <w:p w:rsidR="000E4A7D" w:rsidRDefault="000E4A7D">
            <w:pPr>
              <w:pStyle w:val="TableParagraph"/>
              <w:spacing w:before="10"/>
              <w:rPr>
                <w:rFonts w:ascii="Arial"/>
                <w:sz w:val="20"/>
              </w:rPr>
            </w:pPr>
          </w:p>
          <w:p w:rsidR="000E4A7D" w:rsidRDefault="00333320">
            <w:pPr>
              <w:pStyle w:val="TableParagraph"/>
              <w:spacing w:before="1" w:line="232" w:lineRule="auto"/>
              <w:ind w:left="1068" w:right="1689"/>
              <w:jc w:val="center"/>
              <w:rPr>
                <w:sz w:val="14"/>
              </w:rPr>
            </w:pPr>
            <w:r>
              <w:rPr>
                <w:color w:val="131414"/>
                <w:sz w:val="14"/>
              </w:rPr>
              <w:t>Press " Service PIN" on output card to select address 01</w:t>
            </w:r>
          </w:p>
          <w:p w:rsidR="000E4A7D" w:rsidRDefault="000E4A7D">
            <w:pPr>
              <w:pStyle w:val="TableParagraph"/>
              <w:rPr>
                <w:rFonts w:ascii="Arial"/>
                <w:sz w:val="14"/>
              </w:rPr>
            </w:pPr>
          </w:p>
          <w:p w:rsidR="000E4A7D" w:rsidRDefault="000E4A7D">
            <w:pPr>
              <w:pStyle w:val="TableParagraph"/>
              <w:spacing w:before="7"/>
              <w:rPr>
                <w:rFonts w:ascii="Arial"/>
                <w:sz w:val="16"/>
              </w:rPr>
            </w:pPr>
          </w:p>
          <w:p w:rsidR="000E4A7D" w:rsidRDefault="00333320">
            <w:pPr>
              <w:pStyle w:val="TableParagraph"/>
              <w:ind w:left="1066" w:right="1689"/>
              <w:jc w:val="center"/>
              <w:rPr>
                <w:sz w:val="14"/>
              </w:rPr>
            </w:pPr>
            <w:r>
              <w:rPr>
                <w:color w:val="131414"/>
                <w:sz w:val="14"/>
              </w:rPr>
              <w:t>Waiting for " Service PIN" ...</w:t>
            </w:r>
          </w:p>
        </w:tc>
      </w:tr>
      <w:tr w:rsidR="000E4A7D">
        <w:trPr>
          <w:trHeight w:val="1200"/>
        </w:trPr>
        <w:tc>
          <w:tcPr>
            <w:tcW w:w="518" w:type="dxa"/>
            <w:tcBorders>
              <w:top w:val="single" w:sz="6" w:space="0" w:color="FF0000"/>
              <w:right w:val="nil"/>
            </w:tcBorders>
          </w:tcPr>
          <w:p w:rsidR="000E4A7D" w:rsidRDefault="000E4A7D">
            <w:pPr>
              <w:pStyle w:val="TableParagraph"/>
              <w:rPr>
                <w:rFonts w:ascii="Times New Roman"/>
                <w:sz w:val="16"/>
              </w:rPr>
            </w:pPr>
          </w:p>
        </w:tc>
        <w:tc>
          <w:tcPr>
            <w:tcW w:w="5472" w:type="dxa"/>
            <w:vMerge/>
            <w:tcBorders>
              <w:top w:val="nil"/>
              <w:left w:val="nil"/>
            </w:tcBorders>
          </w:tcPr>
          <w:p w:rsidR="000E4A7D" w:rsidRDefault="000E4A7D">
            <w:pPr>
              <w:rPr>
                <w:sz w:val="2"/>
                <w:szCs w:val="2"/>
              </w:rPr>
            </w:pPr>
          </w:p>
        </w:tc>
      </w:tr>
      <w:tr w:rsidR="000E4A7D">
        <w:trPr>
          <w:trHeight w:val="512"/>
        </w:trPr>
        <w:tc>
          <w:tcPr>
            <w:tcW w:w="5990" w:type="dxa"/>
            <w:gridSpan w:val="2"/>
          </w:tcPr>
          <w:p w:rsidR="000E4A7D" w:rsidRDefault="000E4A7D">
            <w:pPr>
              <w:pStyle w:val="TableParagraph"/>
              <w:spacing w:before="3"/>
              <w:rPr>
                <w:rFonts w:ascii="Arial"/>
                <w:sz w:val="3"/>
              </w:rPr>
            </w:pPr>
          </w:p>
          <w:p w:rsidR="000E4A7D" w:rsidRDefault="00333320">
            <w:pPr>
              <w:pStyle w:val="TableParagraph"/>
              <w:ind w:left="239"/>
              <w:rPr>
                <w:rFonts w:ascii="Arial"/>
                <w:sz w:val="20"/>
              </w:rPr>
            </w:pPr>
            <w:r>
              <w:rPr>
                <w:rFonts w:ascii="Arial"/>
                <w:noProof/>
                <w:sz w:val="20"/>
              </w:rPr>
              <w:drawing>
                <wp:inline distT="0" distB="0" distL="0" distR="0">
                  <wp:extent cx="265168" cy="266700"/>
                  <wp:effectExtent l="0" t="0" r="0" b="0"/>
                  <wp:docPr id="467"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85.png"/>
                          <pic:cNvPicPr/>
                        </pic:nvPicPr>
                        <pic:blipFill>
                          <a:blip r:embed="rId424" cstate="print"/>
                          <a:stretch>
                            <a:fillRect/>
                          </a:stretch>
                        </pic:blipFill>
                        <pic:spPr>
                          <a:xfrm>
                            <a:off x="0" y="0"/>
                            <a:ext cx="265168" cy="266700"/>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6699" cy="266700"/>
                  <wp:effectExtent l="0" t="0" r="0" b="0"/>
                  <wp:docPr id="469"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86.png"/>
                          <pic:cNvPicPr/>
                        </pic:nvPicPr>
                        <pic:blipFill>
                          <a:blip r:embed="rId425" cstate="print"/>
                          <a:stretch>
                            <a:fillRect/>
                          </a:stretch>
                        </pic:blipFill>
                        <pic:spPr>
                          <a:xfrm>
                            <a:off x="0" y="0"/>
                            <a:ext cx="266699" cy="266700"/>
                          </a:xfrm>
                          <a:prstGeom prst="rect">
                            <a:avLst/>
                          </a:prstGeom>
                        </pic:spPr>
                      </pic:pic>
                    </a:graphicData>
                  </a:graphic>
                </wp:inline>
              </w:drawing>
            </w:r>
          </w:p>
        </w:tc>
      </w:tr>
    </w:tbl>
    <w:p w:rsidR="000E4A7D" w:rsidRDefault="000E4A7D">
      <w:pPr>
        <w:pStyle w:val="Zkladntext"/>
        <w:rPr>
          <w:sz w:val="20"/>
        </w:rPr>
      </w:pPr>
    </w:p>
    <w:p w:rsidR="000E4A7D" w:rsidRDefault="00050C51">
      <w:pPr>
        <w:pStyle w:val="Nadpis2"/>
        <w:tabs>
          <w:tab w:val="left" w:pos="3529"/>
          <w:tab w:val="left" w:pos="6783"/>
        </w:tabs>
        <w:spacing w:before="115"/>
        <w:ind w:left="1412"/>
      </w:pPr>
      <w:r>
        <w:pict>
          <v:group id="_x0000_s1500" style="position:absolute;left:0;text-align:left;margin-left:177.1pt;margin-top:-135.4pt;width:232.4pt;height:71.5pt;z-index:-251430400;mso-position-horizontal-relative:page" coordorigin="3542,-2708" coordsize="4648,1430">
            <v:rect id="_x0000_s1502" style="position:absolute;left:3638;top:-2703;width:4546;height:1419" filled="f" strokecolor="red" strokeweight=".19811mm"/>
            <v:shape id="_x0000_s1501" style="position:absolute;left:3542;top:-2048;width:96;height:106" coordorigin="3542,-2047" coordsize="96,106" path="m3542,-2047r,105l3638,-1995r-96,-52xe" fillcolor="red" stroked="f">
              <v:path arrowok="t"/>
            </v:shape>
            <w10:wrap anchorx="page"/>
          </v:group>
        </w:pict>
      </w:r>
      <w:r w:rsidR="00C41B85">
        <w:rPr>
          <w:noProof/>
        </w:rPr>
        <w:drawing>
          <wp:anchor distT="0" distB="0" distL="0" distR="0" simplePos="0" relativeHeight="251698688" behindDoc="1" locked="0" layoutInCell="1" allowOverlap="1">
            <wp:simplePos x="0" y="0"/>
            <wp:positionH relativeFrom="page">
              <wp:posOffset>4169427</wp:posOffset>
            </wp:positionH>
            <wp:positionV relativeFrom="paragraph">
              <wp:posOffset>184041</wp:posOffset>
            </wp:positionV>
            <wp:extent cx="110200" cy="110200"/>
            <wp:effectExtent l="0" t="0" r="0" b="0"/>
            <wp:wrapNone/>
            <wp:docPr id="471"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87.png"/>
                    <pic:cNvPicPr/>
                  </pic:nvPicPr>
                  <pic:blipFill>
                    <a:blip r:embed="rId426" cstate="print"/>
                    <a:stretch>
                      <a:fillRect/>
                    </a:stretch>
                  </pic:blipFill>
                  <pic:spPr>
                    <a:xfrm>
                      <a:off x="0" y="0"/>
                      <a:ext cx="110200" cy="110200"/>
                    </a:xfrm>
                    <a:prstGeom prst="rect">
                      <a:avLst/>
                    </a:prstGeom>
                  </pic:spPr>
                </pic:pic>
              </a:graphicData>
            </a:graphic>
          </wp:anchor>
        </w:drawing>
      </w:r>
      <w:r w:rsidR="00C41B85">
        <w:rPr>
          <w:b w:val="0"/>
          <w:noProof/>
        </w:rPr>
        <w:drawing>
          <wp:inline distT="0" distB="0" distL="0" distR="0">
            <wp:extent cx="217931" cy="217932"/>
            <wp:effectExtent l="0" t="0" r="0" b="0"/>
            <wp:docPr id="47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73.png"/>
                    <pic:cNvPicPr/>
                  </pic:nvPicPr>
                  <pic:blipFill>
                    <a:blip r:embed="rId86" cstate="print"/>
                    <a:stretch>
                      <a:fillRect/>
                    </a:stretch>
                  </pic:blipFill>
                  <pic:spPr>
                    <a:xfrm>
                      <a:off x="0" y="0"/>
                      <a:ext cx="217931" cy="217932"/>
                    </a:xfrm>
                    <a:prstGeom prst="rect">
                      <a:avLst/>
                    </a:prstGeom>
                  </pic:spPr>
                </pic:pic>
              </a:graphicData>
            </a:graphic>
          </wp:inline>
        </w:drawing>
      </w:r>
      <w:r w:rsidR="00C41B85">
        <w:t>Poznámka:</w:t>
      </w:r>
      <w:r w:rsidR="00C41B85">
        <w:rPr>
          <w:rFonts w:ascii="Times New Roman"/>
          <w:b w:val="0"/>
        </w:rPr>
        <w:tab/>
      </w:r>
      <w:r w:rsidR="00C41B85">
        <w:t>Stisknutí tlačítka</w:t>
      </w:r>
      <w:r w:rsidR="00C41B85">
        <w:rPr>
          <w:rFonts w:ascii="Times New Roman"/>
          <w:b w:val="0"/>
        </w:rPr>
        <w:tab/>
      </w:r>
      <w:r w:rsidR="00C41B85">
        <w:t>ukončí předčasně načtení.</w: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11"/>
        <w:rPr>
          <w:b/>
          <w:sz w:val="27"/>
        </w:rPr>
      </w:pPr>
    </w:p>
    <w:p w:rsidR="000E4A7D" w:rsidRDefault="00333320">
      <w:pPr>
        <w:pStyle w:val="Nadpis3"/>
        <w:spacing w:before="93"/>
        <w:ind w:right="1720" w:hanging="1"/>
      </w:pPr>
      <w:r>
        <w:t>Stisknutí „servisního spínače“ na příslušné výstupní kartě, která má být načtena s adresou karty 1, vyvolá následující obrazovku podnabídky „VÝSTUPNÍ KARTY AUTOMATICKY“.</w:t>
      </w:r>
    </w:p>
    <w:p w:rsidR="000E4A7D" w:rsidRDefault="000E4A7D">
      <w:pPr>
        <w:pStyle w:val="Zkladntext"/>
        <w:spacing w:before="1"/>
        <w:rPr>
          <w:sz w:val="20"/>
        </w:rPr>
      </w:pPr>
    </w:p>
    <w:p w:rsidR="000E4A7D" w:rsidRDefault="00333320">
      <w:pPr>
        <w:ind w:left="1398"/>
        <w:rPr>
          <w:sz w:val="20"/>
        </w:rPr>
      </w:pPr>
      <w:r>
        <w:rPr>
          <w:sz w:val="20"/>
          <w:u w:val="single"/>
        </w:rPr>
        <w:t>Obrazovka – 2 z 3:</w:t>
      </w:r>
    </w:p>
    <w:p w:rsidR="000E4A7D" w:rsidRDefault="000E4A7D">
      <w:pPr>
        <w:pStyle w:val="Zkladntext"/>
        <w:spacing w:before="5"/>
        <w:rPr>
          <w:sz w:val="11"/>
        </w:rPr>
      </w:pPr>
    </w:p>
    <w:p w:rsidR="000E4A7D" w:rsidRDefault="00333320">
      <w:pPr>
        <w:pStyle w:val="Zkladntext"/>
        <w:tabs>
          <w:tab w:val="left" w:pos="2103"/>
        </w:tabs>
        <w:spacing w:before="96"/>
        <w:ind w:left="2104" w:right="5591" w:hanging="706"/>
      </w:pPr>
      <w:r>
        <w:t>„1“:</w:t>
      </w:r>
      <w:r>
        <w:rPr>
          <w:rFonts w:ascii="Times New Roman" w:hAnsi="Times New Roman"/>
        </w:rPr>
        <w:tab/>
      </w:r>
      <w:r>
        <w:t>textové pole – zobrazení dříve načtené výstupní karty s adresou a identifikačním číslem karty,</w:t>
      </w:r>
    </w:p>
    <w:p w:rsidR="000E4A7D" w:rsidRDefault="00050C51">
      <w:pPr>
        <w:pStyle w:val="Zkladntext"/>
        <w:spacing w:before="1"/>
        <w:ind w:left="2104" w:right="1853"/>
      </w:pPr>
      <w:r>
        <w:pict>
          <v:group id="_x0000_s1493" style="position:absolute;left:0;text-align:left;margin-left:70.9pt;margin-top:30.1pt;width:454.1pt;height:214.45pt;z-index:-251427328;mso-position-horizontal-relative:page" coordorigin="1418,602" coordsize="9082,4289">
            <v:line id="_x0000_s1499" style="position:absolute" from="1428,607" to="10490,607" strokeweight=".48pt"/>
            <v:line id="_x0000_s1498" style="position:absolute" from="1423,602" to="1423,4891" strokeweight=".48pt"/>
            <v:line id="_x0000_s1497" style="position:absolute" from="10495,602" to="10495,4891" strokeweight=".48pt"/>
            <v:line id="_x0000_s1496" style="position:absolute" from="1428,4886" to="10490,4886" strokeweight=".48pt"/>
            <v:shape id="_x0000_s1495" type="#_x0000_t202" style="position:absolute;left:2800;top:2697;width:131;height:223" filled="f" stroked="f">
              <v:textbox inset="0,0,0,0">
                <w:txbxContent>
                  <w:p w:rsidR="00050C51" w:rsidRDefault="00050C51">
                    <w:pPr>
                      <w:spacing w:line="222" w:lineRule="exact"/>
                      <w:rPr>
                        <w:b/>
                        <w:sz w:val="20"/>
                      </w:rPr>
                    </w:pPr>
                    <w:r>
                      <w:rPr>
                        <w:b/>
                        <w:color w:val="FF0000"/>
                        <w:sz w:val="20"/>
                      </w:rPr>
                      <w:t>1</w:t>
                    </w:r>
                  </w:p>
                </w:txbxContent>
              </v:textbox>
            </v:shape>
            <v:shape id="_x0000_s1494" type="#_x0000_t202" style="position:absolute;left:7245;top:669;width:3128;height:142" filled="f" strokecolor="#131414" strokeweight=".19811mm">
              <v:textbox inset="0,0,0,0">
                <w:txbxContent>
                  <w:p w:rsidR="00050C51" w:rsidRDefault="00050C51">
                    <w:pPr>
                      <w:spacing w:before="4" w:line="126" w:lineRule="exact"/>
                      <w:ind w:left="42"/>
                      <w:rPr>
                        <w:sz w:val="12"/>
                      </w:rPr>
                    </w:pPr>
                    <w:r>
                      <w:rPr>
                        <w:color w:val="131414"/>
                        <w:sz w:val="12"/>
                      </w:rPr>
                      <w:t>Podnabídka „VÝSTUPNÍ KARTY AUTOMATICKY“ - obrazovka 2 z 3</w:t>
                    </w:r>
                  </w:p>
                </w:txbxContent>
              </v:textbox>
            </v:shape>
            <w10:wrap anchorx="page"/>
          </v:group>
        </w:pict>
      </w:r>
      <w:r w:rsidR="00C41B85">
        <w:t>výzva ke stisknutí „servisního spínače“ na příslušné výstupní kartě, která má být načtena s adresou karty 2</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4"/>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16"/>
        <w:gridCol w:w="5474"/>
      </w:tblGrid>
      <w:tr w:rsidR="000E4A7D">
        <w:trPr>
          <w:trHeight w:val="337"/>
        </w:trPr>
        <w:tc>
          <w:tcPr>
            <w:tcW w:w="5990" w:type="dxa"/>
            <w:gridSpan w:val="2"/>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Read</w:t>
            </w:r>
            <w:proofErr w:type="gramEnd"/>
            <w:r>
              <w:rPr>
                <w:b/>
                <w:color w:val="131414"/>
                <w:sz w:val="16"/>
              </w:rPr>
              <w:t>-in - Output cards automatic</w:t>
            </w:r>
          </w:p>
        </w:tc>
      </w:tr>
      <w:tr w:rsidR="000E4A7D">
        <w:trPr>
          <w:trHeight w:val="1200"/>
        </w:trPr>
        <w:tc>
          <w:tcPr>
            <w:tcW w:w="516" w:type="dxa"/>
            <w:tcBorders>
              <w:bottom w:val="single" w:sz="6" w:space="0" w:color="FF0000"/>
              <w:right w:val="nil"/>
            </w:tcBorders>
          </w:tcPr>
          <w:p w:rsidR="000E4A7D" w:rsidRDefault="000E4A7D">
            <w:pPr>
              <w:pStyle w:val="TableParagraph"/>
              <w:rPr>
                <w:rFonts w:ascii="Times New Roman"/>
                <w:sz w:val="16"/>
              </w:rPr>
            </w:pPr>
          </w:p>
        </w:tc>
        <w:tc>
          <w:tcPr>
            <w:tcW w:w="5474" w:type="dxa"/>
            <w:vMerge w:val="restart"/>
            <w:tcBorders>
              <w:left w:val="nil"/>
            </w:tcBorders>
          </w:tcPr>
          <w:p w:rsidR="000E4A7D" w:rsidRDefault="000E4A7D">
            <w:pPr>
              <w:pStyle w:val="TableParagraph"/>
              <w:rPr>
                <w:rFonts w:ascii="Arial"/>
                <w:sz w:val="14"/>
              </w:rPr>
            </w:pPr>
          </w:p>
          <w:p w:rsidR="000E4A7D" w:rsidRDefault="000E4A7D">
            <w:pPr>
              <w:pStyle w:val="TableParagraph"/>
              <w:rPr>
                <w:rFonts w:ascii="Arial"/>
                <w:sz w:val="14"/>
              </w:rPr>
            </w:pPr>
          </w:p>
          <w:p w:rsidR="000E4A7D" w:rsidRDefault="00333320">
            <w:pPr>
              <w:pStyle w:val="TableParagraph"/>
              <w:spacing w:before="122"/>
              <w:ind w:left="1368"/>
              <w:rPr>
                <w:sz w:val="14"/>
              </w:rPr>
            </w:pPr>
            <w:r>
              <w:rPr>
                <w:color w:val="131414"/>
                <w:sz w:val="14"/>
              </w:rPr>
              <w:t>Output card 01 ID 000884</w:t>
            </w:r>
          </w:p>
          <w:p w:rsidR="000E4A7D" w:rsidRDefault="000E4A7D">
            <w:pPr>
              <w:pStyle w:val="TableParagraph"/>
              <w:rPr>
                <w:rFonts w:ascii="Arial"/>
                <w:sz w:val="14"/>
              </w:rPr>
            </w:pPr>
          </w:p>
          <w:p w:rsidR="000E4A7D" w:rsidRDefault="000E4A7D">
            <w:pPr>
              <w:pStyle w:val="TableParagraph"/>
              <w:rPr>
                <w:rFonts w:ascii="Arial"/>
                <w:sz w:val="14"/>
              </w:rPr>
            </w:pPr>
          </w:p>
          <w:p w:rsidR="000E4A7D" w:rsidRDefault="00333320">
            <w:pPr>
              <w:pStyle w:val="TableParagraph"/>
              <w:spacing w:before="112" w:line="235" w:lineRule="auto"/>
              <w:ind w:left="1093" w:right="1712"/>
              <w:jc w:val="center"/>
              <w:rPr>
                <w:sz w:val="14"/>
              </w:rPr>
            </w:pPr>
            <w:r>
              <w:rPr>
                <w:color w:val="131414"/>
                <w:sz w:val="14"/>
              </w:rPr>
              <w:t>Press "Service PIN" on output card to select address 02</w:t>
            </w:r>
          </w:p>
          <w:p w:rsidR="000E4A7D" w:rsidRDefault="000E4A7D">
            <w:pPr>
              <w:pStyle w:val="TableParagraph"/>
              <w:rPr>
                <w:rFonts w:ascii="Arial"/>
                <w:sz w:val="14"/>
              </w:rPr>
            </w:pPr>
          </w:p>
          <w:p w:rsidR="000E4A7D" w:rsidRDefault="000E4A7D">
            <w:pPr>
              <w:pStyle w:val="TableParagraph"/>
              <w:spacing w:before="8"/>
              <w:rPr>
                <w:rFonts w:ascii="Arial"/>
                <w:sz w:val="16"/>
              </w:rPr>
            </w:pPr>
          </w:p>
          <w:p w:rsidR="000E4A7D" w:rsidRDefault="00333320">
            <w:pPr>
              <w:pStyle w:val="TableParagraph"/>
              <w:ind w:left="1308"/>
              <w:rPr>
                <w:sz w:val="14"/>
              </w:rPr>
            </w:pPr>
            <w:r>
              <w:rPr>
                <w:color w:val="131414"/>
                <w:sz w:val="14"/>
              </w:rPr>
              <w:t>Waiting for " Service PIN" ...</w:t>
            </w:r>
          </w:p>
        </w:tc>
      </w:tr>
      <w:tr w:rsidR="000E4A7D">
        <w:trPr>
          <w:trHeight w:val="1450"/>
        </w:trPr>
        <w:tc>
          <w:tcPr>
            <w:tcW w:w="516" w:type="dxa"/>
            <w:tcBorders>
              <w:top w:val="single" w:sz="6" w:space="0" w:color="FF0000"/>
              <w:right w:val="nil"/>
            </w:tcBorders>
          </w:tcPr>
          <w:p w:rsidR="000E4A7D" w:rsidRDefault="000E4A7D">
            <w:pPr>
              <w:pStyle w:val="TableParagraph"/>
              <w:rPr>
                <w:rFonts w:ascii="Times New Roman"/>
                <w:sz w:val="16"/>
              </w:rPr>
            </w:pPr>
          </w:p>
        </w:tc>
        <w:tc>
          <w:tcPr>
            <w:tcW w:w="5474" w:type="dxa"/>
            <w:vMerge/>
            <w:tcBorders>
              <w:top w:val="nil"/>
              <w:left w:val="nil"/>
            </w:tcBorders>
          </w:tcPr>
          <w:p w:rsidR="000E4A7D" w:rsidRDefault="000E4A7D">
            <w:pPr>
              <w:rPr>
                <w:sz w:val="2"/>
                <w:szCs w:val="2"/>
              </w:rPr>
            </w:pPr>
          </w:p>
        </w:tc>
      </w:tr>
      <w:tr w:rsidR="000E4A7D">
        <w:trPr>
          <w:trHeight w:val="515"/>
        </w:trPr>
        <w:tc>
          <w:tcPr>
            <w:tcW w:w="5990" w:type="dxa"/>
            <w:gridSpan w:val="2"/>
          </w:tcPr>
          <w:p w:rsidR="000E4A7D" w:rsidRDefault="000E4A7D">
            <w:pPr>
              <w:pStyle w:val="TableParagraph"/>
              <w:spacing w:before="5"/>
              <w:rPr>
                <w:rFonts w:ascii="Arial"/>
                <w:sz w:val="3"/>
              </w:rPr>
            </w:pPr>
          </w:p>
          <w:p w:rsidR="000E4A7D" w:rsidRDefault="00333320">
            <w:pPr>
              <w:pStyle w:val="TableParagraph"/>
              <w:ind w:left="237"/>
              <w:rPr>
                <w:rFonts w:ascii="Arial"/>
                <w:sz w:val="20"/>
              </w:rPr>
            </w:pPr>
            <w:r>
              <w:rPr>
                <w:rFonts w:ascii="Arial"/>
                <w:noProof/>
                <w:sz w:val="20"/>
              </w:rPr>
              <w:drawing>
                <wp:inline distT="0" distB="0" distL="0" distR="0">
                  <wp:extent cx="262875" cy="261365"/>
                  <wp:effectExtent l="0" t="0" r="0" b="0"/>
                  <wp:docPr id="475"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88.png"/>
                          <pic:cNvPicPr/>
                        </pic:nvPicPr>
                        <pic:blipFill>
                          <a:blip r:embed="rId427" cstate="print"/>
                          <a:stretch>
                            <a:fillRect/>
                          </a:stretch>
                        </pic:blipFill>
                        <pic:spPr>
                          <a:xfrm>
                            <a:off x="0" y="0"/>
                            <a:ext cx="262875" cy="261365"/>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2875" cy="261365"/>
                  <wp:effectExtent l="0" t="0" r="0" b="0"/>
                  <wp:docPr id="477"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89.png"/>
                          <pic:cNvPicPr/>
                        </pic:nvPicPr>
                        <pic:blipFill>
                          <a:blip r:embed="rId428" cstate="print"/>
                          <a:stretch>
                            <a:fillRect/>
                          </a:stretch>
                        </pic:blipFill>
                        <pic:spPr>
                          <a:xfrm>
                            <a:off x="0" y="0"/>
                            <a:ext cx="262875" cy="261365"/>
                          </a:xfrm>
                          <a:prstGeom prst="rect">
                            <a:avLst/>
                          </a:prstGeom>
                        </pic:spPr>
                      </pic:pic>
                    </a:graphicData>
                  </a:graphic>
                </wp:inline>
              </w:drawing>
            </w:r>
          </w:p>
        </w:tc>
      </w:tr>
    </w:tbl>
    <w:p w:rsidR="000E4A7D" w:rsidRDefault="000E4A7D">
      <w:pPr>
        <w:pStyle w:val="Zkladntext"/>
        <w:rPr>
          <w:sz w:val="20"/>
        </w:rPr>
      </w:pPr>
    </w:p>
    <w:p w:rsidR="000E4A7D" w:rsidRDefault="00050C51">
      <w:pPr>
        <w:pStyle w:val="Nadpis2"/>
        <w:tabs>
          <w:tab w:val="left" w:pos="3529"/>
          <w:tab w:val="left" w:pos="6783"/>
        </w:tabs>
        <w:spacing w:before="120"/>
        <w:ind w:left="1412"/>
      </w:pPr>
      <w:r>
        <w:pict>
          <v:group id="_x0000_s1490" style="position:absolute;left:0;text-align:left;margin-left:177.1pt;margin-top:-163.7pt;width:232.4pt;height:102.95pt;z-index:-251428352;mso-position-horizontal-relative:page" coordorigin="3542,-3274" coordsize="4648,2059">
            <v:rect id="_x0000_s1492" style="position:absolute;left:3638;top:-3269;width:4546;height:2048" filled="f" strokecolor="red" strokeweight=".19811mm"/>
            <v:shape id="_x0000_s1491" style="position:absolute;left:3542;top:-2297;width:96;height:106" coordorigin="3542,-2297" coordsize="96,106" path="m3542,-2297r,106l3638,-2244r-96,-53xe" fillcolor="red" stroked="f">
              <v:path arrowok="t"/>
            </v:shape>
            <w10:wrap anchorx="page"/>
          </v:group>
        </w:pict>
      </w:r>
      <w:r w:rsidR="00C41B85">
        <w:rPr>
          <w:noProof/>
        </w:rPr>
        <w:drawing>
          <wp:anchor distT="0" distB="0" distL="0" distR="0" simplePos="0" relativeHeight="251699712" behindDoc="1" locked="0" layoutInCell="1" allowOverlap="1">
            <wp:simplePos x="0" y="0"/>
            <wp:positionH relativeFrom="page">
              <wp:posOffset>4169427</wp:posOffset>
            </wp:positionH>
            <wp:positionV relativeFrom="paragraph">
              <wp:posOffset>187216</wp:posOffset>
            </wp:positionV>
            <wp:extent cx="110200" cy="110200"/>
            <wp:effectExtent l="0" t="0" r="0" b="0"/>
            <wp:wrapNone/>
            <wp:docPr id="479"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87.png"/>
                    <pic:cNvPicPr/>
                  </pic:nvPicPr>
                  <pic:blipFill>
                    <a:blip r:embed="rId426" cstate="print"/>
                    <a:stretch>
                      <a:fillRect/>
                    </a:stretch>
                  </pic:blipFill>
                  <pic:spPr>
                    <a:xfrm>
                      <a:off x="0" y="0"/>
                      <a:ext cx="110200" cy="110200"/>
                    </a:xfrm>
                    <a:prstGeom prst="rect">
                      <a:avLst/>
                    </a:prstGeom>
                  </pic:spPr>
                </pic:pic>
              </a:graphicData>
            </a:graphic>
          </wp:anchor>
        </w:drawing>
      </w:r>
      <w:r w:rsidR="00C41B85">
        <w:rPr>
          <w:b w:val="0"/>
          <w:noProof/>
        </w:rPr>
        <w:drawing>
          <wp:inline distT="0" distB="0" distL="0" distR="0">
            <wp:extent cx="217931" cy="217932"/>
            <wp:effectExtent l="0" t="0" r="0" b="0"/>
            <wp:docPr id="48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73.png"/>
                    <pic:cNvPicPr/>
                  </pic:nvPicPr>
                  <pic:blipFill>
                    <a:blip r:embed="rId86" cstate="print"/>
                    <a:stretch>
                      <a:fillRect/>
                    </a:stretch>
                  </pic:blipFill>
                  <pic:spPr>
                    <a:xfrm>
                      <a:off x="0" y="0"/>
                      <a:ext cx="217931" cy="217932"/>
                    </a:xfrm>
                    <a:prstGeom prst="rect">
                      <a:avLst/>
                    </a:prstGeom>
                  </pic:spPr>
                </pic:pic>
              </a:graphicData>
            </a:graphic>
          </wp:inline>
        </w:drawing>
      </w:r>
      <w:r w:rsidR="00C41B85">
        <w:t>Poznámka:</w:t>
      </w:r>
      <w:r w:rsidR="00C41B85">
        <w:rPr>
          <w:rFonts w:ascii="Times New Roman"/>
          <w:b w:val="0"/>
        </w:rPr>
        <w:tab/>
      </w:r>
      <w:r w:rsidR="00C41B85">
        <w:t>Stisknutí tlačítka</w:t>
      </w:r>
      <w:r w:rsidR="00C41B85">
        <w:rPr>
          <w:rFonts w:ascii="Times New Roman"/>
          <w:b w:val="0"/>
        </w:rPr>
        <w:tab/>
      </w:r>
      <w:r w:rsidR="00C41B85">
        <w:t>ukončí předčasně načtení.</w:t>
      </w:r>
    </w:p>
    <w:p w:rsidR="000E4A7D" w:rsidRDefault="000E4A7D">
      <w:pPr>
        <w:pStyle w:val="Zkladntext"/>
        <w:spacing w:before="8"/>
        <w:rPr>
          <w:b/>
          <w:sz w:val="12"/>
        </w:rPr>
      </w:pPr>
    </w:p>
    <w:p w:rsidR="000E4A7D" w:rsidRDefault="00333320">
      <w:pPr>
        <w:pStyle w:val="Nadpis3"/>
        <w:spacing w:before="93"/>
        <w:ind w:right="1268" w:hanging="1"/>
      </w:pPr>
      <w:r>
        <w:t xml:space="preserve">Poté, co byla načtena poslední výstupní karta s příslušnou adresou karty, je nutné stisknout tlačítko </w:t>
      </w:r>
      <w:r>
        <w:rPr>
          <w:rFonts w:ascii="Times New Roman"/>
          <w:noProof/>
        </w:rPr>
        <w:drawing>
          <wp:inline distT="0" distB="0" distL="0" distR="0">
            <wp:extent cx="111937" cy="111937"/>
            <wp:effectExtent l="0" t="0" r="0" b="0"/>
            <wp:docPr id="483"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90.png"/>
                    <pic:cNvPicPr/>
                  </pic:nvPicPr>
                  <pic:blipFill>
                    <a:blip r:embed="rId429" cstate="print"/>
                    <a:stretch>
                      <a:fillRect/>
                    </a:stretch>
                  </pic:blipFill>
                  <pic:spPr>
                    <a:xfrm>
                      <a:off x="0" y="0"/>
                      <a:ext cx="111937" cy="111937"/>
                    </a:xfrm>
                    <a:prstGeom prst="rect">
                      <a:avLst/>
                    </a:prstGeom>
                  </pic:spPr>
                </pic:pic>
              </a:graphicData>
            </a:graphic>
          </wp:inline>
        </w:drawing>
      </w:r>
      <w:r>
        <w:t>, aby pokračoval postup načtení.</w: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4"/>
        <w:rPr>
          <w:sz w:val="28"/>
        </w:rPr>
      </w:pPr>
    </w:p>
    <w:p w:rsidR="000E4A7D" w:rsidRDefault="00333320">
      <w:pPr>
        <w:spacing w:before="93"/>
        <w:ind w:left="1398" w:right="1268"/>
        <w:rPr>
          <w:sz w:val="20"/>
        </w:rPr>
      </w:pPr>
      <w:r>
        <w:rPr>
          <w:sz w:val="20"/>
        </w:rPr>
        <w:t xml:space="preserve">Stisknutí tlačítka </w:t>
      </w:r>
      <w:r>
        <w:rPr>
          <w:rFonts w:ascii="Times New Roman"/>
          <w:noProof/>
        </w:rPr>
        <w:drawing>
          <wp:inline distT="0" distB="0" distL="0" distR="0">
            <wp:extent cx="111937" cy="111937"/>
            <wp:effectExtent l="0" t="0" r="0" b="0"/>
            <wp:docPr id="485"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91.png"/>
                    <pic:cNvPicPr/>
                  </pic:nvPicPr>
                  <pic:blipFill>
                    <a:blip r:embed="rId430" cstate="print"/>
                    <a:stretch>
                      <a:fillRect/>
                    </a:stretch>
                  </pic:blipFill>
                  <pic:spPr>
                    <a:xfrm>
                      <a:off x="0" y="0"/>
                      <a:ext cx="111937" cy="111937"/>
                    </a:xfrm>
                    <a:prstGeom prst="rect">
                      <a:avLst/>
                    </a:prstGeom>
                  </pic:spPr>
                </pic:pic>
              </a:graphicData>
            </a:graphic>
          </wp:inline>
        </w:drawing>
      </w:r>
      <w:r>
        <w:rPr>
          <w:sz w:val="20"/>
        </w:rPr>
        <w:t xml:space="preserve"> vyvolá následující obrazovku podnabídky „VÝSTUPNÍ KARTY AUTOMATICKY“.</w:t>
      </w:r>
    </w:p>
    <w:p w:rsidR="000E4A7D" w:rsidRDefault="000E4A7D">
      <w:pPr>
        <w:pStyle w:val="Zkladntext"/>
        <w:spacing w:before="10"/>
        <w:rPr>
          <w:sz w:val="19"/>
        </w:rPr>
      </w:pPr>
    </w:p>
    <w:p w:rsidR="000E4A7D" w:rsidRDefault="00333320">
      <w:pPr>
        <w:ind w:left="1398"/>
        <w:rPr>
          <w:sz w:val="20"/>
        </w:rPr>
      </w:pPr>
      <w:r>
        <w:rPr>
          <w:sz w:val="20"/>
          <w:u w:val="single"/>
        </w:rPr>
        <w:t>Obrazovka – 3 z 3:</w:t>
      </w:r>
    </w:p>
    <w:p w:rsidR="000E4A7D" w:rsidRDefault="000E4A7D">
      <w:pPr>
        <w:pStyle w:val="Zkladntext"/>
        <w:spacing w:before="8"/>
        <w:rPr>
          <w:sz w:val="11"/>
        </w:rPr>
      </w:pPr>
    </w:p>
    <w:p w:rsidR="000E4A7D" w:rsidRDefault="00333320">
      <w:pPr>
        <w:pStyle w:val="Zkladntext"/>
        <w:tabs>
          <w:tab w:val="left" w:pos="2106"/>
        </w:tabs>
        <w:spacing w:before="96" w:line="183" w:lineRule="exact"/>
        <w:ind w:left="1398"/>
      </w:pPr>
      <w:r>
        <w:t>„1“:</w:t>
      </w:r>
      <w:r>
        <w:rPr>
          <w:rFonts w:ascii="Times New Roman" w:hAnsi="Times New Roman"/>
        </w:rPr>
        <w:tab/>
      </w:r>
      <w:r>
        <w:t>textové pole – zobrazení načtených výstupních karet</w:t>
      </w:r>
    </w:p>
    <w:p w:rsidR="000E4A7D" w:rsidRDefault="00050C51">
      <w:pPr>
        <w:pStyle w:val="Zkladntext"/>
        <w:spacing w:line="183" w:lineRule="exact"/>
        <w:ind w:left="2106"/>
      </w:pPr>
      <w:r>
        <w:pict>
          <v:group id="_x0000_s1483" style="position:absolute;left:0;text-align:left;margin-left:70.9pt;margin-top:20.9pt;width:454.1pt;height:214.45pt;z-index:-251425280;mso-position-horizontal-relative:page" coordorigin="1418,418" coordsize="9082,4289">
            <v:line id="_x0000_s1489" style="position:absolute" from="1428,423" to="10490,423" strokeweight=".48pt"/>
            <v:line id="_x0000_s1488" style="position:absolute" from="1423,418" to="1423,4707" strokeweight=".48pt"/>
            <v:line id="_x0000_s1487" style="position:absolute" from="10495,418" to="10495,4707" strokeweight=".48pt"/>
            <v:line id="_x0000_s1486" style="position:absolute" from="1428,4702" to="10490,4702" strokeweight=".48pt"/>
            <v:shape id="_x0000_s1485" type="#_x0000_t202" style="position:absolute;left:2800;top:2772;width:131;height:223" filled="f" stroked="f">
              <v:textbox inset="0,0,0,0">
                <w:txbxContent>
                  <w:p w:rsidR="00050C51" w:rsidRDefault="00050C51">
                    <w:pPr>
                      <w:spacing w:line="222" w:lineRule="exact"/>
                      <w:rPr>
                        <w:b/>
                        <w:sz w:val="20"/>
                      </w:rPr>
                    </w:pPr>
                    <w:r>
                      <w:rPr>
                        <w:b/>
                        <w:color w:val="FF0000"/>
                        <w:sz w:val="20"/>
                      </w:rPr>
                      <w:t>1</w:t>
                    </w:r>
                  </w:p>
                </w:txbxContent>
              </v:textbox>
            </v:shape>
            <v:shape id="_x0000_s1484" type="#_x0000_t202" style="position:absolute;left:7245;top:485;width:3128;height:142" filled="f" strokecolor="#131414" strokeweight=".19811mm">
              <v:textbox inset="0,0,0,0">
                <w:txbxContent>
                  <w:p w:rsidR="00050C51" w:rsidRDefault="00050C51">
                    <w:pPr>
                      <w:spacing w:before="4" w:line="126" w:lineRule="exact"/>
                      <w:ind w:left="42"/>
                      <w:rPr>
                        <w:sz w:val="12"/>
                      </w:rPr>
                    </w:pPr>
                    <w:r>
                      <w:rPr>
                        <w:color w:val="131414"/>
                        <w:sz w:val="12"/>
                      </w:rPr>
                      <w:t>Podnabídka „VÝSTUPNÍ KARTY AUTOMATICKY“ - obrazovka 3 z 3</w:t>
                    </w:r>
                  </w:p>
                </w:txbxContent>
              </v:textbox>
            </v:shape>
            <w10:wrap anchorx="page"/>
          </v:group>
        </w:pict>
      </w:r>
      <w:r w:rsidR="00C41B85">
        <w:t>s adresou karty, identifikačním číslem a příslušným množství výstupních okruhů</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4"/>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990"/>
      </w:tblGrid>
      <w:tr w:rsidR="000E4A7D">
        <w:trPr>
          <w:trHeight w:val="337"/>
        </w:trPr>
        <w:tc>
          <w:tcPr>
            <w:tcW w:w="5990" w:type="dxa"/>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Read</w:t>
            </w:r>
            <w:proofErr w:type="gramEnd"/>
            <w:r>
              <w:rPr>
                <w:b/>
                <w:color w:val="131414"/>
                <w:sz w:val="16"/>
              </w:rPr>
              <w:t>-in - Output cards automatic</w:t>
            </w:r>
          </w:p>
        </w:tc>
      </w:tr>
      <w:tr w:rsidR="000E4A7D">
        <w:trPr>
          <w:trHeight w:val="2670"/>
        </w:trPr>
        <w:tc>
          <w:tcPr>
            <w:tcW w:w="5990" w:type="dxa"/>
          </w:tcPr>
          <w:p w:rsidR="000E4A7D" w:rsidRDefault="00333320">
            <w:pPr>
              <w:pStyle w:val="TableParagraph"/>
              <w:spacing w:before="106"/>
              <w:ind w:left="1377"/>
              <w:rPr>
                <w:sz w:val="14"/>
              </w:rPr>
            </w:pPr>
            <w:r>
              <w:rPr>
                <w:color w:val="131414"/>
                <w:sz w:val="14"/>
              </w:rPr>
              <w:t>01 output card(s) with 04 circuit(s) found</w:t>
            </w:r>
          </w:p>
          <w:p w:rsidR="000E4A7D" w:rsidRDefault="000E4A7D">
            <w:pPr>
              <w:pStyle w:val="TableParagraph"/>
              <w:rPr>
                <w:rFonts w:ascii="Arial"/>
                <w:sz w:val="17"/>
              </w:rPr>
            </w:pPr>
          </w:p>
          <w:p w:rsidR="000E4A7D" w:rsidRDefault="00333320">
            <w:pPr>
              <w:pStyle w:val="TableParagraph"/>
              <w:spacing w:line="206" w:lineRule="auto"/>
              <w:ind w:left="184" w:right="3782"/>
              <w:rPr>
                <w:sz w:val="16"/>
              </w:rPr>
            </w:pPr>
            <w:r>
              <w:rPr>
                <w:color w:val="131414"/>
                <w:sz w:val="16"/>
              </w:rPr>
              <w:t>Output card 01 ID 000884 AK24V</w:t>
            </w:r>
          </w:p>
          <w:p w:rsidR="000E4A7D" w:rsidRDefault="00333320">
            <w:pPr>
              <w:pStyle w:val="TableParagraph"/>
              <w:spacing w:line="183" w:lineRule="exact"/>
              <w:ind w:left="184"/>
              <w:rPr>
                <w:sz w:val="16"/>
              </w:rPr>
            </w:pPr>
            <w:r>
              <w:rPr>
                <w:color w:val="131414"/>
                <w:sz w:val="16"/>
              </w:rPr>
              <w:t>04 circuit(s)</w:t>
            </w:r>
          </w:p>
        </w:tc>
      </w:tr>
      <w:tr w:rsidR="000E4A7D">
        <w:trPr>
          <w:trHeight w:val="515"/>
        </w:trPr>
        <w:tc>
          <w:tcPr>
            <w:tcW w:w="5990" w:type="dxa"/>
          </w:tcPr>
          <w:p w:rsidR="000E4A7D" w:rsidRDefault="000E4A7D">
            <w:pPr>
              <w:pStyle w:val="TableParagraph"/>
              <w:spacing w:before="5"/>
              <w:rPr>
                <w:rFonts w:ascii="Arial"/>
                <w:sz w:val="3"/>
              </w:rPr>
            </w:pPr>
          </w:p>
          <w:p w:rsidR="000E4A7D" w:rsidRDefault="00333320">
            <w:pPr>
              <w:pStyle w:val="TableParagraph"/>
              <w:ind w:left="237"/>
              <w:rPr>
                <w:rFonts w:ascii="Arial"/>
                <w:sz w:val="20"/>
              </w:rPr>
            </w:pPr>
            <w:r>
              <w:rPr>
                <w:rFonts w:ascii="Arial"/>
                <w:noProof/>
                <w:sz w:val="20"/>
              </w:rPr>
              <w:drawing>
                <wp:inline distT="0" distB="0" distL="0" distR="0">
                  <wp:extent cx="262875" cy="261365"/>
                  <wp:effectExtent l="0" t="0" r="0" b="0"/>
                  <wp:docPr id="487"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88.png"/>
                          <pic:cNvPicPr/>
                        </pic:nvPicPr>
                        <pic:blipFill>
                          <a:blip r:embed="rId427" cstate="print"/>
                          <a:stretch>
                            <a:fillRect/>
                          </a:stretch>
                        </pic:blipFill>
                        <pic:spPr>
                          <a:xfrm>
                            <a:off x="0" y="0"/>
                            <a:ext cx="262875" cy="261365"/>
                          </a:xfrm>
                          <a:prstGeom prst="rect">
                            <a:avLst/>
                          </a:prstGeom>
                        </pic:spPr>
                      </pic:pic>
                    </a:graphicData>
                  </a:graphic>
                </wp:inline>
              </w:drawing>
            </w:r>
          </w:p>
        </w:tc>
      </w:tr>
    </w:tbl>
    <w:p w:rsidR="000E4A7D" w:rsidRDefault="00050C51">
      <w:pPr>
        <w:pStyle w:val="Zkladntext"/>
        <w:spacing w:before="3"/>
        <w:rPr>
          <w:sz w:val="23"/>
        </w:rPr>
      </w:pPr>
      <w:r>
        <w:pict>
          <v:shape id="_x0000_s1482" type="#_x0000_t202" style="position:absolute;margin-left:66.85pt;margin-top:15.6pt;width:461.65pt;height:12pt;z-index:251535872;mso-wrap-distance-left:0;mso-wrap-distance-right:0;mso-position-horizontal-relative:page;mso-position-vertical-relative:text" filled="f" strokeweight=".48pt">
            <v:textbox inset="0,0,0,0">
              <w:txbxContent>
                <w:p w:rsidR="00050C51" w:rsidRDefault="00050C51">
                  <w:pPr>
                    <w:spacing w:line="225" w:lineRule="exact"/>
                    <w:ind w:left="64"/>
                    <w:rPr>
                      <w:b/>
                      <w:sz w:val="20"/>
                    </w:rPr>
                  </w:pPr>
                  <w:r>
                    <w:rPr>
                      <w:b/>
                      <w:sz w:val="20"/>
                    </w:rPr>
                    <w:t>1-5-4 „VÝSTUPNÍ KARTY RUČNĚ“</w:t>
                  </w:r>
                </w:p>
              </w:txbxContent>
            </v:textbox>
            <w10:wrap type="topAndBottom" anchorx="page"/>
          </v:shape>
        </w:pict>
      </w:r>
    </w:p>
    <w:p w:rsidR="000E4A7D" w:rsidRDefault="000E4A7D">
      <w:pPr>
        <w:pStyle w:val="Zkladntext"/>
        <w:spacing w:before="2"/>
        <w:rPr>
          <w:sz w:val="9"/>
        </w:rPr>
      </w:pPr>
    </w:p>
    <w:p w:rsidR="000E4A7D" w:rsidRDefault="00050C51">
      <w:pPr>
        <w:pStyle w:val="Nadpis3"/>
        <w:spacing w:before="93"/>
      </w:pPr>
      <w:r>
        <w:pict>
          <v:group id="_x0000_s1475" style="position:absolute;left:0;text-align:left;margin-left:147.85pt;margin-top:-175.95pt;width:296.1pt;height:109.35pt;z-index:-251426304;mso-position-horizontal-relative:page" coordorigin="2957,-3519" coordsize="5922,2187">
            <v:shape id="_x0000_s1481" type="#_x0000_t75" style="position:absolute;left:8558;top:-1714;width:276;height:276">
              <v:imagedata r:id="rId431" o:title=""/>
            </v:shape>
            <v:shape id="_x0000_s1480" style="position:absolute;left:8558;top:-2113;width:276;height:161" coordorigin="8558,-2112" coordsize="276,161" path="m8834,-2112r-276,l8695,-1951r139,-161xe" fillcolor="black" stroked="f">
              <v:path arrowok="t"/>
            </v:shape>
            <v:shape id="_x0000_s1479" type="#_x0000_t75" style="position:absolute;left:8558;top:-3373;width:276;height:274">
              <v:imagedata r:id="rId432" o:title=""/>
            </v:shape>
            <v:shape id="_x0000_s1478" style="position:absolute;left:8558;top:-2859;width:276;height:159" coordorigin="8558,-2859" coordsize="276,159" path="m8695,-2859r-137,159l8834,-2700r-139,-159xe" fillcolor="black" stroked="f">
              <v:path arrowok="t"/>
            </v:shape>
            <v:shape id="_x0000_s1477" style="position:absolute;left:26460;top:-89273;width:47480;height:18140" coordorigin="26460,-89273" coordsize="47480,18140" o:spt="100" adj="0,,0" path="m3175,-1337r5698,l8873,-3514r-5698,l3175,-1337xm8508,-3514r,2177e" filled="f" strokecolor="#131414" strokeweight=".17831mm">
              <v:stroke joinstyle="round"/>
              <v:formulas/>
              <v:path arrowok="t" o:connecttype="segments"/>
            </v:shape>
            <v:shape id="_x0000_s1476" type="#_x0000_t75" style="position:absolute;left:2956;top:-2490;width:219;height:106">
              <v:imagedata r:id="rId433" o:title=""/>
            </v:shape>
            <w10:wrap anchorx="page"/>
          </v:group>
        </w:pict>
      </w:r>
      <w:r w:rsidR="00C41B85">
        <w:t>Podnabídka „VÝSTUPNÍ KARTY RUČNĚ“ není v dispozici ve verzi softwaru 1.44.1.44.</w:t>
      </w:r>
    </w:p>
    <w:p w:rsidR="000E4A7D" w:rsidRDefault="00050C51">
      <w:pPr>
        <w:pStyle w:val="Zkladntext"/>
        <w:spacing w:before="10"/>
      </w:pPr>
      <w:r>
        <w:pict>
          <v:shape id="_x0000_s1474" type="#_x0000_t202" style="position:absolute;margin-left:66.85pt;margin-top:11.9pt;width:461.65pt;height:12pt;z-index:251536896;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1-5-5 „INTERNÍ MODULY“</w:t>
                  </w:r>
                </w:p>
              </w:txbxContent>
            </v:textbox>
            <w10:wrap type="topAndBottom" anchorx="page"/>
          </v:shape>
        </w:pict>
      </w:r>
    </w:p>
    <w:p w:rsidR="000E4A7D" w:rsidRDefault="000E4A7D">
      <w:pPr>
        <w:pStyle w:val="Zkladntext"/>
        <w:spacing w:before="2"/>
        <w:rPr>
          <w:sz w:val="9"/>
        </w:rPr>
      </w:pPr>
    </w:p>
    <w:p w:rsidR="000E4A7D" w:rsidRDefault="00333320">
      <w:pPr>
        <w:spacing w:before="93"/>
        <w:ind w:left="1398"/>
        <w:rPr>
          <w:sz w:val="20"/>
        </w:rPr>
      </w:pPr>
      <w:r>
        <w:rPr>
          <w:sz w:val="20"/>
        </w:rPr>
        <w:t>Podnabídka „INTERNÍ MODULY“ není v dispozici ve verzi softwaru 1.44.1.44.</w:t>
      </w:r>
    </w:p>
    <w:p w:rsidR="000E4A7D" w:rsidRDefault="00050C51">
      <w:pPr>
        <w:pStyle w:val="Zkladntext"/>
        <w:spacing w:before="7"/>
      </w:pPr>
      <w:r>
        <w:pict>
          <v:shape id="_x0000_s1473" type="#_x0000_t202" style="position:absolute;margin-left:66.85pt;margin-top:11.8pt;width:461.65pt;height:12.15pt;z-index:251537920;mso-wrap-distance-left:0;mso-wrap-distance-right:0;mso-position-horizontal-relative:page" filled="f" strokeweight=".48pt">
            <v:textbox inset="0,0,0,0">
              <w:txbxContent>
                <w:p w:rsidR="00050C51" w:rsidRDefault="00050C51">
                  <w:pPr>
                    <w:spacing w:line="227" w:lineRule="exact"/>
                    <w:ind w:left="64"/>
                    <w:rPr>
                      <w:b/>
                      <w:sz w:val="20"/>
                    </w:rPr>
                  </w:pPr>
                  <w:r>
                    <w:rPr>
                      <w:b/>
                      <w:sz w:val="20"/>
                    </w:rPr>
                    <w:t>1-5-6 „EXTERNÍ MODULY“</w:t>
                  </w:r>
                </w:p>
              </w:txbxContent>
            </v:textbox>
            <w10:wrap type="topAndBottom" anchorx="page"/>
          </v:shape>
        </w:pict>
      </w:r>
    </w:p>
    <w:p w:rsidR="000E4A7D" w:rsidRDefault="000E4A7D">
      <w:pPr>
        <w:pStyle w:val="Zkladntext"/>
        <w:spacing w:before="11"/>
        <w:rPr>
          <w:sz w:val="8"/>
        </w:rPr>
      </w:pPr>
    </w:p>
    <w:p w:rsidR="000E4A7D" w:rsidRDefault="00333320">
      <w:pPr>
        <w:spacing w:before="93"/>
        <w:ind w:left="1398"/>
        <w:rPr>
          <w:sz w:val="20"/>
        </w:rPr>
      </w:pPr>
      <w:r>
        <w:rPr>
          <w:sz w:val="20"/>
        </w:rPr>
        <w:t>Podnabídka „EXTERNÍ MODULY“ není v dispozici ve verzi softwaru 1.44.1.44.</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43"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1-5-7 „STANICE“</w:t>
                  </w:r>
                </w:p>
              </w:txbxContent>
            </v:textbox>
            <w10:anchorlock/>
          </v:shape>
        </w:pict>
      </w:r>
    </w:p>
    <w:p w:rsidR="000E4A7D" w:rsidRDefault="000E4A7D">
      <w:pPr>
        <w:pStyle w:val="Zkladntext"/>
        <w:rPr>
          <w:sz w:val="9"/>
        </w:rPr>
      </w:pPr>
    </w:p>
    <w:p w:rsidR="000E4A7D" w:rsidRDefault="00333320">
      <w:pPr>
        <w:spacing w:before="93"/>
        <w:ind w:left="1398" w:right="1421" w:hanging="1"/>
        <w:rPr>
          <w:sz w:val="20"/>
        </w:rPr>
      </w:pPr>
      <w:r>
        <w:rPr>
          <w:sz w:val="20"/>
        </w:rPr>
        <w:t xml:space="preserve">Stisknutí tlačítka „STANICE“ provede automatické načtení všech připojených stanic nouzového osvětlení k </w:t>
      </w:r>
      <w:r>
        <w:rPr>
          <w:sz w:val="20"/>
          <w:u w:val="single"/>
        </w:rPr>
        <w:t>příslušné stanicí nouzového osvětlení</w:t>
      </w:r>
      <w:r>
        <w:rPr>
          <w:sz w:val="20"/>
        </w:rPr>
        <w:t>. Při tomto postupu operační systém ověřuje připojení přes sběrnice stanice (RS485) i přes síť (LAN) a ukládá načtené údaje do konfigurace zařízení.</w:t>
      </w:r>
    </w:p>
    <w:p w:rsidR="000E4A7D" w:rsidRDefault="000E4A7D">
      <w:pPr>
        <w:pStyle w:val="Zkladntext"/>
        <w:spacing w:before="10"/>
        <w:rPr>
          <w:sz w:val="19"/>
        </w:rPr>
      </w:pPr>
    </w:p>
    <w:p w:rsidR="000E4A7D" w:rsidRDefault="00333320">
      <w:pPr>
        <w:pStyle w:val="Zkladntext"/>
        <w:tabs>
          <w:tab w:val="left" w:pos="2106"/>
        </w:tabs>
        <w:spacing w:before="1"/>
        <w:ind w:left="1398"/>
      </w:pPr>
      <w:r>
        <w:t>„1“:</w:t>
      </w:r>
      <w:r>
        <w:rPr>
          <w:rFonts w:ascii="Times New Roman" w:hAnsi="Times New Roman"/>
        </w:rPr>
        <w:tab/>
      </w:r>
      <w:r>
        <w:t>textové pole – počet načtených stanic nouzového osvětlení</w:t>
      </w:r>
    </w:p>
    <w:p w:rsidR="000E4A7D" w:rsidRDefault="000E4A7D">
      <w:pPr>
        <w:pStyle w:val="Zkladntext"/>
        <w:spacing w:before="1"/>
      </w:pPr>
    </w:p>
    <w:p w:rsidR="000E4A7D" w:rsidRDefault="00333320">
      <w:pPr>
        <w:pStyle w:val="Zkladntext"/>
        <w:tabs>
          <w:tab w:val="left" w:pos="2106"/>
        </w:tabs>
        <w:ind w:left="1398"/>
      </w:pPr>
      <w:r>
        <w:t>„2“:</w:t>
      </w:r>
      <w:r>
        <w:rPr>
          <w:rFonts w:ascii="Times New Roman" w:hAnsi="Times New Roman"/>
        </w:rPr>
        <w:tab/>
      </w:r>
      <w:r>
        <w:t>textové pole – jednotlivé fáze načtení, výsledky načtení, různé zprávy</w:t>
      </w:r>
    </w:p>
    <w:p w:rsidR="000E4A7D" w:rsidRDefault="00050C51">
      <w:pPr>
        <w:pStyle w:val="Zkladntext"/>
        <w:spacing w:before="9"/>
      </w:pPr>
      <w:r>
        <w:pict>
          <v:group id="_x0000_s1456" style="position:absolute;margin-left:70.9pt;margin-top:11.65pt;width:454.6pt;height:214.2pt;z-index:251538944;mso-wrap-distance-left:0;mso-wrap-distance-right:0;mso-position-horizontal-relative:page" coordorigin="1418,233" coordsize="9092,4284">
            <v:shape id="_x0000_s1471" type="#_x0000_t75" style="position:absolute;left:3266;top:3950;width:416;height:419">
              <v:imagedata r:id="rId434" o:title=""/>
            </v:shape>
            <v:line id="_x0000_s1470" style="position:absolute" from="3034,3903" to="9024,3903" strokecolor="#131414" strokeweight=".34672mm"/>
            <v:shape id="_x0000_s1469" type="#_x0000_t75" style="position:absolute;left:8527;top:3412;width:276;height:274">
              <v:imagedata r:id="rId406" o:title=""/>
            </v:shape>
            <v:shape id="_x0000_s1468" style="position:absolute;left:8527;top:3012;width:276;height:161" coordorigin="8527,3012" coordsize="276,161" path="m8803,3012r-276,l8666,3173r137,-161xe" fillcolor="black" stroked="f">
              <v:path arrowok="t"/>
            </v:shape>
            <v:shape id="_x0000_s1467" type="#_x0000_t75" style="position:absolute;left:8527;top:1752;width:276;height:276">
              <v:imagedata r:id="rId407" o:title=""/>
            </v:shape>
            <v:shape id="_x0000_s1466" style="position:absolute;left:8527;top:2265;width:276;height:161" coordorigin="8527,2266" coordsize="276,161" path="m8666,2266r-139,161l8803,2427,8666,2266xe" fillcolor="black" stroked="f">
              <v:path arrowok="t"/>
            </v:shape>
            <v:rect id="_x0000_s1465" style="position:absolute;left:3144;top:1514;width:5700;height:2372" filled="f" strokecolor="#131414" strokeweight=".17831mm"/>
            <v:line id="_x0000_s1464" style="position:absolute" from="8479,1515" to="8479,3886" strokecolor="#131414" strokeweight=".17831mm"/>
            <v:line id="_x0000_s1463" style="position:absolute" from="3034,1210" to="9024,1210" strokecolor="#131414" strokeweight=".34672mm"/>
            <v:rect id="_x0000_s1462" style="position:absolute;left:3033;top:852;width:5991;height:3584" filled="f" strokecolor="#131414" strokeweight=".34672mm"/>
            <v:shape id="_x0000_s1461" type="#_x0000_t75" style="position:absolute;left:2956;top:2647;width:188;height:106">
              <v:imagedata r:id="rId408" o:title=""/>
            </v:shape>
            <v:shape id="_x0000_s1460" type="#_x0000_t75" style="position:absolute;left:2956;top:1276;width:216;height:106">
              <v:imagedata r:id="rId409" o:title=""/>
            </v:shape>
            <v:rect id="_x0000_s1459" style="position:absolute;left:3172;top:1238;width:2264;height:183" filled="f" strokecolor="red" strokeweight=".19811mm"/>
            <v:shape id="_x0000_s1458" type="#_x0000_t202" style="position:absolute;left:1423;top:237;width:9082;height:4275" filled="f" strokeweight=".48pt">
              <v:textbox inset="0,0,0,0">
                <w:txbxContent>
                  <w:p w:rsidR="00050C51" w:rsidRDefault="00050C51">
                    <w:pPr>
                      <w:rPr>
                        <w:sz w:val="16"/>
                      </w:rPr>
                    </w:pPr>
                  </w:p>
                  <w:p w:rsidR="00050C51" w:rsidRDefault="00050C51">
                    <w:pPr>
                      <w:rPr>
                        <w:sz w:val="16"/>
                      </w:rPr>
                    </w:pPr>
                  </w:p>
                  <w:p w:rsidR="00050C51" w:rsidRDefault="00050C51">
                    <w:pPr>
                      <w:rPr>
                        <w:sz w:val="16"/>
                      </w:rPr>
                    </w:pPr>
                  </w:p>
                  <w:p w:rsidR="00050C51" w:rsidRDefault="00050C51">
                    <w:pPr>
                      <w:spacing w:before="136"/>
                      <w:ind w:left="1711"/>
                      <w:rPr>
                        <w:rFonts w:ascii="Consolas"/>
                        <w:b/>
                        <w:sz w:val="16"/>
                      </w:rPr>
                    </w:pPr>
                    <w:r>
                      <w:rPr>
                        <w:rFonts w:ascii="Consolas"/>
                        <w:b/>
                        <w:color w:val="131414"/>
                        <w:sz w:val="16"/>
                      </w:rPr>
                      <w:t xml:space="preserve">Main </w:t>
                    </w:r>
                    <w:proofErr w:type="gramStart"/>
                    <w:r>
                      <w:rPr>
                        <w:rFonts w:ascii="Consolas"/>
                        <w:b/>
                        <w:color w:val="131414"/>
                        <w:sz w:val="16"/>
                      </w:rPr>
                      <w:t>menu - Read</w:t>
                    </w:r>
                    <w:proofErr w:type="gramEnd"/>
                    <w:r>
                      <w:rPr>
                        <w:rFonts w:ascii="Consolas"/>
                        <w:b/>
                        <w:color w:val="131414"/>
                        <w:sz w:val="16"/>
                      </w:rPr>
                      <w:t>-in - Stations</w:t>
                    </w:r>
                  </w:p>
                  <w:p w:rsidR="00050C51" w:rsidRDefault="00050C51">
                    <w:pPr>
                      <w:tabs>
                        <w:tab w:val="left" w:pos="1790"/>
                      </w:tabs>
                      <w:spacing w:before="89"/>
                      <w:ind w:left="1372"/>
                      <w:rPr>
                        <w:rFonts w:ascii="Consolas"/>
                        <w:sz w:val="14"/>
                      </w:rPr>
                    </w:pPr>
                    <w:r>
                      <w:rPr>
                        <w:b/>
                        <w:color w:val="FF0000"/>
                        <w:sz w:val="20"/>
                      </w:rPr>
                      <w:t>1</w:t>
                    </w:r>
                    <w:r>
                      <w:rPr>
                        <w:rFonts w:ascii="Times New Roman"/>
                        <w:color w:val="FF0000"/>
                        <w:sz w:val="20"/>
                      </w:rPr>
                      <w:tab/>
                    </w:r>
                    <w:r>
                      <w:rPr>
                        <w:rFonts w:ascii="Consolas"/>
                        <w:color w:val="131414"/>
                        <w:sz w:val="14"/>
                      </w:rPr>
                      <w:t>1 Station(s) found.</w:t>
                    </w:r>
                  </w:p>
                  <w:p w:rsidR="00050C51" w:rsidRDefault="00050C51">
                    <w:pPr>
                      <w:spacing w:before="89"/>
                      <w:ind w:left="1749"/>
                      <w:rPr>
                        <w:rFonts w:ascii="Consolas"/>
                        <w:sz w:val="16"/>
                      </w:rPr>
                    </w:pPr>
                    <w:r>
                      <w:rPr>
                        <w:rFonts w:ascii="Consolas"/>
                        <w:color w:val="131414"/>
                        <w:sz w:val="16"/>
                      </w:rPr>
                      <w:t>Searching...</w:t>
                    </w:r>
                  </w:p>
                  <w:p w:rsidR="00050C51" w:rsidRDefault="00050C51">
                    <w:pPr>
                      <w:rPr>
                        <w:sz w:val="16"/>
                      </w:rPr>
                    </w:pPr>
                  </w:p>
                  <w:p w:rsidR="00050C51" w:rsidRDefault="00050C51">
                    <w:pPr>
                      <w:rPr>
                        <w:sz w:val="16"/>
                      </w:rPr>
                    </w:pPr>
                  </w:p>
                  <w:p w:rsidR="00050C51" w:rsidRDefault="00050C51">
                    <w:pPr>
                      <w:rPr>
                        <w:sz w:val="16"/>
                      </w:rPr>
                    </w:pPr>
                  </w:p>
                  <w:p w:rsidR="00050C51" w:rsidRDefault="00050C51">
                    <w:pPr>
                      <w:rPr>
                        <w:sz w:val="16"/>
                      </w:rPr>
                    </w:pPr>
                  </w:p>
                  <w:p w:rsidR="00050C51" w:rsidRDefault="00050C51">
                    <w:pPr>
                      <w:spacing w:before="130"/>
                      <w:ind w:left="1372"/>
                      <w:rPr>
                        <w:b/>
                        <w:sz w:val="20"/>
                      </w:rPr>
                    </w:pPr>
                    <w:r>
                      <w:rPr>
                        <w:b/>
                        <w:color w:val="FF0000"/>
                        <w:sz w:val="20"/>
                      </w:rPr>
                      <w:t>2</w:t>
                    </w:r>
                  </w:p>
                </w:txbxContent>
              </v:textbox>
            </v:shape>
            <v:shape id="_x0000_s1457" type="#_x0000_t202" style="position:absolute;left:9014;top:300;width:1359;height:142" filled="f" strokecolor="#131414" strokeweight=".19811mm">
              <v:textbox inset="0,0,0,0">
                <w:txbxContent>
                  <w:p w:rsidR="00050C51" w:rsidRDefault="00050C51">
                    <w:pPr>
                      <w:spacing w:before="4" w:line="126" w:lineRule="exact"/>
                      <w:ind w:left="44"/>
                      <w:rPr>
                        <w:sz w:val="12"/>
                      </w:rPr>
                    </w:pPr>
                    <w:r>
                      <w:rPr>
                        <w:color w:val="131414"/>
                        <w:sz w:val="12"/>
                      </w:rPr>
                      <w:t>Podnabídka „STANICE“</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42"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1-6 „FUNKČNÍ ZKOUŠKA“</w:t>
                  </w:r>
                </w:p>
              </w:txbxContent>
            </v:textbox>
            <w10:anchorlock/>
          </v:shape>
        </w:pict>
      </w:r>
    </w:p>
    <w:p w:rsidR="000E4A7D" w:rsidRDefault="000E4A7D">
      <w:pPr>
        <w:pStyle w:val="Zkladntext"/>
        <w:rPr>
          <w:sz w:val="9"/>
        </w:rPr>
      </w:pPr>
    </w:p>
    <w:p w:rsidR="000E4A7D" w:rsidRDefault="00333320">
      <w:pPr>
        <w:pStyle w:val="Nadpis3"/>
        <w:spacing w:before="93"/>
      </w:pPr>
      <w:r>
        <w:t>Tato podnabídka obsahuje následující podnabídky:</w:t>
      </w:r>
    </w:p>
    <w:p w:rsidR="000E4A7D" w:rsidRDefault="000E4A7D">
      <w:pPr>
        <w:pStyle w:val="Zkladntext"/>
        <w:spacing w:before="1"/>
        <w:rPr>
          <w:sz w:val="20"/>
        </w:rPr>
      </w:pPr>
    </w:p>
    <w:p w:rsidR="000E4A7D" w:rsidRDefault="00333320">
      <w:pPr>
        <w:pStyle w:val="Nadpis3"/>
        <w:numPr>
          <w:ilvl w:val="0"/>
          <w:numId w:val="7"/>
        </w:numPr>
        <w:tabs>
          <w:tab w:val="left" w:pos="1521"/>
        </w:tabs>
        <w:ind w:firstLine="0"/>
      </w:pPr>
      <w:bookmarkStart w:id="25" w:name="_TOC_250003"/>
      <w:r>
        <w:t xml:space="preserve">1-6-1 „VÝSTUPNÍ </w:t>
      </w:r>
      <w:bookmarkEnd w:id="25"/>
      <w:r>
        <w:t>OKRUH“</w:t>
      </w:r>
    </w:p>
    <w:p w:rsidR="000E4A7D" w:rsidRDefault="00333320">
      <w:pPr>
        <w:pStyle w:val="Nadpis3"/>
        <w:numPr>
          <w:ilvl w:val="0"/>
          <w:numId w:val="7"/>
        </w:numPr>
        <w:tabs>
          <w:tab w:val="left" w:pos="1521"/>
        </w:tabs>
        <w:spacing w:line="229" w:lineRule="exact"/>
        <w:ind w:firstLine="0"/>
      </w:pPr>
      <w:bookmarkStart w:id="26" w:name="_TOC_250002"/>
      <w:r>
        <w:t xml:space="preserve">1-6-2 </w:t>
      </w:r>
      <w:bookmarkEnd w:id="26"/>
      <w:r>
        <w:t>„STANICE“</w:t>
      </w:r>
    </w:p>
    <w:p w:rsidR="000E4A7D" w:rsidRDefault="00333320">
      <w:pPr>
        <w:pStyle w:val="Nadpis3"/>
        <w:numPr>
          <w:ilvl w:val="0"/>
          <w:numId w:val="7"/>
        </w:numPr>
        <w:tabs>
          <w:tab w:val="left" w:pos="1521"/>
        </w:tabs>
        <w:spacing w:line="229" w:lineRule="exact"/>
        <w:ind w:firstLine="0"/>
      </w:pPr>
      <w:bookmarkStart w:id="27" w:name="_TOC_250001"/>
      <w:r>
        <w:t xml:space="preserve">1-6-3 „VŠECHNY </w:t>
      </w:r>
      <w:bookmarkEnd w:id="27"/>
      <w:r>
        <w:t>STANICE“</w:t>
      </w:r>
    </w:p>
    <w:p w:rsidR="000E4A7D" w:rsidRDefault="000E4A7D">
      <w:pPr>
        <w:pStyle w:val="Zkladntext"/>
        <w:spacing w:before="1"/>
        <w:rPr>
          <w:sz w:val="20"/>
        </w:rPr>
      </w:pPr>
    </w:p>
    <w:p w:rsidR="000E4A7D" w:rsidRDefault="00333320">
      <w:pPr>
        <w:ind w:left="1398" w:right="1284"/>
        <w:rPr>
          <w:sz w:val="20"/>
        </w:rPr>
      </w:pPr>
      <w:r>
        <w:rPr>
          <w:sz w:val="20"/>
        </w:rPr>
        <w:t>Prostřednictvím podnabídek je možné provést funkční zkoušku různých zařízení. Všechny podrobnosti týkající se výsledků zkoušek jsou protokolovány a mohou být zobrazeny v podnabídce „VÝSLEDKY ZKOUŠEK“ (viz podnabídka 1-9). Pokud výsledek zkoušky byl náchylný k poruše, bude to indikováno optickou indikací pro společnou poruchu (červenou) a také červeným tlačítkem „INFORMACE“ (obecná porucha) na jednotce EVA. V textových polích provozní nabídky pro doplňující informace jsou zobrazeny další podrobnosti.</w:t>
      </w:r>
    </w:p>
    <w:p w:rsidR="000E4A7D" w:rsidRDefault="000E4A7D">
      <w:pPr>
        <w:pStyle w:val="Zkladntext"/>
        <w:rPr>
          <w:sz w:val="20"/>
        </w:rPr>
      </w:pPr>
    </w:p>
    <w:p w:rsidR="000E4A7D" w:rsidRDefault="00333320">
      <w:pPr>
        <w:ind w:left="1398"/>
        <w:rPr>
          <w:sz w:val="20"/>
        </w:rPr>
      </w:pPr>
      <w:r>
        <w:rPr>
          <w:sz w:val="20"/>
        </w:rPr>
        <w:t>Funkce následujících zařízení jsou testovány v rámci funkční zkoušky:</w:t>
      </w:r>
    </w:p>
    <w:p w:rsidR="000E4A7D" w:rsidRDefault="000E4A7D">
      <w:pPr>
        <w:pStyle w:val="Zkladntext"/>
        <w:spacing w:before="1"/>
        <w:rPr>
          <w:sz w:val="20"/>
        </w:rPr>
      </w:pPr>
    </w:p>
    <w:p w:rsidR="000E4A7D" w:rsidRDefault="00333320">
      <w:pPr>
        <w:pStyle w:val="Odstavecseseznamem"/>
        <w:numPr>
          <w:ilvl w:val="0"/>
          <w:numId w:val="7"/>
        </w:numPr>
        <w:tabs>
          <w:tab w:val="left" w:pos="1521"/>
        </w:tabs>
        <w:spacing w:line="229" w:lineRule="exact"/>
        <w:ind w:firstLine="0"/>
        <w:rPr>
          <w:sz w:val="20"/>
        </w:rPr>
      </w:pPr>
      <w:r>
        <w:rPr>
          <w:sz w:val="20"/>
        </w:rPr>
        <w:t>moduly svítidel na výstupních okruzích při monitorování typu EÜ</w:t>
      </w:r>
    </w:p>
    <w:p w:rsidR="000E4A7D" w:rsidRDefault="00333320">
      <w:pPr>
        <w:pStyle w:val="Odstavecseseznamem"/>
        <w:numPr>
          <w:ilvl w:val="0"/>
          <w:numId w:val="7"/>
        </w:numPr>
        <w:tabs>
          <w:tab w:val="left" w:pos="1521"/>
        </w:tabs>
        <w:spacing w:line="229" w:lineRule="exact"/>
        <w:ind w:firstLine="0"/>
        <w:rPr>
          <w:sz w:val="20"/>
        </w:rPr>
      </w:pPr>
      <w:r>
        <w:rPr>
          <w:sz w:val="20"/>
        </w:rPr>
        <w:t>svítidla na výstupních okruzích při monitorování typu SÜ</w:t>
      </w:r>
    </w:p>
    <w:p w:rsidR="000E4A7D" w:rsidRDefault="00333320">
      <w:pPr>
        <w:pStyle w:val="Odstavecseseznamem"/>
        <w:numPr>
          <w:ilvl w:val="0"/>
          <w:numId w:val="7"/>
        </w:numPr>
        <w:tabs>
          <w:tab w:val="left" w:pos="1521"/>
        </w:tabs>
        <w:spacing w:before="1"/>
        <w:ind w:firstLine="0"/>
        <w:rPr>
          <w:sz w:val="20"/>
        </w:rPr>
      </w:pPr>
      <w:r>
        <w:rPr>
          <w:sz w:val="20"/>
        </w:rPr>
        <w:t>stanice nouzového osvětlení</w:t>
      </w:r>
    </w:p>
    <w:p w:rsidR="000E4A7D" w:rsidRDefault="000E4A7D">
      <w:pPr>
        <w:pStyle w:val="Zkladntext"/>
        <w:rPr>
          <w:sz w:val="24"/>
        </w:rPr>
      </w:pPr>
    </w:p>
    <w:p w:rsidR="000E4A7D" w:rsidRDefault="00333320">
      <w:pPr>
        <w:tabs>
          <w:tab w:val="left" w:pos="3529"/>
        </w:tabs>
        <w:spacing w:before="1"/>
        <w:ind w:left="3529" w:right="1622" w:hanging="2117"/>
        <w:jc w:val="both"/>
        <w:rPr>
          <w:b/>
          <w:sz w:val="20"/>
        </w:rPr>
      </w:pPr>
      <w:r>
        <w:rPr>
          <w:noProof/>
        </w:rPr>
        <w:drawing>
          <wp:anchor distT="0" distB="0" distL="0" distR="0" simplePos="0" relativeHeight="251700736" behindDoc="1" locked="0" layoutInCell="1" allowOverlap="1">
            <wp:simplePos x="0" y="0"/>
            <wp:positionH relativeFrom="page">
              <wp:posOffset>4169427</wp:posOffset>
            </wp:positionH>
            <wp:positionV relativeFrom="paragraph">
              <wp:posOffset>111651</wp:posOffset>
            </wp:positionV>
            <wp:extent cx="110200" cy="110200"/>
            <wp:effectExtent l="0" t="0" r="0" b="0"/>
            <wp:wrapNone/>
            <wp:docPr id="489"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387.png"/>
                    <pic:cNvPicPr/>
                  </pic:nvPicPr>
                  <pic:blipFill>
                    <a:blip r:embed="rId426" cstate="print"/>
                    <a:stretch>
                      <a:fillRect/>
                    </a:stretch>
                  </pic:blipFill>
                  <pic:spPr>
                    <a:xfrm>
                      <a:off x="0" y="0"/>
                      <a:ext cx="110200" cy="110200"/>
                    </a:xfrm>
                    <a:prstGeom prst="rect">
                      <a:avLst/>
                    </a:prstGeom>
                  </pic:spPr>
                </pic:pic>
              </a:graphicData>
            </a:graphic>
          </wp:anchor>
        </w:drawing>
      </w:r>
      <w:r>
        <w:rPr>
          <w:noProof/>
        </w:rPr>
        <w:drawing>
          <wp:inline distT="0" distB="0" distL="0" distR="0">
            <wp:extent cx="217931" cy="217932"/>
            <wp:effectExtent l="0" t="0" r="0" b="0"/>
            <wp:docPr id="49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Stisknutí tlačítka ukončí předčasně funkční zkoušku. Výsledek takové zkoušky je hodnocen jako náchylný k poruše. Následující poruchová hlášení na jednotce EVA mohou být resetována pouze prostřednictvím funkční zkoušky bez zjištěných závad.</w:t>
      </w:r>
    </w:p>
    <w:p w:rsidR="000E4A7D" w:rsidRDefault="00050C51">
      <w:pPr>
        <w:pStyle w:val="Zkladntext"/>
        <w:rPr>
          <w:b/>
          <w:sz w:val="17"/>
        </w:rPr>
      </w:pPr>
      <w:r>
        <w:pict>
          <v:shape id="_x0000_s1454" type="#_x0000_t202" style="position:absolute;margin-left:66.85pt;margin-top:12pt;width:461.65pt;height:12pt;z-index:251539968;mso-wrap-distance-left:0;mso-wrap-distance-right:0;mso-position-horizontal-relative:page" filled="f" strokeweight=".48pt">
            <v:textbox inset="0,0,0,0">
              <w:txbxContent>
                <w:p w:rsidR="00050C51" w:rsidRDefault="00050C51">
                  <w:pPr>
                    <w:spacing w:line="225" w:lineRule="exact"/>
                    <w:ind w:left="64"/>
                    <w:rPr>
                      <w:b/>
                      <w:sz w:val="20"/>
                    </w:rPr>
                  </w:pPr>
                  <w:r>
                    <w:rPr>
                      <w:b/>
                      <w:sz w:val="20"/>
                    </w:rPr>
                    <w:t>1-6-1 „VÝSTUPNÍ OKRUH“</w:t>
                  </w:r>
                </w:p>
              </w:txbxContent>
            </v:textbox>
            <w10:wrap type="topAndBottom" anchorx="page"/>
          </v:shape>
        </w:pict>
      </w:r>
    </w:p>
    <w:p w:rsidR="000E4A7D" w:rsidRDefault="000E4A7D">
      <w:pPr>
        <w:pStyle w:val="Zkladntext"/>
        <w:spacing w:before="2"/>
        <w:rPr>
          <w:b/>
          <w:sz w:val="9"/>
        </w:rPr>
      </w:pPr>
    </w:p>
    <w:p w:rsidR="000E4A7D" w:rsidRDefault="00333320">
      <w:pPr>
        <w:spacing w:before="93"/>
        <w:ind w:left="1398"/>
        <w:rPr>
          <w:sz w:val="20"/>
        </w:rPr>
      </w:pPr>
      <w:r>
        <w:rPr>
          <w:sz w:val="20"/>
        </w:rPr>
        <w:t>Podnabídka „VÝSTUPNÍ OKRUH“ není v dispozici ve verzi softwaru 1.44.1.44.</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11"/>
        <w:rPr>
          <w:sz w:val="20"/>
        </w:rPr>
      </w:pPr>
      <w:r>
        <w:rPr>
          <w:sz w:val="20"/>
        </w:rPr>
      </w:r>
      <w:r>
        <w:rPr>
          <w:sz w:val="20"/>
        </w:rPr>
        <w:pict>
          <v:shape id="_x0000_s9441" type="#_x0000_t202" style="width:461.6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1-6-2 „STANICE“</w:t>
                  </w:r>
                </w:p>
              </w:txbxContent>
            </v:textbox>
            <w10:anchorlock/>
          </v:shape>
        </w:pict>
      </w:r>
    </w:p>
    <w:p w:rsidR="000E4A7D" w:rsidRDefault="000E4A7D">
      <w:pPr>
        <w:pStyle w:val="Zkladntext"/>
        <w:rPr>
          <w:sz w:val="9"/>
        </w:rPr>
      </w:pPr>
    </w:p>
    <w:p w:rsidR="000E4A7D" w:rsidRDefault="00333320">
      <w:pPr>
        <w:spacing w:before="93"/>
        <w:ind w:left="1398" w:right="1420" w:hanging="1"/>
        <w:rPr>
          <w:sz w:val="20"/>
        </w:rPr>
      </w:pPr>
      <w:r>
        <w:rPr>
          <w:sz w:val="20"/>
        </w:rPr>
        <w:t xml:space="preserve">Stisknutí tlačítka „STANICE“ provede ruční funkční zkoušku. Při této zkoušce operační systém spíná </w:t>
      </w:r>
      <w:r>
        <w:rPr>
          <w:sz w:val="20"/>
          <w:u w:val="single"/>
        </w:rPr>
        <w:t>všechny výstupní okruhy</w:t>
      </w:r>
      <w:r>
        <w:rPr>
          <w:sz w:val="20"/>
        </w:rPr>
        <w:t xml:space="preserve"> </w:t>
      </w:r>
      <w:r>
        <w:rPr>
          <w:sz w:val="20"/>
          <w:u w:val="single"/>
        </w:rPr>
        <w:t>příslušné stanice nouzového osvětlení</w:t>
      </w:r>
      <w:r>
        <w:rPr>
          <w:sz w:val="20"/>
        </w:rPr>
        <w:t xml:space="preserve"> s příslušným výstupním napětím baterie a porovnává zjištěné údaje s konfigurací zařízení. Poruchová hlášení na jednotce EVA informují o případných nesrovnalostech.</w:t>
      </w:r>
    </w:p>
    <w:p w:rsidR="000E4A7D" w:rsidRDefault="000E4A7D">
      <w:pPr>
        <w:pStyle w:val="Zkladntext"/>
        <w:spacing w:before="10"/>
        <w:rPr>
          <w:sz w:val="19"/>
        </w:rPr>
      </w:pPr>
    </w:p>
    <w:p w:rsidR="000E4A7D" w:rsidRDefault="00333320">
      <w:pPr>
        <w:pStyle w:val="Zkladntext"/>
        <w:tabs>
          <w:tab w:val="left" w:pos="2106"/>
        </w:tabs>
        <w:spacing w:before="1" w:line="482" w:lineRule="auto"/>
        <w:ind w:left="1398" w:right="6920"/>
      </w:pPr>
      <w:r>
        <w:t>„1“:</w:t>
      </w:r>
      <w:r>
        <w:rPr>
          <w:rFonts w:ascii="Times New Roman" w:hAnsi="Times New Roman"/>
        </w:rPr>
        <w:tab/>
      </w:r>
      <w:r>
        <w:t>textové pole – stav zkušebního postupu</w:t>
      </w:r>
      <w:r>
        <w:br/>
        <w:t>„2“:</w:t>
      </w:r>
      <w:r>
        <w:rPr>
          <w:rFonts w:ascii="Times New Roman" w:hAnsi="Times New Roman"/>
        </w:rPr>
        <w:tab/>
      </w:r>
      <w:r>
        <w:t>textové pole – uplynulá doba zkoušky</w:t>
      </w:r>
    </w:p>
    <w:p w:rsidR="000E4A7D" w:rsidRDefault="00333320">
      <w:pPr>
        <w:pStyle w:val="Zkladntext"/>
        <w:tabs>
          <w:tab w:val="left" w:pos="2106"/>
        </w:tabs>
        <w:spacing w:line="181" w:lineRule="exact"/>
        <w:ind w:left="1398"/>
      </w:pPr>
      <w:r>
        <w:t>„3“:</w:t>
      </w:r>
      <w:r>
        <w:rPr>
          <w:rFonts w:ascii="Times New Roman" w:hAnsi="Times New Roman"/>
        </w:rPr>
        <w:tab/>
      </w:r>
      <w:r>
        <w:t>textové pole – napětí napájení z baterie</w:t>
      </w:r>
    </w:p>
    <w:p w:rsidR="000E4A7D" w:rsidRDefault="000E4A7D">
      <w:pPr>
        <w:pStyle w:val="Zkladntext"/>
        <w:spacing w:before="10"/>
        <w:rPr>
          <w:sz w:val="15"/>
        </w:rPr>
      </w:pPr>
    </w:p>
    <w:p w:rsidR="000E4A7D" w:rsidRDefault="00333320">
      <w:pPr>
        <w:pStyle w:val="Zkladntext"/>
        <w:tabs>
          <w:tab w:val="left" w:pos="2106"/>
        </w:tabs>
        <w:ind w:left="1398"/>
      </w:pPr>
      <w:r>
        <w:t>„4“:</w:t>
      </w:r>
      <w:r>
        <w:rPr>
          <w:rFonts w:ascii="Times New Roman" w:hAnsi="Times New Roman"/>
        </w:rPr>
        <w:tab/>
      </w:r>
      <w:r>
        <w:t>textové pole – vybíjecí proud napájení z baterie</w:t>
      </w:r>
    </w:p>
    <w:p w:rsidR="000E4A7D" w:rsidRDefault="000E4A7D">
      <w:pPr>
        <w:pStyle w:val="Zkladntext"/>
        <w:spacing w:before="2"/>
      </w:pPr>
    </w:p>
    <w:p w:rsidR="000E4A7D" w:rsidRDefault="00050C51">
      <w:pPr>
        <w:pStyle w:val="Zkladntext"/>
        <w:tabs>
          <w:tab w:val="left" w:pos="2106"/>
        </w:tabs>
        <w:ind w:left="1398"/>
      </w:pPr>
      <w:r>
        <w:pict>
          <v:group id="_x0000_s1450" style="position:absolute;left:0;text-align:left;margin-left:321.85pt;margin-top:70.4pt;width:120.75pt;height:13.7pt;z-index:-251423232;mso-position-horizontal-relative:page" coordorigin="6437,1408" coordsize="2415,274">
            <v:shape id="_x0000_s1452" style="position:absolute;left:53660;top:-73573;width:20080;height:1460" coordorigin="53660,-73572" coordsize="20080,1460" o:spt="100" adj="0,,0" path="m6451,1504r1174,l7630,1504r4,7l7634,1516r,151l7634,1672r-4,7l7625,1679r-1174,l6446,1679r-7,-7l6439,1667r,-151l6439,1511r7,-7l6451,1504xm7666,1504r1171,l8844,1504r5,7l8849,1516r,151l8849,1672r-5,7l8837,1679r-1171,l7658,1679r-4,-7l7654,1667r,-151l7654,1511r4,-7l7666,1504xe" filled="f" strokecolor="#131414" strokeweight=".08917mm">
              <v:stroke joinstyle="round"/>
              <v:formulas/>
              <v:path arrowok="t" o:connecttype="segments"/>
            </v:shape>
            <v:shape id="_x0000_s1451" style="position:absolute;left:6984;top:1407;width:1320;height:96" coordorigin="6984,1408" coordsize="1320,96" o:spt="100" adj="0,,0" path="m7090,1408r-106,l7037,1504r53,-96m8304,1408r-106,l8251,1504r53,-96e" fillcolor="red" stroked="f">
              <v:stroke joinstyle="round"/>
              <v:formulas/>
              <v:path arrowok="t" o:connecttype="segments"/>
            </v:shape>
            <w10:wrap anchorx="page"/>
          </v:group>
        </w:pict>
      </w:r>
      <w:r>
        <w:pict>
          <v:group id="_x0000_s1447" style="position:absolute;left:0;text-align:left;margin-left:147.85pt;margin-top:74.65pt;width:123.45pt;height:9.7pt;z-index:-251422208;mso-position-horizontal-relative:page" coordorigin="2957,1493" coordsize="2469,194">
            <v:rect id="_x0000_s1449" style="position:absolute;left:3172;top:1498;width:2247;height:183" filled="f" strokecolor="red" strokeweight=".19811mm"/>
            <v:shape id="_x0000_s1448" type="#_x0000_t75" style="position:absolute;left:2956;top:1537;width:216;height:106">
              <v:imagedata r:id="rId435" o:title=""/>
            </v:shape>
            <w10:wrap anchorx="page"/>
          </v:group>
        </w:pict>
      </w:r>
      <w:r>
        <w:pict>
          <v:group id="_x0000_s1444" style="position:absolute;left:0;text-align:left;margin-left:271.75pt;margin-top:70.15pt;width:45.6pt;height:14.25pt;z-index:-251421184;mso-position-horizontal-relative:page" coordorigin="5435,1403" coordsize="912,285">
            <v:shape id="_x0000_s1446" style="position:absolute;left:5839;top:1402;width:106;height:96" coordorigin="5839,1403" coordsize="106,96" path="m5945,1403r-106,l5892,1499r53,-96xe" fillcolor="red" stroked="f">
              <v:path arrowok="t"/>
            </v:shape>
            <v:rect id="_x0000_s1445" style="position:absolute;left:5440;top:1498;width:900;height:183" filled="f" strokecolor="red" strokeweight=".19811mm"/>
            <w10:wrap anchorx="page"/>
          </v:group>
        </w:pict>
      </w:r>
      <w:r>
        <w:pict>
          <v:group id="_x0000_s1433" style="position:absolute;left:0;text-align:left;margin-left:70.9pt;margin-top:20.8pt;width:454.6pt;height:214.2pt;z-index:-251420160;mso-position-horizontal-relative:page" coordorigin="1418,416" coordsize="9092,4284">
            <v:line id="_x0000_s1443" style="position:absolute" from="1428,421" to="10500,421" strokeweight=".48pt"/>
            <v:line id="_x0000_s1442" style="position:absolute" from="1423,416" to="1423,4700" strokeweight=".48pt"/>
            <v:line id="_x0000_s1441" style="position:absolute" from="10505,416" to="10505,4700" strokeweight=".48pt"/>
            <v:line id="_x0000_s1440" style="position:absolute" from="1428,4696" to="10500,4696" strokeweight=".48pt"/>
            <v:shape id="_x0000_s1439" type="#_x0000_t202" style="position:absolute;left:5844;top:644;width:131;height:223" filled="f" stroked="f">
              <v:textbox inset="0,0,0,0">
                <w:txbxContent>
                  <w:p w:rsidR="00050C51" w:rsidRDefault="00050C51">
                    <w:pPr>
                      <w:spacing w:line="222" w:lineRule="exact"/>
                      <w:rPr>
                        <w:b/>
                        <w:sz w:val="20"/>
                      </w:rPr>
                    </w:pPr>
                    <w:r>
                      <w:rPr>
                        <w:b/>
                        <w:color w:val="FF0000"/>
                        <w:sz w:val="20"/>
                      </w:rPr>
                      <w:t>2</w:t>
                    </w:r>
                  </w:p>
                </w:txbxContent>
              </v:textbox>
            </v:shape>
            <v:shape id="_x0000_s1438" type="#_x0000_t202" style="position:absolute;left:6976;top:644;width:131;height:223" filled="f" stroked="f">
              <v:textbox inset="0,0,0,0">
                <w:txbxContent>
                  <w:p w:rsidR="00050C51" w:rsidRDefault="00050C51">
                    <w:pPr>
                      <w:spacing w:line="222" w:lineRule="exact"/>
                      <w:rPr>
                        <w:b/>
                        <w:sz w:val="20"/>
                      </w:rPr>
                    </w:pPr>
                    <w:r>
                      <w:rPr>
                        <w:b/>
                        <w:color w:val="FF0000"/>
                        <w:sz w:val="20"/>
                      </w:rPr>
                      <w:t>3</w:t>
                    </w:r>
                  </w:p>
                </w:txbxContent>
              </v:textbox>
            </v:shape>
            <v:shape id="_x0000_s1437" type="#_x0000_t202" style="position:absolute;left:8188;top:644;width:131;height:223" filled="f" stroked="f">
              <v:textbox inset="0,0,0,0">
                <w:txbxContent>
                  <w:p w:rsidR="00050C51" w:rsidRDefault="00050C51">
                    <w:pPr>
                      <w:spacing w:line="222" w:lineRule="exact"/>
                      <w:rPr>
                        <w:b/>
                        <w:sz w:val="20"/>
                      </w:rPr>
                    </w:pPr>
                    <w:r>
                      <w:rPr>
                        <w:b/>
                        <w:color w:val="FF0000"/>
                        <w:sz w:val="20"/>
                      </w:rPr>
                      <w:t>4</w:t>
                    </w:r>
                  </w:p>
                </w:txbxContent>
              </v:textbox>
            </v:shape>
            <v:shape id="_x0000_s1436" type="#_x0000_t202" style="position:absolute;left:2800;top:1479;width:131;height:223" filled="f" stroked="f">
              <v:textbox inset="0,0,0,0">
                <w:txbxContent>
                  <w:p w:rsidR="00050C51" w:rsidRDefault="00050C51">
                    <w:pPr>
                      <w:spacing w:line="222" w:lineRule="exact"/>
                      <w:rPr>
                        <w:b/>
                        <w:sz w:val="20"/>
                      </w:rPr>
                    </w:pPr>
                    <w:r>
                      <w:rPr>
                        <w:b/>
                        <w:color w:val="FF0000"/>
                        <w:sz w:val="20"/>
                      </w:rPr>
                      <w:t>1</w:t>
                    </w:r>
                  </w:p>
                </w:txbxContent>
              </v:textbox>
            </v:shape>
            <v:shape id="_x0000_s1435" type="#_x0000_t202" style="position:absolute;left:2800;top:2790;width:131;height:223" filled="f" stroked="f">
              <v:textbox inset="0,0,0,0">
                <w:txbxContent>
                  <w:p w:rsidR="00050C51" w:rsidRDefault="00050C51">
                    <w:pPr>
                      <w:spacing w:line="222" w:lineRule="exact"/>
                      <w:rPr>
                        <w:b/>
                        <w:sz w:val="20"/>
                      </w:rPr>
                    </w:pPr>
                    <w:r>
                      <w:rPr>
                        <w:b/>
                        <w:color w:val="FF0000"/>
                        <w:sz w:val="20"/>
                      </w:rPr>
                      <w:t>5</w:t>
                    </w:r>
                  </w:p>
                </w:txbxContent>
              </v:textbox>
            </v:shape>
            <v:shape id="_x0000_s1434" type="#_x0000_t202" style="position:absolute;left:9096;top:483;width:1277;height:142" filled="f" strokecolor="#131414" strokeweight=".19811mm">
              <v:textbox inset="0,0,0,0">
                <w:txbxContent>
                  <w:p w:rsidR="00050C51" w:rsidRDefault="00050C51">
                    <w:pPr>
                      <w:spacing w:before="4" w:line="126" w:lineRule="exact"/>
                      <w:ind w:left="42"/>
                      <w:rPr>
                        <w:sz w:val="12"/>
                      </w:rPr>
                    </w:pPr>
                    <w:r>
                      <w:rPr>
                        <w:color w:val="131414"/>
                        <w:sz w:val="12"/>
                      </w:rPr>
                      <w:t>Podnabídka „STANICE“</w:t>
                    </w:r>
                  </w:p>
                </w:txbxContent>
              </v:textbox>
            </v:shape>
            <w10:wrap anchorx="page"/>
          </v:group>
        </w:pict>
      </w:r>
      <w:r w:rsidR="00C41B85">
        <w:t>„5“:</w:t>
      </w:r>
      <w:r w:rsidR="00C41B85">
        <w:rPr>
          <w:rFonts w:ascii="Times New Roman" w:hAnsi="Times New Roman"/>
        </w:rPr>
        <w:tab/>
      </w:r>
      <w:r w:rsidR="00C41B85">
        <w:t>textové pole – jednotlivé fáze zkoušky, výsledky zkoušky, různé zprávy</w:t>
      </w: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7" w:after="1"/>
        <w:rPr>
          <w:sz w:val="19"/>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2858"/>
        <w:gridCol w:w="480"/>
        <w:gridCol w:w="665"/>
        <w:gridCol w:w="116"/>
        <w:gridCol w:w="457"/>
        <w:gridCol w:w="640"/>
        <w:gridCol w:w="773"/>
      </w:tblGrid>
      <w:tr w:rsidR="000E4A7D">
        <w:trPr>
          <w:trHeight w:val="155"/>
        </w:trPr>
        <w:tc>
          <w:tcPr>
            <w:tcW w:w="2858" w:type="dxa"/>
            <w:tcBorders>
              <w:top w:val="nil"/>
              <w:left w:val="nil"/>
              <w:right w:val="single" w:sz="4" w:space="0" w:color="FF0000"/>
            </w:tcBorders>
          </w:tcPr>
          <w:p w:rsidR="000E4A7D" w:rsidRDefault="000E4A7D">
            <w:pPr>
              <w:pStyle w:val="TableParagraph"/>
              <w:rPr>
                <w:rFonts w:ascii="Times New Roman"/>
                <w:sz w:val="10"/>
              </w:rPr>
            </w:pPr>
          </w:p>
        </w:tc>
        <w:tc>
          <w:tcPr>
            <w:tcW w:w="1145" w:type="dxa"/>
            <w:gridSpan w:val="2"/>
            <w:tcBorders>
              <w:top w:val="nil"/>
              <w:left w:val="single" w:sz="4" w:space="0" w:color="FF0000"/>
              <w:right w:val="single" w:sz="6" w:space="0" w:color="FF0000"/>
            </w:tcBorders>
          </w:tcPr>
          <w:p w:rsidR="000E4A7D" w:rsidRDefault="000E4A7D">
            <w:pPr>
              <w:pStyle w:val="TableParagraph"/>
              <w:rPr>
                <w:rFonts w:ascii="Times New Roman"/>
                <w:sz w:val="10"/>
              </w:rPr>
            </w:pPr>
          </w:p>
        </w:tc>
        <w:tc>
          <w:tcPr>
            <w:tcW w:w="1213" w:type="dxa"/>
            <w:gridSpan w:val="3"/>
            <w:tcBorders>
              <w:top w:val="nil"/>
              <w:left w:val="single" w:sz="6" w:space="0" w:color="FF0000"/>
              <w:right w:val="single" w:sz="4" w:space="0" w:color="FF0000"/>
            </w:tcBorders>
          </w:tcPr>
          <w:p w:rsidR="000E4A7D" w:rsidRDefault="000E4A7D">
            <w:pPr>
              <w:pStyle w:val="TableParagraph"/>
              <w:rPr>
                <w:rFonts w:ascii="Times New Roman"/>
                <w:sz w:val="10"/>
              </w:rPr>
            </w:pPr>
          </w:p>
        </w:tc>
        <w:tc>
          <w:tcPr>
            <w:tcW w:w="773" w:type="dxa"/>
            <w:tcBorders>
              <w:top w:val="nil"/>
              <w:left w:val="single" w:sz="4" w:space="0" w:color="FF0000"/>
              <w:right w:val="nil"/>
            </w:tcBorders>
          </w:tcPr>
          <w:p w:rsidR="000E4A7D" w:rsidRDefault="000E4A7D">
            <w:pPr>
              <w:pStyle w:val="TableParagraph"/>
              <w:rPr>
                <w:rFonts w:ascii="Times New Roman"/>
                <w:sz w:val="10"/>
              </w:rPr>
            </w:pPr>
          </w:p>
        </w:tc>
      </w:tr>
      <w:tr w:rsidR="000E4A7D">
        <w:trPr>
          <w:trHeight w:val="337"/>
        </w:trPr>
        <w:tc>
          <w:tcPr>
            <w:tcW w:w="2858" w:type="dxa"/>
            <w:tcBorders>
              <w:right w:val="single" w:sz="4" w:space="0" w:color="FF0000"/>
            </w:tcBorders>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Function</w:t>
            </w:r>
            <w:proofErr w:type="gramEnd"/>
            <w:r>
              <w:rPr>
                <w:b/>
                <w:color w:val="131414"/>
                <w:sz w:val="16"/>
              </w:rPr>
              <w:t xml:space="preserve"> test - Statio</w:t>
            </w:r>
          </w:p>
        </w:tc>
        <w:tc>
          <w:tcPr>
            <w:tcW w:w="1145" w:type="dxa"/>
            <w:gridSpan w:val="2"/>
            <w:tcBorders>
              <w:left w:val="single" w:sz="4" w:space="0" w:color="FF0000"/>
              <w:right w:val="single" w:sz="6" w:space="0" w:color="FF0000"/>
            </w:tcBorders>
          </w:tcPr>
          <w:p w:rsidR="000E4A7D" w:rsidRDefault="00333320">
            <w:pPr>
              <w:pStyle w:val="TableParagraph"/>
              <w:spacing w:before="68"/>
              <w:ind w:left="-43"/>
              <w:rPr>
                <w:b/>
                <w:sz w:val="16"/>
              </w:rPr>
            </w:pPr>
            <w:r>
              <w:rPr>
                <w:b/>
                <w:color w:val="131414"/>
                <w:sz w:val="16"/>
              </w:rPr>
              <w:t>n</w:t>
            </w:r>
          </w:p>
        </w:tc>
        <w:tc>
          <w:tcPr>
            <w:tcW w:w="1213" w:type="dxa"/>
            <w:gridSpan w:val="3"/>
            <w:tcBorders>
              <w:left w:val="single" w:sz="6" w:space="0" w:color="FF0000"/>
              <w:right w:val="single" w:sz="4" w:space="0" w:color="FF0000"/>
            </w:tcBorders>
          </w:tcPr>
          <w:p w:rsidR="000E4A7D" w:rsidRDefault="000E4A7D">
            <w:pPr>
              <w:pStyle w:val="TableParagraph"/>
              <w:rPr>
                <w:rFonts w:ascii="Times New Roman"/>
                <w:sz w:val="16"/>
              </w:rPr>
            </w:pPr>
          </w:p>
        </w:tc>
        <w:tc>
          <w:tcPr>
            <w:tcW w:w="773" w:type="dxa"/>
            <w:tcBorders>
              <w:left w:val="single" w:sz="4" w:space="0" w:color="FF0000"/>
            </w:tcBorders>
          </w:tcPr>
          <w:p w:rsidR="000E4A7D" w:rsidRDefault="000E4A7D">
            <w:pPr>
              <w:pStyle w:val="TableParagraph"/>
              <w:rPr>
                <w:rFonts w:ascii="Times New Roman"/>
                <w:sz w:val="16"/>
              </w:rPr>
            </w:pPr>
          </w:p>
        </w:tc>
      </w:tr>
      <w:tr w:rsidR="000E4A7D">
        <w:trPr>
          <w:trHeight w:val="3205"/>
        </w:trPr>
        <w:tc>
          <w:tcPr>
            <w:tcW w:w="3338" w:type="dxa"/>
            <w:gridSpan w:val="2"/>
            <w:tcBorders>
              <w:right w:val="nil"/>
            </w:tcBorders>
          </w:tcPr>
          <w:p w:rsidR="000E4A7D" w:rsidRDefault="00333320">
            <w:pPr>
              <w:pStyle w:val="TableParagraph"/>
              <w:spacing w:before="106"/>
              <w:ind w:left="184"/>
              <w:rPr>
                <w:sz w:val="12"/>
              </w:rPr>
            </w:pPr>
            <w:r>
              <w:rPr>
                <w:color w:val="131414"/>
                <w:sz w:val="14"/>
              </w:rPr>
              <w:t xml:space="preserve">Function test in progress... </w:t>
            </w:r>
            <w:r>
              <w:rPr>
                <w:color w:val="131414"/>
                <w:sz w:val="12"/>
              </w:rPr>
              <w:t>97 second(s)</w:t>
            </w:r>
          </w:p>
          <w:p w:rsidR="000E4A7D" w:rsidRDefault="000E4A7D">
            <w:pPr>
              <w:pStyle w:val="TableParagraph"/>
              <w:spacing w:before="2"/>
              <w:rPr>
                <w:rFonts w:ascii="Arial"/>
                <w:sz w:val="15"/>
              </w:rPr>
            </w:pPr>
          </w:p>
          <w:p w:rsidR="000E4A7D" w:rsidRDefault="00333320">
            <w:pPr>
              <w:pStyle w:val="TableParagraph"/>
              <w:spacing w:before="1"/>
              <w:ind w:left="223"/>
              <w:rPr>
                <w:sz w:val="16"/>
              </w:rPr>
            </w:pPr>
            <w:r>
              <w:rPr>
                <w:color w:val="131414"/>
                <w:sz w:val="16"/>
              </w:rPr>
              <w:t>Test in progress...</w:t>
            </w:r>
          </w:p>
        </w:tc>
        <w:tc>
          <w:tcPr>
            <w:tcW w:w="781" w:type="dxa"/>
            <w:gridSpan w:val="2"/>
            <w:tcBorders>
              <w:left w:val="nil"/>
              <w:right w:val="nil"/>
            </w:tcBorders>
          </w:tcPr>
          <w:p w:rsidR="000E4A7D" w:rsidRDefault="00333320">
            <w:pPr>
              <w:pStyle w:val="TableParagraph"/>
              <w:spacing w:before="106"/>
              <w:ind w:left="137"/>
              <w:rPr>
                <w:sz w:val="14"/>
              </w:rPr>
            </w:pPr>
            <w:r>
              <w:rPr>
                <w:color w:val="131414"/>
                <w:sz w:val="14"/>
              </w:rPr>
              <w:t>U: 26,6</w:t>
            </w:r>
          </w:p>
        </w:tc>
        <w:tc>
          <w:tcPr>
            <w:tcW w:w="457" w:type="dxa"/>
            <w:tcBorders>
              <w:left w:val="nil"/>
              <w:right w:val="nil"/>
            </w:tcBorders>
          </w:tcPr>
          <w:p w:rsidR="000E4A7D" w:rsidRDefault="00333320">
            <w:pPr>
              <w:pStyle w:val="TableParagraph"/>
              <w:spacing w:before="106"/>
              <w:ind w:left="112"/>
              <w:rPr>
                <w:sz w:val="14"/>
              </w:rPr>
            </w:pPr>
            <w:r>
              <w:rPr>
                <w:color w:val="131414"/>
                <w:sz w:val="14"/>
              </w:rPr>
              <w:t>[V]</w:t>
            </w:r>
          </w:p>
        </w:tc>
        <w:tc>
          <w:tcPr>
            <w:tcW w:w="1413" w:type="dxa"/>
            <w:gridSpan w:val="2"/>
            <w:tcBorders>
              <w:left w:val="nil"/>
            </w:tcBorders>
          </w:tcPr>
          <w:p w:rsidR="000E4A7D" w:rsidRDefault="00333320">
            <w:pPr>
              <w:pStyle w:val="TableParagraph"/>
              <w:spacing w:before="106"/>
              <w:ind w:left="133"/>
              <w:rPr>
                <w:sz w:val="14"/>
              </w:rPr>
            </w:pPr>
            <w:r>
              <w:rPr>
                <w:color w:val="131414"/>
                <w:sz w:val="14"/>
              </w:rPr>
              <w:t>I: -4.702 [A]</w:t>
            </w: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spacing w:before="11"/>
              <w:rPr>
                <w:rFonts w:ascii="Arial"/>
                <w:sz w:val="13"/>
              </w:rPr>
            </w:pPr>
          </w:p>
          <w:p w:rsidR="000E4A7D" w:rsidRDefault="00333320">
            <w:pPr>
              <w:pStyle w:val="TableParagraph"/>
              <w:ind w:left="780"/>
              <w:rPr>
                <w:rFonts w:ascii="Arial"/>
                <w:sz w:val="20"/>
              </w:rPr>
            </w:pPr>
            <w:r>
              <w:rPr>
                <w:rFonts w:ascii="Arial"/>
                <w:noProof/>
                <w:sz w:val="20"/>
              </w:rPr>
              <w:drawing>
                <wp:inline distT="0" distB="0" distL="0" distR="0">
                  <wp:extent cx="265642" cy="267176"/>
                  <wp:effectExtent l="0" t="0" r="0" b="0"/>
                  <wp:docPr id="49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97.png"/>
                          <pic:cNvPicPr/>
                        </pic:nvPicPr>
                        <pic:blipFill>
                          <a:blip r:embed="rId436" cstate="print"/>
                          <a:stretch>
                            <a:fillRect/>
                          </a:stretch>
                        </pic:blipFill>
                        <pic:spPr>
                          <a:xfrm>
                            <a:off x="0" y="0"/>
                            <a:ext cx="265642" cy="267176"/>
                          </a:xfrm>
                          <a:prstGeom prst="rect">
                            <a:avLst/>
                          </a:prstGeom>
                        </pic:spPr>
                      </pic:pic>
                    </a:graphicData>
                  </a:graphic>
                </wp:inline>
              </w:drawing>
            </w:r>
          </w:p>
        </w:tc>
      </w:tr>
    </w:tbl>
    <w:p w:rsidR="000E4A7D" w:rsidRDefault="00050C51">
      <w:pPr>
        <w:pStyle w:val="Zkladntext"/>
        <w:spacing w:before="10"/>
        <w:rPr>
          <w:sz w:val="22"/>
        </w:rPr>
      </w:pPr>
      <w:r>
        <w:pict>
          <v:shape id="_x0000_s1432" type="#_x0000_t202" style="position:absolute;margin-left:66.85pt;margin-top:15.35pt;width:461.65pt;height:12pt;z-index:251540992;mso-wrap-distance-left:0;mso-wrap-distance-right:0;mso-position-horizontal-relative:page;mso-position-vertical-relative:text" filled="f" strokeweight=".48pt">
            <v:textbox inset="0,0,0,0">
              <w:txbxContent>
                <w:p w:rsidR="00050C51" w:rsidRDefault="00050C51">
                  <w:pPr>
                    <w:spacing w:line="225" w:lineRule="exact"/>
                    <w:ind w:left="64"/>
                    <w:rPr>
                      <w:b/>
                      <w:sz w:val="20"/>
                    </w:rPr>
                  </w:pPr>
                  <w:r>
                    <w:rPr>
                      <w:b/>
                      <w:sz w:val="20"/>
                    </w:rPr>
                    <w:t>1-6-3 „VŠECHNY STANICE“</w:t>
                  </w:r>
                </w:p>
              </w:txbxContent>
            </v:textbox>
            <w10:wrap type="topAndBottom" anchorx="page"/>
          </v:shape>
        </w:pict>
      </w:r>
    </w:p>
    <w:p w:rsidR="000E4A7D" w:rsidRDefault="000E4A7D">
      <w:pPr>
        <w:pStyle w:val="Zkladntext"/>
        <w:spacing w:before="2"/>
        <w:rPr>
          <w:sz w:val="9"/>
        </w:rPr>
      </w:pPr>
    </w:p>
    <w:p w:rsidR="000E4A7D" w:rsidRDefault="00050C51">
      <w:pPr>
        <w:pStyle w:val="Nadpis3"/>
        <w:spacing w:before="93"/>
      </w:pPr>
      <w:r>
        <w:pict>
          <v:group id="_x0000_s1429" style="position:absolute;left:0;text-align:left;margin-left:147.85pt;margin-top:-175.6pt;width:296.1pt;height:109.25pt;z-index:-251424256;mso-position-horizontal-relative:page" coordorigin="2957,-3512" coordsize="5922,2185">
            <v:rect id="_x0000_s1431" style="position:absolute;left:3175;top:-3507;width:5698;height:2175" filled="f" strokecolor="#131414" strokeweight=".17831mm"/>
            <v:shape id="_x0000_s1430" type="#_x0000_t75" style="position:absolute;left:2956;top:-2473;width:219;height:106">
              <v:imagedata r:id="rId433" o:title=""/>
            </v:shape>
            <w10:wrap anchorx="page"/>
          </v:group>
        </w:pict>
      </w:r>
      <w:r w:rsidR="00C41B85">
        <w:t>Podnabídka „VŠECHNY STANICE“ není v dispozici ve verzi softwaru 1.44.1.44.</w: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40"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1-7 „ZKOUŠKA TRVÁNÍ“</w:t>
                  </w:r>
                </w:p>
              </w:txbxContent>
            </v:textbox>
            <w10:anchorlock/>
          </v:shape>
        </w:pict>
      </w:r>
    </w:p>
    <w:p w:rsidR="000E4A7D" w:rsidRDefault="000E4A7D">
      <w:pPr>
        <w:pStyle w:val="Zkladntext"/>
        <w:rPr>
          <w:sz w:val="9"/>
        </w:rPr>
      </w:pPr>
    </w:p>
    <w:p w:rsidR="000E4A7D" w:rsidRDefault="00333320">
      <w:pPr>
        <w:spacing w:before="93"/>
        <w:ind w:left="1398"/>
        <w:rPr>
          <w:sz w:val="20"/>
        </w:rPr>
      </w:pPr>
      <w:r>
        <w:rPr>
          <w:sz w:val="20"/>
        </w:rPr>
        <w:t xml:space="preserve">Tato funkce zařízení je k dispozici </w:t>
      </w:r>
      <w:r>
        <w:rPr>
          <w:sz w:val="20"/>
          <w:u w:val="single"/>
        </w:rPr>
        <w:t>pouze</w:t>
      </w:r>
      <w:r>
        <w:rPr>
          <w:sz w:val="20"/>
        </w:rPr>
        <w:t xml:space="preserve"> na hlavní stanicí.</w:t>
      </w:r>
    </w:p>
    <w:p w:rsidR="000E4A7D" w:rsidRDefault="000E4A7D">
      <w:pPr>
        <w:pStyle w:val="Zkladntext"/>
        <w:rPr>
          <w:sz w:val="12"/>
        </w:rPr>
      </w:pPr>
    </w:p>
    <w:p w:rsidR="000E4A7D" w:rsidRDefault="00333320">
      <w:pPr>
        <w:spacing w:before="93"/>
        <w:ind w:left="1398" w:right="1253"/>
        <w:rPr>
          <w:sz w:val="20"/>
        </w:rPr>
      </w:pPr>
      <w:r>
        <w:rPr>
          <w:sz w:val="20"/>
        </w:rPr>
        <w:t>Prostřednictvím podnabídky „ZKOUŠKA TRVÁNÍ“ je možné provést zkoušku napájení z baterie, pokud jde o trvání nouzového provozu. Všechny podrobnosti týkající se výsledků zkoušek jsou protokolovány a mohou být zobrazeny v podnabídce „VÝSLEDKY ZKOUŠEK“ (viz podnabídka 1-9). Pokud výsledek zkoušky byl náchylný k poruše, bude to indikováno optickou indikací pro společnou poruchu (červenou) a také červeným tlačítkem „INFORMACE“ (obecná porucha) na jednotce EVA. V textových polích provozní nabídky pro doplňující informace jsou zobrazeny další podrobnosti.</w:t>
      </w:r>
    </w:p>
    <w:p w:rsidR="000E4A7D" w:rsidRDefault="000E4A7D">
      <w:pPr>
        <w:pStyle w:val="Zkladntext"/>
        <w:rPr>
          <w:sz w:val="24"/>
        </w:rPr>
      </w:pPr>
    </w:p>
    <w:p w:rsidR="000E4A7D" w:rsidRDefault="00333320">
      <w:pPr>
        <w:tabs>
          <w:tab w:val="left" w:pos="3558"/>
        </w:tabs>
        <w:spacing w:before="1"/>
        <w:ind w:left="1412"/>
        <w:rPr>
          <w:b/>
          <w:sz w:val="20"/>
        </w:rPr>
      </w:pPr>
      <w:r>
        <w:rPr>
          <w:noProof/>
        </w:rPr>
        <w:drawing>
          <wp:inline distT="0" distB="0" distL="0" distR="0">
            <wp:extent cx="217931" cy="217932"/>
            <wp:effectExtent l="0" t="0" r="0" b="0"/>
            <wp:docPr id="49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4.png"/>
                    <pic:cNvPicPr/>
                  </pic:nvPicPr>
                  <pic:blipFill>
                    <a:blip r:embed="rId87" cstate="print"/>
                    <a:stretch>
                      <a:fillRect/>
                    </a:stretch>
                  </pic:blipFill>
                  <pic:spPr>
                    <a:xfrm>
                      <a:off x="0" y="0"/>
                      <a:ext cx="217931" cy="217932"/>
                    </a:xfrm>
                    <a:prstGeom prst="rect">
                      <a:avLst/>
                    </a:prstGeom>
                  </pic:spPr>
                </pic:pic>
              </a:graphicData>
            </a:graphic>
          </wp:inline>
        </w:drawing>
      </w:r>
      <w:r>
        <w:rPr>
          <w:b/>
          <w:sz w:val="20"/>
        </w:rPr>
        <w:t>Pozor:</w:t>
      </w:r>
      <w:r>
        <w:rPr>
          <w:rFonts w:ascii="Times New Roman"/>
          <w:sz w:val="20"/>
        </w:rPr>
        <w:tab/>
      </w:r>
      <w:r>
        <w:rPr>
          <w:b/>
          <w:sz w:val="20"/>
        </w:rPr>
        <w:t>Každá provedená zkouška trvání zahrnuje nejprve provedení funkční zkoušky.</w:t>
      </w:r>
    </w:p>
    <w:p w:rsidR="000E4A7D" w:rsidRDefault="00333320">
      <w:pPr>
        <w:spacing w:before="1"/>
        <w:ind w:left="3558" w:right="1738"/>
        <w:rPr>
          <w:b/>
          <w:sz w:val="20"/>
        </w:rPr>
      </w:pPr>
      <w:r>
        <w:rPr>
          <w:b/>
          <w:sz w:val="20"/>
        </w:rPr>
        <w:t>Vadná svítidla ovlivňují výsledek zkoušky trvání, pokud jde o trvání nouzového provozu.</w:t>
      </w:r>
    </w:p>
    <w:p w:rsidR="000E4A7D" w:rsidRDefault="000E4A7D">
      <w:pPr>
        <w:pStyle w:val="Zkladntext"/>
        <w:spacing w:before="1"/>
        <w:rPr>
          <w:b/>
          <w:sz w:val="24"/>
        </w:rPr>
      </w:pPr>
    </w:p>
    <w:p w:rsidR="000E4A7D" w:rsidRDefault="00333320">
      <w:pPr>
        <w:tabs>
          <w:tab w:val="left" w:pos="3529"/>
        </w:tabs>
        <w:ind w:left="3529" w:right="1610" w:hanging="2117"/>
        <w:jc w:val="both"/>
        <w:rPr>
          <w:b/>
          <w:sz w:val="20"/>
        </w:rPr>
      </w:pPr>
      <w:r>
        <w:rPr>
          <w:noProof/>
        </w:rPr>
        <w:drawing>
          <wp:anchor distT="0" distB="0" distL="0" distR="0" simplePos="0" relativeHeight="251701760" behindDoc="1" locked="0" layoutInCell="1" allowOverlap="1">
            <wp:simplePos x="0" y="0"/>
            <wp:positionH relativeFrom="page">
              <wp:posOffset>4169427</wp:posOffset>
            </wp:positionH>
            <wp:positionV relativeFrom="paragraph">
              <wp:posOffset>111016</wp:posOffset>
            </wp:positionV>
            <wp:extent cx="110200" cy="110200"/>
            <wp:effectExtent l="0" t="0" r="0" b="0"/>
            <wp:wrapNone/>
            <wp:docPr id="497"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87.png"/>
                    <pic:cNvPicPr/>
                  </pic:nvPicPr>
                  <pic:blipFill>
                    <a:blip r:embed="rId426" cstate="print"/>
                    <a:stretch>
                      <a:fillRect/>
                    </a:stretch>
                  </pic:blipFill>
                  <pic:spPr>
                    <a:xfrm>
                      <a:off x="0" y="0"/>
                      <a:ext cx="110200" cy="110200"/>
                    </a:xfrm>
                    <a:prstGeom prst="rect">
                      <a:avLst/>
                    </a:prstGeom>
                  </pic:spPr>
                </pic:pic>
              </a:graphicData>
            </a:graphic>
          </wp:anchor>
        </w:drawing>
      </w:r>
      <w:r>
        <w:rPr>
          <w:noProof/>
        </w:rPr>
        <w:drawing>
          <wp:inline distT="0" distB="0" distL="0" distR="0">
            <wp:extent cx="217931" cy="217932"/>
            <wp:effectExtent l="0" t="0" r="0" b="0"/>
            <wp:docPr id="4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73.png"/>
                    <pic:cNvPicPr/>
                  </pic:nvPicPr>
                  <pic:blipFill>
                    <a:blip r:embed="rId86"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Stisknutí tlačítka ukončí předčasně zkoušku trvání. Výsledek takové zkoušky je hodnocen jako náchylný k poruše. Následující poruchová hlášení na jednotce EVA mohou být resetována pouze prostřednictvím zkoušky trvání bez zjištěných závad.</w:t>
      </w:r>
    </w:p>
    <w:p w:rsidR="000E4A7D" w:rsidRDefault="000E4A7D">
      <w:pPr>
        <w:pStyle w:val="Zkladntext"/>
        <w:spacing w:before="3"/>
        <w:rPr>
          <w:b/>
          <w:sz w:val="20"/>
        </w:rPr>
      </w:pPr>
    </w:p>
    <w:p w:rsidR="000E4A7D" w:rsidRDefault="00333320">
      <w:pPr>
        <w:ind w:left="1398" w:right="1383" w:hanging="1"/>
        <w:rPr>
          <w:sz w:val="20"/>
        </w:rPr>
      </w:pPr>
      <w:r>
        <w:rPr>
          <w:sz w:val="20"/>
        </w:rPr>
        <w:t xml:space="preserve">Stisknutí tlačítka „ZKOUŠKA TRVÁNÍ“ provede ruční zkoušku trvání. Při této zkoušce operační systém spíná </w:t>
      </w:r>
      <w:r>
        <w:rPr>
          <w:sz w:val="20"/>
          <w:u w:val="single"/>
        </w:rPr>
        <w:t>všechny výstupní okruhy</w:t>
      </w:r>
      <w:r>
        <w:rPr>
          <w:sz w:val="20"/>
        </w:rPr>
        <w:t xml:space="preserve"> </w:t>
      </w:r>
      <w:r>
        <w:rPr>
          <w:sz w:val="20"/>
          <w:u w:val="single"/>
        </w:rPr>
        <w:t>příslušné hlavní stanice</w:t>
      </w:r>
      <w:r>
        <w:rPr>
          <w:sz w:val="20"/>
        </w:rPr>
        <w:t xml:space="preserve"> a </w:t>
      </w:r>
      <w:r>
        <w:rPr>
          <w:sz w:val="20"/>
          <w:u w:val="single"/>
        </w:rPr>
        <w:t>připojené podružné stanice</w:t>
      </w:r>
      <w:r>
        <w:rPr>
          <w:sz w:val="20"/>
        </w:rPr>
        <w:t xml:space="preserve"> s příslušným výstupním napětím baterie a porovnává zjištěné údaje s konfigurací zařízení. Poruchová hlášení na jednotce EVA informují o případných nesrovnalostech.</w:t>
      </w:r>
    </w:p>
    <w:p w:rsidR="000E4A7D" w:rsidRDefault="000E4A7D">
      <w:pPr>
        <w:pStyle w:val="Zkladntext"/>
        <w:spacing w:before="1"/>
        <w:rPr>
          <w:sz w:val="20"/>
        </w:rPr>
      </w:pPr>
    </w:p>
    <w:p w:rsidR="000E4A7D" w:rsidRDefault="00333320">
      <w:pPr>
        <w:pStyle w:val="Zkladntext"/>
        <w:tabs>
          <w:tab w:val="left" w:pos="2106"/>
        </w:tabs>
        <w:spacing w:line="480" w:lineRule="auto"/>
        <w:ind w:left="1398" w:right="6920"/>
      </w:pPr>
      <w:r>
        <w:t>„1“:</w:t>
      </w:r>
      <w:r>
        <w:rPr>
          <w:rFonts w:ascii="Times New Roman" w:hAnsi="Times New Roman"/>
        </w:rPr>
        <w:tab/>
      </w:r>
      <w:r>
        <w:t>textové pole – stav zkušebního postupu</w:t>
      </w:r>
      <w:r>
        <w:br/>
        <w:t>„2“:</w:t>
      </w:r>
      <w:r>
        <w:rPr>
          <w:rFonts w:ascii="Times New Roman" w:hAnsi="Times New Roman"/>
        </w:rPr>
        <w:tab/>
      </w:r>
      <w:r>
        <w:t>textové pole – zbývající doba zkoušky</w:t>
      </w:r>
    </w:p>
    <w:p w:rsidR="000E4A7D" w:rsidRDefault="00333320">
      <w:pPr>
        <w:pStyle w:val="Zkladntext"/>
        <w:tabs>
          <w:tab w:val="left" w:pos="2106"/>
        </w:tabs>
        <w:spacing w:line="182" w:lineRule="exact"/>
        <w:ind w:left="1398"/>
      </w:pPr>
      <w:r>
        <w:t>„3“:</w:t>
      </w:r>
      <w:r>
        <w:rPr>
          <w:rFonts w:ascii="Times New Roman" w:hAnsi="Times New Roman"/>
        </w:rPr>
        <w:tab/>
      </w:r>
      <w:r>
        <w:t>textové pole – napětí napájení z baterie</w:t>
      </w:r>
    </w:p>
    <w:p w:rsidR="000E4A7D" w:rsidRDefault="000E4A7D">
      <w:pPr>
        <w:pStyle w:val="Zkladntext"/>
        <w:spacing w:before="2"/>
      </w:pPr>
    </w:p>
    <w:p w:rsidR="000E4A7D" w:rsidRDefault="00333320">
      <w:pPr>
        <w:pStyle w:val="Zkladntext"/>
        <w:tabs>
          <w:tab w:val="left" w:pos="2106"/>
        </w:tabs>
        <w:ind w:left="1398"/>
      </w:pPr>
      <w:r>
        <w:t>„4“:</w:t>
      </w:r>
      <w:r>
        <w:rPr>
          <w:rFonts w:ascii="Times New Roman" w:hAnsi="Times New Roman"/>
        </w:rPr>
        <w:tab/>
      </w:r>
      <w:r>
        <w:t>textové pole – vybíjecí proud napájení z baterie</w:t>
      </w:r>
    </w:p>
    <w:p w:rsidR="000E4A7D" w:rsidRDefault="000E4A7D">
      <w:pPr>
        <w:pStyle w:val="Zkladntext"/>
        <w:spacing w:before="10"/>
        <w:rPr>
          <w:sz w:val="15"/>
        </w:rPr>
      </w:pPr>
    </w:p>
    <w:p w:rsidR="000E4A7D" w:rsidRDefault="00050C51">
      <w:pPr>
        <w:pStyle w:val="Zkladntext"/>
        <w:tabs>
          <w:tab w:val="left" w:pos="2106"/>
        </w:tabs>
        <w:spacing w:before="1"/>
        <w:ind w:left="1398"/>
      </w:pPr>
      <w:r>
        <w:pict>
          <v:group id="_x0000_s1425" style="position:absolute;left:0;text-align:left;margin-left:147.85pt;margin-top:90.2pt;width:296.1pt;height:109.25pt;z-index:-251419136;mso-position-horizontal-relative:page" coordorigin="2957,1804" coordsize="5922,2185">
            <v:rect id="_x0000_s1427" style="position:absolute;left:3175;top:1809;width:5698;height:2175" filled="f" strokecolor="#131414" strokeweight=".17831mm"/>
            <v:shape id="_x0000_s1426" type="#_x0000_t75" style="position:absolute;left:2956;top:2843;width:219;height:106">
              <v:imagedata r:id="rId437" o:title=""/>
            </v:shape>
            <w10:wrap anchorx="page"/>
          </v:group>
        </w:pict>
      </w:r>
      <w:r>
        <w:pict>
          <v:group id="_x0000_s1422" style="position:absolute;left:0;text-align:left;margin-left:321.85pt;margin-top:70.45pt;width:120.75pt;height:13.7pt;z-index:-251418112;mso-position-horizontal-relative:page" coordorigin="6437,1409" coordsize="2415,274">
            <v:shape id="_x0000_s1424" style="position:absolute;left:53660;top:-40466;width:20080;height:1460" coordorigin="53660,-40466" coordsize="20080,1460" o:spt="100" adj="0,,0" path="m6451,1505r1174,l7630,1505r4,7l7634,1517r,151l7634,1673r-4,7l7625,1680r-1174,l6446,1680r-7,-7l6439,1668r,-151l6439,1512r7,-7l6451,1505xm7666,1505r1171,l8844,1505r5,7l8849,1517r,151l8849,1673r-5,7l8837,1680r-1171,l7658,1680r-4,-7l7654,1668r,-151l7654,1512r4,-7l7666,1505xe" filled="f" strokecolor="#131414" strokeweight=".08917mm">
              <v:stroke joinstyle="round"/>
              <v:formulas/>
              <v:path arrowok="t" o:connecttype="segments"/>
            </v:shape>
            <v:shape id="_x0000_s1423" style="position:absolute;left:6984;top:1408;width:1320;height:96" coordorigin="6984,1409" coordsize="1320,96" o:spt="100" adj="0,,0" path="m7090,1409r-106,l7037,1505r53,-96m8304,1409r-106,l8251,1505r53,-96e" fillcolor="red" stroked="f">
              <v:stroke joinstyle="round"/>
              <v:formulas/>
              <v:path arrowok="t" o:connecttype="segments"/>
            </v:shape>
            <w10:wrap anchorx="page"/>
          </v:group>
        </w:pict>
      </w:r>
      <w:r w:rsidR="00C41B85">
        <w:rPr>
          <w:noProof/>
        </w:rPr>
        <w:drawing>
          <wp:anchor distT="0" distB="0" distL="0" distR="0" simplePos="0" relativeHeight="251702784" behindDoc="1" locked="0" layoutInCell="1" allowOverlap="1">
            <wp:simplePos x="0" y="0"/>
            <wp:positionH relativeFrom="page">
              <wp:posOffset>1877568</wp:posOffset>
            </wp:positionH>
            <wp:positionV relativeFrom="paragraph">
              <wp:posOffset>976799</wp:posOffset>
            </wp:positionV>
            <wp:extent cx="136380" cy="66675"/>
            <wp:effectExtent l="0" t="0" r="0" b="0"/>
            <wp:wrapNone/>
            <wp:docPr id="501"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99.png"/>
                    <pic:cNvPicPr/>
                  </pic:nvPicPr>
                  <pic:blipFill>
                    <a:blip r:embed="rId438" cstate="print"/>
                    <a:stretch>
                      <a:fillRect/>
                    </a:stretch>
                  </pic:blipFill>
                  <pic:spPr>
                    <a:xfrm>
                      <a:off x="0" y="0"/>
                      <a:ext cx="136380" cy="66675"/>
                    </a:xfrm>
                    <a:prstGeom prst="rect">
                      <a:avLst/>
                    </a:prstGeom>
                  </pic:spPr>
                </pic:pic>
              </a:graphicData>
            </a:graphic>
          </wp:anchor>
        </w:drawing>
      </w:r>
      <w:r>
        <w:pict>
          <v:group id="_x0000_s1418" style="position:absolute;left:0;text-align:left;margin-left:158.35pt;margin-top:70.2pt;width:150.6pt;height:14.25pt;z-index:-251417088;mso-position-horizontal-relative:page;mso-position-vertical-relative:text" coordorigin="3167,1404" coordsize="3012,285">
            <v:rect id="_x0000_s1421" style="position:absolute;left:3172;top:1499;width:1942;height:183" filled="f" strokecolor="red" strokeweight=".19811mm"/>
            <v:shape id="_x0000_s1420" style="position:absolute;left:5604;top:1403;width:106;height:96" coordorigin="5604,1404" coordsize="106,96" path="m5710,1404r-106,l5657,1500r53,-96xe" fillcolor="red" stroked="f">
              <v:path arrowok="t"/>
            </v:shape>
            <v:rect id="_x0000_s1419" style="position:absolute;left:5140;top:1499;width:1032;height:183" filled="f" strokecolor="red" strokeweight=".19811mm"/>
            <w10:wrap anchorx="page"/>
          </v:group>
        </w:pict>
      </w:r>
      <w:r>
        <w:pict>
          <v:group id="_x0000_s1407" style="position:absolute;left:0;text-align:left;margin-left:70.9pt;margin-top:20.85pt;width:454.6pt;height:214.2pt;z-index:-251416064;mso-position-horizontal-relative:page;mso-position-vertical-relative:text" coordorigin="1418,417" coordsize="9092,4284">
            <v:line id="_x0000_s1417" style="position:absolute" from="1428,422" to="10500,422" strokeweight=".48pt"/>
            <v:line id="_x0000_s1416" style="position:absolute" from="1423,417" to="1423,4701" strokeweight=".48pt"/>
            <v:line id="_x0000_s1415" style="position:absolute" from="10505,417" to="10505,4701" strokeweight=".48pt"/>
            <v:line id="_x0000_s1414" style="position:absolute" from="1428,4697" to="10500,4697" strokeweight=".48pt"/>
            <v:shape id="_x0000_s1413" type="#_x0000_t202" style="position:absolute;left:5604;top:645;width:131;height:223" filled="f" stroked="f">
              <v:textbox inset="0,0,0,0">
                <w:txbxContent>
                  <w:p w:rsidR="00050C51" w:rsidRDefault="00050C51">
                    <w:pPr>
                      <w:spacing w:line="222" w:lineRule="exact"/>
                      <w:rPr>
                        <w:b/>
                        <w:sz w:val="20"/>
                      </w:rPr>
                    </w:pPr>
                    <w:r>
                      <w:rPr>
                        <w:b/>
                        <w:color w:val="FF0000"/>
                        <w:sz w:val="20"/>
                      </w:rPr>
                      <w:t>2</w:t>
                    </w:r>
                  </w:p>
                </w:txbxContent>
              </v:textbox>
            </v:shape>
            <v:shape id="_x0000_s1412" type="#_x0000_t202" style="position:absolute;left:6976;top:645;width:131;height:223" filled="f" stroked="f">
              <v:textbox inset="0,0,0,0">
                <w:txbxContent>
                  <w:p w:rsidR="00050C51" w:rsidRDefault="00050C51">
                    <w:pPr>
                      <w:spacing w:line="222" w:lineRule="exact"/>
                      <w:rPr>
                        <w:b/>
                        <w:sz w:val="20"/>
                      </w:rPr>
                    </w:pPr>
                    <w:r>
                      <w:rPr>
                        <w:b/>
                        <w:color w:val="FF0000"/>
                        <w:sz w:val="20"/>
                      </w:rPr>
                      <w:t>3</w:t>
                    </w:r>
                  </w:p>
                </w:txbxContent>
              </v:textbox>
            </v:shape>
            <v:shape id="_x0000_s1411" type="#_x0000_t202" style="position:absolute;left:8188;top:645;width:131;height:223" filled="f" stroked="f">
              <v:textbox inset="0,0,0,0">
                <w:txbxContent>
                  <w:p w:rsidR="00050C51" w:rsidRDefault="00050C51">
                    <w:pPr>
                      <w:spacing w:line="222" w:lineRule="exact"/>
                      <w:rPr>
                        <w:b/>
                        <w:sz w:val="20"/>
                      </w:rPr>
                    </w:pPr>
                    <w:r>
                      <w:rPr>
                        <w:b/>
                        <w:color w:val="FF0000"/>
                        <w:sz w:val="20"/>
                      </w:rPr>
                      <w:t>4</w:t>
                    </w:r>
                  </w:p>
                </w:txbxContent>
              </v:textbox>
            </v:shape>
            <v:shape id="_x0000_s1410" type="#_x0000_t202" style="position:absolute;left:2800;top:1480;width:131;height:223" filled="f" stroked="f">
              <v:textbox inset="0,0,0,0">
                <w:txbxContent>
                  <w:p w:rsidR="00050C51" w:rsidRDefault="00050C51">
                    <w:pPr>
                      <w:spacing w:line="222" w:lineRule="exact"/>
                      <w:rPr>
                        <w:b/>
                        <w:sz w:val="20"/>
                      </w:rPr>
                    </w:pPr>
                    <w:r>
                      <w:rPr>
                        <w:b/>
                        <w:color w:val="FF0000"/>
                        <w:sz w:val="20"/>
                      </w:rPr>
                      <w:t>1</w:t>
                    </w:r>
                  </w:p>
                </w:txbxContent>
              </v:textbox>
            </v:shape>
            <v:shape id="_x0000_s1409" type="#_x0000_t202" style="position:absolute;left:2800;top:2791;width:131;height:223" filled="f" stroked="f">
              <v:textbox inset="0,0,0,0">
                <w:txbxContent>
                  <w:p w:rsidR="00050C51" w:rsidRDefault="00050C51">
                    <w:pPr>
                      <w:spacing w:line="222" w:lineRule="exact"/>
                      <w:rPr>
                        <w:b/>
                        <w:sz w:val="20"/>
                      </w:rPr>
                    </w:pPr>
                    <w:r>
                      <w:rPr>
                        <w:b/>
                        <w:color w:val="FF0000"/>
                        <w:sz w:val="20"/>
                      </w:rPr>
                      <w:t>5</w:t>
                    </w:r>
                  </w:p>
                </w:txbxContent>
              </v:textbox>
            </v:shape>
            <v:shape id="_x0000_s1408" type="#_x0000_t202" style="position:absolute;left:8640;top:484;width:1733;height:142" filled="f" strokecolor="#131414" strokeweight=".19811mm">
              <v:textbox inset="0,0,0,0">
                <w:txbxContent>
                  <w:p w:rsidR="00050C51" w:rsidRDefault="00050C51">
                    <w:pPr>
                      <w:spacing w:before="4" w:line="126" w:lineRule="exact"/>
                      <w:ind w:left="61"/>
                      <w:rPr>
                        <w:sz w:val="12"/>
                      </w:rPr>
                    </w:pPr>
                    <w:r>
                      <w:rPr>
                        <w:color w:val="131414"/>
                        <w:sz w:val="12"/>
                      </w:rPr>
                      <w:t>Podnabídka „ZKOUŠKA TRVÁNÍ“</w:t>
                    </w:r>
                  </w:p>
                </w:txbxContent>
              </v:textbox>
            </v:shape>
            <w10:wrap anchorx="page"/>
          </v:group>
        </w:pict>
      </w:r>
      <w:r w:rsidR="00C41B85">
        <w:t>"5":</w:t>
      </w:r>
      <w:r w:rsidR="00C41B85">
        <w:rPr>
          <w:rFonts w:ascii="Times New Roman" w:hAnsi="Times New Roman"/>
        </w:rPr>
        <w:tab/>
      </w:r>
      <w:r w:rsidR="00C41B85">
        <w:t>textové pole – jednotlivé fáze zkoušky, výsledky zkoušky, různé zprávy</w:t>
      </w: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7"/>
        <w:rPr>
          <w:sz w:val="19"/>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2622"/>
        <w:gridCol w:w="1382"/>
        <w:gridCol w:w="1213"/>
        <w:gridCol w:w="773"/>
      </w:tblGrid>
      <w:tr w:rsidR="000E4A7D">
        <w:trPr>
          <w:trHeight w:val="155"/>
        </w:trPr>
        <w:tc>
          <w:tcPr>
            <w:tcW w:w="2622" w:type="dxa"/>
            <w:tcBorders>
              <w:top w:val="nil"/>
              <w:left w:val="nil"/>
              <w:right w:val="single" w:sz="6" w:space="0" w:color="FF0000"/>
            </w:tcBorders>
          </w:tcPr>
          <w:p w:rsidR="000E4A7D" w:rsidRDefault="000E4A7D">
            <w:pPr>
              <w:pStyle w:val="TableParagraph"/>
              <w:rPr>
                <w:rFonts w:ascii="Times New Roman"/>
                <w:sz w:val="10"/>
              </w:rPr>
            </w:pPr>
          </w:p>
        </w:tc>
        <w:tc>
          <w:tcPr>
            <w:tcW w:w="1382" w:type="dxa"/>
            <w:tcBorders>
              <w:top w:val="nil"/>
              <w:left w:val="single" w:sz="6" w:space="0" w:color="FF0000"/>
              <w:right w:val="single" w:sz="6" w:space="0" w:color="FF0000"/>
            </w:tcBorders>
          </w:tcPr>
          <w:p w:rsidR="000E4A7D" w:rsidRDefault="000E4A7D">
            <w:pPr>
              <w:pStyle w:val="TableParagraph"/>
              <w:rPr>
                <w:rFonts w:ascii="Times New Roman"/>
                <w:sz w:val="10"/>
              </w:rPr>
            </w:pPr>
          </w:p>
        </w:tc>
        <w:tc>
          <w:tcPr>
            <w:tcW w:w="1213" w:type="dxa"/>
            <w:tcBorders>
              <w:top w:val="nil"/>
              <w:left w:val="single" w:sz="6" w:space="0" w:color="FF0000"/>
              <w:right w:val="single" w:sz="4" w:space="0" w:color="FF0000"/>
            </w:tcBorders>
          </w:tcPr>
          <w:p w:rsidR="000E4A7D" w:rsidRDefault="000E4A7D">
            <w:pPr>
              <w:pStyle w:val="TableParagraph"/>
              <w:rPr>
                <w:rFonts w:ascii="Times New Roman"/>
                <w:sz w:val="10"/>
              </w:rPr>
            </w:pPr>
          </w:p>
        </w:tc>
        <w:tc>
          <w:tcPr>
            <w:tcW w:w="773" w:type="dxa"/>
            <w:tcBorders>
              <w:top w:val="nil"/>
              <w:left w:val="single" w:sz="4" w:space="0" w:color="FF0000"/>
              <w:right w:val="nil"/>
            </w:tcBorders>
          </w:tcPr>
          <w:p w:rsidR="000E4A7D" w:rsidRDefault="000E4A7D">
            <w:pPr>
              <w:pStyle w:val="TableParagraph"/>
              <w:rPr>
                <w:rFonts w:ascii="Times New Roman"/>
                <w:sz w:val="10"/>
              </w:rPr>
            </w:pPr>
          </w:p>
        </w:tc>
      </w:tr>
      <w:tr w:rsidR="000E4A7D">
        <w:trPr>
          <w:trHeight w:val="337"/>
        </w:trPr>
        <w:tc>
          <w:tcPr>
            <w:tcW w:w="2622" w:type="dxa"/>
            <w:tcBorders>
              <w:right w:val="single" w:sz="6" w:space="0" w:color="FF0000"/>
            </w:tcBorders>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Duration</w:t>
            </w:r>
            <w:proofErr w:type="gramEnd"/>
            <w:r>
              <w:rPr>
                <w:b/>
                <w:color w:val="131414"/>
                <w:sz w:val="16"/>
              </w:rPr>
              <w:t xml:space="preserve"> test</w:t>
            </w:r>
          </w:p>
        </w:tc>
        <w:tc>
          <w:tcPr>
            <w:tcW w:w="1382" w:type="dxa"/>
            <w:tcBorders>
              <w:left w:val="single" w:sz="6" w:space="0" w:color="FF0000"/>
              <w:right w:val="single" w:sz="6" w:space="0" w:color="FF0000"/>
            </w:tcBorders>
          </w:tcPr>
          <w:p w:rsidR="000E4A7D" w:rsidRDefault="000E4A7D">
            <w:pPr>
              <w:pStyle w:val="TableParagraph"/>
              <w:rPr>
                <w:rFonts w:ascii="Times New Roman"/>
                <w:sz w:val="18"/>
              </w:rPr>
            </w:pPr>
          </w:p>
        </w:tc>
        <w:tc>
          <w:tcPr>
            <w:tcW w:w="1213" w:type="dxa"/>
            <w:tcBorders>
              <w:left w:val="single" w:sz="6" w:space="0" w:color="FF0000"/>
              <w:right w:val="single" w:sz="4" w:space="0" w:color="FF0000"/>
            </w:tcBorders>
          </w:tcPr>
          <w:p w:rsidR="000E4A7D" w:rsidRDefault="000E4A7D">
            <w:pPr>
              <w:pStyle w:val="TableParagraph"/>
              <w:rPr>
                <w:rFonts w:ascii="Times New Roman"/>
                <w:sz w:val="18"/>
              </w:rPr>
            </w:pPr>
          </w:p>
        </w:tc>
        <w:tc>
          <w:tcPr>
            <w:tcW w:w="773" w:type="dxa"/>
            <w:tcBorders>
              <w:left w:val="single" w:sz="4" w:space="0" w:color="FF0000"/>
            </w:tcBorders>
          </w:tcPr>
          <w:p w:rsidR="000E4A7D" w:rsidRDefault="000E4A7D">
            <w:pPr>
              <w:pStyle w:val="TableParagraph"/>
              <w:rPr>
                <w:rFonts w:ascii="Times New Roman"/>
                <w:sz w:val="18"/>
              </w:rPr>
            </w:pPr>
          </w:p>
        </w:tc>
      </w:tr>
      <w:tr w:rsidR="000E4A7D">
        <w:trPr>
          <w:trHeight w:val="3205"/>
        </w:trPr>
        <w:tc>
          <w:tcPr>
            <w:tcW w:w="5990" w:type="dxa"/>
            <w:gridSpan w:val="4"/>
          </w:tcPr>
          <w:p w:rsidR="000E4A7D" w:rsidRDefault="00333320">
            <w:pPr>
              <w:pStyle w:val="TableParagraph"/>
              <w:tabs>
                <w:tab w:val="left" w:pos="2171"/>
                <w:tab w:val="left" w:pos="3465"/>
                <w:tab w:val="left" w:pos="4221"/>
                <w:tab w:val="left" w:pos="4698"/>
              </w:tabs>
              <w:spacing w:before="104"/>
              <w:ind w:left="203"/>
              <w:rPr>
                <w:sz w:val="14"/>
              </w:rPr>
            </w:pPr>
            <w:r>
              <w:rPr>
                <w:color w:val="131414"/>
                <w:sz w:val="12"/>
              </w:rPr>
              <w:t>Duration test in progress...</w:t>
            </w:r>
            <w:r>
              <w:rPr>
                <w:rFonts w:ascii="Times New Roman"/>
                <w:color w:val="131414"/>
                <w:sz w:val="12"/>
              </w:rPr>
              <w:tab/>
            </w:r>
            <w:r>
              <w:rPr>
                <w:color w:val="131414"/>
                <w:sz w:val="12"/>
              </w:rPr>
              <w:t>3420 second(s)</w:t>
            </w:r>
            <w:r>
              <w:rPr>
                <w:rFonts w:ascii="Times New Roman"/>
                <w:color w:val="131414"/>
                <w:sz w:val="12"/>
              </w:rPr>
              <w:tab/>
            </w:r>
            <w:r>
              <w:rPr>
                <w:color w:val="131414"/>
                <w:sz w:val="14"/>
              </w:rPr>
              <w:t>U: 26.2</w:t>
            </w:r>
            <w:r>
              <w:rPr>
                <w:rFonts w:ascii="Times New Roman"/>
                <w:color w:val="131414"/>
                <w:sz w:val="14"/>
              </w:rPr>
              <w:tab/>
            </w:r>
            <w:r>
              <w:rPr>
                <w:color w:val="131414"/>
                <w:sz w:val="14"/>
              </w:rPr>
              <w:t>[V]</w:t>
            </w:r>
            <w:r>
              <w:rPr>
                <w:rFonts w:ascii="Times New Roman"/>
                <w:color w:val="131414"/>
                <w:sz w:val="14"/>
              </w:rPr>
              <w:tab/>
            </w:r>
            <w:r>
              <w:rPr>
                <w:color w:val="131414"/>
                <w:sz w:val="14"/>
              </w:rPr>
              <w:t>I: -4.702 [A]</w:t>
            </w:r>
          </w:p>
          <w:p w:rsidR="000E4A7D" w:rsidRDefault="000E4A7D">
            <w:pPr>
              <w:pStyle w:val="TableParagraph"/>
              <w:spacing w:before="3"/>
              <w:rPr>
                <w:rFonts w:ascii="Arial"/>
                <w:sz w:val="15"/>
              </w:rPr>
            </w:pPr>
          </w:p>
          <w:p w:rsidR="000E4A7D" w:rsidRDefault="00333320">
            <w:pPr>
              <w:pStyle w:val="TableParagraph"/>
              <w:ind w:left="184"/>
              <w:rPr>
                <w:sz w:val="16"/>
              </w:rPr>
            </w:pPr>
            <w:r>
              <w:rPr>
                <w:color w:val="131414"/>
                <w:sz w:val="16"/>
              </w:rPr>
              <w:t>Battery test in progress...</w:t>
            </w: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rPr>
                <w:rFonts w:ascii="Arial"/>
                <w:sz w:val="20"/>
              </w:rPr>
            </w:pPr>
          </w:p>
          <w:p w:rsidR="000E4A7D" w:rsidRDefault="000E4A7D">
            <w:pPr>
              <w:pStyle w:val="TableParagraph"/>
              <w:spacing w:before="5"/>
              <w:rPr>
                <w:rFonts w:ascii="Arial"/>
              </w:rPr>
            </w:pPr>
          </w:p>
          <w:p w:rsidR="000E4A7D" w:rsidRDefault="00333320">
            <w:pPr>
              <w:pStyle w:val="TableParagraph"/>
              <w:ind w:left="5346"/>
              <w:rPr>
                <w:rFonts w:ascii="Arial"/>
                <w:sz w:val="20"/>
              </w:rPr>
            </w:pPr>
            <w:r>
              <w:rPr>
                <w:rFonts w:ascii="Arial"/>
                <w:noProof/>
                <w:sz w:val="20"/>
              </w:rPr>
              <w:drawing>
                <wp:inline distT="0" distB="0" distL="0" distR="0">
                  <wp:extent cx="265642" cy="267176"/>
                  <wp:effectExtent l="0" t="0" r="0" b="0"/>
                  <wp:docPr id="50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97.png"/>
                          <pic:cNvPicPr/>
                        </pic:nvPicPr>
                        <pic:blipFill>
                          <a:blip r:embed="rId436" cstate="print"/>
                          <a:stretch>
                            <a:fillRect/>
                          </a:stretch>
                        </pic:blipFill>
                        <pic:spPr>
                          <a:xfrm>
                            <a:off x="0" y="0"/>
                            <a:ext cx="265642" cy="267176"/>
                          </a:xfrm>
                          <a:prstGeom prst="rect">
                            <a:avLst/>
                          </a:prstGeom>
                        </pic:spPr>
                      </pic:pic>
                    </a:graphicData>
                  </a:graphic>
                </wp:inline>
              </w:drawing>
            </w:r>
          </w:p>
        </w:tc>
      </w:tr>
    </w:tbl>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39"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1-8 „ZKOUŠKA HLUBOKÉHO VYBITÍ“</w:t>
                  </w:r>
                </w:p>
              </w:txbxContent>
            </v:textbox>
            <w10:anchorlock/>
          </v:shape>
        </w:pict>
      </w:r>
    </w:p>
    <w:p w:rsidR="000E4A7D" w:rsidRDefault="000E4A7D">
      <w:pPr>
        <w:pStyle w:val="Zkladntext"/>
        <w:rPr>
          <w:sz w:val="9"/>
        </w:rPr>
      </w:pPr>
    </w:p>
    <w:p w:rsidR="000E4A7D" w:rsidRDefault="00333320">
      <w:pPr>
        <w:pStyle w:val="Nadpis3"/>
        <w:spacing w:before="93"/>
      </w:pPr>
      <w:r>
        <w:t xml:space="preserve">Tato funkce zařízení je k dispozici </w:t>
      </w:r>
      <w:r>
        <w:rPr>
          <w:u w:val="single"/>
        </w:rPr>
        <w:t>pouze</w:t>
      </w:r>
      <w:r>
        <w:t xml:space="preserve"> na hlavní stanicí.</w:t>
      </w:r>
    </w:p>
    <w:p w:rsidR="000E4A7D" w:rsidRDefault="000E4A7D">
      <w:pPr>
        <w:pStyle w:val="Zkladntext"/>
        <w:rPr>
          <w:sz w:val="12"/>
        </w:rPr>
      </w:pPr>
    </w:p>
    <w:p w:rsidR="000E4A7D" w:rsidRDefault="00333320">
      <w:pPr>
        <w:spacing w:before="93"/>
        <w:ind w:left="1398" w:right="1297"/>
        <w:rPr>
          <w:sz w:val="20"/>
        </w:rPr>
      </w:pPr>
      <w:r>
        <w:rPr>
          <w:sz w:val="20"/>
        </w:rPr>
        <w:t xml:space="preserve">Prostřednictvím podnabídky „ZKOUŠKA HLUBOKÉHO VYBITÍ“ je možné provést zkoušku hlubokého vybití napájení z baterie, pokud jde o trvání nouzového provozu. Výsledek zkoušky </w:t>
      </w:r>
      <w:r>
        <w:rPr>
          <w:sz w:val="20"/>
          <w:u w:val="single"/>
        </w:rPr>
        <w:t>není</w:t>
      </w:r>
      <w:r>
        <w:rPr>
          <w:sz w:val="20"/>
        </w:rPr>
        <w:t xml:space="preserve"> protokolován. Pokud byl výsledek testu ohodnocen jako „ochrana před hlubokým vybitím aktivována“, je nyní simulovaná ochrana před hlubokým vybitím aktivována a s tím je přítomna i funkce operačního systému. Toto bude indikováno optickou indikací pro společnou poruchu (červenou) a také červeným tlačítkem „INFORMACE“ (obecná porucha a hluboké vybití) na jednotce EVA. V textových polích provozní nabídky pro doplňující informace jsou zobrazeny další podrobnosti.</w:t>
      </w:r>
    </w:p>
    <w:p w:rsidR="000E4A7D" w:rsidRDefault="000E4A7D">
      <w:pPr>
        <w:pStyle w:val="Zkladntext"/>
        <w:spacing w:before="10"/>
        <w:rPr>
          <w:sz w:val="23"/>
        </w:rPr>
      </w:pPr>
    </w:p>
    <w:p w:rsidR="000E4A7D" w:rsidRDefault="00333320">
      <w:pPr>
        <w:tabs>
          <w:tab w:val="left" w:pos="3529"/>
        </w:tabs>
        <w:ind w:left="1412"/>
        <w:rPr>
          <w:b/>
          <w:sz w:val="20"/>
        </w:rPr>
      </w:pPr>
      <w:r>
        <w:rPr>
          <w:noProof/>
        </w:rPr>
        <w:drawing>
          <wp:inline distT="0" distB="0" distL="0" distR="0">
            <wp:extent cx="217931" cy="217932"/>
            <wp:effectExtent l="0" t="0" r="0" b="0"/>
            <wp:docPr id="50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 xml:space="preserve">Zkouška hlubokého vybití </w:t>
      </w:r>
      <w:r>
        <w:rPr>
          <w:b/>
          <w:sz w:val="20"/>
          <w:u w:val="thick"/>
        </w:rPr>
        <w:t>nemůže</w:t>
      </w:r>
      <w:r>
        <w:rPr>
          <w:b/>
          <w:sz w:val="20"/>
        </w:rPr>
        <w:t xml:space="preserve"> být ukončena předčasně.</w:t>
      </w:r>
    </w:p>
    <w:p w:rsidR="000E4A7D" w:rsidRDefault="000E4A7D">
      <w:pPr>
        <w:pStyle w:val="Zkladntext"/>
        <w:spacing w:before="3"/>
        <w:rPr>
          <w:b/>
          <w:sz w:val="12"/>
        </w:rPr>
      </w:pPr>
    </w:p>
    <w:p w:rsidR="000E4A7D" w:rsidRDefault="00333320">
      <w:pPr>
        <w:spacing w:before="93"/>
        <w:ind w:left="1398" w:right="1306"/>
        <w:rPr>
          <w:sz w:val="20"/>
        </w:rPr>
      </w:pPr>
      <w:r>
        <w:rPr>
          <w:sz w:val="20"/>
        </w:rPr>
        <w:t xml:space="preserve">Stisknutí </w:t>
      </w:r>
      <w:proofErr w:type="gramStart"/>
      <w:r>
        <w:rPr>
          <w:sz w:val="20"/>
        </w:rPr>
        <w:t>tlačítka  „</w:t>
      </w:r>
      <w:proofErr w:type="gramEnd"/>
      <w:r>
        <w:rPr>
          <w:sz w:val="20"/>
        </w:rPr>
        <w:t xml:space="preserve">ZKOUŠKA HLUBOKÉHO VYBITÍ“ provede ruční zkoušku hlubokého vybití. Při této zkoušce operační systém spíná </w:t>
      </w:r>
      <w:r>
        <w:rPr>
          <w:sz w:val="20"/>
          <w:u w:val="single"/>
        </w:rPr>
        <w:t>všechny výstupní okruhy</w:t>
      </w:r>
      <w:r>
        <w:rPr>
          <w:sz w:val="20"/>
        </w:rPr>
        <w:t xml:space="preserve"> </w:t>
      </w:r>
      <w:r>
        <w:rPr>
          <w:sz w:val="20"/>
          <w:u w:val="single"/>
        </w:rPr>
        <w:t>příslušné hlavní stanice</w:t>
      </w:r>
      <w:r>
        <w:rPr>
          <w:sz w:val="20"/>
        </w:rPr>
        <w:t xml:space="preserve"> a </w:t>
      </w:r>
      <w:r>
        <w:rPr>
          <w:sz w:val="20"/>
          <w:u w:val="single"/>
        </w:rPr>
        <w:t>připojených podružných stanic</w:t>
      </w:r>
      <w:r>
        <w:rPr>
          <w:sz w:val="20"/>
        </w:rPr>
        <w:t xml:space="preserve"> s příslušným výstupním napětím baterie a simuluje klesající napětí baterie, které začíná na aktuálně naměřené hodnotě napětí baterie a končí na spínací hodnotě pro simulovanou ochranu před hlubokým vybitím. Při dosažení hodnoty sepnutí pro </w:t>
      </w:r>
      <w:r>
        <w:rPr>
          <w:sz w:val="20"/>
          <w:u w:val="single"/>
        </w:rPr>
        <w:t>simulovanou</w:t>
      </w:r>
      <w:r>
        <w:rPr>
          <w:sz w:val="20"/>
        </w:rPr>
        <w:t xml:space="preserve"> ochranu před hlubokým vybitím dojde pouze k příslušným indikacím týkajícím se aktivace, ale </w:t>
      </w:r>
      <w:r>
        <w:rPr>
          <w:sz w:val="20"/>
          <w:u w:val="single"/>
        </w:rPr>
        <w:t>ne</w:t>
      </w:r>
      <w:r>
        <w:rPr>
          <w:sz w:val="20"/>
        </w:rPr>
        <w:t xml:space="preserve"> deaktivace nouzové provozu s napájením z baterie (provoz na baterii – stejnosměrný). Po dokončené zkoušce hlubokého vybití zůstává simulovaná ochrana před hlubokým vybitím aktivována na příslušné hlavní stanici, případně společně se všemi připojenými podružnými stanicemi. Stisknutí tlačítka </w:t>
      </w:r>
      <w:proofErr w:type="gramStart"/>
      <w:r>
        <w:rPr>
          <w:sz w:val="20"/>
        </w:rPr>
        <w:t>„ HLAVNÍ</w:t>
      </w:r>
      <w:proofErr w:type="gramEnd"/>
      <w:r>
        <w:rPr>
          <w:sz w:val="20"/>
        </w:rPr>
        <w:t xml:space="preserve"> NABÍDKA“ vyvolá výzvu k provedení ručního resetu, kdy operační systém deaktivuje simulovanou ochranu před hlubokým vybitím.</w:t>
      </w:r>
    </w:p>
    <w:p w:rsidR="000E4A7D" w:rsidRDefault="000E4A7D">
      <w:pPr>
        <w:pStyle w:val="Zkladntext"/>
        <w:spacing w:before="11"/>
        <w:rPr>
          <w:sz w:val="19"/>
        </w:rPr>
      </w:pPr>
    </w:p>
    <w:p w:rsidR="000E4A7D" w:rsidRDefault="00333320">
      <w:pPr>
        <w:pStyle w:val="Zkladntext"/>
        <w:tabs>
          <w:tab w:val="left" w:pos="2106"/>
        </w:tabs>
        <w:ind w:left="1398"/>
      </w:pPr>
      <w:r>
        <w:t>„1“:</w:t>
      </w:r>
      <w:r>
        <w:rPr>
          <w:rFonts w:ascii="Times New Roman" w:hAnsi="Times New Roman"/>
        </w:rPr>
        <w:tab/>
      </w:r>
      <w:r>
        <w:t>optická indikace – hluboké vybití</w:t>
      </w:r>
    </w:p>
    <w:p w:rsidR="000E4A7D" w:rsidRDefault="000E4A7D">
      <w:pPr>
        <w:pStyle w:val="Zkladntext"/>
        <w:spacing w:before="1"/>
      </w:pPr>
    </w:p>
    <w:p w:rsidR="000E4A7D" w:rsidRDefault="00333320">
      <w:pPr>
        <w:pStyle w:val="Zkladntext"/>
        <w:tabs>
          <w:tab w:val="left" w:pos="2106"/>
        </w:tabs>
        <w:spacing w:before="1"/>
        <w:ind w:left="1398"/>
      </w:pPr>
      <w:r>
        <w:t>„2“:</w:t>
      </w:r>
      <w:r>
        <w:rPr>
          <w:rFonts w:ascii="Times New Roman" w:hAnsi="Times New Roman"/>
        </w:rPr>
        <w:tab/>
      </w:r>
      <w:r>
        <w:t>textové pole – jednotlivé fáze zkoušky a výsledek zkoušky</w:t>
      </w:r>
    </w:p>
    <w:p w:rsidR="000E4A7D" w:rsidRDefault="000E4A7D">
      <w:pPr>
        <w:pStyle w:val="Zkladntext"/>
        <w:spacing w:before="10"/>
        <w:rPr>
          <w:sz w:val="15"/>
        </w:rPr>
      </w:pPr>
    </w:p>
    <w:p w:rsidR="000E4A7D" w:rsidRDefault="00333320">
      <w:pPr>
        <w:pStyle w:val="Zkladntext"/>
        <w:ind w:left="1398"/>
      </w:pPr>
      <w:r>
        <w:t>► „Activation at (Aktivace při):“:</w:t>
      </w:r>
    </w:p>
    <w:p w:rsidR="000E4A7D" w:rsidRDefault="00333320">
      <w:pPr>
        <w:pStyle w:val="Zkladntext"/>
        <w:spacing w:before="1"/>
        <w:ind w:left="1398"/>
      </w:pPr>
      <w:r>
        <w:t xml:space="preserve">textové pole – zobrazení spínací hodnoty pro ochranu před hlubokým vybitím </w:t>
      </w:r>
    </w:p>
    <w:p w:rsidR="000E4A7D" w:rsidRDefault="000E4A7D">
      <w:pPr>
        <w:pStyle w:val="Zkladntext"/>
        <w:spacing w:before="11"/>
        <w:rPr>
          <w:sz w:val="15"/>
        </w:rPr>
      </w:pPr>
    </w:p>
    <w:p w:rsidR="000E4A7D" w:rsidRDefault="00333320">
      <w:pPr>
        <w:pStyle w:val="Zkladntext"/>
        <w:ind w:left="1398"/>
      </w:pPr>
      <w:r>
        <w:t>► „Actual voltage (simulated) (Skutečné napětí (simulované)):“:</w:t>
      </w:r>
    </w:p>
    <w:p w:rsidR="000E4A7D" w:rsidRDefault="00333320">
      <w:pPr>
        <w:pStyle w:val="Zkladntext"/>
        <w:spacing w:before="1"/>
        <w:ind w:left="1398"/>
      </w:pPr>
      <w:r>
        <w:t>textové pole – zobrazení simulovaného napětí baterie (napájení z baterie)</w:t>
      </w:r>
    </w:p>
    <w:p w:rsidR="000E4A7D" w:rsidRDefault="000E4A7D">
      <w:pPr>
        <w:sectPr w:rsidR="000E4A7D">
          <w:footerReference w:type="even" r:id="rId439"/>
          <w:footerReference w:type="default" r:id="rId440"/>
          <w:pgSz w:w="11900" w:h="16840"/>
          <w:pgMar w:top="1580" w:right="140" w:bottom="1200" w:left="20" w:header="850" w:footer="1020" w:gutter="0"/>
          <w:pgNumType w:start="100"/>
          <w:cols w:space="708"/>
        </w:sectPr>
      </w:pPr>
    </w:p>
    <w:p w:rsidR="000E4A7D" w:rsidRDefault="00050C51">
      <w:pPr>
        <w:pStyle w:val="Zkladntext"/>
        <w:rPr>
          <w:rFonts w:ascii="Times New Roman"/>
          <w:sz w:val="20"/>
        </w:rPr>
      </w:pPr>
      <w:r>
        <w:pict>
          <v:group id="_x0000_s1402" style="position:absolute;margin-left:70.9pt;margin-top:100.2pt;width:454.6pt;height:301.45pt;z-index:-251415040;mso-position-horizontal-relative:page;mso-position-vertical-relative:page" coordorigin="1418,2004" coordsize="9092,6029">
            <v:shape id="_x0000_s1405" type="#_x0000_t75" style="position:absolute;left:1610;top:6612;width:3718;height:1330">
              <v:imagedata r:id="rId441" o:title=""/>
            </v:shape>
            <v:shape id="_x0000_s1404" type="#_x0000_t75" style="position:absolute;left:2868;top:2613;width:6322;height:3603">
              <v:imagedata r:id="rId442" o:title=""/>
            </v:shape>
            <v:shape id="_x0000_s1403" type="#_x0000_t75" style="position:absolute;left:1418;top:2004;width:9092;height:6029">
              <v:imagedata r:id="rId443" o:title=""/>
            </v:shape>
            <w10:wrap anchorx="page" anchory="page"/>
          </v:group>
        </w:pict>
      </w:r>
      <w:r>
        <w:pict>
          <v:shape id="_x0000_s1401" type="#_x0000_t202" style="position:absolute;margin-left:129.1pt;margin-top:371.7pt;width:100.7pt;height:16.8pt;z-index:251579904;mso-position-horizontal-relative:page;mso-position-vertical-relative:page" filled="f" stroked="f">
            <v:textbox inset="0,0,0,0">
              <w:txbxContent>
                <w:p w:rsidR="00050C51" w:rsidRDefault="00050C51">
                  <w:pPr>
                    <w:spacing w:line="156" w:lineRule="exact"/>
                    <w:rPr>
                      <w:sz w:val="14"/>
                    </w:rPr>
                  </w:pPr>
                  <w:r>
                    <w:rPr>
                      <w:color w:val="131414"/>
                      <w:sz w:val="14"/>
                    </w:rPr>
                    <w:t>NAPÁJENÍ Z BATERIE -</w:t>
                  </w:r>
                </w:p>
                <w:p w:rsidR="00050C51" w:rsidRDefault="00050C51">
                  <w:pPr>
                    <w:spacing w:before="19"/>
                    <w:rPr>
                      <w:sz w:val="14"/>
                    </w:rPr>
                  </w:pPr>
                  <w:r>
                    <w:rPr>
                      <w:color w:val="131414"/>
                      <w:sz w:val="14"/>
                    </w:rPr>
                    <w:t>HLUBOKÉ VYBITÍ PŘÍTOMNO</w:t>
                  </w:r>
                </w:p>
              </w:txbxContent>
            </v:textbox>
            <w10:wrap anchorx="page" anchory="page"/>
          </v:shape>
        </w:pict>
      </w:r>
      <w:r>
        <w:pict>
          <v:shape id="_x0000_s1400" type="#_x0000_t202" style="position:absolute;margin-left:129.1pt;margin-top:339.9pt;width:112.7pt;height:16.8pt;z-index:251580928;mso-position-horizontal-relative:page;mso-position-vertical-relative:page" filled="f" stroked="f">
            <v:textbox inset="0,0,0,0">
              <w:txbxContent>
                <w:p w:rsidR="00050C51" w:rsidRDefault="00050C51">
                  <w:pPr>
                    <w:spacing w:line="156" w:lineRule="exact"/>
                    <w:rPr>
                      <w:sz w:val="14"/>
                    </w:rPr>
                  </w:pPr>
                  <w:r>
                    <w:rPr>
                      <w:color w:val="131414"/>
                      <w:sz w:val="14"/>
                    </w:rPr>
                    <w:t>NAPÁJENÍ Z BATERIE -</w:t>
                  </w:r>
                </w:p>
                <w:p w:rsidR="00050C51" w:rsidRDefault="00050C51">
                  <w:pPr>
                    <w:spacing w:before="19"/>
                    <w:rPr>
                      <w:sz w:val="14"/>
                    </w:rPr>
                  </w:pPr>
                  <w:r>
                    <w:rPr>
                      <w:color w:val="131414"/>
                      <w:sz w:val="14"/>
                    </w:rPr>
                    <w:t>HLUBOKÉ VYBITÍ NEPŘÍTOMNO</w:t>
                  </w:r>
                </w:p>
              </w:txbxContent>
            </v:textbox>
            <w10:wrap anchorx="page" anchory="page"/>
          </v:shape>
        </w:pict>
      </w:r>
      <w:r>
        <w:pict>
          <v:shape id="_x0000_s1399" type="#_x0000_t202" style="position:absolute;margin-left:87.35pt;margin-top:342pt;width:28.1pt;height:40.7pt;z-index:251581952;mso-position-horizontal-relative:page;mso-position-vertical-relative:page" filled="f" stroked="f">
            <v:textbox inset="0,0,0,0">
              <w:txbxContent>
                <w:p w:rsidR="00050C51" w:rsidRDefault="00050C51">
                  <w:pPr>
                    <w:spacing w:line="178" w:lineRule="exact"/>
                    <w:ind w:left="256"/>
                    <w:rPr>
                      <w:b/>
                      <w:sz w:val="16"/>
                    </w:rPr>
                  </w:pPr>
                  <w:r>
                    <w:rPr>
                      <w:b/>
                      <w:color w:val="FFFFFF"/>
                      <w:sz w:val="16"/>
                    </w:rPr>
                    <w:t>U &lt;</w:t>
                  </w:r>
                </w:p>
                <w:p w:rsidR="00050C51" w:rsidRDefault="00050C51">
                  <w:pPr>
                    <w:tabs>
                      <w:tab w:val="left" w:pos="398"/>
                    </w:tabs>
                    <w:spacing w:before="136"/>
                    <w:rPr>
                      <w:rFonts w:ascii="Times New Roman"/>
                      <w:sz w:val="20"/>
                    </w:rPr>
                  </w:pPr>
                  <w:r>
                    <w:rPr>
                      <w:b/>
                      <w:color w:val="FF0000"/>
                      <w:sz w:val="20"/>
                    </w:rPr>
                    <w:t>1</w:t>
                  </w:r>
                  <w:r>
                    <w:rPr>
                      <w:rFonts w:ascii="Times New Roman"/>
                      <w:color w:val="FF0000"/>
                      <w:sz w:val="20"/>
                    </w:rPr>
                    <w:tab/>
                  </w:r>
                  <w:r>
                    <w:rPr>
                      <w:rFonts w:ascii="Times New Roman"/>
                      <w:color w:val="FF0000"/>
                      <w:sz w:val="20"/>
                      <w:u w:val="double" w:color="A4A2A4"/>
                    </w:rPr>
                    <w:t xml:space="preserve"> </w:t>
                  </w:r>
                </w:p>
                <w:p w:rsidR="00050C51" w:rsidRDefault="00050C51">
                  <w:pPr>
                    <w:spacing w:before="86" w:line="184" w:lineRule="exact"/>
                    <w:ind w:left="256"/>
                    <w:rPr>
                      <w:b/>
                      <w:sz w:val="16"/>
                    </w:rPr>
                  </w:pPr>
                  <w:r>
                    <w:rPr>
                      <w:b/>
                      <w:color w:val="FFFFFF"/>
                      <w:sz w:val="16"/>
                    </w:rPr>
                    <w:t>U &lt;</w:t>
                  </w:r>
                </w:p>
              </w:txbxContent>
            </v:textbox>
            <w10:wrap anchorx="page" anchory="page"/>
          </v:shape>
        </w:pict>
      </w:r>
    </w:p>
    <w:p w:rsidR="000E4A7D" w:rsidRDefault="000E4A7D">
      <w:pPr>
        <w:pStyle w:val="Zkladntext"/>
        <w:spacing w:before="6" w:after="1"/>
        <w:rPr>
          <w:rFonts w:ascii="Times New Roman"/>
          <w:sz w:val="21"/>
        </w:rPr>
      </w:pPr>
    </w:p>
    <w:p w:rsidR="000E4A7D" w:rsidRDefault="00050C51">
      <w:pPr>
        <w:pStyle w:val="Zkladntext"/>
        <w:spacing w:line="153" w:lineRule="exact"/>
        <w:ind w:left="8160"/>
        <w:rPr>
          <w:rFonts w:ascii="Times New Roman"/>
        </w:rPr>
      </w:pPr>
      <w:r>
        <w:rPr>
          <w:rFonts w:ascii="Times New Roman"/>
        </w:rPr>
      </w:r>
      <w:r>
        <w:rPr>
          <w:rFonts w:ascii="Times New Roman"/>
        </w:rPr>
        <w:pict>
          <v:shape id="_x0000_s9438" type="#_x0000_t202" style="width:109.35pt;height:7.1pt;mso-left-percent:-10001;mso-top-percent:-10001;mso-position-horizontal:absolute;mso-position-horizontal-relative:char;mso-position-vertical:absolute;mso-position-vertical-relative:line;mso-left-percent:-10001;mso-top-percent:-10001" filled="f" strokecolor="#131414" strokeweight=".19811mm">
            <v:textbox inset="0,0,0,0">
              <w:txbxContent>
                <w:p w:rsidR="00050C51" w:rsidRDefault="00050C51">
                  <w:pPr>
                    <w:spacing w:before="4" w:line="126" w:lineRule="exact"/>
                    <w:ind w:left="56"/>
                    <w:rPr>
                      <w:sz w:val="12"/>
                    </w:rPr>
                  </w:pPr>
                  <w:r>
                    <w:rPr>
                      <w:color w:val="131414"/>
                      <w:sz w:val="12"/>
                    </w:rPr>
                    <w:t xml:space="preserve">Podnabídka </w:t>
                  </w:r>
                  <w:proofErr w:type="gramStart"/>
                  <w:r>
                    <w:rPr>
                      <w:color w:val="131414"/>
                      <w:sz w:val="12"/>
                    </w:rPr>
                    <w:t>„ „</w:t>
                  </w:r>
                  <w:proofErr w:type="gramEnd"/>
                  <w:r>
                    <w:rPr>
                      <w:color w:val="131414"/>
                      <w:sz w:val="12"/>
                    </w:rPr>
                    <w:t>ZKOUŠKA HLUBOKÉHO VYBITÍ“</w:t>
                  </w:r>
                </w:p>
              </w:txbxContent>
            </v:textbox>
            <w10:anchorlock/>
          </v:shape>
        </w:pict>
      </w:r>
    </w:p>
    <w:p w:rsidR="000E4A7D" w:rsidRDefault="000E4A7D">
      <w:pPr>
        <w:pStyle w:val="Zkladntext"/>
        <w:rPr>
          <w:rFonts w:ascii="Times New Roman"/>
          <w:sz w:val="20"/>
        </w:rPr>
      </w:pPr>
    </w:p>
    <w:p w:rsidR="000E4A7D" w:rsidRDefault="00050C51">
      <w:pPr>
        <w:pStyle w:val="Zkladntext"/>
        <w:spacing w:before="5"/>
        <w:rPr>
          <w:rFonts w:ascii="Times New Roman"/>
          <w:sz w:val="22"/>
        </w:rPr>
      </w:pPr>
      <w:r>
        <w:pict>
          <v:shape id="_x0000_s1397" type="#_x0000_t202" style="position:absolute;margin-left:156.95pt;margin-top:14.15pt;width:124.7pt;height:8pt;z-index:251542016;mso-wrap-distance-left:0;mso-wrap-distance-right:0;mso-position-horizontal-relative:page"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Deep</w:t>
                  </w:r>
                  <w:proofErr w:type="gramEnd"/>
                  <w:r>
                    <w:rPr>
                      <w:rFonts w:ascii="Consolas"/>
                      <w:b/>
                      <w:color w:val="131414"/>
                      <w:sz w:val="16"/>
                    </w:rPr>
                    <w:t xml:space="preserve"> discharge test</w:t>
                  </w:r>
                </w:p>
              </w:txbxContent>
            </v:textbox>
            <w10:wrap type="topAndBottom" anchorx="page"/>
          </v:shape>
        </w:pict>
      </w: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50C51">
      <w:pPr>
        <w:pStyle w:val="Zkladntext"/>
        <w:spacing w:before="2"/>
        <w:rPr>
          <w:rFonts w:ascii="Times New Roman"/>
          <w:sz w:val="25"/>
        </w:rPr>
      </w:pPr>
      <w:r>
        <w:pict>
          <v:shape id="_x0000_s1396" type="#_x0000_t202" style="position:absolute;margin-left:156.95pt;margin-top:15.7pt;width:56.55pt;height:7pt;z-index:251543040;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Activation at:</w:t>
                  </w:r>
                </w:p>
              </w:txbxContent>
            </v:textbox>
            <w10:wrap type="topAndBottom" anchorx="page"/>
          </v:shape>
        </w:pict>
      </w:r>
      <w:r>
        <w:pict>
          <v:shape id="_x0000_s1395" type="#_x0000_t202" style="position:absolute;margin-left:280.2pt;margin-top:15.7pt;width:36.65pt;height:7pt;z-index:251544064;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20.4 Volt</w:t>
                  </w:r>
                </w:p>
              </w:txbxContent>
            </v:textbox>
            <w10:wrap type="topAndBottom" anchorx="page"/>
          </v:shape>
        </w:pict>
      </w:r>
    </w:p>
    <w:p w:rsidR="000E4A7D" w:rsidRDefault="00050C51">
      <w:pPr>
        <w:tabs>
          <w:tab w:val="left" w:pos="9203"/>
        </w:tabs>
        <w:spacing w:line="226" w:lineRule="exact"/>
        <w:ind w:left="7386"/>
        <w:rPr>
          <w:rFonts w:ascii="Times New Roman"/>
          <w:sz w:val="20"/>
        </w:rPr>
      </w:pPr>
      <w:r>
        <w:rPr>
          <w:rFonts w:ascii="Times New Roman"/>
          <w:sz w:val="17"/>
        </w:rPr>
      </w:r>
      <w:r>
        <w:rPr>
          <w:rFonts w:ascii="Times New Roman"/>
          <w:sz w:val="17"/>
        </w:rPr>
        <w:pict>
          <v:shape id="_x0000_s9437" type="#_x0000_t202" style="width:27.3pt;height:8.9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178" w:lineRule="exact"/>
                    <w:rPr>
                      <w:b/>
                      <w:sz w:val="16"/>
                    </w:rPr>
                  </w:pPr>
                  <w:r>
                    <w:rPr>
                      <w:rFonts w:ascii="Times New Roman"/>
                      <w:strike/>
                      <w:color w:val="FFFFFF"/>
                      <w:sz w:val="16"/>
                    </w:rPr>
                    <w:t xml:space="preserve">  </w:t>
                  </w:r>
                  <w:r>
                    <w:rPr>
                      <w:b/>
                      <w:strike/>
                      <w:color w:val="FFFFFF"/>
                      <w:sz w:val="16"/>
                    </w:rPr>
                    <w:t>U &lt;</w:t>
                  </w:r>
                </w:p>
              </w:txbxContent>
            </v:textbox>
            <w10:anchorlock/>
          </v:shape>
        </w:pict>
      </w:r>
      <w:r w:rsidR="00C41B85">
        <w:rPr>
          <w:rFonts w:ascii="Times New Roman"/>
          <w:sz w:val="17"/>
        </w:rPr>
        <w:tab/>
      </w:r>
      <w:r>
        <w:rPr>
          <w:sz w:val="20"/>
        </w:rPr>
      </w:r>
      <w:r>
        <w:rPr>
          <w:sz w:val="20"/>
        </w:rPr>
        <w:pict>
          <v:shape id="_x0000_s9436"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1</w:t>
                  </w:r>
                </w:p>
              </w:txbxContent>
            </v:textbox>
            <w10:anchorlock/>
          </v:shape>
        </w:pict>
      </w:r>
    </w:p>
    <w:p w:rsidR="000E4A7D" w:rsidRDefault="00050C51">
      <w:pPr>
        <w:pStyle w:val="Zkladntext"/>
        <w:spacing w:before="6"/>
        <w:rPr>
          <w:rFonts w:ascii="Times New Roman"/>
          <w:sz w:val="11"/>
        </w:rPr>
      </w:pPr>
      <w:r>
        <w:pict>
          <v:shape id="_x0000_s1392" type="#_x0000_t202" style="position:absolute;margin-left:156.95pt;margin-top:7.85pt;width:108.15pt;height:7pt;z-index:251545088;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Actual voltage (simulated):</w:t>
                  </w:r>
                </w:p>
              </w:txbxContent>
            </v:textbox>
            <w10:wrap type="topAndBottom" anchorx="page"/>
          </v:shape>
        </w:pict>
      </w:r>
      <w:r>
        <w:pict>
          <v:shape id="_x0000_s1391" type="#_x0000_t202" style="position:absolute;margin-left:280.2pt;margin-top:7.85pt;width:36.65pt;height:7pt;z-index:251546112;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26.7 Volt</w:t>
                  </w:r>
                </w:p>
              </w:txbxContent>
            </v:textbox>
            <w10:wrap type="topAndBottom" anchorx="page"/>
          </v:shape>
        </w:pict>
      </w: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50C51">
      <w:pPr>
        <w:pStyle w:val="Zkladntext"/>
        <w:spacing w:before="9"/>
        <w:rPr>
          <w:rFonts w:ascii="Times New Roman"/>
          <w:sz w:val="29"/>
        </w:rPr>
      </w:pPr>
      <w:r>
        <w:pict>
          <v:shape id="_x0000_s1390" type="#_x0000_t202" style="position:absolute;margin-left:136.1pt;margin-top:19.1pt;width:6.55pt;height:11.15pt;z-index:251547136;mso-wrap-distance-left:0;mso-wrap-distance-right:0;mso-position-horizontal-relative:page" filled="f" stroked="f">
            <v:textbox inset="0,0,0,0">
              <w:txbxContent>
                <w:p w:rsidR="00050C51" w:rsidRDefault="00050C51">
                  <w:pPr>
                    <w:spacing w:line="222" w:lineRule="exact"/>
                    <w:rPr>
                      <w:b/>
                      <w:sz w:val="20"/>
                    </w:rPr>
                  </w:pPr>
                  <w:r>
                    <w:rPr>
                      <w:b/>
                      <w:color w:val="FF0000"/>
                      <w:sz w:val="20"/>
                    </w:rPr>
                    <w:t>2</w:t>
                  </w:r>
                </w:p>
              </w:txbxContent>
            </v:textbox>
            <w10:wrap type="topAndBottom" anchorx="page"/>
          </v:shape>
        </w:pict>
      </w:r>
      <w:r>
        <w:pict>
          <v:shape id="_x0000_s1389" type="#_x0000_t202" style="position:absolute;margin-left:212.3pt;margin-top:19.45pt;width:142pt;height:9.85pt;z-index:251548160;mso-wrap-distance-left:0;mso-wrap-distance-right:0;mso-position-horizontal-relative:page" filled="f" strokecolor="red" strokeweight=".19811mm">
            <v:textbox inset="0,0,0,0">
              <w:txbxContent>
                <w:p w:rsidR="00050C51" w:rsidRDefault="00050C51">
                  <w:pPr>
                    <w:spacing w:before="19"/>
                    <w:ind w:left="119"/>
                    <w:rPr>
                      <w:rFonts w:ascii="Consolas"/>
                      <w:sz w:val="14"/>
                    </w:rPr>
                  </w:pPr>
                  <w:r>
                    <w:rPr>
                      <w:rFonts w:ascii="Consolas"/>
                      <w:color w:val="131414"/>
                      <w:sz w:val="14"/>
                    </w:rPr>
                    <w:t>Deep discharge test in progress...</w:t>
                  </w:r>
                </w:p>
              </w:txbxContent>
            </v:textbox>
            <w10:wrap type="topAndBottom" anchorx="page"/>
          </v:shape>
        </w:pict>
      </w:r>
    </w:p>
    <w:p w:rsidR="000E4A7D" w:rsidRDefault="000E4A7D">
      <w:pPr>
        <w:rPr>
          <w:rFonts w:ascii="Times New Roman"/>
          <w:sz w:val="29"/>
        </w:rPr>
        <w:sectPr w:rsidR="000E4A7D">
          <w:pgSz w:w="11900" w:h="16840"/>
          <w:pgMar w:top="1580" w:right="140" w:bottom="1200" w:left="20" w:header="850" w:footer="1020" w:gutter="0"/>
          <w:cols w:space="708"/>
        </w:sectPr>
      </w:pPr>
    </w:p>
    <w:p w:rsidR="000E4A7D" w:rsidRDefault="00050C51">
      <w:pPr>
        <w:pStyle w:val="Zkladntext"/>
        <w:rPr>
          <w:rFonts w:ascii="Times New Roman"/>
          <w:sz w:val="20"/>
        </w:rPr>
      </w:pPr>
      <w:r>
        <w:pict>
          <v:shape id="_x0000_s1388" type="#_x0000_t202" style="position:absolute;margin-left:181.8pt;margin-top:414.6pt;width:172.8pt;height:7pt;z-index:-251414016;mso-position-horizontal-relative:page;mso-position-vertical-relative:page" filled="f" stroked="f">
            <v:textbox inset="0,0,0,0">
              <w:txbxContent>
                <w:p w:rsidR="00050C51" w:rsidRDefault="00050C51">
                  <w:pPr>
                    <w:tabs>
                      <w:tab w:val="left" w:pos="1948"/>
                    </w:tabs>
                    <w:spacing w:line="139" w:lineRule="exact"/>
                    <w:rPr>
                      <w:rFonts w:ascii="Consolas"/>
                      <w:b/>
                      <w:sz w:val="14"/>
                    </w:rPr>
                  </w:pPr>
                  <w:r>
                    <w:rPr>
                      <w:rFonts w:ascii="Consolas"/>
                      <w:b/>
                      <w:color w:val="131414"/>
                      <w:sz w:val="14"/>
                    </w:rPr>
                    <w:t>01.11.2014 13:00</w:t>
                  </w:r>
                  <w:r>
                    <w:rPr>
                      <w:rFonts w:ascii="Times New Roman"/>
                      <w:color w:val="131414"/>
                      <w:sz w:val="14"/>
                    </w:rPr>
                    <w:tab/>
                  </w:r>
                  <w:r>
                    <w:rPr>
                      <w:rFonts w:ascii="Consolas"/>
                      <w:b/>
                      <w:color w:val="131414"/>
                      <w:sz w:val="14"/>
                    </w:rPr>
                    <w:t>Manueller Dauertest</w:t>
                  </w:r>
                </w:p>
              </w:txbxContent>
            </v:textbox>
            <w10:wrap anchorx="page" anchory="page"/>
          </v:shape>
        </w:pict>
      </w:r>
      <w:r>
        <w:pict>
          <v:shape id="_x0000_s1387" type="#_x0000_t202" style="position:absolute;margin-left:181.8pt;margin-top:475.2pt;width:151.95pt;height:7pt;z-index:-251412992;mso-position-horizontal-relative:page;mso-position-vertical-relative:page" filled="f" stroked="f">
            <v:textbox inset="0,0,0,0">
              <w:txbxContent>
                <w:p w:rsidR="00050C51" w:rsidRDefault="00050C51">
                  <w:pPr>
                    <w:tabs>
                      <w:tab w:val="left" w:pos="1929"/>
                    </w:tabs>
                    <w:spacing w:line="139" w:lineRule="exact"/>
                    <w:rPr>
                      <w:rFonts w:ascii="Consolas"/>
                      <w:b/>
                      <w:sz w:val="14"/>
                    </w:rPr>
                  </w:pPr>
                  <w:r>
                    <w:rPr>
                      <w:rFonts w:ascii="Consolas"/>
                      <w:b/>
                      <w:color w:val="131414"/>
                      <w:sz w:val="14"/>
                    </w:rPr>
                    <w:t>31.05.2014</w:t>
                  </w:r>
                  <w:r>
                    <w:rPr>
                      <w:rFonts w:ascii="Times New Roman"/>
                      <w:color w:val="131414"/>
                      <w:sz w:val="14"/>
                    </w:rPr>
                    <w:tab/>
                  </w:r>
                  <w:r>
                    <w:rPr>
                      <w:rFonts w:ascii="Consolas"/>
                      <w:b/>
                      <w:color w:val="131414"/>
                      <w:sz w:val="14"/>
                    </w:rPr>
                    <w:t>Failure report</w:t>
                  </w:r>
                </w:p>
              </w:txbxContent>
            </v:textbox>
            <w10:wrap anchorx="page" anchory="page"/>
          </v:shape>
        </w:pict>
      </w:r>
      <w:r>
        <w:pict>
          <v:shape id="_x0000_s1386" type="#_x0000_t202" style="position:absolute;margin-left:181.8pt;margin-top:399.7pt;width:188.8pt;height:7pt;z-index:-251411968;mso-position-horizontal-relative:page;mso-position-vertical-relative:page" filled="f" stroked="f">
            <v:textbox inset="0,0,0,0">
              <w:txbxContent>
                <w:p w:rsidR="00050C51" w:rsidRDefault="00050C51">
                  <w:pPr>
                    <w:tabs>
                      <w:tab w:val="left" w:pos="1948"/>
                    </w:tabs>
                    <w:spacing w:line="139" w:lineRule="exact"/>
                    <w:rPr>
                      <w:rFonts w:ascii="Consolas"/>
                      <w:b/>
                      <w:sz w:val="14"/>
                    </w:rPr>
                  </w:pPr>
                  <w:r>
                    <w:rPr>
                      <w:rFonts w:ascii="Consolas"/>
                      <w:b/>
                      <w:color w:val="131414"/>
                      <w:sz w:val="14"/>
                    </w:rPr>
                    <w:t>01.12.2014 15:30</w:t>
                  </w:r>
                  <w:r>
                    <w:rPr>
                      <w:rFonts w:ascii="Times New Roman"/>
                      <w:color w:val="131414"/>
                      <w:sz w:val="14"/>
                    </w:rPr>
                    <w:tab/>
                  </w:r>
                  <w:r>
                    <w:rPr>
                      <w:rFonts w:ascii="Consolas"/>
                      <w:b/>
                      <w:color w:val="131414"/>
                      <w:sz w:val="14"/>
                    </w:rPr>
                    <w:t>Automatic function test</w:t>
                  </w:r>
                </w:p>
              </w:txbxContent>
            </v:textbox>
            <w10:wrap anchorx="page" anchory="page"/>
          </v:shape>
        </w:pict>
      </w:r>
      <w:r>
        <w:pict>
          <v:shape id="_x0000_s1385" type="#_x0000_t202" style="position:absolute;margin-left:258.35pt;margin-top:498.1pt;width:23.75pt;height:14.9pt;z-index:-251410944;mso-position-horizontal-relative:page;mso-position-vertical-relative:page" filled="f" stroked="f">
            <v:textbox inset="0,0,0,0">
              <w:txbxContent>
                <w:p w:rsidR="00050C51" w:rsidRDefault="00050C51">
                  <w:pPr>
                    <w:spacing w:line="136" w:lineRule="exact"/>
                    <w:ind w:left="-1"/>
                    <w:jc w:val="center"/>
                    <w:rPr>
                      <w:rFonts w:ascii="Consolas"/>
                      <w:sz w:val="14"/>
                    </w:rPr>
                  </w:pPr>
                  <w:r>
                    <w:rPr>
                      <w:rFonts w:ascii="Consolas"/>
                      <w:color w:val="131414"/>
                      <w:sz w:val="14"/>
                    </w:rPr>
                    <w:t>Select</w:t>
                  </w:r>
                </w:p>
                <w:p w:rsidR="00050C51" w:rsidRDefault="00050C51">
                  <w:pPr>
                    <w:spacing w:line="161" w:lineRule="exact"/>
                    <w:jc w:val="center"/>
                    <w:rPr>
                      <w:rFonts w:ascii="Consolas"/>
                      <w:sz w:val="14"/>
                    </w:rPr>
                  </w:pPr>
                  <w:r>
                    <w:rPr>
                      <w:rFonts w:ascii="Consolas"/>
                      <w:color w:val="131414"/>
                      <w:sz w:val="14"/>
                    </w:rPr>
                    <w:t>all</w:t>
                  </w:r>
                </w:p>
              </w:txbxContent>
            </v:textbox>
            <w10:wrap anchorx="page" anchory="page"/>
          </v:shape>
        </w:pict>
      </w:r>
      <w:r>
        <w:pict>
          <v:group id="_x0000_s1382" style="position:absolute;margin-left:80.5pt;margin-top:538.3pt;width:350.05pt;height:212.7pt;z-index:-251409920;mso-position-horizontal-relative:page;mso-position-vertical-relative:page" coordorigin="1610,10766" coordsize="7001,4254">
            <v:shape id="_x0000_s1384" type="#_x0000_t75" style="position:absolute;left:1610;top:10766;width:7001;height:4254">
              <v:imagedata r:id="rId444" o:title=""/>
            </v:shape>
            <v:shape id="_x0000_s1383" type="#_x0000_t75" style="position:absolute;left:1902;top:11908;width:1208;height:239">
              <v:imagedata r:id="rId323" o:title=""/>
            </v:shape>
            <w10:wrap anchorx="page" anchory="page"/>
          </v:group>
        </w:pict>
      </w:r>
    </w:p>
    <w:p w:rsidR="000E4A7D" w:rsidRDefault="000E4A7D">
      <w:pPr>
        <w:pStyle w:val="Zkladntext"/>
        <w:spacing w:before="2" w:after="1"/>
        <w:rPr>
          <w:rFonts w:ascii="Times New Roman"/>
        </w:rPr>
      </w:pPr>
    </w:p>
    <w:p w:rsidR="000E4A7D" w:rsidRDefault="00050C51">
      <w:pPr>
        <w:pStyle w:val="Zkladntext"/>
        <w:ind w:left="1321"/>
        <w:rPr>
          <w:rFonts w:ascii="Times New Roman"/>
          <w:sz w:val="20"/>
        </w:rPr>
      </w:pPr>
      <w:r>
        <w:rPr>
          <w:rFonts w:ascii="Times New Roman"/>
          <w:sz w:val="20"/>
        </w:rPr>
      </w:r>
      <w:r>
        <w:rPr>
          <w:rFonts w:ascii="Times New Roman"/>
          <w:sz w:val="20"/>
        </w:rPr>
        <w:pict>
          <v:shape id="_x0000_s9435"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1-9 „VÝSLEDKY ZKOUŠEK“</w:t>
                  </w:r>
                </w:p>
              </w:txbxContent>
            </v:textbox>
            <w10:anchorlock/>
          </v:shape>
        </w:pict>
      </w:r>
    </w:p>
    <w:p w:rsidR="000E4A7D" w:rsidRDefault="000E4A7D">
      <w:pPr>
        <w:pStyle w:val="Zkladntext"/>
        <w:rPr>
          <w:rFonts w:ascii="Times New Roman"/>
          <w:sz w:val="9"/>
        </w:rPr>
      </w:pPr>
    </w:p>
    <w:p w:rsidR="000E4A7D" w:rsidRDefault="00333320">
      <w:pPr>
        <w:pStyle w:val="Nadpis3"/>
        <w:spacing w:before="93"/>
        <w:ind w:right="1416"/>
      </w:pPr>
      <w:r>
        <w:t>V podnabídce „VÝSLEDKY ZKOUŠEK“ je možné spravovat podrobné výsledky ručních a automatických funkcí a zkoušek trvání a také denní události. Všechny údaje mohou být zobrazeny, odstraněny a uloženy. Pro uložení se může použít běžný USB flash disk, který musí být zapojen do příslušného USB portu na jednotce EVA. USB flash disk musí být naformátován na formát souborů FAT32.</w:t>
      </w:r>
    </w:p>
    <w:p w:rsidR="000E4A7D" w:rsidRDefault="000E4A7D">
      <w:pPr>
        <w:pStyle w:val="Zkladntext"/>
        <w:rPr>
          <w:sz w:val="20"/>
        </w:rPr>
      </w:pPr>
    </w:p>
    <w:p w:rsidR="000E4A7D" w:rsidRDefault="00333320">
      <w:pPr>
        <w:ind w:left="1398"/>
        <w:rPr>
          <w:sz w:val="20"/>
        </w:rPr>
      </w:pPr>
      <w:r>
        <w:rPr>
          <w:sz w:val="20"/>
          <w:u w:val="single"/>
        </w:rPr>
        <w:t>Obrazovka – 1 z 2:</w:t>
      </w:r>
    </w:p>
    <w:p w:rsidR="000E4A7D" w:rsidRDefault="000E4A7D">
      <w:pPr>
        <w:pStyle w:val="Zkladntext"/>
        <w:spacing w:before="8"/>
        <w:rPr>
          <w:sz w:val="11"/>
        </w:rPr>
      </w:pPr>
    </w:p>
    <w:p w:rsidR="000E4A7D" w:rsidRDefault="00333320">
      <w:pPr>
        <w:pStyle w:val="Zkladntext"/>
        <w:tabs>
          <w:tab w:val="left" w:pos="2106"/>
        </w:tabs>
        <w:spacing w:before="95"/>
        <w:ind w:left="1398"/>
      </w:pPr>
      <w:r>
        <w:t>„1“:</w:t>
      </w:r>
      <w:r>
        <w:rPr>
          <w:rFonts w:ascii="Times New Roman" w:hAnsi="Times New Roman"/>
        </w:rPr>
        <w:tab/>
      </w:r>
      <w:r>
        <w:t>tlačítko s možností výběru – filtrování podle zadaného data</w:t>
      </w:r>
    </w:p>
    <w:p w:rsidR="000E4A7D" w:rsidRDefault="000E4A7D">
      <w:pPr>
        <w:pStyle w:val="Zkladntext"/>
        <w:spacing w:before="11"/>
        <w:rPr>
          <w:sz w:val="15"/>
        </w:rPr>
      </w:pPr>
    </w:p>
    <w:p w:rsidR="000E4A7D" w:rsidRDefault="00333320">
      <w:pPr>
        <w:pStyle w:val="Zkladntext"/>
        <w:tabs>
          <w:tab w:val="left" w:pos="2106"/>
        </w:tabs>
        <w:spacing w:line="482" w:lineRule="auto"/>
        <w:ind w:left="1398" w:right="4648"/>
      </w:pPr>
      <w:r>
        <w:t>„2“:</w:t>
      </w:r>
      <w:r>
        <w:rPr>
          <w:rFonts w:ascii="Times New Roman" w:hAnsi="Times New Roman"/>
        </w:rPr>
        <w:tab/>
      </w:r>
      <w:r>
        <w:t>tlačítko s možností výběru – filtrování podle výběru typu dat</w:t>
      </w:r>
      <w:r>
        <w:br/>
        <w:t>„3“:</w:t>
      </w:r>
      <w:r>
        <w:rPr>
          <w:rFonts w:ascii="Times New Roman" w:hAnsi="Times New Roman"/>
        </w:rPr>
        <w:tab/>
      </w:r>
      <w:r>
        <w:t>tlačítko – filtrování výběrem dat s poruchami</w:t>
      </w:r>
    </w:p>
    <w:p w:rsidR="000E4A7D" w:rsidRDefault="00333320">
      <w:pPr>
        <w:pStyle w:val="Zkladntext"/>
        <w:tabs>
          <w:tab w:val="left" w:pos="2106"/>
        </w:tabs>
        <w:spacing w:line="181" w:lineRule="exact"/>
        <w:ind w:left="1398"/>
      </w:pPr>
      <w:r>
        <w:t>„4“:</w:t>
      </w:r>
      <w:r>
        <w:rPr>
          <w:rFonts w:ascii="Times New Roman" w:hAnsi="Times New Roman"/>
        </w:rPr>
        <w:tab/>
      </w:r>
      <w:r>
        <w:t>tlačítko – výběr / zrušení výběru všech dat</w:t>
      </w:r>
    </w:p>
    <w:p w:rsidR="000E4A7D" w:rsidRDefault="000E4A7D">
      <w:pPr>
        <w:pStyle w:val="Zkladntext"/>
        <w:spacing w:before="11"/>
        <w:rPr>
          <w:sz w:val="15"/>
        </w:rPr>
      </w:pPr>
    </w:p>
    <w:p w:rsidR="000E4A7D" w:rsidRDefault="00333320">
      <w:pPr>
        <w:pStyle w:val="Zkladntext"/>
        <w:tabs>
          <w:tab w:val="left" w:pos="2106"/>
        </w:tabs>
        <w:ind w:left="2106" w:right="3858" w:hanging="708"/>
      </w:pPr>
      <w:r>
        <w:rPr>
          <w:noProof/>
        </w:rPr>
        <w:drawing>
          <wp:anchor distT="0" distB="0" distL="0" distR="0" simplePos="0" relativeHeight="251703808" behindDoc="1" locked="0" layoutInCell="1" allowOverlap="1">
            <wp:simplePos x="0" y="0"/>
            <wp:positionH relativeFrom="page">
              <wp:posOffset>1821180</wp:posOffset>
            </wp:positionH>
            <wp:positionV relativeFrom="paragraph">
              <wp:posOffset>669839</wp:posOffset>
            </wp:positionV>
            <wp:extent cx="3915900" cy="2486025"/>
            <wp:effectExtent l="0" t="0" r="0" b="0"/>
            <wp:wrapNone/>
            <wp:docPr id="507"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404.png"/>
                    <pic:cNvPicPr/>
                  </pic:nvPicPr>
                  <pic:blipFill>
                    <a:blip r:embed="rId445" cstate="print"/>
                    <a:stretch>
                      <a:fillRect/>
                    </a:stretch>
                  </pic:blipFill>
                  <pic:spPr>
                    <a:xfrm>
                      <a:off x="0" y="0"/>
                      <a:ext cx="3915900" cy="2486025"/>
                    </a:xfrm>
                    <a:prstGeom prst="rect">
                      <a:avLst/>
                    </a:prstGeom>
                  </pic:spPr>
                </pic:pic>
              </a:graphicData>
            </a:graphic>
          </wp:anchor>
        </w:drawing>
      </w:r>
      <w:r>
        <w:rPr>
          <w:noProof/>
        </w:rPr>
        <w:drawing>
          <wp:anchor distT="0" distB="0" distL="0" distR="0" simplePos="0" relativeHeight="251704832" behindDoc="1" locked="0" layoutInCell="1" allowOverlap="1">
            <wp:simplePos x="0" y="0"/>
            <wp:positionH relativeFrom="page">
              <wp:posOffset>5097261</wp:posOffset>
            </wp:positionH>
            <wp:positionV relativeFrom="paragraph">
              <wp:posOffset>420909</wp:posOffset>
            </wp:positionV>
            <wp:extent cx="1494673" cy="97154"/>
            <wp:effectExtent l="0" t="0" r="0" b="0"/>
            <wp:wrapNone/>
            <wp:docPr id="509"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05.png"/>
                    <pic:cNvPicPr/>
                  </pic:nvPicPr>
                  <pic:blipFill>
                    <a:blip r:embed="rId446" cstate="print"/>
                    <a:stretch>
                      <a:fillRect/>
                    </a:stretch>
                  </pic:blipFill>
                  <pic:spPr>
                    <a:xfrm>
                      <a:off x="0" y="0"/>
                      <a:ext cx="1494673" cy="97154"/>
                    </a:xfrm>
                    <a:prstGeom prst="rect">
                      <a:avLst/>
                    </a:prstGeom>
                  </pic:spPr>
                </pic:pic>
              </a:graphicData>
            </a:graphic>
          </wp:anchor>
        </w:drawing>
      </w:r>
      <w:r w:rsidR="00050C51">
        <w:pict>
          <v:shape id="_x0000_s1380" type="#_x0000_t202" style="position:absolute;left:0;text-align:left;margin-left:160.9pt;margin-top:101.35pt;width:254.95pt;height:106.75pt;z-index:251584000;mso-position-horizontal-relative:page;mso-position-vertical-relative:text" filled="f" stroked="f">
            <v:textbox inset="0,0,0,0">
              <w:txbxContent>
                <w:tbl>
                  <w:tblPr>
                    <w:tblStyle w:val="TableNormal"/>
                    <w:tblW w:w="0" w:type="auto"/>
                    <w:tblBorders>
                      <w:top w:val="single" w:sz="6" w:space="0" w:color="131414"/>
                      <w:left w:val="single" w:sz="6" w:space="0" w:color="131414"/>
                      <w:bottom w:val="single" w:sz="6" w:space="0" w:color="131414"/>
                      <w:right w:val="single" w:sz="6" w:space="0" w:color="131414"/>
                      <w:insideH w:val="single" w:sz="6" w:space="0" w:color="131414"/>
                      <w:insideV w:val="single" w:sz="6" w:space="0" w:color="131414"/>
                    </w:tblBorders>
                    <w:tblLayout w:type="fixed"/>
                    <w:tblLook w:val="01E0" w:firstRow="1" w:lastRow="1" w:firstColumn="1" w:lastColumn="1" w:noHBand="0" w:noVBand="0"/>
                  </w:tblPr>
                  <w:tblGrid>
                    <w:gridCol w:w="379"/>
                    <w:gridCol w:w="4704"/>
                  </w:tblGrid>
                  <w:tr w:rsidR="00050C51">
                    <w:trPr>
                      <w:trHeight w:val="287"/>
                    </w:trPr>
                    <w:tc>
                      <w:tcPr>
                        <w:tcW w:w="379" w:type="dxa"/>
                      </w:tcPr>
                      <w:p w:rsidR="00050C51" w:rsidRDefault="00050C51">
                        <w:pPr>
                          <w:pStyle w:val="TableParagraph"/>
                          <w:spacing w:before="72"/>
                          <w:ind w:left="31"/>
                          <w:rPr>
                            <w:b/>
                            <w:sz w:val="14"/>
                          </w:rPr>
                        </w:pPr>
                        <w:r>
                          <w:rPr>
                            <w:b/>
                            <w:color w:val="131414"/>
                            <w:sz w:val="14"/>
                          </w:rPr>
                          <w:t>1</w:t>
                        </w:r>
                      </w:p>
                    </w:tc>
                    <w:tc>
                      <w:tcPr>
                        <w:tcW w:w="4704" w:type="dxa"/>
                        <w:shd w:val="clear" w:color="auto" w:fill="32CC32"/>
                      </w:tcPr>
                      <w:p w:rsidR="00050C51" w:rsidRDefault="00050C51">
                        <w:pPr>
                          <w:pStyle w:val="TableParagraph"/>
                          <w:tabs>
                            <w:tab w:val="left" w:pos="1980"/>
                          </w:tabs>
                          <w:spacing w:before="72"/>
                          <w:ind w:left="31"/>
                          <w:rPr>
                            <w:b/>
                            <w:sz w:val="14"/>
                          </w:rPr>
                        </w:pPr>
                        <w:r>
                          <w:rPr>
                            <w:b/>
                            <w:color w:val="131414"/>
                            <w:sz w:val="14"/>
                          </w:rPr>
                          <w:t>01.12.2014 18:30</w:t>
                        </w:r>
                        <w:r>
                          <w:rPr>
                            <w:rFonts w:ascii="Times New Roman"/>
                            <w:color w:val="131414"/>
                            <w:sz w:val="14"/>
                          </w:rPr>
                          <w:tab/>
                        </w:r>
                        <w:r>
                          <w:rPr>
                            <w:b/>
                            <w:color w:val="131414"/>
                            <w:sz w:val="14"/>
                          </w:rPr>
                          <w:t>Manual function test</w:t>
                        </w:r>
                      </w:p>
                    </w:tc>
                  </w:tr>
                  <w:tr w:rsidR="00050C51">
                    <w:trPr>
                      <w:trHeight w:val="287"/>
                    </w:trPr>
                    <w:tc>
                      <w:tcPr>
                        <w:tcW w:w="379" w:type="dxa"/>
                      </w:tcPr>
                      <w:p w:rsidR="00050C51" w:rsidRDefault="00050C51">
                        <w:pPr>
                          <w:pStyle w:val="TableParagraph"/>
                          <w:spacing w:before="70"/>
                          <w:ind w:left="31"/>
                          <w:rPr>
                            <w:b/>
                            <w:sz w:val="14"/>
                          </w:rPr>
                        </w:pPr>
                        <w:r>
                          <w:rPr>
                            <w:b/>
                            <w:color w:val="131414"/>
                            <w:sz w:val="14"/>
                          </w:rPr>
                          <w:t>2</w:t>
                        </w:r>
                      </w:p>
                    </w:tc>
                    <w:tc>
                      <w:tcPr>
                        <w:tcW w:w="4704" w:type="dxa"/>
                        <w:shd w:val="clear" w:color="auto" w:fill="FF0000"/>
                      </w:tcPr>
                      <w:p w:rsidR="00050C51" w:rsidRDefault="00050C51">
                        <w:pPr>
                          <w:pStyle w:val="TableParagraph"/>
                          <w:rPr>
                            <w:rFonts w:ascii="Times New Roman"/>
                            <w:sz w:val="16"/>
                          </w:rPr>
                        </w:pPr>
                      </w:p>
                    </w:tc>
                  </w:tr>
                  <w:tr w:rsidR="00050C51">
                    <w:trPr>
                      <w:trHeight w:val="289"/>
                    </w:trPr>
                    <w:tc>
                      <w:tcPr>
                        <w:tcW w:w="379" w:type="dxa"/>
                      </w:tcPr>
                      <w:p w:rsidR="00050C51" w:rsidRDefault="00050C51">
                        <w:pPr>
                          <w:pStyle w:val="TableParagraph"/>
                          <w:spacing w:before="65"/>
                          <w:ind w:left="31"/>
                          <w:rPr>
                            <w:b/>
                            <w:sz w:val="14"/>
                          </w:rPr>
                        </w:pPr>
                        <w:r>
                          <w:rPr>
                            <w:b/>
                            <w:color w:val="131414"/>
                            <w:sz w:val="14"/>
                          </w:rPr>
                          <w:t>3</w:t>
                        </w:r>
                      </w:p>
                    </w:tc>
                    <w:tc>
                      <w:tcPr>
                        <w:tcW w:w="4704" w:type="dxa"/>
                        <w:shd w:val="clear" w:color="auto" w:fill="32CC32"/>
                      </w:tcPr>
                      <w:p w:rsidR="00050C51" w:rsidRDefault="00050C51">
                        <w:pPr>
                          <w:pStyle w:val="TableParagraph"/>
                          <w:tabs>
                            <w:tab w:val="left" w:pos="1980"/>
                          </w:tabs>
                          <w:spacing w:before="65"/>
                          <w:ind w:left="31"/>
                          <w:rPr>
                            <w:b/>
                            <w:sz w:val="14"/>
                          </w:rPr>
                        </w:pPr>
                        <w:r>
                          <w:rPr>
                            <w:b/>
                            <w:color w:val="131414"/>
                            <w:sz w:val="14"/>
                          </w:rPr>
                          <w:t>01.11.2014 13:00</w:t>
                        </w:r>
                        <w:r>
                          <w:rPr>
                            <w:rFonts w:ascii="Times New Roman"/>
                            <w:color w:val="131414"/>
                            <w:sz w:val="14"/>
                          </w:rPr>
                          <w:tab/>
                        </w:r>
                        <w:r>
                          <w:rPr>
                            <w:b/>
                            <w:color w:val="131414"/>
                            <w:sz w:val="14"/>
                          </w:rPr>
                          <w:t>Manual duration test</w:t>
                        </w:r>
                      </w:p>
                    </w:tc>
                  </w:tr>
                  <w:tr w:rsidR="00050C51">
                    <w:trPr>
                      <w:trHeight w:val="287"/>
                    </w:trPr>
                    <w:tc>
                      <w:tcPr>
                        <w:tcW w:w="379" w:type="dxa"/>
                      </w:tcPr>
                      <w:p w:rsidR="00050C51" w:rsidRDefault="00050C51">
                        <w:pPr>
                          <w:pStyle w:val="TableParagraph"/>
                          <w:spacing w:before="58"/>
                          <w:ind w:left="31"/>
                          <w:rPr>
                            <w:b/>
                            <w:sz w:val="14"/>
                          </w:rPr>
                        </w:pPr>
                        <w:r>
                          <w:rPr>
                            <w:b/>
                            <w:color w:val="131414"/>
                            <w:sz w:val="14"/>
                          </w:rPr>
                          <w:t>4</w:t>
                        </w:r>
                      </w:p>
                    </w:tc>
                    <w:tc>
                      <w:tcPr>
                        <w:tcW w:w="4704" w:type="dxa"/>
                        <w:shd w:val="clear" w:color="auto" w:fill="FF0000"/>
                      </w:tcPr>
                      <w:p w:rsidR="00050C51" w:rsidRDefault="00050C51">
                        <w:pPr>
                          <w:pStyle w:val="TableParagraph"/>
                          <w:tabs>
                            <w:tab w:val="left" w:pos="1980"/>
                          </w:tabs>
                          <w:spacing w:before="77"/>
                          <w:ind w:left="31"/>
                          <w:rPr>
                            <w:b/>
                            <w:sz w:val="14"/>
                          </w:rPr>
                        </w:pPr>
                        <w:r>
                          <w:rPr>
                            <w:b/>
                            <w:color w:val="131414"/>
                            <w:sz w:val="14"/>
                          </w:rPr>
                          <w:t>01.11.2014 08:00</w:t>
                        </w:r>
                        <w:r>
                          <w:rPr>
                            <w:rFonts w:ascii="Times New Roman"/>
                            <w:color w:val="131414"/>
                            <w:sz w:val="14"/>
                          </w:rPr>
                          <w:tab/>
                        </w:r>
                        <w:r>
                          <w:rPr>
                            <w:b/>
                            <w:color w:val="131414"/>
                            <w:sz w:val="14"/>
                          </w:rPr>
                          <w:t>Automatic duration test</w:t>
                        </w:r>
                      </w:p>
                    </w:tc>
                  </w:tr>
                  <w:tr w:rsidR="00050C51">
                    <w:trPr>
                      <w:trHeight w:val="289"/>
                    </w:trPr>
                    <w:tc>
                      <w:tcPr>
                        <w:tcW w:w="379" w:type="dxa"/>
                      </w:tcPr>
                      <w:p w:rsidR="00050C51" w:rsidRDefault="00050C51">
                        <w:pPr>
                          <w:pStyle w:val="TableParagraph"/>
                          <w:spacing w:before="75"/>
                          <w:ind w:left="31"/>
                          <w:rPr>
                            <w:b/>
                            <w:sz w:val="14"/>
                          </w:rPr>
                        </w:pPr>
                        <w:r>
                          <w:rPr>
                            <w:b/>
                            <w:color w:val="131414"/>
                            <w:sz w:val="14"/>
                          </w:rPr>
                          <w:t>5</w:t>
                        </w:r>
                      </w:p>
                    </w:tc>
                    <w:tc>
                      <w:tcPr>
                        <w:tcW w:w="4704" w:type="dxa"/>
                        <w:shd w:val="clear" w:color="auto" w:fill="32CC32"/>
                      </w:tcPr>
                      <w:p w:rsidR="00050C51" w:rsidRDefault="00050C51">
                        <w:pPr>
                          <w:pStyle w:val="TableParagraph"/>
                          <w:tabs>
                            <w:tab w:val="left" w:pos="1960"/>
                          </w:tabs>
                          <w:spacing w:before="75"/>
                          <w:ind w:left="31"/>
                          <w:rPr>
                            <w:b/>
                            <w:sz w:val="14"/>
                          </w:rPr>
                        </w:pPr>
                        <w:r>
                          <w:rPr>
                            <w:b/>
                            <w:color w:val="131414"/>
                            <w:sz w:val="14"/>
                          </w:rPr>
                          <w:t>01.06.2014</w:t>
                        </w:r>
                        <w:r>
                          <w:rPr>
                            <w:rFonts w:ascii="Times New Roman"/>
                            <w:color w:val="131414"/>
                            <w:sz w:val="14"/>
                          </w:rPr>
                          <w:tab/>
                        </w:r>
                        <w:r>
                          <w:rPr>
                            <w:b/>
                            <w:color w:val="131414"/>
                            <w:sz w:val="14"/>
                          </w:rPr>
                          <w:t>Failure report</w:t>
                        </w:r>
                      </w:p>
                    </w:tc>
                  </w:tr>
                  <w:tr w:rsidR="00050C51">
                    <w:trPr>
                      <w:trHeight w:val="287"/>
                    </w:trPr>
                    <w:tc>
                      <w:tcPr>
                        <w:tcW w:w="379" w:type="dxa"/>
                      </w:tcPr>
                      <w:p w:rsidR="00050C51" w:rsidRDefault="00050C51">
                        <w:pPr>
                          <w:pStyle w:val="TableParagraph"/>
                          <w:spacing w:before="67"/>
                          <w:ind w:left="31"/>
                          <w:rPr>
                            <w:b/>
                            <w:sz w:val="14"/>
                          </w:rPr>
                        </w:pPr>
                        <w:r>
                          <w:rPr>
                            <w:b/>
                            <w:color w:val="131414"/>
                            <w:sz w:val="14"/>
                          </w:rPr>
                          <w:t>6</w:t>
                        </w:r>
                      </w:p>
                    </w:tc>
                    <w:tc>
                      <w:tcPr>
                        <w:tcW w:w="4704" w:type="dxa"/>
                        <w:shd w:val="clear" w:color="auto" w:fill="32CC32"/>
                      </w:tcPr>
                      <w:p w:rsidR="00050C51" w:rsidRDefault="00050C51">
                        <w:pPr>
                          <w:pStyle w:val="TableParagraph"/>
                          <w:tabs>
                            <w:tab w:val="left" w:pos="1960"/>
                          </w:tabs>
                          <w:spacing w:before="67"/>
                          <w:ind w:left="31"/>
                          <w:rPr>
                            <w:b/>
                            <w:sz w:val="14"/>
                          </w:rPr>
                        </w:pPr>
                        <w:r>
                          <w:rPr>
                            <w:b/>
                            <w:color w:val="131414"/>
                            <w:sz w:val="14"/>
                          </w:rPr>
                          <w:t>31.05.2014</w:t>
                        </w:r>
                        <w:r>
                          <w:rPr>
                            <w:rFonts w:ascii="Times New Roman"/>
                            <w:color w:val="131414"/>
                            <w:sz w:val="14"/>
                          </w:rPr>
                          <w:tab/>
                        </w:r>
                        <w:r>
                          <w:rPr>
                            <w:b/>
                            <w:color w:val="131414"/>
                            <w:sz w:val="14"/>
                          </w:rPr>
                          <w:t>Failure report</w:t>
                        </w:r>
                      </w:p>
                    </w:tc>
                  </w:tr>
                  <w:tr w:rsidR="00050C51">
                    <w:trPr>
                      <w:trHeight w:val="289"/>
                    </w:trPr>
                    <w:tc>
                      <w:tcPr>
                        <w:tcW w:w="379" w:type="dxa"/>
                      </w:tcPr>
                      <w:p w:rsidR="00050C51" w:rsidRDefault="00050C51">
                        <w:pPr>
                          <w:pStyle w:val="TableParagraph"/>
                          <w:spacing w:before="63"/>
                          <w:ind w:left="31"/>
                          <w:rPr>
                            <w:b/>
                            <w:sz w:val="14"/>
                          </w:rPr>
                        </w:pPr>
                        <w:r>
                          <w:rPr>
                            <w:b/>
                            <w:color w:val="131414"/>
                            <w:sz w:val="14"/>
                          </w:rPr>
                          <w:t>7</w:t>
                        </w:r>
                      </w:p>
                    </w:tc>
                    <w:tc>
                      <w:tcPr>
                        <w:tcW w:w="4704" w:type="dxa"/>
                        <w:shd w:val="clear" w:color="auto" w:fill="FF0000"/>
                      </w:tcPr>
                      <w:p w:rsidR="00050C51" w:rsidRDefault="00050C51">
                        <w:pPr>
                          <w:pStyle w:val="TableParagraph"/>
                          <w:rPr>
                            <w:rFonts w:ascii="Times New Roman"/>
                            <w:sz w:val="16"/>
                          </w:rPr>
                        </w:pPr>
                      </w:p>
                    </w:tc>
                  </w:tr>
                </w:tbl>
                <w:p w:rsidR="00050C51" w:rsidRDefault="00050C51">
                  <w:pPr>
                    <w:pStyle w:val="Zkladntext"/>
                  </w:pPr>
                </w:p>
              </w:txbxContent>
            </v:textbox>
            <w10:wrap anchorx="page"/>
          </v:shape>
        </w:pict>
      </w:r>
      <w:r>
        <w:t>„5-11“:</w:t>
      </w:r>
      <w:r>
        <w:rPr>
          <w:rFonts w:ascii="Times New Roman" w:hAnsi="Times New Roman"/>
        </w:rPr>
        <w:tab/>
      </w:r>
      <w:r>
        <w:t>tlačítka – aktivace políčka s číslem: výběr / zrušení výběru data, aktivace zeleného/červeného políčka: otevření data</w:t>
      </w:r>
    </w:p>
    <w:p w:rsidR="000E4A7D" w:rsidRDefault="000E4A7D">
      <w:pPr>
        <w:pStyle w:val="Zkladntext"/>
        <w:spacing w:before="3"/>
        <w:rPr>
          <w:sz w:val="20"/>
        </w:rPr>
      </w:pPr>
    </w:p>
    <w:tbl>
      <w:tblPr>
        <w:tblStyle w:val="TableNormal"/>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
        <w:gridCol w:w="8890"/>
      </w:tblGrid>
      <w:tr w:rsidR="000E4A7D">
        <w:trPr>
          <w:trHeight w:val="8109"/>
        </w:trPr>
        <w:tc>
          <w:tcPr>
            <w:tcW w:w="9082" w:type="dxa"/>
            <w:gridSpan w:val="2"/>
            <w:tcBorders>
              <w:bottom w:val="nil"/>
            </w:tcBorders>
          </w:tcPr>
          <w:p w:rsidR="000E4A7D" w:rsidRDefault="00333320">
            <w:pPr>
              <w:pStyle w:val="TableParagraph"/>
              <w:spacing w:before="67"/>
              <w:ind w:right="188"/>
              <w:jc w:val="right"/>
              <w:rPr>
                <w:rFonts w:ascii="Arial"/>
                <w:sz w:val="12"/>
              </w:rPr>
            </w:pPr>
            <w:r>
              <w:rPr>
                <w:rFonts w:ascii="Arial"/>
                <w:color w:val="131414"/>
                <w:sz w:val="12"/>
              </w:rPr>
              <w:t>Podnab</w:t>
            </w:r>
            <w:r>
              <w:rPr>
                <w:rFonts w:ascii="Arial"/>
                <w:color w:val="131414"/>
                <w:sz w:val="12"/>
              </w:rPr>
              <w:t>í</w:t>
            </w:r>
            <w:r>
              <w:rPr>
                <w:rFonts w:ascii="Arial"/>
                <w:color w:val="131414"/>
                <w:sz w:val="12"/>
              </w:rPr>
              <w:t xml:space="preserve">dka </w:t>
            </w:r>
            <w:r>
              <w:rPr>
                <w:rFonts w:ascii="Arial"/>
                <w:color w:val="131414"/>
                <w:sz w:val="12"/>
              </w:rPr>
              <w:t>„</w:t>
            </w:r>
            <w:r>
              <w:rPr>
                <w:rFonts w:ascii="Arial"/>
                <w:color w:val="131414"/>
                <w:sz w:val="12"/>
              </w:rPr>
              <w:t>V</w:t>
            </w:r>
            <w:r>
              <w:rPr>
                <w:rFonts w:ascii="Arial"/>
                <w:color w:val="131414"/>
                <w:sz w:val="12"/>
              </w:rPr>
              <w:t>Ý</w:t>
            </w:r>
            <w:r>
              <w:rPr>
                <w:rFonts w:ascii="Arial"/>
                <w:color w:val="131414"/>
                <w:sz w:val="12"/>
              </w:rPr>
              <w:t>SLEDKY ZKOU</w:t>
            </w:r>
            <w:r>
              <w:rPr>
                <w:rFonts w:ascii="Arial"/>
                <w:color w:val="131414"/>
                <w:sz w:val="12"/>
              </w:rPr>
              <w:t>Š</w:t>
            </w:r>
            <w:r>
              <w:rPr>
                <w:rFonts w:ascii="Arial"/>
                <w:color w:val="131414"/>
                <w:sz w:val="12"/>
              </w:rPr>
              <w:t>EK</w:t>
            </w:r>
            <w:r>
              <w:rPr>
                <w:rFonts w:ascii="Arial"/>
                <w:color w:val="131414"/>
                <w:sz w:val="12"/>
              </w:rPr>
              <w:t>“</w:t>
            </w:r>
            <w:r>
              <w:rPr>
                <w:rFonts w:ascii="Arial"/>
                <w:color w:val="131414"/>
                <w:sz w:val="12"/>
              </w:rPr>
              <w:t xml:space="preserve"> - obrazovka 1 z 2</w:t>
            </w:r>
          </w:p>
          <w:p w:rsidR="000E4A7D" w:rsidRDefault="00333320">
            <w:pPr>
              <w:pStyle w:val="TableParagraph"/>
              <w:tabs>
                <w:tab w:val="left" w:pos="4737"/>
                <w:tab w:val="left" w:pos="6926"/>
              </w:tabs>
              <w:spacing w:before="5"/>
              <w:ind w:left="2908"/>
              <w:rPr>
                <w:rFonts w:ascii="Arial"/>
                <w:b/>
                <w:sz w:val="20"/>
              </w:rPr>
            </w:pPr>
            <w:r>
              <w:rPr>
                <w:rFonts w:ascii="Arial"/>
                <w:b/>
                <w:color w:val="FF0000"/>
                <w:sz w:val="20"/>
              </w:rPr>
              <w:t>1</w:t>
            </w:r>
            <w:r>
              <w:rPr>
                <w:rFonts w:ascii="Times New Roman"/>
                <w:color w:val="FF0000"/>
                <w:sz w:val="20"/>
              </w:rPr>
              <w:tab/>
            </w:r>
            <w:r>
              <w:rPr>
                <w:rFonts w:ascii="Arial"/>
                <w:b/>
                <w:color w:val="FF0000"/>
                <w:sz w:val="20"/>
              </w:rPr>
              <w:t>2</w:t>
            </w:r>
            <w:r>
              <w:rPr>
                <w:rFonts w:ascii="Times New Roman"/>
                <w:color w:val="FF0000"/>
                <w:sz w:val="20"/>
              </w:rPr>
              <w:tab/>
            </w:r>
            <w:r>
              <w:rPr>
                <w:rFonts w:ascii="Arial"/>
                <w:b/>
                <w:color w:val="FF0000"/>
                <w:sz w:val="20"/>
              </w:rPr>
              <w:t>3</w:t>
            </w:r>
          </w:p>
          <w:p w:rsidR="000E4A7D" w:rsidRDefault="000E4A7D">
            <w:pPr>
              <w:pStyle w:val="TableParagraph"/>
              <w:spacing w:before="6"/>
              <w:rPr>
                <w:rFonts w:ascii="Arial"/>
                <w:sz w:val="21"/>
              </w:rPr>
            </w:pPr>
          </w:p>
          <w:p w:rsidR="000E4A7D" w:rsidRDefault="00333320">
            <w:pPr>
              <w:pStyle w:val="TableParagraph"/>
              <w:ind w:left="1715"/>
              <w:rPr>
                <w:b/>
                <w:sz w:val="16"/>
              </w:rPr>
            </w:pPr>
            <w:r>
              <w:rPr>
                <w:b/>
                <w:color w:val="131414"/>
                <w:sz w:val="16"/>
              </w:rPr>
              <w:t xml:space="preserve">Main </w:t>
            </w:r>
            <w:proofErr w:type="gramStart"/>
            <w:r>
              <w:rPr>
                <w:b/>
                <w:color w:val="131414"/>
                <w:sz w:val="16"/>
              </w:rPr>
              <w:t>menu - Test</w:t>
            </w:r>
            <w:proofErr w:type="gramEnd"/>
            <w:r>
              <w:rPr>
                <w:b/>
                <w:color w:val="131414"/>
                <w:sz w:val="16"/>
              </w:rPr>
              <w:t xml:space="preserve"> results</w:t>
            </w:r>
          </w:p>
          <w:p w:rsidR="000E4A7D" w:rsidRDefault="000E4A7D">
            <w:pPr>
              <w:pStyle w:val="TableParagraph"/>
              <w:spacing w:before="8"/>
              <w:rPr>
                <w:rFonts w:ascii="Arial"/>
                <w:sz w:val="14"/>
              </w:rPr>
            </w:pPr>
          </w:p>
          <w:p w:rsidR="000E4A7D" w:rsidRDefault="00333320">
            <w:pPr>
              <w:pStyle w:val="TableParagraph"/>
              <w:tabs>
                <w:tab w:val="left" w:pos="2848"/>
                <w:tab w:val="left" w:pos="3623"/>
                <w:tab w:val="left" w:pos="4677"/>
                <w:tab w:val="left" w:pos="5452"/>
                <w:tab w:val="left" w:pos="6486"/>
              </w:tabs>
              <w:spacing w:before="1"/>
              <w:ind w:left="1794"/>
              <w:rPr>
                <w:sz w:val="14"/>
              </w:rPr>
            </w:pPr>
            <w:r>
              <w:rPr>
                <w:color w:val="131414"/>
                <w:sz w:val="14"/>
              </w:rPr>
              <w:t>Datum:</w:t>
            </w:r>
            <w:r>
              <w:rPr>
                <w:rFonts w:ascii="Times New Roman"/>
                <w:color w:val="131414"/>
                <w:sz w:val="14"/>
              </w:rPr>
              <w:tab/>
            </w:r>
            <w:r>
              <w:rPr>
                <w:color w:val="131414"/>
                <w:sz w:val="14"/>
              </w:rPr>
              <w:t>All</w:t>
            </w:r>
            <w:r>
              <w:rPr>
                <w:rFonts w:ascii="Times New Roman"/>
                <w:color w:val="131414"/>
                <w:sz w:val="14"/>
              </w:rPr>
              <w:tab/>
            </w:r>
            <w:r>
              <w:rPr>
                <w:color w:val="131414"/>
                <w:sz w:val="14"/>
              </w:rPr>
              <w:t>Type:</w:t>
            </w:r>
            <w:r>
              <w:rPr>
                <w:rFonts w:ascii="Times New Roman"/>
                <w:color w:val="131414"/>
                <w:sz w:val="14"/>
              </w:rPr>
              <w:tab/>
            </w:r>
            <w:r>
              <w:rPr>
                <w:color w:val="131414"/>
                <w:sz w:val="14"/>
              </w:rPr>
              <w:t>All</w:t>
            </w:r>
            <w:r>
              <w:rPr>
                <w:rFonts w:ascii="Times New Roman"/>
                <w:color w:val="131414"/>
                <w:sz w:val="14"/>
              </w:rPr>
              <w:tab/>
            </w:r>
            <w:r>
              <w:rPr>
                <w:color w:val="131414"/>
                <w:sz w:val="14"/>
              </w:rPr>
              <w:t>7 found</w:t>
            </w:r>
            <w:r>
              <w:rPr>
                <w:rFonts w:ascii="Times New Roman"/>
                <w:color w:val="131414"/>
                <w:sz w:val="14"/>
              </w:rPr>
              <w:tab/>
            </w:r>
            <w:r>
              <w:rPr>
                <w:color w:val="131414"/>
                <w:sz w:val="14"/>
              </w:rPr>
              <w:t>Only failures</w:t>
            </w:r>
          </w:p>
          <w:p w:rsidR="000E4A7D" w:rsidRDefault="000E4A7D">
            <w:pPr>
              <w:pStyle w:val="TableParagraph"/>
              <w:rPr>
                <w:rFonts w:ascii="Arial"/>
                <w:sz w:val="14"/>
              </w:rPr>
            </w:pPr>
          </w:p>
          <w:p w:rsidR="000E4A7D" w:rsidRDefault="00333320">
            <w:pPr>
              <w:pStyle w:val="TableParagraph"/>
              <w:spacing w:before="93"/>
              <w:ind w:right="6362"/>
              <w:jc w:val="center"/>
              <w:rPr>
                <w:rFonts w:ascii="Arial"/>
                <w:b/>
                <w:sz w:val="20"/>
              </w:rPr>
            </w:pPr>
            <w:r>
              <w:rPr>
                <w:rFonts w:ascii="Arial"/>
                <w:b/>
                <w:color w:val="FF0000"/>
                <w:sz w:val="20"/>
              </w:rPr>
              <w:t>5</w:t>
            </w:r>
          </w:p>
          <w:p w:rsidR="000E4A7D" w:rsidRDefault="00333320">
            <w:pPr>
              <w:pStyle w:val="TableParagraph"/>
              <w:spacing w:before="68"/>
              <w:ind w:right="6362"/>
              <w:jc w:val="center"/>
              <w:rPr>
                <w:rFonts w:ascii="Arial"/>
                <w:b/>
                <w:sz w:val="20"/>
              </w:rPr>
            </w:pPr>
            <w:r>
              <w:rPr>
                <w:rFonts w:ascii="Arial"/>
                <w:b/>
                <w:color w:val="FF0000"/>
                <w:sz w:val="20"/>
              </w:rPr>
              <w:t>6</w:t>
            </w:r>
          </w:p>
          <w:p w:rsidR="000E4A7D" w:rsidRDefault="00333320">
            <w:pPr>
              <w:pStyle w:val="TableParagraph"/>
              <w:spacing w:before="87"/>
              <w:ind w:right="6362"/>
              <w:jc w:val="center"/>
              <w:rPr>
                <w:rFonts w:ascii="Arial"/>
                <w:b/>
                <w:sz w:val="20"/>
              </w:rPr>
            </w:pPr>
            <w:r>
              <w:rPr>
                <w:rFonts w:ascii="Arial"/>
                <w:b/>
                <w:color w:val="FF0000"/>
                <w:sz w:val="20"/>
              </w:rPr>
              <w:t>7</w:t>
            </w:r>
          </w:p>
          <w:p w:rsidR="000E4A7D" w:rsidRDefault="00333320">
            <w:pPr>
              <w:pStyle w:val="TableParagraph"/>
              <w:spacing w:before="70"/>
              <w:ind w:right="6362"/>
              <w:jc w:val="center"/>
              <w:rPr>
                <w:rFonts w:ascii="Arial"/>
                <w:b/>
                <w:sz w:val="20"/>
              </w:rPr>
            </w:pPr>
            <w:r>
              <w:rPr>
                <w:rFonts w:ascii="Arial"/>
                <w:b/>
                <w:color w:val="FF0000"/>
                <w:sz w:val="20"/>
              </w:rPr>
              <w:t>8</w:t>
            </w:r>
          </w:p>
          <w:p w:rsidR="000E4A7D" w:rsidRDefault="00333320">
            <w:pPr>
              <w:pStyle w:val="TableParagraph"/>
              <w:spacing w:before="68"/>
              <w:ind w:right="6362"/>
              <w:jc w:val="center"/>
              <w:rPr>
                <w:rFonts w:ascii="Arial"/>
                <w:b/>
                <w:sz w:val="20"/>
              </w:rPr>
            </w:pPr>
            <w:r>
              <w:rPr>
                <w:rFonts w:ascii="Arial"/>
                <w:b/>
                <w:color w:val="FF0000"/>
                <w:sz w:val="20"/>
              </w:rPr>
              <w:t>9</w:t>
            </w:r>
          </w:p>
          <w:p w:rsidR="000E4A7D" w:rsidRDefault="00333320">
            <w:pPr>
              <w:pStyle w:val="TableParagraph"/>
              <w:spacing w:before="67"/>
              <w:ind w:left="1173" w:right="7617"/>
              <w:jc w:val="center"/>
              <w:rPr>
                <w:rFonts w:ascii="Arial"/>
                <w:b/>
                <w:sz w:val="20"/>
              </w:rPr>
            </w:pPr>
            <w:r>
              <w:rPr>
                <w:rFonts w:ascii="Arial"/>
                <w:b/>
                <w:color w:val="FF0000"/>
                <w:sz w:val="20"/>
              </w:rPr>
              <w:t>10</w:t>
            </w:r>
          </w:p>
          <w:p w:rsidR="000E4A7D" w:rsidRDefault="00333320">
            <w:pPr>
              <w:pStyle w:val="TableParagraph"/>
              <w:spacing w:before="89"/>
              <w:ind w:left="1163" w:right="7626"/>
              <w:jc w:val="center"/>
              <w:rPr>
                <w:rFonts w:ascii="Arial"/>
                <w:b/>
                <w:sz w:val="20"/>
              </w:rPr>
            </w:pPr>
            <w:r>
              <w:rPr>
                <w:rFonts w:ascii="Arial"/>
                <w:b/>
                <w:color w:val="FF0000"/>
                <w:sz w:val="20"/>
              </w:rPr>
              <w:t>11</w:t>
            </w:r>
          </w:p>
          <w:p w:rsidR="000E4A7D" w:rsidRDefault="000E4A7D">
            <w:pPr>
              <w:pStyle w:val="TableParagraph"/>
              <w:rPr>
                <w:rFonts w:ascii="Arial"/>
              </w:rPr>
            </w:pPr>
          </w:p>
          <w:p w:rsidR="000E4A7D" w:rsidRDefault="000E4A7D">
            <w:pPr>
              <w:pStyle w:val="TableParagraph"/>
              <w:rPr>
                <w:rFonts w:ascii="Arial"/>
              </w:rPr>
            </w:pPr>
          </w:p>
          <w:p w:rsidR="000E4A7D" w:rsidRDefault="000E4A7D">
            <w:pPr>
              <w:pStyle w:val="TableParagraph"/>
              <w:spacing w:before="7"/>
              <w:rPr>
                <w:rFonts w:ascii="Arial"/>
                <w:sz w:val="27"/>
              </w:rPr>
            </w:pPr>
          </w:p>
          <w:p w:rsidR="000E4A7D" w:rsidRDefault="00333320">
            <w:pPr>
              <w:pStyle w:val="TableParagraph"/>
              <w:spacing w:before="1"/>
              <w:ind w:left="-1" w:right="1116"/>
              <w:jc w:val="center"/>
              <w:rPr>
                <w:rFonts w:ascii="Arial"/>
                <w:b/>
                <w:sz w:val="20"/>
              </w:rPr>
            </w:pPr>
            <w:r>
              <w:rPr>
                <w:rFonts w:ascii="Arial"/>
                <w:b/>
                <w:color w:val="FF0000"/>
                <w:sz w:val="20"/>
              </w:rPr>
              <w:t>4</w:t>
            </w:r>
          </w:p>
          <w:p w:rsidR="000E4A7D" w:rsidRDefault="00333320">
            <w:pPr>
              <w:pStyle w:val="TableParagraph"/>
              <w:tabs>
                <w:tab w:val="left" w:pos="1734"/>
              </w:tabs>
              <w:spacing w:before="123" w:line="145" w:lineRule="exact"/>
              <w:ind w:left="978"/>
              <w:rPr>
                <w:rFonts w:ascii="Arial"/>
                <w:sz w:val="14"/>
              </w:rPr>
            </w:pPr>
            <w:r>
              <w:rPr>
                <w:color w:val="131414"/>
                <w:sz w:val="14"/>
              </w:rPr>
              <w:t>All</w:t>
            </w:r>
            <w:r>
              <w:rPr>
                <w:rFonts w:ascii="Times New Roman"/>
                <w:color w:val="131414"/>
                <w:sz w:val="14"/>
              </w:rPr>
              <w:tab/>
            </w:r>
            <w:r>
              <w:rPr>
                <w:rFonts w:ascii="Arial"/>
                <w:color w:val="131414"/>
                <w:sz w:val="14"/>
              </w:rPr>
              <w:t>DATUM: ZOBRAZIT V</w:t>
            </w:r>
            <w:r>
              <w:rPr>
                <w:rFonts w:ascii="Arial"/>
                <w:color w:val="131414"/>
                <w:sz w:val="14"/>
              </w:rPr>
              <w:t>Š</w:t>
            </w:r>
            <w:r>
              <w:rPr>
                <w:rFonts w:ascii="Arial"/>
                <w:color w:val="131414"/>
                <w:sz w:val="14"/>
              </w:rPr>
              <w:t>ECHNA DATA</w:t>
            </w:r>
          </w:p>
          <w:p w:rsidR="000E4A7D" w:rsidRDefault="00333320">
            <w:pPr>
              <w:pStyle w:val="TableParagraph"/>
              <w:spacing w:line="191" w:lineRule="exact"/>
              <w:ind w:left="323"/>
              <w:rPr>
                <w:rFonts w:ascii="Arial"/>
                <w:b/>
                <w:sz w:val="20"/>
              </w:rPr>
            </w:pPr>
            <w:r>
              <w:rPr>
                <w:rFonts w:ascii="Arial"/>
                <w:b/>
                <w:color w:val="FF0000"/>
                <w:sz w:val="20"/>
              </w:rPr>
              <w:t>1</w:t>
            </w:r>
          </w:p>
          <w:p w:rsidR="000E4A7D" w:rsidRDefault="00333320">
            <w:pPr>
              <w:pStyle w:val="TableParagraph"/>
              <w:tabs>
                <w:tab w:val="left" w:pos="1734"/>
              </w:tabs>
              <w:spacing w:line="149" w:lineRule="exact"/>
              <w:ind w:left="659"/>
              <w:rPr>
                <w:rFonts w:ascii="Arial"/>
                <w:sz w:val="14"/>
              </w:rPr>
            </w:pPr>
            <w:r>
              <w:rPr>
                <w:color w:val="131414"/>
                <w:sz w:val="14"/>
              </w:rPr>
              <w:t>Select date</w:t>
            </w:r>
            <w:r>
              <w:rPr>
                <w:rFonts w:ascii="Times New Roman"/>
                <w:color w:val="131414"/>
                <w:sz w:val="14"/>
              </w:rPr>
              <w:tab/>
            </w:r>
            <w:r>
              <w:rPr>
                <w:rFonts w:ascii="Arial"/>
                <w:color w:val="131414"/>
                <w:sz w:val="14"/>
              </w:rPr>
              <w:t>DATUM: ZOBRAZIT POUZE DATA PODLE RU</w:t>
            </w:r>
            <w:r>
              <w:rPr>
                <w:rFonts w:ascii="Arial"/>
                <w:color w:val="131414"/>
                <w:sz w:val="14"/>
              </w:rPr>
              <w:t>Č</w:t>
            </w:r>
            <w:r>
              <w:rPr>
                <w:rFonts w:ascii="Arial"/>
                <w:color w:val="131414"/>
                <w:sz w:val="14"/>
              </w:rPr>
              <w:t>N</w:t>
            </w:r>
            <w:r>
              <w:rPr>
                <w:rFonts w:ascii="Arial"/>
                <w:color w:val="131414"/>
                <w:sz w:val="14"/>
              </w:rPr>
              <w:t>Ě</w:t>
            </w:r>
            <w:r>
              <w:rPr>
                <w:rFonts w:ascii="Arial"/>
                <w:color w:val="131414"/>
                <w:sz w:val="14"/>
              </w:rPr>
              <w:t xml:space="preserve"> ZADAN</w:t>
            </w:r>
            <w:r>
              <w:rPr>
                <w:rFonts w:ascii="Arial"/>
                <w:color w:val="131414"/>
                <w:sz w:val="14"/>
              </w:rPr>
              <w:t>É</w:t>
            </w:r>
            <w:r>
              <w:rPr>
                <w:rFonts w:ascii="Arial"/>
                <w:color w:val="131414"/>
                <w:sz w:val="14"/>
              </w:rPr>
              <w:t>HO DATA</w:t>
            </w:r>
          </w:p>
          <w:p w:rsidR="000E4A7D" w:rsidRDefault="000E4A7D">
            <w:pPr>
              <w:pStyle w:val="TableParagraph"/>
              <w:spacing w:before="6"/>
              <w:rPr>
                <w:rFonts w:ascii="Arial"/>
                <w:sz w:val="23"/>
              </w:rPr>
            </w:pPr>
          </w:p>
          <w:p w:rsidR="000E4A7D" w:rsidRDefault="00333320">
            <w:pPr>
              <w:pStyle w:val="TableParagraph"/>
              <w:tabs>
                <w:tab w:val="left" w:pos="1734"/>
              </w:tabs>
              <w:ind w:left="978"/>
              <w:rPr>
                <w:rFonts w:ascii="Arial"/>
                <w:sz w:val="14"/>
              </w:rPr>
            </w:pPr>
            <w:r>
              <w:rPr>
                <w:color w:val="131414"/>
                <w:sz w:val="14"/>
              </w:rPr>
              <w:t>All</w:t>
            </w:r>
            <w:r>
              <w:rPr>
                <w:rFonts w:ascii="Times New Roman"/>
                <w:color w:val="131414"/>
                <w:sz w:val="14"/>
              </w:rPr>
              <w:tab/>
            </w:r>
            <w:r>
              <w:rPr>
                <w:rFonts w:ascii="Arial"/>
                <w:color w:val="131414"/>
                <w:sz w:val="14"/>
              </w:rPr>
              <w:t>TYP: ZOBRAZIT V</w:t>
            </w:r>
            <w:r>
              <w:rPr>
                <w:rFonts w:ascii="Arial"/>
                <w:color w:val="131414"/>
                <w:sz w:val="14"/>
              </w:rPr>
              <w:t>Š</w:t>
            </w:r>
            <w:r>
              <w:rPr>
                <w:rFonts w:ascii="Arial"/>
                <w:color w:val="131414"/>
                <w:sz w:val="14"/>
              </w:rPr>
              <w:t>ECHNA DATA</w:t>
            </w:r>
          </w:p>
          <w:p w:rsidR="000E4A7D" w:rsidRDefault="00333320">
            <w:pPr>
              <w:pStyle w:val="TableParagraph"/>
              <w:numPr>
                <w:ilvl w:val="0"/>
                <w:numId w:val="2"/>
              </w:numPr>
              <w:tabs>
                <w:tab w:val="left" w:pos="622"/>
              </w:tabs>
              <w:spacing w:before="116"/>
              <w:rPr>
                <w:rFonts w:ascii="Arial"/>
                <w:sz w:val="14"/>
              </w:rPr>
            </w:pPr>
            <w:r>
              <w:rPr>
                <w:color w:val="131414"/>
                <w:sz w:val="14"/>
              </w:rPr>
              <w:t xml:space="preserve">Test results </w:t>
            </w:r>
            <w:r>
              <w:rPr>
                <w:rFonts w:ascii="Arial"/>
                <w:color w:val="131414"/>
                <w:sz w:val="14"/>
              </w:rPr>
              <w:t>TYP: ZOBRAZIT POUZE V</w:t>
            </w:r>
            <w:r>
              <w:rPr>
                <w:rFonts w:ascii="Arial"/>
                <w:color w:val="131414"/>
                <w:sz w:val="14"/>
              </w:rPr>
              <w:t>Ý</w:t>
            </w:r>
            <w:r>
              <w:rPr>
                <w:rFonts w:ascii="Arial"/>
                <w:color w:val="131414"/>
                <w:sz w:val="14"/>
              </w:rPr>
              <w:t>SLEDKY ZKOU</w:t>
            </w:r>
            <w:r>
              <w:rPr>
                <w:rFonts w:ascii="Arial"/>
                <w:color w:val="131414"/>
                <w:sz w:val="14"/>
              </w:rPr>
              <w:t>Š</w:t>
            </w:r>
            <w:r>
              <w:rPr>
                <w:rFonts w:ascii="Arial"/>
                <w:color w:val="131414"/>
                <w:sz w:val="14"/>
              </w:rPr>
              <w:t>EK</w:t>
            </w:r>
          </w:p>
          <w:p w:rsidR="000E4A7D" w:rsidRDefault="00333320">
            <w:pPr>
              <w:pStyle w:val="TableParagraph"/>
              <w:tabs>
                <w:tab w:val="left" w:pos="1734"/>
              </w:tabs>
              <w:spacing w:before="124"/>
              <w:ind w:left="858"/>
              <w:rPr>
                <w:rFonts w:ascii="Arial"/>
                <w:sz w:val="14"/>
              </w:rPr>
            </w:pPr>
            <w:r>
              <w:rPr>
                <w:color w:val="131414"/>
                <w:sz w:val="14"/>
              </w:rPr>
              <w:t>Events</w:t>
            </w:r>
            <w:r>
              <w:rPr>
                <w:rFonts w:ascii="Times New Roman"/>
                <w:color w:val="131414"/>
                <w:sz w:val="14"/>
              </w:rPr>
              <w:tab/>
            </w:r>
            <w:r>
              <w:rPr>
                <w:rFonts w:ascii="Arial"/>
                <w:color w:val="131414"/>
                <w:sz w:val="14"/>
              </w:rPr>
              <w:t>TYP: ZOBRAZIT POUZE UD</w:t>
            </w:r>
            <w:r>
              <w:rPr>
                <w:rFonts w:ascii="Arial"/>
                <w:color w:val="131414"/>
                <w:sz w:val="14"/>
              </w:rPr>
              <w:t>Á</w:t>
            </w:r>
            <w:r>
              <w:rPr>
                <w:rFonts w:ascii="Arial"/>
                <w:color w:val="131414"/>
                <w:sz w:val="14"/>
              </w:rPr>
              <w:t>LOSTI</w:t>
            </w:r>
          </w:p>
          <w:p w:rsidR="000E4A7D" w:rsidRDefault="000E4A7D">
            <w:pPr>
              <w:pStyle w:val="TableParagraph"/>
              <w:spacing w:before="4"/>
              <w:rPr>
                <w:rFonts w:ascii="Arial"/>
                <w:sz w:val="20"/>
              </w:rPr>
            </w:pPr>
          </w:p>
          <w:p w:rsidR="000E4A7D" w:rsidRDefault="00333320">
            <w:pPr>
              <w:pStyle w:val="TableParagraph"/>
              <w:numPr>
                <w:ilvl w:val="0"/>
                <w:numId w:val="2"/>
              </w:numPr>
              <w:tabs>
                <w:tab w:val="left" w:pos="581"/>
              </w:tabs>
              <w:ind w:left="580" w:hanging="257"/>
              <w:rPr>
                <w:rFonts w:ascii="Arial"/>
                <w:sz w:val="14"/>
              </w:rPr>
            </w:pPr>
            <w:r>
              <w:rPr>
                <w:color w:val="131414"/>
                <w:sz w:val="14"/>
              </w:rPr>
              <w:t xml:space="preserve">Only failures </w:t>
            </w:r>
            <w:r>
              <w:rPr>
                <w:rFonts w:ascii="Arial"/>
                <w:color w:val="131414"/>
                <w:sz w:val="14"/>
              </w:rPr>
              <w:t>ZOBRAZIT POUZE DATA S PORUCHAMI</w:t>
            </w:r>
          </w:p>
          <w:p w:rsidR="000E4A7D" w:rsidRDefault="000E4A7D">
            <w:pPr>
              <w:pStyle w:val="TableParagraph"/>
              <w:spacing w:before="9"/>
              <w:rPr>
                <w:rFonts w:ascii="Arial"/>
                <w:sz w:val="24"/>
              </w:rPr>
            </w:pPr>
          </w:p>
          <w:p w:rsidR="000E4A7D" w:rsidRDefault="00333320">
            <w:pPr>
              <w:pStyle w:val="TableParagraph"/>
              <w:tabs>
                <w:tab w:val="left" w:pos="1554"/>
              </w:tabs>
              <w:spacing w:before="1" w:line="199" w:lineRule="exact"/>
              <w:ind w:left="798"/>
              <w:rPr>
                <w:rFonts w:ascii="Arial"/>
                <w:sz w:val="14"/>
              </w:rPr>
            </w:pPr>
            <w:r>
              <w:rPr>
                <w:color w:val="131414"/>
                <w:sz w:val="14"/>
              </w:rPr>
              <w:t>Select</w:t>
            </w:r>
            <w:r>
              <w:rPr>
                <w:rFonts w:ascii="Times New Roman"/>
                <w:color w:val="131414"/>
                <w:sz w:val="14"/>
              </w:rPr>
              <w:tab/>
            </w:r>
            <w:r>
              <w:rPr>
                <w:rFonts w:ascii="Arial"/>
                <w:color w:val="131414"/>
                <w:sz w:val="14"/>
              </w:rPr>
              <w:t>VYBRAT V</w:t>
            </w:r>
            <w:r>
              <w:rPr>
                <w:rFonts w:ascii="Arial"/>
                <w:color w:val="131414"/>
                <w:sz w:val="14"/>
              </w:rPr>
              <w:t>Š</w:t>
            </w:r>
            <w:r>
              <w:rPr>
                <w:rFonts w:ascii="Arial"/>
                <w:color w:val="131414"/>
                <w:sz w:val="14"/>
              </w:rPr>
              <w:t>ECHNA DATA</w:t>
            </w:r>
          </w:p>
          <w:p w:rsidR="000E4A7D" w:rsidRDefault="00333320">
            <w:pPr>
              <w:pStyle w:val="TableParagraph"/>
              <w:spacing w:line="103" w:lineRule="exact"/>
              <w:ind w:left="899"/>
              <w:rPr>
                <w:sz w:val="14"/>
              </w:rPr>
            </w:pPr>
            <w:r>
              <w:rPr>
                <w:color w:val="131414"/>
                <w:sz w:val="14"/>
              </w:rPr>
              <w:t>all</w:t>
            </w:r>
          </w:p>
          <w:p w:rsidR="000E4A7D" w:rsidRDefault="00333320">
            <w:pPr>
              <w:pStyle w:val="TableParagraph"/>
              <w:spacing w:line="192" w:lineRule="exact"/>
              <w:ind w:left="323"/>
              <w:rPr>
                <w:rFonts w:ascii="Arial"/>
                <w:b/>
                <w:sz w:val="20"/>
              </w:rPr>
            </w:pPr>
            <w:r>
              <w:rPr>
                <w:rFonts w:ascii="Arial"/>
                <w:b/>
                <w:color w:val="FF0000"/>
                <w:sz w:val="20"/>
              </w:rPr>
              <w:t>4</w:t>
            </w:r>
          </w:p>
          <w:p w:rsidR="000E4A7D" w:rsidRDefault="00333320">
            <w:pPr>
              <w:pStyle w:val="TableParagraph"/>
              <w:tabs>
                <w:tab w:val="left" w:pos="1554"/>
              </w:tabs>
              <w:spacing w:line="182" w:lineRule="exact"/>
              <w:ind w:left="719"/>
              <w:rPr>
                <w:rFonts w:ascii="Arial"/>
                <w:sz w:val="14"/>
              </w:rPr>
            </w:pPr>
            <w:r>
              <w:rPr>
                <w:color w:val="131414"/>
                <w:sz w:val="14"/>
              </w:rPr>
              <w:t>Deselect</w:t>
            </w:r>
            <w:r>
              <w:rPr>
                <w:rFonts w:ascii="Times New Roman"/>
                <w:color w:val="131414"/>
                <w:sz w:val="14"/>
              </w:rPr>
              <w:tab/>
            </w:r>
            <w:r>
              <w:rPr>
                <w:rFonts w:ascii="Arial"/>
                <w:color w:val="131414"/>
                <w:sz w:val="14"/>
              </w:rPr>
              <w:t>ZRU</w:t>
            </w:r>
            <w:r>
              <w:rPr>
                <w:rFonts w:ascii="Arial"/>
                <w:color w:val="131414"/>
                <w:sz w:val="14"/>
              </w:rPr>
              <w:t>Š</w:t>
            </w:r>
            <w:r>
              <w:rPr>
                <w:rFonts w:ascii="Arial"/>
                <w:color w:val="131414"/>
                <w:sz w:val="14"/>
              </w:rPr>
              <w:t>IT V</w:t>
            </w:r>
            <w:r>
              <w:rPr>
                <w:rFonts w:ascii="Arial"/>
                <w:color w:val="131414"/>
                <w:sz w:val="14"/>
              </w:rPr>
              <w:t>Ý</w:t>
            </w:r>
            <w:r>
              <w:rPr>
                <w:rFonts w:ascii="Arial"/>
                <w:color w:val="131414"/>
                <w:sz w:val="14"/>
              </w:rPr>
              <w:t>B</w:t>
            </w:r>
            <w:r>
              <w:rPr>
                <w:rFonts w:ascii="Arial"/>
                <w:color w:val="131414"/>
                <w:sz w:val="14"/>
              </w:rPr>
              <w:t>Ě</w:t>
            </w:r>
            <w:r>
              <w:rPr>
                <w:rFonts w:ascii="Arial"/>
                <w:color w:val="131414"/>
                <w:sz w:val="14"/>
              </w:rPr>
              <w:t>R V</w:t>
            </w:r>
            <w:r>
              <w:rPr>
                <w:rFonts w:ascii="Arial"/>
                <w:color w:val="131414"/>
                <w:sz w:val="14"/>
              </w:rPr>
              <w:t>Š</w:t>
            </w:r>
            <w:r>
              <w:rPr>
                <w:rFonts w:ascii="Arial"/>
                <w:color w:val="131414"/>
                <w:sz w:val="14"/>
              </w:rPr>
              <w:t>ECH DAT</w:t>
            </w:r>
          </w:p>
          <w:p w:rsidR="000E4A7D" w:rsidRDefault="00333320">
            <w:pPr>
              <w:pStyle w:val="TableParagraph"/>
              <w:spacing w:line="124" w:lineRule="exact"/>
              <w:ind w:left="899"/>
              <w:rPr>
                <w:sz w:val="14"/>
              </w:rPr>
            </w:pPr>
            <w:r>
              <w:rPr>
                <w:color w:val="131414"/>
                <w:sz w:val="14"/>
              </w:rPr>
              <w:t>all</w:t>
            </w:r>
          </w:p>
        </w:tc>
      </w:tr>
      <w:tr w:rsidR="000E4A7D">
        <w:trPr>
          <w:trHeight w:val="765"/>
        </w:trPr>
        <w:tc>
          <w:tcPr>
            <w:tcW w:w="192" w:type="dxa"/>
            <w:tcBorders>
              <w:top w:val="nil"/>
              <w:right w:val="single" w:sz="4" w:space="0" w:color="131414"/>
            </w:tcBorders>
          </w:tcPr>
          <w:p w:rsidR="000E4A7D" w:rsidRDefault="000E4A7D">
            <w:pPr>
              <w:pStyle w:val="TableParagraph"/>
              <w:rPr>
                <w:rFonts w:ascii="Times New Roman"/>
                <w:sz w:val="16"/>
              </w:rPr>
            </w:pPr>
          </w:p>
        </w:tc>
        <w:tc>
          <w:tcPr>
            <w:tcW w:w="8890" w:type="dxa"/>
            <w:tcBorders>
              <w:top w:val="nil"/>
              <w:left w:val="single" w:sz="4" w:space="0" w:color="131414"/>
              <w:bottom w:val="single" w:sz="8" w:space="0" w:color="000000"/>
            </w:tcBorders>
          </w:tcPr>
          <w:p w:rsidR="000E4A7D" w:rsidRDefault="00333320">
            <w:pPr>
              <w:pStyle w:val="TableParagraph"/>
              <w:spacing w:before="70"/>
              <w:ind w:left="1761"/>
              <w:rPr>
                <w:rFonts w:ascii="Arial"/>
                <w:sz w:val="14"/>
              </w:rPr>
            </w:pPr>
            <w:r>
              <w:rPr>
                <w:rFonts w:ascii="Arial"/>
                <w:color w:val="131414"/>
                <w:sz w:val="14"/>
              </w:rPr>
              <w:t>DATUM BEZ PORUCH</w:t>
            </w:r>
          </w:p>
          <w:p w:rsidR="000E4A7D" w:rsidRDefault="00333320">
            <w:pPr>
              <w:pStyle w:val="TableParagraph"/>
              <w:spacing w:before="1"/>
              <w:ind w:left="131"/>
              <w:rPr>
                <w:rFonts w:ascii="Arial"/>
                <w:b/>
                <w:sz w:val="20"/>
              </w:rPr>
            </w:pPr>
            <w:proofErr w:type="gramStart"/>
            <w:r>
              <w:rPr>
                <w:rFonts w:ascii="Arial"/>
                <w:b/>
                <w:color w:val="FF0000"/>
                <w:sz w:val="20"/>
              </w:rPr>
              <w:t>5 - 11</w:t>
            </w:r>
            <w:proofErr w:type="gramEnd"/>
          </w:p>
          <w:p w:rsidR="000E4A7D" w:rsidRDefault="00333320">
            <w:pPr>
              <w:pStyle w:val="TableParagraph"/>
              <w:spacing w:before="26"/>
              <w:ind w:left="1761"/>
              <w:rPr>
                <w:rFonts w:ascii="Arial"/>
                <w:sz w:val="14"/>
              </w:rPr>
            </w:pPr>
            <w:r>
              <w:rPr>
                <w:rFonts w:ascii="Arial"/>
                <w:color w:val="131414"/>
                <w:sz w:val="14"/>
              </w:rPr>
              <w:t>DATUM S PORUCHAMI</w:t>
            </w:r>
          </w:p>
        </w:tc>
      </w:tr>
    </w:tbl>
    <w:p w:rsidR="000E4A7D" w:rsidRDefault="000E4A7D">
      <w:pPr>
        <w:rPr>
          <w:sz w:val="14"/>
        </w:rPr>
        <w:sectPr w:rsidR="000E4A7D">
          <w:pgSz w:w="11900" w:h="16840"/>
          <w:pgMar w:top="1580" w:right="140" w:bottom="1200" w:left="20" w:header="850" w:footer="1020" w:gutter="0"/>
          <w:cols w:space="708"/>
        </w:sectPr>
      </w:pPr>
    </w:p>
    <w:p w:rsidR="000E4A7D" w:rsidRDefault="00050C51">
      <w:pPr>
        <w:pStyle w:val="Zkladntext"/>
        <w:spacing w:before="11"/>
        <w:rPr>
          <w:sz w:val="27"/>
        </w:rPr>
      </w:pPr>
      <w:r>
        <w:pict>
          <v:rect id="_x0000_s1379" style="position:absolute;margin-left:253.45pt;margin-top:308.9pt;width:25.9pt;height:12.95pt;z-index:-251408896;mso-position-horizontal-relative:page;mso-position-vertical-relative:page" fillcolor="#6599ff" stroked="f">
            <w10:wrap anchorx="page" anchory="page"/>
          </v:rect>
        </w:pict>
      </w:r>
    </w:p>
    <w:p w:rsidR="000E4A7D" w:rsidRDefault="00333320">
      <w:pPr>
        <w:pStyle w:val="Nadpis3"/>
        <w:spacing w:before="93"/>
        <w:ind w:right="1466" w:hanging="1"/>
      </w:pPr>
      <w:r>
        <w:t>Stisknutí tlačítka „1“ s textem „Select date (Vybrat datum)“ vyvolá následující obrazovku podnabídky „VÝSLEDKY ZKOUŠEK“.</w:t>
      </w:r>
    </w:p>
    <w:p w:rsidR="000E4A7D" w:rsidRDefault="000E4A7D">
      <w:pPr>
        <w:pStyle w:val="Zkladntext"/>
        <w:spacing w:before="1"/>
        <w:rPr>
          <w:sz w:val="20"/>
        </w:rPr>
      </w:pPr>
    </w:p>
    <w:p w:rsidR="000E4A7D" w:rsidRDefault="00333320">
      <w:pPr>
        <w:ind w:left="1398"/>
        <w:rPr>
          <w:sz w:val="20"/>
        </w:rPr>
      </w:pPr>
      <w:r>
        <w:rPr>
          <w:sz w:val="20"/>
          <w:u w:val="single"/>
        </w:rPr>
        <w:t>Obrazovka – 2 z 2:</w:t>
      </w:r>
    </w:p>
    <w:p w:rsidR="000E4A7D" w:rsidRDefault="000E4A7D">
      <w:pPr>
        <w:pStyle w:val="Zkladntext"/>
        <w:spacing w:before="5"/>
        <w:rPr>
          <w:sz w:val="11"/>
        </w:rPr>
      </w:pPr>
    </w:p>
    <w:p w:rsidR="000E4A7D" w:rsidRDefault="00333320">
      <w:pPr>
        <w:pStyle w:val="Zkladntext"/>
        <w:tabs>
          <w:tab w:val="left" w:pos="2106"/>
        </w:tabs>
        <w:spacing w:before="96"/>
        <w:ind w:left="1398"/>
      </w:pPr>
      <w:r>
        <w:t>„1“:</w:t>
      </w:r>
      <w:r>
        <w:rPr>
          <w:rFonts w:ascii="Times New Roman" w:hAnsi="Times New Roman"/>
        </w:rPr>
        <w:tab/>
      </w:r>
      <w:r>
        <w:t>tlačítka – výběr měsíce a roku</w:t>
      </w:r>
    </w:p>
    <w:p w:rsidR="000E4A7D" w:rsidRDefault="000E4A7D">
      <w:pPr>
        <w:pStyle w:val="Zkladntext"/>
        <w:spacing w:before="1"/>
      </w:pPr>
    </w:p>
    <w:p w:rsidR="000E4A7D" w:rsidRDefault="00050C51">
      <w:pPr>
        <w:pStyle w:val="Zkladntext"/>
        <w:tabs>
          <w:tab w:val="left" w:pos="2106"/>
        </w:tabs>
        <w:ind w:left="2106" w:right="7299" w:hanging="708"/>
      </w:pPr>
      <w:r>
        <w:pict>
          <v:group id="_x0000_s1369" style="position:absolute;left:0;text-align:left;margin-left:70.9pt;margin-top:30.05pt;width:454.6pt;height:242.4pt;z-index:-251406848;mso-position-horizontal-relative:page" coordorigin="1418,601" coordsize="9092,4848">
            <v:line id="_x0000_s1378" style="position:absolute" from="1428,606" to="10500,606" strokeweight=".48pt"/>
            <v:line id="_x0000_s1377" style="position:absolute" from="1423,601" to="1423,5440" strokeweight=".48pt"/>
            <v:line id="_x0000_s1376" style="position:absolute" from="10505,601" to="10505,5440" strokeweight=".48pt"/>
            <v:rect id="_x0000_s1375" style="position:absolute;left:1418;top:5439;width:10;height:10" fillcolor="black" stroked="f"/>
            <v:line id="_x0000_s1374" style="position:absolute" from="1428,5444" to="10500,5444" strokeweight=".48pt"/>
            <v:rect id="_x0000_s1373" style="position:absolute;left:10500;top:5439;width:10;height:10" fillcolor="black" stroked="f"/>
            <v:shape id="_x0000_s1372" type="#_x0000_t202" style="position:absolute;left:4809;top:829;width:131;height:223" filled="f" stroked="f">
              <v:textbox inset="0,0,0,0">
                <w:txbxContent>
                  <w:p w:rsidR="00050C51" w:rsidRDefault="00050C51">
                    <w:pPr>
                      <w:spacing w:line="222" w:lineRule="exact"/>
                      <w:rPr>
                        <w:b/>
                        <w:sz w:val="20"/>
                      </w:rPr>
                    </w:pPr>
                    <w:r>
                      <w:rPr>
                        <w:b/>
                        <w:color w:val="FF0000"/>
                        <w:sz w:val="20"/>
                      </w:rPr>
                      <w:t>1</w:t>
                    </w:r>
                  </w:p>
                </w:txbxContent>
              </v:textbox>
            </v:shape>
            <v:shape id="_x0000_s1371" type="#_x0000_t202" style="position:absolute;left:4809;top:4964;width:131;height:223" filled="f" stroked="f">
              <v:textbox inset="0,0,0,0">
                <w:txbxContent>
                  <w:p w:rsidR="00050C51" w:rsidRDefault="00050C51">
                    <w:pPr>
                      <w:spacing w:line="222" w:lineRule="exact"/>
                      <w:rPr>
                        <w:b/>
                        <w:sz w:val="20"/>
                      </w:rPr>
                    </w:pPr>
                    <w:r>
                      <w:rPr>
                        <w:b/>
                        <w:color w:val="FF0000"/>
                        <w:sz w:val="20"/>
                      </w:rPr>
                      <w:t>2</w:t>
                    </w:r>
                  </w:p>
                </w:txbxContent>
              </v:textbox>
            </v:shape>
            <v:shape id="_x0000_s1370" type="#_x0000_t202" style="position:absolute;left:8032;top:668;width:2340;height:142" filled="f" strokecolor="#131414" strokeweight=".19811mm">
              <v:textbox inset="0,0,0,0">
                <w:txbxContent>
                  <w:p w:rsidR="00050C51" w:rsidRDefault="00050C51">
                    <w:pPr>
                      <w:spacing w:before="4" w:line="126" w:lineRule="exact"/>
                      <w:ind w:left="51"/>
                      <w:rPr>
                        <w:sz w:val="12"/>
                      </w:rPr>
                    </w:pPr>
                    <w:r>
                      <w:rPr>
                        <w:color w:val="131414"/>
                        <w:sz w:val="12"/>
                      </w:rPr>
                      <w:t>Podnabídka „VÝSLEDKY ZKOUŠEK“ - obrazovka 2 z 2</w:t>
                    </w:r>
                  </w:p>
                </w:txbxContent>
              </v:textbox>
            </v:shape>
            <w10:wrap anchorx="page"/>
          </v:group>
        </w:pict>
      </w:r>
      <w:r>
        <w:pict>
          <v:shape id="_x0000_s1368" type="#_x0000_t202" style="position:absolute;left:0;text-align:left;margin-left:155.5pt;margin-top:93pt;width:174.5pt;height:113.4pt;z-index:251586048;mso-position-horizontal-relative:page" filled="f" stroked="f">
            <v:textbox inset="0,0,0,0">
              <w:txbxContent>
                <w:tbl>
                  <w:tblPr>
                    <w:tblStyle w:val="TableNormal"/>
                    <w:tblW w:w="0" w:type="auto"/>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3473"/>
                  </w:tblGrid>
                  <w:tr w:rsidR="00050C51">
                    <w:trPr>
                      <w:trHeight w:val="548"/>
                    </w:trPr>
                    <w:tc>
                      <w:tcPr>
                        <w:tcW w:w="3473" w:type="dxa"/>
                        <w:shd w:val="clear" w:color="auto" w:fill="B3B3B3"/>
                      </w:tcPr>
                      <w:p w:rsidR="00050C51" w:rsidRDefault="00050C51">
                        <w:pPr>
                          <w:pStyle w:val="TableParagraph"/>
                          <w:rPr>
                            <w:rFonts w:ascii="Times New Roman"/>
                            <w:sz w:val="16"/>
                          </w:rPr>
                        </w:pPr>
                      </w:p>
                    </w:tc>
                  </w:tr>
                  <w:tr w:rsidR="00050C51">
                    <w:trPr>
                      <w:trHeight w:val="186"/>
                    </w:trPr>
                    <w:tc>
                      <w:tcPr>
                        <w:tcW w:w="3473" w:type="dxa"/>
                        <w:tcBorders>
                          <w:left w:val="nil"/>
                          <w:right w:val="nil"/>
                        </w:tcBorders>
                        <w:shd w:val="clear" w:color="auto" w:fill="E6E6E6"/>
                      </w:tcPr>
                      <w:p w:rsidR="00050C51" w:rsidRDefault="00050C51">
                        <w:pPr>
                          <w:pStyle w:val="TableParagraph"/>
                          <w:rPr>
                            <w:rFonts w:ascii="Times New Roman"/>
                            <w:sz w:val="12"/>
                          </w:rPr>
                        </w:pPr>
                      </w:p>
                    </w:tc>
                  </w:tr>
                  <w:tr w:rsidR="00050C51">
                    <w:trPr>
                      <w:trHeight w:val="1475"/>
                    </w:trPr>
                    <w:tc>
                      <w:tcPr>
                        <w:tcW w:w="3473" w:type="dxa"/>
                        <w:shd w:val="clear" w:color="auto" w:fill="B3B3B3"/>
                      </w:tcPr>
                      <w:p w:rsidR="00050C51" w:rsidRDefault="00050C51">
                        <w:pPr>
                          <w:pStyle w:val="TableParagraph"/>
                          <w:rPr>
                            <w:rFonts w:ascii="Times New Roman"/>
                            <w:sz w:val="16"/>
                          </w:rPr>
                        </w:pPr>
                      </w:p>
                    </w:tc>
                  </w:tr>
                </w:tbl>
                <w:p w:rsidR="00050C51" w:rsidRDefault="00050C51">
                  <w:pPr>
                    <w:pStyle w:val="Zkladntext"/>
                  </w:pPr>
                </w:p>
              </w:txbxContent>
            </v:textbox>
            <w10:wrap anchorx="page"/>
          </v:shape>
        </w:pict>
      </w:r>
      <w:r w:rsidR="00C41B85">
        <w:t>„2“:</w:t>
      </w:r>
      <w:r w:rsidR="00C41B85">
        <w:rPr>
          <w:rFonts w:ascii="Times New Roman" w:hAnsi="Times New Roman"/>
        </w:rPr>
        <w:tab/>
      </w:r>
      <w:r w:rsidR="00C41B85">
        <w:t>tlačítka – výběr dne,</w:t>
      </w:r>
      <w:r w:rsidR="00C41B85">
        <w:br/>
        <w:t>modré pozadí: vybraný den</w:t>
      </w: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9"/>
        <w:rPr>
          <w:sz w:val="19"/>
        </w:rPr>
      </w:pPr>
    </w:p>
    <w:tbl>
      <w:tblPr>
        <w:tblStyle w:val="TableNormal"/>
        <w:tblW w:w="0" w:type="auto"/>
        <w:tblInd w:w="3013" w:type="dxa"/>
        <w:tblLayout w:type="fixed"/>
        <w:tblLook w:val="01E0" w:firstRow="1" w:lastRow="1" w:firstColumn="1" w:lastColumn="1" w:noHBand="0" w:noVBand="0"/>
      </w:tblPr>
      <w:tblGrid>
        <w:gridCol w:w="487"/>
        <w:gridCol w:w="537"/>
        <w:gridCol w:w="796"/>
        <w:gridCol w:w="151"/>
        <w:gridCol w:w="578"/>
        <w:gridCol w:w="487"/>
        <w:gridCol w:w="2960"/>
      </w:tblGrid>
      <w:tr w:rsidR="000E4A7D">
        <w:trPr>
          <w:trHeight w:val="155"/>
        </w:trPr>
        <w:tc>
          <w:tcPr>
            <w:tcW w:w="1820" w:type="dxa"/>
            <w:gridSpan w:val="3"/>
            <w:tcBorders>
              <w:bottom w:val="single" w:sz="8" w:space="0" w:color="131414"/>
              <w:right w:val="single" w:sz="6" w:space="0" w:color="FF0000"/>
            </w:tcBorders>
          </w:tcPr>
          <w:p w:rsidR="000E4A7D" w:rsidRDefault="000E4A7D">
            <w:pPr>
              <w:pStyle w:val="TableParagraph"/>
              <w:rPr>
                <w:rFonts w:ascii="Times New Roman"/>
                <w:sz w:val="10"/>
              </w:rPr>
            </w:pPr>
          </w:p>
        </w:tc>
        <w:tc>
          <w:tcPr>
            <w:tcW w:w="4176" w:type="dxa"/>
            <w:gridSpan w:val="4"/>
            <w:tcBorders>
              <w:left w:val="single" w:sz="6" w:space="0" w:color="FF0000"/>
              <w:bottom w:val="single" w:sz="8" w:space="0" w:color="131414"/>
            </w:tcBorders>
          </w:tcPr>
          <w:p w:rsidR="000E4A7D" w:rsidRDefault="000E4A7D">
            <w:pPr>
              <w:pStyle w:val="TableParagraph"/>
              <w:rPr>
                <w:rFonts w:ascii="Times New Roman"/>
                <w:sz w:val="10"/>
              </w:rPr>
            </w:pPr>
          </w:p>
        </w:tc>
      </w:tr>
      <w:tr w:rsidR="000E4A7D">
        <w:trPr>
          <w:trHeight w:val="337"/>
        </w:trPr>
        <w:tc>
          <w:tcPr>
            <w:tcW w:w="487" w:type="dxa"/>
            <w:tcBorders>
              <w:top w:val="single" w:sz="8" w:space="0" w:color="131414"/>
              <w:left w:val="single" w:sz="8" w:space="0" w:color="131414"/>
              <w:bottom w:val="single" w:sz="8" w:space="0" w:color="131414"/>
            </w:tcBorders>
          </w:tcPr>
          <w:p w:rsidR="000E4A7D" w:rsidRDefault="00333320">
            <w:pPr>
              <w:pStyle w:val="TableParagraph"/>
              <w:spacing w:before="68"/>
              <w:ind w:right="44"/>
              <w:jc w:val="right"/>
              <w:rPr>
                <w:b/>
                <w:sz w:val="16"/>
              </w:rPr>
            </w:pPr>
            <w:r>
              <w:rPr>
                <w:b/>
                <w:color w:val="131414"/>
                <w:sz w:val="16"/>
              </w:rPr>
              <w:t>Main</w:t>
            </w:r>
          </w:p>
        </w:tc>
        <w:tc>
          <w:tcPr>
            <w:tcW w:w="537" w:type="dxa"/>
            <w:tcBorders>
              <w:top w:val="single" w:sz="8" w:space="0" w:color="131414"/>
              <w:bottom w:val="single" w:sz="8" w:space="0" w:color="131414"/>
            </w:tcBorders>
          </w:tcPr>
          <w:p w:rsidR="000E4A7D" w:rsidRDefault="00333320">
            <w:pPr>
              <w:pStyle w:val="TableParagraph"/>
              <w:spacing w:before="68"/>
              <w:ind w:right="24"/>
              <w:jc w:val="right"/>
              <w:rPr>
                <w:b/>
                <w:sz w:val="16"/>
              </w:rPr>
            </w:pPr>
            <w:r>
              <w:rPr>
                <w:b/>
                <w:color w:val="131414"/>
                <w:sz w:val="16"/>
              </w:rPr>
              <w:t>menu -</w:t>
            </w:r>
          </w:p>
        </w:tc>
        <w:tc>
          <w:tcPr>
            <w:tcW w:w="796" w:type="dxa"/>
            <w:tcBorders>
              <w:top w:val="single" w:sz="8" w:space="0" w:color="131414"/>
              <w:bottom w:val="single" w:sz="8" w:space="0" w:color="131414"/>
              <w:right w:val="single" w:sz="6" w:space="0" w:color="FF0000"/>
            </w:tcBorders>
          </w:tcPr>
          <w:p w:rsidR="000E4A7D" w:rsidRDefault="00333320">
            <w:pPr>
              <w:pStyle w:val="TableParagraph"/>
              <w:spacing w:before="68"/>
              <w:ind w:left="44"/>
              <w:rPr>
                <w:b/>
                <w:sz w:val="16"/>
              </w:rPr>
            </w:pPr>
            <w:r>
              <w:rPr>
                <w:b/>
                <w:color w:val="131414"/>
                <w:sz w:val="16"/>
              </w:rPr>
              <w:t>Test resu</w:t>
            </w:r>
          </w:p>
        </w:tc>
        <w:tc>
          <w:tcPr>
            <w:tcW w:w="4176" w:type="dxa"/>
            <w:gridSpan w:val="4"/>
            <w:tcBorders>
              <w:top w:val="single" w:sz="8" w:space="0" w:color="131414"/>
              <w:left w:val="single" w:sz="6" w:space="0" w:color="FF0000"/>
              <w:bottom w:val="single" w:sz="8" w:space="0" w:color="131414"/>
              <w:right w:val="single" w:sz="8" w:space="0" w:color="131414"/>
            </w:tcBorders>
          </w:tcPr>
          <w:p w:rsidR="000E4A7D" w:rsidRDefault="00333320">
            <w:pPr>
              <w:pStyle w:val="TableParagraph"/>
              <w:spacing w:before="68"/>
              <w:ind w:left="-42"/>
              <w:rPr>
                <w:b/>
                <w:sz w:val="16"/>
              </w:rPr>
            </w:pPr>
            <w:r>
              <w:rPr>
                <w:b/>
                <w:color w:val="131414"/>
                <w:sz w:val="16"/>
              </w:rPr>
              <w:t>lts</w:t>
            </w:r>
          </w:p>
        </w:tc>
      </w:tr>
      <w:tr w:rsidR="000E4A7D">
        <w:trPr>
          <w:trHeight w:val="189"/>
        </w:trPr>
        <w:tc>
          <w:tcPr>
            <w:tcW w:w="1820" w:type="dxa"/>
            <w:gridSpan w:val="3"/>
            <w:tcBorders>
              <w:top w:val="single" w:sz="8" w:space="0" w:color="131414"/>
              <w:left w:val="single" w:sz="8" w:space="0" w:color="131414"/>
              <w:right w:val="single" w:sz="6" w:space="0" w:color="FF0000"/>
            </w:tcBorders>
          </w:tcPr>
          <w:p w:rsidR="000E4A7D" w:rsidRDefault="000E4A7D">
            <w:pPr>
              <w:pStyle w:val="TableParagraph"/>
              <w:rPr>
                <w:rFonts w:ascii="Times New Roman"/>
                <w:sz w:val="12"/>
              </w:rPr>
            </w:pPr>
          </w:p>
        </w:tc>
        <w:tc>
          <w:tcPr>
            <w:tcW w:w="4176" w:type="dxa"/>
            <w:gridSpan w:val="4"/>
            <w:tcBorders>
              <w:top w:val="single" w:sz="8" w:space="0" w:color="131414"/>
              <w:left w:val="single" w:sz="6" w:space="0" w:color="FF0000"/>
              <w:right w:val="single" w:sz="8" w:space="0" w:color="131414"/>
            </w:tcBorders>
          </w:tcPr>
          <w:p w:rsidR="000E4A7D" w:rsidRDefault="000E4A7D">
            <w:pPr>
              <w:pStyle w:val="TableParagraph"/>
              <w:rPr>
                <w:rFonts w:ascii="Times New Roman"/>
                <w:sz w:val="12"/>
              </w:rPr>
            </w:pPr>
          </w:p>
        </w:tc>
      </w:tr>
      <w:tr w:rsidR="000E4A7D">
        <w:trPr>
          <w:trHeight w:val="657"/>
        </w:trPr>
        <w:tc>
          <w:tcPr>
            <w:tcW w:w="487" w:type="dxa"/>
            <w:tcBorders>
              <w:left w:val="single" w:sz="8" w:space="0" w:color="131414"/>
            </w:tcBorders>
          </w:tcPr>
          <w:p w:rsidR="000E4A7D" w:rsidRDefault="000E4A7D">
            <w:pPr>
              <w:pStyle w:val="TableParagraph"/>
              <w:spacing w:before="1" w:after="1"/>
              <w:rPr>
                <w:rFonts w:ascii="Arial"/>
                <w:sz w:val="14"/>
              </w:rPr>
            </w:pPr>
          </w:p>
          <w:p w:rsidR="000E4A7D" w:rsidRDefault="00333320">
            <w:pPr>
              <w:pStyle w:val="TableParagraph"/>
              <w:ind w:left="105" w:right="-89"/>
              <w:rPr>
                <w:rFonts w:ascii="Arial"/>
                <w:sz w:val="20"/>
              </w:rPr>
            </w:pPr>
            <w:r>
              <w:rPr>
                <w:rFonts w:ascii="Arial"/>
                <w:noProof/>
                <w:sz w:val="20"/>
              </w:rPr>
              <w:drawing>
                <wp:inline distT="0" distB="0" distL="0" distR="0">
                  <wp:extent cx="267176" cy="267176"/>
                  <wp:effectExtent l="0" t="0" r="0" b="0"/>
                  <wp:docPr id="511"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06.png"/>
                          <pic:cNvPicPr/>
                        </pic:nvPicPr>
                        <pic:blipFill>
                          <a:blip r:embed="rId447" cstate="print"/>
                          <a:stretch>
                            <a:fillRect/>
                          </a:stretch>
                        </pic:blipFill>
                        <pic:spPr>
                          <a:xfrm>
                            <a:off x="0" y="0"/>
                            <a:ext cx="267176" cy="267176"/>
                          </a:xfrm>
                          <a:prstGeom prst="rect">
                            <a:avLst/>
                          </a:prstGeom>
                        </pic:spPr>
                      </pic:pic>
                    </a:graphicData>
                  </a:graphic>
                </wp:inline>
              </w:drawing>
            </w:r>
          </w:p>
        </w:tc>
        <w:tc>
          <w:tcPr>
            <w:tcW w:w="537" w:type="dxa"/>
          </w:tcPr>
          <w:p w:rsidR="000E4A7D" w:rsidRDefault="000E4A7D">
            <w:pPr>
              <w:pStyle w:val="TableParagraph"/>
              <w:rPr>
                <w:rFonts w:ascii="Times New Roman"/>
                <w:sz w:val="16"/>
              </w:rPr>
            </w:pPr>
          </w:p>
        </w:tc>
        <w:tc>
          <w:tcPr>
            <w:tcW w:w="947" w:type="dxa"/>
            <w:gridSpan w:val="2"/>
          </w:tcPr>
          <w:p w:rsidR="000E4A7D" w:rsidRDefault="00050C51">
            <w:pPr>
              <w:pStyle w:val="TableParagraph"/>
              <w:spacing w:line="96" w:lineRule="exact"/>
              <w:ind w:left="752"/>
              <w:rPr>
                <w:rFonts w:ascii="Arial"/>
                <w:sz w:val="9"/>
              </w:rPr>
            </w:pPr>
            <w:r>
              <w:rPr>
                <w:rFonts w:ascii="Arial"/>
                <w:sz w:val="9"/>
              </w:rPr>
            </w:r>
            <w:r>
              <w:rPr>
                <w:rFonts w:ascii="Arial"/>
                <w:sz w:val="9"/>
              </w:rPr>
              <w:pict>
                <v:group id="_x0000_s1366" style="width:5.2pt;height:4.8pt;mso-position-horizontal-relative:char;mso-position-vertical-relative:line" coordsize="104,96">
                  <v:shape id="_x0000_s1367" style="position:absolute;width:104;height:96" coordsize="104,96" path="m103,l,,53,96,103,xe" fillcolor="red" stroked="f">
                    <v:path arrowok="t"/>
                  </v:shape>
                  <w10:anchorlock/>
                </v:group>
              </w:pict>
            </w:r>
          </w:p>
          <w:p w:rsidR="000E4A7D" w:rsidRDefault="000E4A7D">
            <w:pPr>
              <w:pStyle w:val="TableParagraph"/>
              <w:spacing w:before="1"/>
              <w:rPr>
                <w:rFonts w:ascii="Arial"/>
                <w:sz w:val="14"/>
              </w:rPr>
            </w:pPr>
          </w:p>
          <w:p w:rsidR="000E4A7D" w:rsidRDefault="00333320">
            <w:pPr>
              <w:pStyle w:val="TableParagraph"/>
              <w:ind w:left="145"/>
              <w:rPr>
                <w:sz w:val="16"/>
              </w:rPr>
            </w:pPr>
            <w:r>
              <w:rPr>
                <w:color w:val="FFFFFF"/>
                <w:sz w:val="16"/>
              </w:rPr>
              <w:t>January</w:t>
            </w:r>
          </w:p>
        </w:tc>
        <w:tc>
          <w:tcPr>
            <w:tcW w:w="578" w:type="dxa"/>
          </w:tcPr>
          <w:p w:rsidR="000E4A7D" w:rsidRDefault="000E4A7D">
            <w:pPr>
              <w:pStyle w:val="TableParagraph"/>
              <w:rPr>
                <w:rFonts w:ascii="Arial"/>
                <w:sz w:val="16"/>
              </w:rPr>
            </w:pPr>
          </w:p>
          <w:p w:rsidR="000E4A7D" w:rsidRDefault="00333320">
            <w:pPr>
              <w:pStyle w:val="TableParagraph"/>
              <w:spacing w:before="93"/>
              <w:ind w:left="52"/>
              <w:rPr>
                <w:sz w:val="16"/>
              </w:rPr>
            </w:pPr>
            <w:r>
              <w:rPr>
                <w:color w:val="FFFFFF"/>
                <w:sz w:val="16"/>
              </w:rPr>
              <w:t>2014</w:t>
            </w:r>
          </w:p>
        </w:tc>
        <w:tc>
          <w:tcPr>
            <w:tcW w:w="487" w:type="dxa"/>
          </w:tcPr>
          <w:p w:rsidR="000E4A7D" w:rsidRDefault="000E4A7D">
            <w:pPr>
              <w:pStyle w:val="TableParagraph"/>
              <w:spacing w:before="9"/>
              <w:rPr>
                <w:rFonts w:ascii="Arial"/>
                <w:sz w:val="9"/>
              </w:rPr>
            </w:pPr>
          </w:p>
          <w:p w:rsidR="000E4A7D" w:rsidRDefault="00333320">
            <w:pPr>
              <w:pStyle w:val="TableParagraph"/>
              <w:ind w:left="52"/>
              <w:rPr>
                <w:rFonts w:ascii="Arial"/>
                <w:sz w:val="20"/>
              </w:rPr>
            </w:pPr>
            <w:r>
              <w:rPr>
                <w:rFonts w:ascii="Arial"/>
                <w:noProof/>
                <w:sz w:val="20"/>
              </w:rPr>
              <w:drawing>
                <wp:inline distT="0" distB="0" distL="0" distR="0">
                  <wp:extent cx="162930" cy="328612"/>
                  <wp:effectExtent l="0" t="0" r="0" b="0"/>
                  <wp:docPr id="513"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03.png"/>
                          <pic:cNvPicPr/>
                        </pic:nvPicPr>
                        <pic:blipFill>
                          <a:blip r:embed="rId448" cstate="print"/>
                          <a:stretch>
                            <a:fillRect/>
                          </a:stretch>
                        </pic:blipFill>
                        <pic:spPr>
                          <a:xfrm>
                            <a:off x="0" y="0"/>
                            <a:ext cx="162930" cy="328612"/>
                          </a:xfrm>
                          <a:prstGeom prst="rect">
                            <a:avLst/>
                          </a:prstGeom>
                        </pic:spPr>
                      </pic:pic>
                    </a:graphicData>
                  </a:graphic>
                </wp:inline>
              </w:drawing>
            </w:r>
          </w:p>
        </w:tc>
        <w:tc>
          <w:tcPr>
            <w:tcW w:w="2960" w:type="dxa"/>
            <w:tcBorders>
              <w:right w:val="single" w:sz="8" w:space="0" w:color="131414"/>
            </w:tcBorders>
          </w:tcPr>
          <w:p w:rsidR="000E4A7D" w:rsidRDefault="000E4A7D">
            <w:pPr>
              <w:pStyle w:val="TableParagraph"/>
              <w:spacing w:before="1" w:after="1"/>
              <w:rPr>
                <w:rFonts w:ascii="Arial"/>
                <w:sz w:val="14"/>
              </w:rPr>
            </w:pPr>
          </w:p>
          <w:p w:rsidR="000E4A7D" w:rsidRDefault="00333320">
            <w:pPr>
              <w:pStyle w:val="TableParagraph"/>
              <w:ind w:left="86"/>
              <w:rPr>
                <w:rFonts w:ascii="Arial"/>
                <w:sz w:val="20"/>
              </w:rPr>
            </w:pPr>
            <w:r>
              <w:rPr>
                <w:rFonts w:ascii="Arial"/>
                <w:noProof/>
                <w:sz w:val="20"/>
              </w:rPr>
              <w:drawing>
                <wp:inline distT="0" distB="0" distL="0" distR="0">
                  <wp:extent cx="267176" cy="267176"/>
                  <wp:effectExtent l="0" t="0" r="0" b="0"/>
                  <wp:docPr id="515"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407.png"/>
                          <pic:cNvPicPr/>
                        </pic:nvPicPr>
                        <pic:blipFill>
                          <a:blip r:embed="rId449" cstate="print"/>
                          <a:stretch>
                            <a:fillRect/>
                          </a:stretch>
                        </pic:blipFill>
                        <pic:spPr>
                          <a:xfrm>
                            <a:off x="0" y="0"/>
                            <a:ext cx="267176" cy="267176"/>
                          </a:xfrm>
                          <a:prstGeom prst="rect">
                            <a:avLst/>
                          </a:prstGeom>
                        </pic:spPr>
                      </pic:pic>
                    </a:graphicData>
                  </a:graphic>
                </wp:inline>
              </w:drawing>
            </w:r>
          </w:p>
        </w:tc>
      </w:tr>
      <w:tr w:rsidR="000E4A7D">
        <w:trPr>
          <w:trHeight w:val="227"/>
        </w:trPr>
        <w:tc>
          <w:tcPr>
            <w:tcW w:w="487" w:type="dxa"/>
            <w:tcBorders>
              <w:left w:val="single" w:sz="8" w:space="0" w:color="131414"/>
            </w:tcBorders>
          </w:tcPr>
          <w:p w:rsidR="000E4A7D" w:rsidRDefault="00333320">
            <w:pPr>
              <w:pStyle w:val="TableParagraph"/>
              <w:spacing w:line="184" w:lineRule="exact"/>
              <w:ind w:right="3"/>
              <w:jc w:val="right"/>
              <w:rPr>
                <w:b/>
                <w:sz w:val="16"/>
              </w:rPr>
            </w:pPr>
            <w:r>
              <w:rPr>
                <w:b/>
                <w:color w:val="FF0000"/>
                <w:sz w:val="16"/>
              </w:rPr>
              <w:t>Sun</w:t>
            </w:r>
          </w:p>
        </w:tc>
        <w:tc>
          <w:tcPr>
            <w:tcW w:w="537" w:type="dxa"/>
          </w:tcPr>
          <w:p w:rsidR="000E4A7D" w:rsidRDefault="00333320">
            <w:pPr>
              <w:pStyle w:val="TableParagraph"/>
              <w:spacing w:line="184" w:lineRule="exact"/>
              <w:ind w:right="63"/>
              <w:jc w:val="right"/>
              <w:rPr>
                <w:b/>
                <w:sz w:val="16"/>
              </w:rPr>
            </w:pPr>
            <w:r>
              <w:rPr>
                <w:b/>
                <w:color w:val="131414"/>
                <w:sz w:val="16"/>
              </w:rPr>
              <w:t>Mon</w:t>
            </w:r>
          </w:p>
        </w:tc>
        <w:tc>
          <w:tcPr>
            <w:tcW w:w="947" w:type="dxa"/>
            <w:gridSpan w:val="2"/>
          </w:tcPr>
          <w:p w:rsidR="000E4A7D" w:rsidRDefault="00333320">
            <w:pPr>
              <w:pStyle w:val="TableParagraph"/>
              <w:tabs>
                <w:tab w:val="left" w:pos="660"/>
              </w:tabs>
              <w:spacing w:line="184" w:lineRule="exact"/>
              <w:ind w:left="183"/>
              <w:rPr>
                <w:b/>
                <w:sz w:val="16"/>
              </w:rPr>
            </w:pPr>
            <w:r>
              <w:rPr>
                <w:b/>
                <w:color w:val="131414"/>
                <w:sz w:val="16"/>
              </w:rPr>
              <w:t>Tue</w:t>
            </w:r>
            <w:r>
              <w:rPr>
                <w:rFonts w:ascii="Times New Roman"/>
                <w:color w:val="131414"/>
                <w:sz w:val="16"/>
              </w:rPr>
              <w:tab/>
            </w:r>
            <w:r>
              <w:rPr>
                <w:b/>
                <w:color w:val="131414"/>
                <w:sz w:val="16"/>
              </w:rPr>
              <w:t>Wed</w:t>
            </w:r>
          </w:p>
        </w:tc>
        <w:tc>
          <w:tcPr>
            <w:tcW w:w="578" w:type="dxa"/>
          </w:tcPr>
          <w:p w:rsidR="000E4A7D" w:rsidRDefault="00333320">
            <w:pPr>
              <w:pStyle w:val="TableParagraph"/>
              <w:spacing w:line="184" w:lineRule="exact"/>
              <w:ind w:right="116"/>
              <w:jc w:val="right"/>
              <w:rPr>
                <w:b/>
                <w:sz w:val="16"/>
              </w:rPr>
            </w:pPr>
            <w:r>
              <w:rPr>
                <w:b/>
                <w:color w:val="131414"/>
                <w:sz w:val="16"/>
              </w:rPr>
              <w:t>Thu</w:t>
            </w:r>
          </w:p>
        </w:tc>
        <w:tc>
          <w:tcPr>
            <w:tcW w:w="487" w:type="dxa"/>
          </w:tcPr>
          <w:p w:rsidR="000E4A7D" w:rsidRDefault="00333320">
            <w:pPr>
              <w:pStyle w:val="TableParagraph"/>
              <w:spacing w:line="184" w:lineRule="exact"/>
              <w:ind w:right="107"/>
              <w:jc w:val="right"/>
              <w:rPr>
                <w:b/>
                <w:sz w:val="16"/>
              </w:rPr>
            </w:pPr>
            <w:r>
              <w:rPr>
                <w:b/>
                <w:color w:val="131414"/>
                <w:sz w:val="16"/>
              </w:rPr>
              <w:t>Fri</w:t>
            </w:r>
          </w:p>
        </w:tc>
        <w:tc>
          <w:tcPr>
            <w:tcW w:w="2960" w:type="dxa"/>
            <w:tcBorders>
              <w:right w:val="single" w:sz="8" w:space="0" w:color="131414"/>
            </w:tcBorders>
          </w:tcPr>
          <w:p w:rsidR="000E4A7D" w:rsidRDefault="00333320">
            <w:pPr>
              <w:pStyle w:val="TableParagraph"/>
              <w:spacing w:line="184" w:lineRule="exact"/>
              <w:ind w:left="120"/>
              <w:rPr>
                <w:b/>
                <w:sz w:val="16"/>
              </w:rPr>
            </w:pPr>
            <w:r>
              <w:rPr>
                <w:b/>
                <w:color w:val="FF0000"/>
                <w:sz w:val="16"/>
              </w:rPr>
              <w:t>Sat</w:t>
            </w:r>
          </w:p>
        </w:tc>
      </w:tr>
      <w:tr w:rsidR="000E4A7D">
        <w:trPr>
          <w:trHeight w:val="261"/>
        </w:trPr>
        <w:tc>
          <w:tcPr>
            <w:tcW w:w="487" w:type="dxa"/>
            <w:tcBorders>
              <w:left w:val="single" w:sz="8" w:space="0" w:color="131414"/>
            </w:tcBorders>
          </w:tcPr>
          <w:p w:rsidR="000E4A7D" w:rsidRDefault="000E4A7D">
            <w:pPr>
              <w:pStyle w:val="TableParagraph"/>
              <w:rPr>
                <w:rFonts w:ascii="Times New Roman"/>
                <w:sz w:val="16"/>
              </w:rPr>
            </w:pPr>
          </w:p>
        </w:tc>
        <w:tc>
          <w:tcPr>
            <w:tcW w:w="537" w:type="dxa"/>
          </w:tcPr>
          <w:p w:rsidR="000E4A7D" w:rsidRDefault="000E4A7D">
            <w:pPr>
              <w:pStyle w:val="TableParagraph"/>
              <w:rPr>
                <w:rFonts w:ascii="Times New Roman"/>
                <w:sz w:val="16"/>
              </w:rPr>
            </w:pPr>
          </w:p>
        </w:tc>
        <w:tc>
          <w:tcPr>
            <w:tcW w:w="947" w:type="dxa"/>
            <w:gridSpan w:val="2"/>
          </w:tcPr>
          <w:p w:rsidR="000E4A7D" w:rsidRDefault="00333320">
            <w:pPr>
              <w:pStyle w:val="TableParagraph"/>
              <w:spacing w:before="10"/>
              <w:ind w:right="84"/>
              <w:jc w:val="right"/>
              <w:rPr>
                <w:sz w:val="18"/>
              </w:rPr>
            </w:pPr>
            <w:r>
              <w:rPr>
                <w:color w:val="131414"/>
                <w:sz w:val="18"/>
              </w:rPr>
              <w:t>1</w:t>
            </w:r>
          </w:p>
        </w:tc>
        <w:tc>
          <w:tcPr>
            <w:tcW w:w="578" w:type="dxa"/>
          </w:tcPr>
          <w:p w:rsidR="000E4A7D" w:rsidRDefault="00333320">
            <w:pPr>
              <w:pStyle w:val="TableParagraph"/>
              <w:spacing w:before="10"/>
              <w:ind w:left="292"/>
              <w:rPr>
                <w:sz w:val="18"/>
              </w:rPr>
            </w:pPr>
            <w:r>
              <w:rPr>
                <w:color w:val="FFFFFF"/>
                <w:sz w:val="18"/>
              </w:rPr>
              <w:t>2</w:t>
            </w:r>
          </w:p>
        </w:tc>
        <w:tc>
          <w:tcPr>
            <w:tcW w:w="487" w:type="dxa"/>
          </w:tcPr>
          <w:p w:rsidR="000E4A7D" w:rsidRDefault="00333320">
            <w:pPr>
              <w:pStyle w:val="TableParagraph"/>
              <w:spacing w:before="10"/>
              <w:ind w:right="175"/>
              <w:jc w:val="right"/>
              <w:rPr>
                <w:sz w:val="18"/>
              </w:rPr>
            </w:pPr>
            <w:r>
              <w:rPr>
                <w:color w:val="131414"/>
                <w:sz w:val="18"/>
              </w:rPr>
              <w:t>3</w:t>
            </w:r>
          </w:p>
        </w:tc>
        <w:tc>
          <w:tcPr>
            <w:tcW w:w="2960" w:type="dxa"/>
            <w:tcBorders>
              <w:right w:val="single" w:sz="8" w:space="0" w:color="131414"/>
            </w:tcBorders>
          </w:tcPr>
          <w:p w:rsidR="000E4A7D" w:rsidRDefault="00333320">
            <w:pPr>
              <w:pStyle w:val="TableParagraph"/>
              <w:spacing w:before="10"/>
              <w:ind w:left="201"/>
              <w:rPr>
                <w:sz w:val="18"/>
              </w:rPr>
            </w:pPr>
            <w:r>
              <w:rPr>
                <w:color w:val="FF0000"/>
                <w:sz w:val="18"/>
              </w:rPr>
              <w:t>4</w:t>
            </w:r>
          </w:p>
        </w:tc>
      </w:tr>
      <w:tr w:rsidR="000E4A7D">
        <w:trPr>
          <w:trHeight w:val="248"/>
        </w:trPr>
        <w:tc>
          <w:tcPr>
            <w:tcW w:w="487" w:type="dxa"/>
            <w:tcBorders>
              <w:left w:val="single" w:sz="8" w:space="0" w:color="131414"/>
            </w:tcBorders>
          </w:tcPr>
          <w:p w:rsidR="000E4A7D" w:rsidRDefault="00333320">
            <w:pPr>
              <w:pStyle w:val="TableParagraph"/>
              <w:spacing w:before="7"/>
              <w:ind w:right="71"/>
              <w:jc w:val="right"/>
              <w:rPr>
                <w:sz w:val="18"/>
              </w:rPr>
            </w:pPr>
            <w:r>
              <w:rPr>
                <w:color w:val="FF0000"/>
                <w:sz w:val="18"/>
              </w:rPr>
              <w:t>5</w:t>
            </w:r>
          </w:p>
        </w:tc>
        <w:tc>
          <w:tcPr>
            <w:tcW w:w="537" w:type="dxa"/>
          </w:tcPr>
          <w:p w:rsidR="000E4A7D" w:rsidRDefault="00333320">
            <w:pPr>
              <w:pStyle w:val="TableParagraph"/>
              <w:spacing w:before="7"/>
              <w:ind w:left="324"/>
              <w:rPr>
                <w:sz w:val="18"/>
              </w:rPr>
            </w:pPr>
            <w:r>
              <w:rPr>
                <w:sz w:val="18"/>
              </w:rPr>
              <w:t>6</w:t>
            </w:r>
          </w:p>
        </w:tc>
        <w:tc>
          <w:tcPr>
            <w:tcW w:w="947" w:type="dxa"/>
            <w:gridSpan w:val="2"/>
          </w:tcPr>
          <w:p w:rsidR="000E4A7D" w:rsidRDefault="00333320">
            <w:pPr>
              <w:pStyle w:val="TableParagraph"/>
              <w:tabs>
                <w:tab w:val="left" w:pos="761"/>
              </w:tabs>
              <w:spacing w:before="7"/>
              <w:ind w:left="265"/>
              <w:rPr>
                <w:sz w:val="18"/>
              </w:rPr>
            </w:pPr>
            <w:r>
              <w:rPr>
                <w:sz w:val="18"/>
              </w:rPr>
              <w:t>7</w:t>
            </w:r>
            <w:r>
              <w:rPr>
                <w:rFonts w:ascii="Times New Roman"/>
                <w:sz w:val="18"/>
              </w:rPr>
              <w:tab/>
            </w:r>
            <w:r>
              <w:rPr>
                <w:sz w:val="18"/>
              </w:rPr>
              <w:t>8</w:t>
            </w:r>
          </w:p>
        </w:tc>
        <w:tc>
          <w:tcPr>
            <w:tcW w:w="578" w:type="dxa"/>
          </w:tcPr>
          <w:p w:rsidR="000E4A7D" w:rsidRDefault="00333320">
            <w:pPr>
              <w:pStyle w:val="TableParagraph"/>
              <w:spacing w:before="7"/>
              <w:ind w:left="292"/>
              <w:rPr>
                <w:sz w:val="18"/>
              </w:rPr>
            </w:pPr>
            <w:r>
              <w:rPr>
                <w:sz w:val="18"/>
              </w:rPr>
              <w:t>9</w:t>
            </w:r>
          </w:p>
        </w:tc>
        <w:tc>
          <w:tcPr>
            <w:tcW w:w="487" w:type="dxa"/>
          </w:tcPr>
          <w:p w:rsidR="000E4A7D" w:rsidRDefault="00333320">
            <w:pPr>
              <w:pStyle w:val="TableParagraph"/>
              <w:spacing w:before="7"/>
              <w:ind w:right="136"/>
              <w:jc w:val="right"/>
              <w:rPr>
                <w:sz w:val="18"/>
              </w:rPr>
            </w:pPr>
            <w:r>
              <w:rPr>
                <w:sz w:val="18"/>
              </w:rPr>
              <w:t>10</w:t>
            </w:r>
          </w:p>
        </w:tc>
        <w:tc>
          <w:tcPr>
            <w:tcW w:w="2960" w:type="dxa"/>
            <w:tcBorders>
              <w:right w:val="single" w:sz="8" w:space="0" w:color="131414"/>
            </w:tcBorders>
          </w:tcPr>
          <w:p w:rsidR="000E4A7D" w:rsidRDefault="00333320">
            <w:pPr>
              <w:pStyle w:val="TableParagraph"/>
              <w:spacing w:before="7"/>
              <w:ind w:left="161"/>
              <w:rPr>
                <w:sz w:val="18"/>
              </w:rPr>
            </w:pPr>
            <w:r>
              <w:rPr>
                <w:color w:val="FF0000"/>
                <w:sz w:val="18"/>
              </w:rPr>
              <w:t>11</w:t>
            </w:r>
          </w:p>
        </w:tc>
      </w:tr>
      <w:tr w:rsidR="000E4A7D">
        <w:trPr>
          <w:trHeight w:val="248"/>
        </w:trPr>
        <w:tc>
          <w:tcPr>
            <w:tcW w:w="487" w:type="dxa"/>
            <w:tcBorders>
              <w:left w:val="single" w:sz="8" w:space="0" w:color="131414"/>
            </w:tcBorders>
          </w:tcPr>
          <w:p w:rsidR="000E4A7D" w:rsidRDefault="00333320">
            <w:pPr>
              <w:pStyle w:val="TableParagraph"/>
              <w:spacing w:line="207" w:lineRule="exact"/>
              <w:ind w:right="33"/>
              <w:jc w:val="right"/>
              <w:rPr>
                <w:sz w:val="18"/>
              </w:rPr>
            </w:pPr>
            <w:r>
              <w:rPr>
                <w:color w:val="FF0000"/>
                <w:sz w:val="18"/>
              </w:rPr>
              <w:t>12</w:t>
            </w:r>
          </w:p>
        </w:tc>
        <w:tc>
          <w:tcPr>
            <w:tcW w:w="537" w:type="dxa"/>
          </w:tcPr>
          <w:p w:rsidR="000E4A7D" w:rsidRDefault="00333320">
            <w:pPr>
              <w:pStyle w:val="TableParagraph"/>
              <w:spacing w:line="207" w:lineRule="exact"/>
              <w:ind w:right="73"/>
              <w:jc w:val="right"/>
              <w:rPr>
                <w:sz w:val="18"/>
              </w:rPr>
            </w:pPr>
            <w:r>
              <w:rPr>
                <w:sz w:val="18"/>
              </w:rPr>
              <w:t>13</w:t>
            </w:r>
          </w:p>
        </w:tc>
        <w:tc>
          <w:tcPr>
            <w:tcW w:w="947" w:type="dxa"/>
            <w:gridSpan w:val="2"/>
          </w:tcPr>
          <w:p w:rsidR="000E4A7D" w:rsidRDefault="00333320">
            <w:pPr>
              <w:pStyle w:val="TableParagraph"/>
              <w:tabs>
                <w:tab w:val="left" w:pos="701"/>
              </w:tabs>
              <w:spacing w:line="207" w:lineRule="exact"/>
              <w:ind w:left="224"/>
              <w:rPr>
                <w:sz w:val="18"/>
              </w:rPr>
            </w:pPr>
            <w:r>
              <w:rPr>
                <w:sz w:val="18"/>
              </w:rPr>
              <w:t>14</w:t>
            </w:r>
            <w:r>
              <w:rPr>
                <w:rFonts w:ascii="Times New Roman"/>
                <w:sz w:val="18"/>
              </w:rPr>
              <w:tab/>
            </w:r>
            <w:r>
              <w:rPr>
                <w:sz w:val="18"/>
              </w:rPr>
              <w:t>15</w:t>
            </w:r>
          </w:p>
        </w:tc>
        <w:tc>
          <w:tcPr>
            <w:tcW w:w="578" w:type="dxa"/>
          </w:tcPr>
          <w:p w:rsidR="000E4A7D" w:rsidRDefault="00333320">
            <w:pPr>
              <w:pStyle w:val="TableParagraph"/>
              <w:spacing w:line="207" w:lineRule="exact"/>
              <w:ind w:right="127"/>
              <w:jc w:val="right"/>
              <w:rPr>
                <w:sz w:val="18"/>
              </w:rPr>
            </w:pPr>
            <w:r>
              <w:rPr>
                <w:sz w:val="18"/>
              </w:rPr>
              <w:t>16</w:t>
            </w:r>
          </w:p>
        </w:tc>
        <w:tc>
          <w:tcPr>
            <w:tcW w:w="487" w:type="dxa"/>
          </w:tcPr>
          <w:p w:rsidR="000E4A7D" w:rsidRDefault="00333320">
            <w:pPr>
              <w:pStyle w:val="TableParagraph"/>
              <w:spacing w:line="207" w:lineRule="exact"/>
              <w:ind w:right="136"/>
              <w:jc w:val="right"/>
              <w:rPr>
                <w:sz w:val="18"/>
              </w:rPr>
            </w:pPr>
            <w:r>
              <w:rPr>
                <w:sz w:val="18"/>
              </w:rPr>
              <w:t>17</w:t>
            </w:r>
          </w:p>
        </w:tc>
        <w:tc>
          <w:tcPr>
            <w:tcW w:w="2960" w:type="dxa"/>
            <w:tcBorders>
              <w:right w:val="single" w:sz="8" w:space="0" w:color="131414"/>
            </w:tcBorders>
          </w:tcPr>
          <w:p w:rsidR="000E4A7D" w:rsidRDefault="00333320">
            <w:pPr>
              <w:pStyle w:val="TableParagraph"/>
              <w:spacing w:line="207" w:lineRule="exact"/>
              <w:ind w:left="161"/>
              <w:rPr>
                <w:sz w:val="18"/>
              </w:rPr>
            </w:pPr>
            <w:r>
              <w:rPr>
                <w:color w:val="FF0000"/>
                <w:sz w:val="18"/>
              </w:rPr>
              <w:t>18</w:t>
            </w:r>
          </w:p>
        </w:tc>
      </w:tr>
      <w:tr w:rsidR="000E4A7D">
        <w:trPr>
          <w:trHeight w:val="248"/>
        </w:trPr>
        <w:tc>
          <w:tcPr>
            <w:tcW w:w="487" w:type="dxa"/>
            <w:tcBorders>
              <w:left w:val="single" w:sz="8" w:space="0" w:color="131414"/>
            </w:tcBorders>
          </w:tcPr>
          <w:p w:rsidR="000E4A7D" w:rsidRDefault="00333320">
            <w:pPr>
              <w:pStyle w:val="TableParagraph"/>
              <w:spacing w:before="7"/>
              <w:ind w:right="33"/>
              <w:jc w:val="right"/>
              <w:rPr>
                <w:sz w:val="18"/>
              </w:rPr>
            </w:pPr>
            <w:r>
              <w:rPr>
                <w:color w:val="FF0000"/>
                <w:sz w:val="18"/>
              </w:rPr>
              <w:t>19</w:t>
            </w:r>
          </w:p>
        </w:tc>
        <w:tc>
          <w:tcPr>
            <w:tcW w:w="537" w:type="dxa"/>
          </w:tcPr>
          <w:p w:rsidR="000E4A7D" w:rsidRDefault="00333320">
            <w:pPr>
              <w:pStyle w:val="TableParagraph"/>
              <w:spacing w:before="7"/>
              <w:ind w:right="73"/>
              <w:jc w:val="right"/>
              <w:rPr>
                <w:sz w:val="18"/>
              </w:rPr>
            </w:pPr>
            <w:r>
              <w:rPr>
                <w:sz w:val="18"/>
              </w:rPr>
              <w:t>20</w:t>
            </w:r>
          </w:p>
        </w:tc>
        <w:tc>
          <w:tcPr>
            <w:tcW w:w="947" w:type="dxa"/>
            <w:gridSpan w:val="2"/>
          </w:tcPr>
          <w:p w:rsidR="000E4A7D" w:rsidRDefault="00333320">
            <w:pPr>
              <w:pStyle w:val="TableParagraph"/>
              <w:tabs>
                <w:tab w:val="left" w:pos="701"/>
              </w:tabs>
              <w:spacing w:before="7"/>
              <w:ind w:left="224"/>
              <w:rPr>
                <w:sz w:val="18"/>
              </w:rPr>
            </w:pPr>
            <w:r>
              <w:rPr>
                <w:sz w:val="18"/>
              </w:rPr>
              <w:t>21</w:t>
            </w:r>
            <w:r>
              <w:rPr>
                <w:rFonts w:ascii="Times New Roman"/>
                <w:sz w:val="18"/>
              </w:rPr>
              <w:tab/>
            </w:r>
            <w:r>
              <w:rPr>
                <w:sz w:val="18"/>
              </w:rPr>
              <w:t>22</w:t>
            </w:r>
          </w:p>
        </w:tc>
        <w:tc>
          <w:tcPr>
            <w:tcW w:w="578" w:type="dxa"/>
          </w:tcPr>
          <w:p w:rsidR="000E4A7D" w:rsidRDefault="00333320">
            <w:pPr>
              <w:pStyle w:val="TableParagraph"/>
              <w:spacing w:before="7"/>
              <w:ind w:right="127"/>
              <w:jc w:val="right"/>
              <w:rPr>
                <w:sz w:val="18"/>
              </w:rPr>
            </w:pPr>
            <w:r>
              <w:rPr>
                <w:sz w:val="18"/>
              </w:rPr>
              <w:t>23</w:t>
            </w:r>
          </w:p>
        </w:tc>
        <w:tc>
          <w:tcPr>
            <w:tcW w:w="487" w:type="dxa"/>
          </w:tcPr>
          <w:p w:rsidR="000E4A7D" w:rsidRDefault="00333320">
            <w:pPr>
              <w:pStyle w:val="TableParagraph"/>
              <w:spacing w:before="7"/>
              <w:ind w:right="136"/>
              <w:jc w:val="right"/>
              <w:rPr>
                <w:sz w:val="18"/>
              </w:rPr>
            </w:pPr>
            <w:r>
              <w:rPr>
                <w:sz w:val="18"/>
              </w:rPr>
              <w:t>24</w:t>
            </w:r>
          </w:p>
        </w:tc>
        <w:tc>
          <w:tcPr>
            <w:tcW w:w="2960" w:type="dxa"/>
            <w:tcBorders>
              <w:right w:val="single" w:sz="8" w:space="0" w:color="131414"/>
            </w:tcBorders>
          </w:tcPr>
          <w:p w:rsidR="000E4A7D" w:rsidRDefault="00333320">
            <w:pPr>
              <w:pStyle w:val="TableParagraph"/>
              <w:spacing w:before="7"/>
              <w:ind w:left="161"/>
              <w:rPr>
                <w:sz w:val="18"/>
              </w:rPr>
            </w:pPr>
            <w:r>
              <w:rPr>
                <w:color w:val="FF0000"/>
                <w:sz w:val="18"/>
              </w:rPr>
              <w:t>25</w:t>
            </w:r>
          </w:p>
        </w:tc>
      </w:tr>
      <w:tr w:rsidR="000E4A7D">
        <w:trPr>
          <w:trHeight w:val="591"/>
        </w:trPr>
        <w:tc>
          <w:tcPr>
            <w:tcW w:w="487" w:type="dxa"/>
            <w:tcBorders>
              <w:left w:val="single" w:sz="8" w:space="0" w:color="131414"/>
              <w:bottom w:val="single" w:sz="8" w:space="0" w:color="131414"/>
            </w:tcBorders>
          </w:tcPr>
          <w:p w:rsidR="000E4A7D" w:rsidRDefault="00333320">
            <w:pPr>
              <w:pStyle w:val="TableParagraph"/>
              <w:spacing w:line="207" w:lineRule="exact"/>
              <w:ind w:right="33"/>
              <w:jc w:val="right"/>
              <w:rPr>
                <w:sz w:val="18"/>
              </w:rPr>
            </w:pPr>
            <w:r>
              <w:rPr>
                <w:color w:val="FF0000"/>
                <w:sz w:val="18"/>
              </w:rPr>
              <w:t>26</w:t>
            </w:r>
          </w:p>
        </w:tc>
        <w:tc>
          <w:tcPr>
            <w:tcW w:w="537" w:type="dxa"/>
            <w:tcBorders>
              <w:bottom w:val="single" w:sz="8" w:space="0" w:color="131414"/>
            </w:tcBorders>
          </w:tcPr>
          <w:p w:rsidR="000E4A7D" w:rsidRDefault="00333320">
            <w:pPr>
              <w:pStyle w:val="TableParagraph"/>
              <w:spacing w:line="207" w:lineRule="exact"/>
              <w:ind w:right="73"/>
              <w:jc w:val="right"/>
              <w:rPr>
                <w:sz w:val="18"/>
              </w:rPr>
            </w:pPr>
            <w:r>
              <w:rPr>
                <w:sz w:val="18"/>
              </w:rPr>
              <w:t>27</w:t>
            </w:r>
          </w:p>
        </w:tc>
        <w:tc>
          <w:tcPr>
            <w:tcW w:w="947" w:type="dxa"/>
            <w:gridSpan w:val="2"/>
            <w:tcBorders>
              <w:bottom w:val="single" w:sz="8" w:space="0" w:color="131414"/>
            </w:tcBorders>
          </w:tcPr>
          <w:p w:rsidR="000E4A7D" w:rsidRDefault="00333320">
            <w:pPr>
              <w:pStyle w:val="TableParagraph"/>
              <w:tabs>
                <w:tab w:val="left" w:pos="701"/>
              </w:tabs>
              <w:spacing w:line="207" w:lineRule="exact"/>
              <w:ind w:left="224"/>
              <w:rPr>
                <w:sz w:val="18"/>
              </w:rPr>
            </w:pPr>
            <w:r>
              <w:rPr>
                <w:sz w:val="18"/>
              </w:rPr>
              <w:t>28</w:t>
            </w:r>
            <w:r>
              <w:rPr>
                <w:rFonts w:ascii="Times New Roman"/>
                <w:sz w:val="18"/>
              </w:rPr>
              <w:tab/>
            </w:r>
            <w:r>
              <w:rPr>
                <w:sz w:val="18"/>
              </w:rPr>
              <w:t>29</w:t>
            </w:r>
          </w:p>
        </w:tc>
        <w:tc>
          <w:tcPr>
            <w:tcW w:w="578" w:type="dxa"/>
            <w:tcBorders>
              <w:bottom w:val="single" w:sz="8" w:space="0" w:color="131414"/>
            </w:tcBorders>
          </w:tcPr>
          <w:p w:rsidR="000E4A7D" w:rsidRDefault="00333320">
            <w:pPr>
              <w:pStyle w:val="TableParagraph"/>
              <w:spacing w:line="207" w:lineRule="exact"/>
              <w:ind w:right="127"/>
              <w:jc w:val="right"/>
              <w:rPr>
                <w:sz w:val="18"/>
              </w:rPr>
            </w:pPr>
            <w:r>
              <w:rPr>
                <w:sz w:val="18"/>
              </w:rPr>
              <w:t>30</w:t>
            </w:r>
          </w:p>
        </w:tc>
        <w:tc>
          <w:tcPr>
            <w:tcW w:w="487" w:type="dxa"/>
            <w:tcBorders>
              <w:bottom w:val="single" w:sz="8" w:space="0" w:color="131414"/>
            </w:tcBorders>
          </w:tcPr>
          <w:p w:rsidR="000E4A7D" w:rsidRDefault="00333320">
            <w:pPr>
              <w:pStyle w:val="TableParagraph"/>
              <w:spacing w:line="207" w:lineRule="exact"/>
              <w:ind w:right="136"/>
              <w:jc w:val="right"/>
              <w:rPr>
                <w:sz w:val="18"/>
              </w:rPr>
            </w:pPr>
            <w:r>
              <w:rPr>
                <w:sz w:val="18"/>
              </w:rPr>
              <w:t>31</w:t>
            </w:r>
          </w:p>
        </w:tc>
        <w:tc>
          <w:tcPr>
            <w:tcW w:w="2960" w:type="dxa"/>
            <w:tcBorders>
              <w:bottom w:val="single" w:sz="8" w:space="0" w:color="131414"/>
              <w:right w:val="single" w:sz="8" w:space="0" w:color="131414"/>
            </w:tcBorders>
          </w:tcPr>
          <w:p w:rsidR="000E4A7D" w:rsidRDefault="000E4A7D">
            <w:pPr>
              <w:pStyle w:val="TableParagraph"/>
              <w:rPr>
                <w:rFonts w:ascii="Times New Roman"/>
                <w:sz w:val="16"/>
              </w:rPr>
            </w:pPr>
          </w:p>
        </w:tc>
      </w:tr>
      <w:tr w:rsidR="000E4A7D">
        <w:trPr>
          <w:trHeight w:val="515"/>
        </w:trPr>
        <w:tc>
          <w:tcPr>
            <w:tcW w:w="1820" w:type="dxa"/>
            <w:gridSpan w:val="3"/>
            <w:tcBorders>
              <w:top w:val="single" w:sz="8" w:space="0" w:color="131414"/>
              <w:left w:val="single" w:sz="8" w:space="0" w:color="131414"/>
              <w:bottom w:val="single" w:sz="8" w:space="0" w:color="131414"/>
              <w:right w:val="single" w:sz="6" w:space="0" w:color="FF0000"/>
            </w:tcBorders>
          </w:tcPr>
          <w:p w:rsidR="000E4A7D" w:rsidRDefault="000E4A7D">
            <w:pPr>
              <w:pStyle w:val="TableParagraph"/>
              <w:spacing w:before="5"/>
              <w:rPr>
                <w:rFonts w:ascii="Arial"/>
                <w:sz w:val="3"/>
              </w:rPr>
            </w:pPr>
          </w:p>
          <w:p w:rsidR="000E4A7D" w:rsidRDefault="00333320">
            <w:pPr>
              <w:pStyle w:val="TableParagraph"/>
              <w:ind w:left="122"/>
              <w:rPr>
                <w:rFonts w:ascii="Arial"/>
                <w:sz w:val="20"/>
              </w:rPr>
            </w:pPr>
            <w:r>
              <w:rPr>
                <w:rFonts w:ascii="Arial"/>
                <w:noProof/>
                <w:sz w:val="20"/>
              </w:rPr>
              <w:drawing>
                <wp:inline distT="0" distB="0" distL="0" distR="0">
                  <wp:extent cx="261937" cy="261937"/>
                  <wp:effectExtent l="0" t="0" r="0" b="0"/>
                  <wp:docPr id="517"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08.png"/>
                          <pic:cNvPicPr/>
                        </pic:nvPicPr>
                        <pic:blipFill>
                          <a:blip r:embed="rId450" cstate="print"/>
                          <a:stretch>
                            <a:fillRect/>
                          </a:stretch>
                        </pic:blipFill>
                        <pic:spPr>
                          <a:xfrm>
                            <a:off x="0" y="0"/>
                            <a:ext cx="261937" cy="261937"/>
                          </a:xfrm>
                          <a:prstGeom prst="rect">
                            <a:avLst/>
                          </a:prstGeom>
                        </pic:spPr>
                      </pic:pic>
                    </a:graphicData>
                  </a:graphic>
                </wp:inline>
              </w:drawing>
            </w:r>
          </w:p>
        </w:tc>
        <w:tc>
          <w:tcPr>
            <w:tcW w:w="4176" w:type="dxa"/>
            <w:gridSpan w:val="4"/>
            <w:tcBorders>
              <w:top w:val="single" w:sz="8" w:space="0" w:color="131414"/>
              <w:left w:val="single" w:sz="6" w:space="0" w:color="FF0000"/>
              <w:bottom w:val="single" w:sz="8" w:space="0" w:color="131414"/>
              <w:right w:val="single" w:sz="8" w:space="0" w:color="131414"/>
            </w:tcBorders>
          </w:tcPr>
          <w:p w:rsidR="000E4A7D" w:rsidRDefault="000E4A7D">
            <w:pPr>
              <w:pStyle w:val="TableParagraph"/>
              <w:spacing w:before="5"/>
              <w:rPr>
                <w:rFonts w:ascii="Arial"/>
                <w:sz w:val="3"/>
              </w:rPr>
            </w:pPr>
          </w:p>
          <w:p w:rsidR="000E4A7D" w:rsidRDefault="00333320">
            <w:pPr>
              <w:pStyle w:val="TableParagraph"/>
              <w:tabs>
                <w:tab w:val="left" w:pos="2922"/>
              </w:tabs>
              <w:ind w:left="1302"/>
              <w:rPr>
                <w:rFonts w:ascii="Arial"/>
                <w:sz w:val="20"/>
              </w:rPr>
            </w:pPr>
            <w:r>
              <w:rPr>
                <w:rFonts w:ascii="Arial"/>
                <w:noProof/>
                <w:sz w:val="20"/>
              </w:rPr>
              <w:drawing>
                <wp:inline distT="0" distB="0" distL="0" distR="0">
                  <wp:extent cx="261937" cy="261937"/>
                  <wp:effectExtent l="0" t="0" r="0" b="0"/>
                  <wp:docPr id="519"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409.png"/>
                          <pic:cNvPicPr/>
                        </pic:nvPicPr>
                        <pic:blipFill>
                          <a:blip r:embed="rId451" cstate="print"/>
                          <a:stretch>
                            <a:fillRect/>
                          </a:stretch>
                        </pic:blipFill>
                        <pic:spPr>
                          <a:xfrm>
                            <a:off x="0" y="0"/>
                            <a:ext cx="261937" cy="261937"/>
                          </a:xfrm>
                          <a:prstGeom prst="rect">
                            <a:avLst/>
                          </a:prstGeom>
                        </pic:spPr>
                      </pic:pic>
                    </a:graphicData>
                  </a:graphic>
                </wp:inline>
              </w:drawing>
            </w:r>
            <w:r>
              <w:rPr>
                <w:rFonts w:ascii="Arial"/>
                <w:sz w:val="20"/>
              </w:rPr>
              <w:tab/>
            </w:r>
            <w:r>
              <w:rPr>
                <w:noProof/>
              </w:rPr>
              <w:drawing>
                <wp:inline distT="0" distB="0" distL="0" distR="0">
                  <wp:extent cx="263449" cy="261937"/>
                  <wp:effectExtent l="0" t="0" r="0" b="0"/>
                  <wp:docPr id="521"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410.png"/>
                          <pic:cNvPicPr/>
                        </pic:nvPicPr>
                        <pic:blipFill>
                          <a:blip r:embed="rId452" cstate="print"/>
                          <a:stretch>
                            <a:fillRect/>
                          </a:stretch>
                        </pic:blipFill>
                        <pic:spPr>
                          <a:xfrm>
                            <a:off x="0" y="0"/>
                            <a:ext cx="263449" cy="261937"/>
                          </a:xfrm>
                          <a:prstGeom prst="rect">
                            <a:avLst/>
                          </a:prstGeom>
                        </pic:spPr>
                      </pic:pic>
                    </a:graphicData>
                  </a:graphic>
                </wp:inline>
              </w:drawing>
            </w:r>
            <w:r>
              <w:rPr>
                <w:rFonts w:ascii="Times New Roman"/>
                <w:sz w:val="20"/>
              </w:rPr>
              <w:t xml:space="preserve"> </w:t>
            </w:r>
            <w:r>
              <w:rPr>
                <w:rFonts w:ascii="Arial"/>
                <w:noProof/>
              </w:rPr>
              <w:drawing>
                <wp:inline distT="0" distB="0" distL="0" distR="0">
                  <wp:extent cx="263449" cy="261937"/>
                  <wp:effectExtent l="0" t="0" r="0" b="0"/>
                  <wp:docPr id="523"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411.png"/>
                          <pic:cNvPicPr/>
                        </pic:nvPicPr>
                        <pic:blipFill>
                          <a:blip r:embed="rId453" cstate="print"/>
                          <a:stretch>
                            <a:fillRect/>
                          </a:stretch>
                        </pic:blipFill>
                        <pic:spPr>
                          <a:xfrm>
                            <a:off x="0" y="0"/>
                            <a:ext cx="263449" cy="261937"/>
                          </a:xfrm>
                          <a:prstGeom prst="rect">
                            <a:avLst/>
                          </a:prstGeom>
                        </pic:spPr>
                      </pic:pic>
                    </a:graphicData>
                  </a:graphic>
                </wp:inline>
              </w:drawing>
            </w:r>
          </w:p>
        </w:tc>
      </w:tr>
      <w:tr w:rsidR="000E4A7D">
        <w:trPr>
          <w:trHeight w:val="155"/>
        </w:trPr>
        <w:tc>
          <w:tcPr>
            <w:tcW w:w="1820" w:type="dxa"/>
            <w:gridSpan w:val="3"/>
            <w:tcBorders>
              <w:top w:val="single" w:sz="8" w:space="0" w:color="131414"/>
              <w:right w:val="single" w:sz="6" w:space="0" w:color="FF0000"/>
            </w:tcBorders>
          </w:tcPr>
          <w:p w:rsidR="000E4A7D" w:rsidRDefault="000E4A7D">
            <w:pPr>
              <w:pStyle w:val="TableParagraph"/>
              <w:rPr>
                <w:rFonts w:ascii="Times New Roman"/>
                <w:sz w:val="10"/>
              </w:rPr>
            </w:pPr>
          </w:p>
        </w:tc>
        <w:tc>
          <w:tcPr>
            <w:tcW w:w="4176" w:type="dxa"/>
            <w:gridSpan w:val="4"/>
            <w:tcBorders>
              <w:top w:val="single" w:sz="8" w:space="0" w:color="131414"/>
              <w:left w:val="single" w:sz="6" w:space="0" w:color="FF0000"/>
            </w:tcBorders>
          </w:tcPr>
          <w:p w:rsidR="000E4A7D" w:rsidRDefault="000E4A7D">
            <w:pPr>
              <w:pStyle w:val="TableParagraph"/>
              <w:rPr>
                <w:rFonts w:ascii="Times New Roman"/>
                <w:sz w:val="10"/>
              </w:rPr>
            </w:pPr>
          </w:p>
        </w:tc>
      </w:tr>
    </w:tbl>
    <w:p w:rsidR="000E4A7D" w:rsidRDefault="000E4A7D">
      <w:pPr>
        <w:pStyle w:val="Zkladntext"/>
        <w:rPr>
          <w:sz w:val="20"/>
        </w:rPr>
      </w:pPr>
    </w:p>
    <w:p w:rsidR="000E4A7D" w:rsidRDefault="000E4A7D">
      <w:pPr>
        <w:pStyle w:val="Zkladntext"/>
        <w:rPr>
          <w:sz w:val="20"/>
        </w:rPr>
      </w:pPr>
    </w:p>
    <w:p w:rsidR="000E4A7D" w:rsidRDefault="000E4A7D">
      <w:pPr>
        <w:pStyle w:val="Zkladntext"/>
        <w:spacing w:before="5"/>
        <w:rPr>
          <w:sz w:val="28"/>
        </w:rPr>
      </w:pPr>
    </w:p>
    <w:p w:rsidR="000E4A7D" w:rsidRDefault="00050C51">
      <w:pPr>
        <w:pStyle w:val="Nadpis2"/>
        <w:tabs>
          <w:tab w:val="left" w:pos="3524"/>
        </w:tabs>
        <w:spacing w:before="93"/>
        <w:ind w:left="3524" w:right="1384" w:hanging="1755"/>
      </w:pPr>
      <w:r>
        <w:pict>
          <v:shape id="_x0000_s1365" style="position:absolute;left:0;text-align:left;margin-left:240pt;margin-top:-82.35pt;width:5.2pt;height:4.8pt;z-index:-251407872;mso-position-horizontal-relative:page" coordorigin="4800,-1647" coordsize="104,96" path="m4853,-1647r-53,96l4903,-1551r-50,-96xe" fillcolor="red" stroked="f">
            <v:path arrowok="t"/>
            <w10:wrap anchorx="page"/>
          </v:shape>
        </w:pict>
      </w:r>
      <w:r w:rsidR="00C41B85">
        <w:rPr>
          <w:noProof/>
        </w:rPr>
        <w:drawing>
          <wp:anchor distT="0" distB="0" distL="0" distR="0" simplePos="0" relativeHeight="251585024" behindDoc="0" locked="0" layoutInCell="1" allowOverlap="1">
            <wp:simplePos x="0" y="0"/>
            <wp:positionH relativeFrom="page">
              <wp:posOffset>909827</wp:posOffset>
            </wp:positionH>
            <wp:positionV relativeFrom="paragraph">
              <wp:posOffset>-29091</wp:posOffset>
            </wp:positionV>
            <wp:extent cx="217931" cy="217932"/>
            <wp:effectExtent l="0" t="0" r="0" b="0"/>
            <wp:wrapNone/>
            <wp:docPr id="52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73.png"/>
                    <pic:cNvPicPr/>
                  </pic:nvPicPr>
                  <pic:blipFill>
                    <a:blip r:embed="rId86" cstate="print"/>
                    <a:stretch>
                      <a:fillRect/>
                    </a:stretch>
                  </pic:blipFill>
                  <pic:spPr>
                    <a:xfrm>
                      <a:off x="0" y="0"/>
                      <a:ext cx="217931" cy="217932"/>
                    </a:xfrm>
                    <a:prstGeom prst="rect">
                      <a:avLst/>
                    </a:prstGeom>
                  </pic:spPr>
                </pic:pic>
              </a:graphicData>
            </a:graphic>
          </wp:anchor>
        </w:drawing>
      </w:r>
      <w:r w:rsidR="00C41B85">
        <w:t>Poznámka:</w:t>
      </w:r>
      <w:r w:rsidR="00C41B85">
        <w:rPr>
          <w:rFonts w:ascii="Times New Roman"/>
          <w:b w:val="0"/>
        </w:rPr>
        <w:tab/>
      </w:r>
      <w:r w:rsidR="00C41B85">
        <w:t>Aby nedošlo k</w:t>
      </w:r>
      <w:r w:rsidR="00C41B85">
        <w:rPr>
          <w:b w:val="0"/>
        </w:rPr>
        <w:t xml:space="preserve"> </w:t>
      </w:r>
      <w:r w:rsidR="00C41B85">
        <w:t xml:space="preserve">nekonzistenci dat, je nutné odstranit také příslušná data </w:t>
      </w:r>
      <w:r w:rsidR="00C41B85">
        <w:rPr>
          <w:u w:val="thick"/>
        </w:rPr>
        <w:t>připojených</w:t>
      </w:r>
      <w:r w:rsidR="00C41B85">
        <w:t xml:space="preserve"> stanic nouzového osvětlení, pokud byly vymazány výsledky zkoušek nebo události jedné stanice nouzového osvětlení.</w:t>
      </w:r>
    </w:p>
    <w:p w:rsidR="000E4A7D" w:rsidRDefault="000E4A7D">
      <w:pPr>
        <w:sectPr w:rsidR="000E4A7D">
          <w:pgSz w:w="11900" w:h="16840"/>
          <w:pgMar w:top="1580" w:right="140" w:bottom="1200" w:left="20" w:header="850" w:footer="1020" w:gutter="0"/>
          <w:cols w:space="708"/>
        </w:sectPr>
      </w:pPr>
    </w:p>
    <w:p w:rsidR="000E4A7D" w:rsidRDefault="00050C51">
      <w:pPr>
        <w:pStyle w:val="Zkladntext"/>
        <w:rPr>
          <w:b/>
          <w:sz w:val="20"/>
        </w:rPr>
      </w:pPr>
      <w:r>
        <w:pict>
          <v:shape id="_x0000_s1364" type="#_x0000_t202" style="position:absolute;margin-left:222.5pt;margin-top:632.8pt;width:144.3pt;height:7.8pt;z-index:251591168;mso-position-horizontal-relative:page;mso-position-vertical-relative:page" filled="f" stroked="f">
            <v:textbox inset="0,0,0,0">
              <w:txbxContent>
                <w:p w:rsidR="00050C51" w:rsidRDefault="00050C51">
                  <w:pPr>
                    <w:spacing w:line="155" w:lineRule="exact"/>
                    <w:rPr>
                      <w:sz w:val="14"/>
                    </w:rPr>
                  </w:pPr>
                  <w:r>
                    <w:rPr>
                      <w:color w:val="131414"/>
                      <w:sz w:val="14"/>
                    </w:rPr>
                    <w:t>ZÁLOŽKA „CIRCUITS / LUMINAIRES (OKRUHY / SVÍTIDLA)“ VYBRÁNA</w:t>
                  </w:r>
                </w:p>
              </w:txbxContent>
            </v:textbox>
            <w10:wrap anchorx="page" anchory="page"/>
          </v:shape>
        </w:pict>
      </w:r>
      <w:r>
        <w:pict>
          <v:shape id="_x0000_s1363" type="#_x0000_t202" style="position:absolute;margin-left:117.1pt;margin-top:632.85pt;width:84.4pt;height:7pt;z-index:251593216;mso-position-horizontal-relative:page;mso-position-vertical-relative:page" filled="f" stroked="f">
            <v:textbox inset="0,0,0,0">
              <w:txbxContent>
                <w:p w:rsidR="00050C51" w:rsidRDefault="00050C51">
                  <w:pPr>
                    <w:spacing w:line="138" w:lineRule="exact"/>
                    <w:rPr>
                      <w:rFonts w:ascii="Consolas"/>
                      <w:sz w:val="14"/>
                    </w:rPr>
                  </w:pPr>
                  <w:r>
                    <w:rPr>
                      <w:rFonts w:ascii="Consolas"/>
                      <w:color w:val="131414"/>
                      <w:sz w:val="14"/>
                    </w:rPr>
                    <w:t>Circuits / Luminaires</w:t>
                  </w:r>
                </w:p>
              </w:txbxContent>
            </v:textbox>
            <w10:wrap anchorx="page" anchory="page"/>
          </v:shape>
        </w:pict>
      </w:r>
    </w:p>
    <w:p w:rsidR="000E4A7D" w:rsidRDefault="000E4A7D">
      <w:pPr>
        <w:pStyle w:val="Zkladntext"/>
        <w:spacing w:before="2" w:after="1"/>
        <w:rPr>
          <w:b/>
        </w:rPr>
      </w:pPr>
    </w:p>
    <w:p w:rsidR="000E4A7D" w:rsidRDefault="00050C51">
      <w:pPr>
        <w:pStyle w:val="Zkladntext"/>
        <w:ind w:left="1321"/>
        <w:rPr>
          <w:sz w:val="20"/>
        </w:rPr>
      </w:pPr>
      <w:r>
        <w:rPr>
          <w:sz w:val="20"/>
        </w:rPr>
      </w:r>
      <w:r>
        <w:rPr>
          <w:sz w:val="20"/>
        </w:rPr>
        <w:pict>
          <v:shape id="_x0000_s9434"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1-10 „INFORMACE“</w:t>
                  </w:r>
                </w:p>
              </w:txbxContent>
            </v:textbox>
            <w10:anchorlock/>
          </v:shape>
        </w:pict>
      </w:r>
    </w:p>
    <w:p w:rsidR="000E4A7D" w:rsidRDefault="000E4A7D">
      <w:pPr>
        <w:pStyle w:val="Zkladntext"/>
        <w:rPr>
          <w:b/>
          <w:sz w:val="9"/>
        </w:rPr>
      </w:pPr>
    </w:p>
    <w:p w:rsidR="000E4A7D" w:rsidRDefault="00333320">
      <w:pPr>
        <w:pStyle w:val="Nadpis3"/>
        <w:spacing w:before="93"/>
        <w:ind w:right="1268"/>
      </w:pPr>
      <w:r>
        <w:t>V podnabídce „INFORMACE“ jsou uvedeny obecné údaje týkající se příslušné stanice nouzového osvětlení.</w:t>
      </w:r>
    </w:p>
    <w:p w:rsidR="000E4A7D" w:rsidRDefault="000E4A7D">
      <w:pPr>
        <w:pStyle w:val="Zkladntext"/>
        <w:rPr>
          <w:sz w:val="20"/>
        </w:rPr>
      </w:pPr>
    </w:p>
    <w:p w:rsidR="000E4A7D" w:rsidRDefault="00333320">
      <w:pPr>
        <w:pStyle w:val="Zkladntext"/>
        <w:tabs>
          <w:tab w:val="left" w:pos="2106"/>
        </w:tabs>
        <w:spacing w:before="1" w:line="480" w:lineRule="auto"/>
        <w:ind w:left="1398" w:right="5043"/>
      </w:pPr>
      <w:r>
        <w:t>„1“:</w:t>
      </w:r>
      <w:r>
        <w:rPr>
          <w:rFonts w:ascii="Times New Roman" w:hAnsi="Times New Roman"/>
        </w:rPr>
        <w:tab/>
      </w:r>
      <w:r>
        <w:t>tlačítko s optickou indikací – výběr záložky „Failures (Poruchy)“</w:t>
      </w:r>
      <w:r>
        <w:br/>
        <w:t>„2“:</w:t>
      </w:r>
      <w:r>
        <w:rPr>
          <w:rFonts w:ascii="Times New Roman" w:hAnsi="Times New Roman"/>
        </w:rPr>
        <w:tab/>
      </w:r>
      <w:r>
        <w:t>tlačítko s optickou indikací – výběr záložky „System (Systém)“</w:t>
      </w:r>
    </w:p>
    <w:p w:rsidR="000E4A7D" w:rsidRDefault="00333320">
      <w:pPr>
        <w:pStyle w:val="Zkladntext"/>
        <w:tabs>
          <w:tab w:val="left" w:pos="2106"/>
        </w:tabs>
        <w:spacing w:line="482" w:lineRule="auto"/>
        <w:ind w:left="1398" w:right="4162"/>
      </w:pPr>
      <w:r>
        <w:t>„3“:</w:t>
      </w:r>
      <w:r>
        <w:rPr>
          <w:rFonts w:ascii="Times New Roman" w:hAnsi="Times New Roman"/>
        </w:rPr>
        <w:tab/>
      </w:r>
      <w:r>
        <w:t>tlačítko s optickou indikací – výběr záložky „Circuits / Luminaires (Okruhy / Svítidla)“</w:t>
      </w:r>
      <w:r>
        <w:br/>
        <w:t>„4“:</w:t>
      </w:r>
      <w:r>
        <w:rPr>
          <w:rFonts w:ascii="Times New Roman" w:hAnsi="Times New Roman"/>
        </w:rPr>
        <w:tab/>
      </w:r>
      <w:r>
        <w:t>tlačítko s optickou indikací – výběr záložky „Contact (Kontakt)“</w:t>
      </w:r>
    </w:p>
    <w:p w:rsidR="000E4A7D" w:rsidRDefault="00333320">
      <w:pPr>
        <w:pStyle w:val="Zkladntext"/>
        <w:tabs>
          <w:tab w:val="left" w:pos="2106"/>
        </w:tabs>
        <w:spacing w:line="181" w:lineRule="exact"/>
        <w:ind w:left="1398"/>
      </w:pPr>
      <w:r>
        <w:t>„5“:</w:t>
      </w:r>
      <w:r>
        <w:rPr>
          <w:rFonts w:ascii="Times New Roman" w:hAnsi="Times New Roman"/>
        </w:rPr>
        <w:tab/>
      </w:r>
      <w:r>
        <w:t>textové pole –</w:t>
      </w:r>
    </w:p>
    <w:p w:rsidR="000E4A7D" w:rsidRDefault="00333320">
      <w:pPr>
        <w:pStyle w:val="Zkladntext"/>
        <w:spacing w:line="183" w:lineRule="exact"/>
        <w:ind w:left="2106"/>
      </w:pPr>
      <w:r>
        <w:t>záložka „Failures (Poruchy)“ vybrána:</w:t>
      </w:r>
    </w:p>
    <w:p w:rsidR="000E4A7D" w:rsidRDefault="00333320">
      <w:pPr>
        <w:pStyle w:val="Zkladntext"/>
        <w:ind w:left="2106" w:right="4269"/>
      </w:pPr>
      <w:r>
        <w:t>zobrazení shrnutí všech aktuálních poruch a nezbytné údržby,</w:t>
      </w:r>
      <w:r>
        <w:br/>
        <w:t>záložka „System (Systém)“ vybrána:</w:t>
      </w:r>
    </w:p>
    <w:p w:rsidR="000E4A7D" w:rsidRDefault="00333320">
      <w:pPr>
        <w:pStyle w:val="Zkladntext"/>
        <w:ind w:left="2106" w:right="2010"/>
      </w:pPr>
      <w:r>
        <w:t>zobrazení shrnutí nastavení systému a zkoušek a také verze softwaru operačního systému,</w:t>
      </w:r>
      <w:r>
        <w:br/>
        <w:t>záložka „Circuits / Luminaires (Okruhy / Svítidla)“ vybrána:</w:t>
      </w:r>
    </w:p>
    <w:p w:rsidR="000E4A7D" w:rsidRDefault="00333320">
      <w:pPr>
        <w:pStyle w:val="Zkladntext"/>
        <w:ind w:left="2106" w:right="4242"/>
      </w:pPr>
      <w:r>
        <w:t>zobrazení shrnutí načtených výstupních karet a modulů svítidel,</w:t>
      </w:r>
      <w:r>
        <w:br/>
        <w:t>záložka „Contact (Kontakt)“ vybrána:</w:t>
      </w:r>
    </w:p>
    <w:p w:rsidR="000E4A7D" w:rsidRDefault="00333320">
      <w:pPr>
        <w:pStyle w:val="Zkladntext"/>
        <w:spacing w:line="183" w:lineRule="exact"/>
        <w:ind w:left="2106"/>
      </w:pPr>
      <w:r>
        <w:rPr>
          <w:noProof/>
        </w:rPr>
        <w:drawing>
          <wp:anchor distT="0" distB="0" distL="0" distR="0" simplePos="0" relativeHeight="251705856" behindDoc="1" locked="0" layoutInCell="1" allowOverlap="1">
            <wp:simplePos x="0" y="0"/>
            <wp:positionH relativeFrom="page">
              <wp:posOffset>900684</wp:posOffset>
            </wp:positionH>
            <wp:positionV relativeFrom="paragraph">
              <wp:posOffset>265491</wp:posOffset>
            </wp:positionV>
            <wp:extent cx="5652691" cy="4354544"/>
            <wp:effectExtent l="0" t="0" r="0" b="0"/>
            <wp:wrapNone/>
            <wp:docPr id="527"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412.png"/>
                    <pic:cNvPicPr/>
                  </pic:nvPicPr>
                  <pic:blipFill>
                    <a:blip r:embed="rId454" cstate="print"/>
                    <a:stretch>
                      <a:fillRect/>
                    </a:stretch>
                  </pic:blipFill>
                  <pic:spPr>
                    <a:xfrm>
                      <a:off x="0" y="0"/>
                      <a:ext cx="5652691" cy="4354544"/>
                    </a:xfrm>
                    <a:prstGeom prst="rect">
                      <a:avLst/>
                    </a:prstGeom>
                  </pic:spPr>
                </pic:pic>
              </a:graphicData>
            </a:graphic>
          </wp:anchor>
        </w:drawing>
      </w:r>
      <w:r>
        <w:t xml:space="preserve">zobrazení zadaných kontaktních údajů na odpovědné servisní </w:t>
      </w:r>
      <w:proofErr w:type="gramStart"/>
      <w:r>
        <w:t>oddělení</w:t>
      </w:r>
      <w:proofErr w:type="gramEnd"/>
      <w:r>
        <w:t xml:space="preserve"> resp. servisního technika</w:t>
      </w:r>
    </w:p>
    <w:p w:rsidR="000E4A7D" w:rsidRDefault="00050C51">
      <w:pPr>
        <w:pStyle w:val="Zkladntext"/>
        <w:spacing w:before="3"/>
        <w:rPr>
          <w:sz w:val="22"/>
        </w:rPr>
      </w:pPr>
      <w:r>
        <w:pict>
          <v:shape id="_x0000_s1361" type="#_x0000_t202" style="position:absolute;margin-left:438.25pt;margin-top:15.05pt;width:80.4pt;height:7.1pt;z-index:251551232;mso-wrap-distance-left:0;mso-wrap-distance-right:0;mso-position-horizontal-relative:page" filled="f" strokecolor="#131414" strokeweight=".19811mm">
            <v:textbox inset="0,0,0,0">
              <w:txbxContent>
                <w:p w:rsidR="00050C51" w:rsidRDefault="00050C51">
                  <w:pPr>
                    <w:spacing w:before="4" w:line="126" w:lineRule="exact"/>
                    <w:ind w:left="54"/>
                    <w:rPr>
                      <w:sz w:val="12"/>
                    </w:rPr>
                  </w:pPr>
                  <w:r>
                    <w:rPr>
                      <w:color w:val="131414"/>
                      <w:sz w:val="12"/>
                    </w:rPr>
                    <w:t>Podnabídka „INFORMACE“</w:t>
                  </w:r>
                </w:p>
              </w:txbxContent>
            </v:textbox>
            <w10:wrap type="topAndBottom" anchorx="page"/>
          </v:shape>
        </w:pict>
      </w:r>
    </w:p>
    <w:p w:rsidR="000E4A7D" w:rsidRDefault="00050C51">
      <w:pPr>
        <w:pStyle w:val="Nadpis3"/>
        <w:tabs>
          <w:tab w:val="left" w:pos="4530"/>
          <w:tab w:val="left" w:pos="6260"/>
          <w:tab w:val="left" w:pos="7991"/>
        </w:tabs>
        <w:spacing w:line="222" w:lineRule="exact"/>
        <w:ind w:left="3556"/>
      </w:pPr>
      <w:r>
        <w:pict>
          <v:shape id="_x0000_s9433"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1</w:t>
                  </w:r>
                </w:p>
              </w:txbxContent>
            </v:textbox>
            <w10:anchorlock/>
          </v:shape>
        </w:pict>
      </w:r>
      <w:r w:rsidR="00C41B85">
        <w:tab/>
      </w:r>
      <w:r>
        <w:pict>
          <v:shape id="_x0000_s9432"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2</w:t>
                  </w:r>
                </w:p>
              </w:txbxContent>
            </v:textbox>
            <w10:anchorlock/>
          </v:shape>
        </w:pict>
      </w:r>
      <w:r w:rsidR="00C41B85">
        <w:tab/>
      </w:r>
      <w:r>
        <w:pict>
          <v:shape id="_x0000_s9431"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3</w:t>
                  </w:r>
                </w:p>
              </w:txbxContent>
            </v:textbox>
            <w10:anchorlock/>
          </v:shape>
        </w:pict>
      </w:r>
      <w:r w:rsidR="00C41B85">
        <w:tab/>
      </w:r>
      <w:r>
        <w:pict>
          <v:shape id="_x0000_s9430" type="#_x0000_t202" style="width:6.55pt;height:11.15pt;mso-left-percent:-10001;mso-top-percent:-10001;mso-position-horizontal:absolute;mso-position-horizontal-relative:char;mso-position-vertical:absolute;mso-position-vertical-relative:line;mso-left-percent:-10001;mso-top-percent:-10001" filled="f" stroked="f">
            <v:textbox inset="0,0,0,0">
              <w:txbxContent>
                <w:p w:rsidR="00050C51" w:rsidRDefault="00050C51">
                  <w:pPr>
                    <w:spacing w:line="222" w:lineRule="exact"/>
                    <w:rPr>
                      <w:b/>
                      <w:sz w:val="20"/>
                    </w:rPr>
                  </w:pPr>
                  <w:r>
                    <w:rPr>
                      <w:b/>
                      <w:color w:val="FF0000"/>
                      <w:sz w:val="20"/>
                    </w:rPr>
                    <w:t>4</w:t>
                  </w:r>
                </w:p>
              </w:txbxContent>
            </v:textbox>
            <w10:anchorlock/>
          </v:shape>
        </w:pict>
      </w:r>
    </w:p>
    <w:p w:rsidR="000E4A7D" w:rsidRDefault="00050C51">
      <w:pPr>
        <w:pStyle w:val="Zkladntext"/>
        <w:spacing w:before="6"/>
        <w:rPr>
          <w:sz w:val="20"/>
        </w:rPr>
      </w:pPr>
      <w:r>
        <w:pict>
          <v:shape id="_x0000_s1356" type="#_x0000_t202" style="position:absolute;margin-left:156.95pt;margin-top:13.05pt;width:92.9pt;height:8pt;z-index:251552256;mso-wrap-distance-left:0;mso-wrap-distance-right:0;mso-position-horizontal-relative:page" filled="f" stroked="f">
            <v:textbox inset="0,0,0,0">
              <w:txbxContent>
                <w:p w:rsidR="00050C51" w:rsidRDefault="00050C51">
                  <w:pPr>
                    <w:spacing w:line="158" w:lineRule="exact"/>
                    <w:rPr>
                      <w:rFonts w:ascii="Consolas"/>
                      <w:b/>
                      <w:sz w:val="16"/>
                    </w:rPr>
                  </w:pPr>
                  <w:r>
                    <w:rPr>
                      <w:rFonts w:ascii="Consolas"/>
                      <w:b/>
                      <w:color w:val="131414"/>
                      <w:sz w:val="16"/>
                    </w:rPr>
                    <w:t xml:space="preserve">Main </w:t>
                  </w:r>
                  <w:proofErr w:type="gramStart"/>
                  <w:r>
                    <w:rPr>
                      <w:rFonts w:ascii="Consolas"/>
                      <w:b/>
                      <w:color w:val="131414"/>
                      <w:sz w:val="16"/>
                    </w:rPr>
                    <w:t>menu - Information</w:t>
                  </w:r>
                  <w:proofErr w:type="gramEnd"/>
                </w:p>
              </w:txbxContent>
            </v:textbox>
            <w10:wrap type="topAndBottom" anchorx="page"/>
          </v:shape>
        </w:pict>
      </w:r>
      <w:r>
        <w:pict>
          <v:shape id="_x0000_s1355" type="#_x0000_t202" style="position:absolute;margin-left:165.85pt;margin-top:34.65pt;width:32.7pt;height:7pt;z-index:251553280;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Failures</w:t>
                  </w:r>
                </w:p>
              </w:txbxContent>
            </v:textbox>
            <w10:wrap type="topAndBottom" anchorx="page"/>
          </v:shape>
        </w:pict>
      </w:r>
      <w:r>
        <w:pict>
          <v:shape id="_x0000_s1354" type="#_x0000_t202" style="position:absolute;margin-left:218.5pt;margin-top:33.7pt;width:24.75pt;height:7pt;z-index:251554304;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System</w:t>
                  </w:r>
                </w:p>
              </w:txbxContent>
            </v:textbox>
            <w10:wrap type="topAndBottom" anchorx="page"/>
          </v:shape>
        </w:pict>
      </w:r>
      <w:r>
        <w:pict>
          <v:shape id="_x0000_s1353" type="#_x0000_t202" style="position:absolute;margin-left:276.25pt;margin-top:34.65pt;width:84.4pt;height:7pt;z-index:251555328;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Circuits / Luminaires</w:t>
                  </w:r>
                </w:p>
              </w:txbxContent>
            </v:textbox>
            <w10:wrap type="topAndBottom" anchorx="page"/>
          </v:shape>
        </w:pict>
      </w:r>
      <w:r>
        <w:pict>
          <v:shape id="_x0000_s1352" type="#_x0000_t202" style="position:absolute;margin-left:390.6pt;margin-top:34.65pt;width:28.75pt;height:7pt;z-index:251556352;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Contact</w:t>
                  </w:r>
                </w:p>
              </w:txbxContent>
            </v:textbox>
            <w10:wrap type="topAndBottom" anchorx="page"/>
          </v:shape>
        </w:pict>
      </w:r>
      <w:r>
        <w:pict>
          <v:shape id="_x0000_s1351" type="#_x0000_t202" style="position:absolute;margin-left:158.9pt;margin-top:46.9pt;width:208.2pt;height:24.9pt;z-index:251557376;mso-wrap-distance-left:0;mso-wrap-distance-right:0;mso-position-horizontal-relative:page" filled="f" stroked="f">
            <v:textbox inset="0,0,0,0">
              <w:txbxContent>
                <w:p w:rsidR="00050C51" w:rsidRDefault="00050C51">
                  <w:pPr>
                    <w:pStyle w:val="Zkladntext"/>
                    <w:spacing w:line="153" w:lineRule="exact"/>
                    <w:rPr>
                      <w:rFonts w:ascii="Consolas"/>
                    </w:rPr>
                  </w:pPr>
                  <w:r>
                    <w:rPr>
                      <w:rFonts w:ascii="Consolas"/>
                      <w:color w:val="131414"/>
                    </w:rPr>
                    <w:t>Output circuit or luminaire failure</w:t>
                  </w:r>
                </w:p>
                <w:p w:rsidR="00050C51" w:rsidRDefault="00050C51">
                  <w:pPr>
                    <w:pStyle w:val="Zkladntext"/>
                    <w:spacing w:line="169" w:lineRule="exact"/>
                    <w:rPr>
                      <w:rFonts w:ascii="Consolas"/>
                    </w:rPr>
                  </w:pPr>
                  <w:r>
                    <w:rPr>
                      <w:rFonts w:ascii="Consolas"/>
                      <w:color w:val="131414"/>
                    </w:rPr>
                    <w:t>Last function test with failure</w:t>
                  </w:r>
                </w:p>
                <w:p w:rsidR="00050C51" w:rsidRDefault="00050C51">
                  <w:pPr>
                    <w:pStyle w:val="Zkladntext"/>
                    <w:spacing w:line="174" w:lineRule="exact"/>
                    <w:rPr>
                      <w:rFonts w:ascii="Consolas"/>
                    </w:rPr>
                  </w:pPr>
                  <w:r>
                    <w:rPr>
                      <w:rFonts w:ascii="Consolas"/>
                      <w:color w:val="131414"/>
                    </w:rPr>
                    <w:t>Output card 1 Circuit 1 Luminaire 19 - LED defective</w:t>
                  </w:r>
                </w:p>
              </w:txbxContent>
            </v:textbox>
            <w10:wrap type="topAndBottom" anchorx="page"/>
          </v:shape>
        </w:pict>
      </w:r>
    </w:p>
    <w:p w:rsidR="000E4A7D" w:rsidRDefault="000E4A7D">
      <w:pPr>
        <w:pStyle w:val="Zkladntext"/>
        <w:spacing w:before="8"/>
        <w:rPr>
          <w:sz w:val="18"/>
        </w:rPr>
      </w:pPr>
    </w:p>
    <w:p w:rsidR="000E4A7D" w:rsidRDefault="000E4A7D">
      <w:pPr>
        <w:pStyle w:val="Zkladntext"/>
        <w:spacing w:before="8"/>
        <w:rPr>
          <w:sz w:val="5"/>
        </w:rPr>
      </w:pPr>
    </w:p>
    <w:p w:rsidR="000E4A7D" w:rsidRDefault="000E4A7D">
      <w:pPr>
        <w:pStyle w:val="Zkladntext"/>
        <w:rPr>
          <w:sz w:val="20"/>
        </w:rPr>
      </w:pPr>
    </w:p>
    <w:p w:rsidR="000E4A7D" w:rsidRDefault="00050C51">
      <w:pPr>
        <w:pStyle w:val="Zkladntext"/>
        <w:spacing w:before="9"/>
        <w:rPr>
          <w:sz w:val="10"/>
        </w:rPr>
      </w:pPr>
      <w:r>
        <w:pict>
          <v:shape id="_x0000_s1350" type="#_x0000_t202" style="position:absolute;margin-left:136.1pt;margin-top:7.4pt;width:6.55pt;height:11.15pt;z-index:251558400;mso-wrap-distance-left:0;mso-wrap-distance-right:0;mso-position-horizontal-relative:page" filled="f" stroked="f">
            <v:textbox inset="0,0,0,0">
              <w:txbxContent>
                <w:p w:rsidR="00050C51" w:rsidRDefault="00050C51">
                  <w:pPr>
                    <w:spacing w:line="222" w:lineRule="exact"/>
                    <w:rPr>
                      <w:b/>
                      <w:sz w:val="20"/>
                    </w:rPr>
                  </w:pPr>
                  <w:r>
                    <w:rPr>
                      <w:b/>
                      <w:color w:val="FF0000"/>
                      <w:sz w:val="20"/>
                    </w:rPr>
                    <w:t>5</w:t>
                  </w:r>
                </w:p>
              </w:txbxContent>
            </v:textbox>
            <w10:wrap type="topAndBottom" anchorx="page"/>
          </v:shape>
        </w:pic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50C51">
      <w:pPr>
        <w:pStyle w:val="Zkladntext"/>
        <w:spacing w:before="3"/>
        <w:rPr>
          <w:sz w:val="28"/>
        </w:rPr>
      </w:pPr>
      <w:r>
        <w:pict>
          <v:shape id="_x0000_s1349" type="#_x0000_t202" style="position:absolute;margin-left:87.35pt;margin-top:17.45pt;width:146.65pt;height:11.15pt;z-index:251559424;mso-wrap-distance-left:0;mso-wrap-distance-right:0;mso-position-horizontal-relative:page" filled="f" stroked="f">
            <v:textbox inset="0,0,0,0">
              <w:txbxContent>
                <w:p w:rsidR="00050C51" w:rsidRDefault="00050C51">
                  <w:pPr>
                    <w:tabs>
                      <w:tab w:val="left" w:pos="357"/>
                      <w:tab w:val="left" w:pos="1192"/>
                    </w:tabs>
                    <w:spacing w:line="222" w:lineRule="exact"/>
                    <w:rPr>
                      <w:sz w:val="14"/>
                    </w:rPr>
                  </w:pPr>
                  <w:r>
                    <w:rPr>
                      <w:b/>
                      <w:color w:val="FF0000"/>
                      <w:sz w:val="20"/>
                    </w:rPr>
                    <w:t>1</w:t>
                  </w:r>
                  <w:r>
                    <w:rPr>
                      <w:rFonts w:ascii="Times New Roman"/>
                      <w:color w:val="FF0000"/>
                      <w:sz w:val="20"/>
                    </w:rPr>
                    <w:tab/>
                  </w:r>
                  <w:r>
                    <w:rPr>
                      <w:rFonts w:ascii="Consolas"/>
                      <w:color w:val="131414"/>
                      <w:sz w:val="14"/>
                    </w:rPr>
                    <w:t>Failures</w:t>
                  </w:r>
                  <w:r>
                    <w:rPr>
                      <w:rFonts w:ascii="Times New Roman"/>
                      <w:color w:val="131414"/>
                      <w:sz w:val="14"/>
                    </w:rPr>
                    <w:tab/>
                  </w:r>
                  <w:r>
                    <w:rPr>
                      <w:color w:val="131414"/>
                      <w:sz w:val="14"/>
                    </w:rPr>
                    <w:t>VYBRAT ZÁLOŽKU „FAILURES (PORUCHY)“</w:t>
                  </w:r>
                </w:p>
              </w:txbxContent>
            </v:textbox>
            <w10:wrap type="topAndBottom" anchorx="page"/>
          </v:shape>
        </w:pict>
      </w:r>
      <w:r>
        <w:pict>
          <v:shape id="_x0000_s1348" type="#_x0000_t202" style="position:absolute;margin-left:283.2pt;margin-top:19.2pt;width:140.35pt;height:8.1pt;z-index:251560448;mso-wrap-distance-left:0;mso-wrap-distance-right:0;mso-position-horizontal-relative:page" filled="f" stroked="f">
            <v:textbox inset="0,0,0,0">
              <w:txbxContent>
                <w:p w:rsidR="00050C51" w:rsidRDefault="00050C51">
                  <w:pPr>
                    <w:tabs>
                      <w:tab w:val="left" w:pos="854"/>
                    </w:tabs>
                    <w:spacing w:line="161" w:lineRule="exact"/>
                    <w:rPr>
                      <w:sz w:val="14"/>
                    </w:rPr>
                  </w:pPr>
                  <w:r>
                    <w:rPr>
                      <w:rFonts w:ascii="Consolas"/>
                      <w:color w:val="131414"/>
                      <w:sz w:val="14"/>
                    </w:rPr>
                    <w:t>Failures</w:t>
                  </w:r>
                  <w:r>
                    <w:rPr>
                      <w:rFonts w:ascii="Times New Roman"/>
                      <w:color w:val="131414"/>
                      <w:sz w:val="14"/>
                    </w:rPr>
                    <w:tab/>
                  </w:r>
                  <w:r>
                    <w:rPr>
                      <w:color w:val="131414"/>
                      <w:sz w:val="14"/>
                    </w:rPr>
                    <w:t>ZÁLOŽKA „FAILURES (PORUCHY)“ VYBRÁNA</w:t>
                  </w:r>
                </w:p>
              </w:txbxContent>
            </v:textbox>
            <w10:wrap type="topAndBottom" anchorx="page"/>
          </v:shape>
        </w:pict>
      </w:r>
      <w:r>
        <w:pict>
          <v:shape id="_x0000_s1347" type="#_x0000_t202" style="position:absolute;margin-left:87.35pt;margin-top:43.4pt;width:6.55pt;height:11.15pt;z-index:251561472;mso-wrap-distance-left:0;mso-wrap-distance-right:0;mso-position-horizontal-relative:page" filled="f" stroked="f">
            <v:textbox inset="0,0,0,0">
              <w:txbxContent>
                <w:p w:rsidR="00050C51" w:rsidRDefault="00050C51">
                  <w:pPr>
                    <w:spacing w:line="222" w:lineRule="exact"/>
                    <w:rPr>
                      <w:b/>
                      <w:sz w:val="20"/>
                    </w:rPr>
                  </w:pPr>
                  <w:r>
                    <w:rPr>
                      <w:b/>
                      <w:color w:val="FF0000"/>
                      <w:sz w:val="20"/>
                    </w:rPr>
                    <w:t>2</w:t>
                  </w:r>
                </w:p>
              </w:txbxContent>
            </v:textbox>
            <w10:wrap type="topAndBottom" anchorx="page"/>
          </v:shape>
        </w:pict>
      </w:r>
      <w:r>
        <w:pict>
          <v:shape id="_x0000_s1346" type="#_x0000_t202" style="position:absolute;margin-left:108.25pt;margin-top:45.2pt;width:24.65pt;height:7pt;z-index:251562496;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System</w:t>
                  </w:r>
                </w:p>
              </w:txbxContent>
            </v:textbox>
            <w10:wrap type="topAndBottom" anchorx="page"/>
          </v:shape>
        </w:pict>
      </w:r>
      <w:r>
        <w:pict>
          <v:shape id="_x0000_s1345" type="#_x0000_t202" style="position:absolute;margin-left:147pt;margin-top:45pt;width:81.95pt;height:7.8pt;z-index:251563520;mso-wrap-distance-left:0;mso-wrap-distance-right:0;mso-position-horizontal-relative:page" filled="f" stroked="f">
            <v:textbox inset="0,0,0,0">
              <w:txbxContent>
                <w:p w:rsidR="00050C51" w:rsidRDefault="00050C51">
                  <w:pPr>
                    <w:spacing w:line="155" w:lineRule="exact"/>
                    <w:rPr>
                      <w:sz w:val="14"/>
                    </w:rPr>
                  </w:pPr>
                  <w:r>
                    <w:rPr>
                      <w:color w:val="131414"/>
                      <w:sz w:val="14"/>
                    </w:rPr>
                    <w:t>VYBRAT ZÁLOŽKU „SYSTEM (SYSTÉM)“</w:t>
                  </w:r>
                </w:p>
              </w:txbxContent>
            </v:textbox>
            <w10:wrap type="topAndBottom" anchorx="page"/>
          </v:shape>
        </w:pict>
      </w:r>
      <w:r>
        <w:pict>
          <v:shape id="_x0000_s1344" type="#_x0000_t202" style="position:absolute;margin-left:287.15pt;margin-top:45.2pt;width:24.75pt;height:7pt;z-index:251564544;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System</w:t>
                  </w:r>
                </w:p>
              </w:txbxContent>
            </v:textbox>
            <w10:wrap type="topAndBottom" anchorx="page"/>
          </v:shape>
        </w:pict>
      </w:r>
      <w:r>
        <w:pict>
          <v:shape id="_x0000_s1343" type="#_x0000_t202" style="position:absolute;margin-left:325.9pt;margin-top:45pt;width:92.55pt;height:7.8pt;z-index:251565568;mso-wrap-distance-left:0;mso-wrap-distance-right:0;mso-position-horizontal-relative:page" filled="f" stroked="f">
            <v:textbox inset="0,0,0,0">
              <w:txbxContent>
                <w:p w:rsidR="00050C51" w:rsidRDefault="00050C51">
                  <w:pPr>
                    <w:spacing w:line="155" w:lineRule="exact"/>
                    <w:rPr>
                      <w:sz w:val="14"/>
                    </w:rPr>
                  </w:pPr>
                  <w:r>
                    <w:rPr>
                      <w:color w:val="131414"/>
                      <w:sz w:val="14"/>
                    </w:rPr>
                    <w:t>ZÁLOŽKA „SYSTEM (SYSTÉM)“ VYBRÁNA</w:t>
                  </w:r>
                </w:p>
              </w:txbxContent>
            </v:textbox>
            <w10:wrap type="topAndBottom" anchorx="page"/>
          </v:shape>
        </w:pict>
      </w:r>
      <w:r>
        <w:pict>
          <v:shape id="_x0000_s1342" type="#_x0000_t202" style="position:absolute;margin-left:87.35pt;margin-top:77.1pt;width:6.55pt;height:11.15pt;z-index:251566592;mso-wrap-distance-left:0;mso-wrap-distance-right:0;mso-position-horizontal-relative:page" filled="f" stroked="f">
            <v:textbox inset="0,0,0,0">
              <w:txbxContent>
                <w:p w:rsidR="00050C51" w:rsidRDefault="00050C51">
                  <w:pPr>
                    <w:spacing w:line="222" w:lineRule="exact"/>
                    <w:rPr>
                      <w:b/>
                      <w:sz w:val="20"/>
                    </w:rPr>
                  </w:pPr>
                  <w:r>
                    <w:rPr>
                      <w:b/>
                      <w:color w:val="FF0000"/>
                      <w:sz w:val="20"/>
                    </w:rPr>
                    <w:t>3</w:t>
                  </w:r>
                </w:p>
              </w:txbxContent>
            </v:textbox>
            <w10:wrap type="topAndBottom" anchorx="page"/>
          </v:shape>
        </w:pict>
      </w:r>
      <w:r>
        <w:pict>
          <v:shape id="_x0000_s1341" type="#_x0000_t202" style="position:absolute;margin-left:117.1pt;margin-top:71.1pt;width:84.4pt;height:7pt;z-index:251567616;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Circuits / Luminaires</w:t>
                  </w:r>
                </w:p>
              </w:txbxContent>
            </v:textbox>
            <w10:wrap type="topAndBottom" anchorx="page"/>
          </v:shape>
        </w:pict>
      </w:r>
      <w:r>
        <w:pict>
          <v:shape id="_x0000_s1340" type="#_x0000_t202" style="position:absolute;margin-left:222.5pt;margin-top:70.95pt;width:134.75pt;height:7.8pt;z-index:251568640;mso-wrap-distance-left:0;mso-wrap-distance-right:0;mso-position-horizontal-relative:page" filled="f" stroked="f">
            <v:textbox inset="0,0,0,0">
              <w:txbxContent>
                <w:p w:rsidR="00050C51" w:rsidRDefault="00050C51">
                  <w:pPr>
                    <w:spacing w:line="155" w:lineRule="exact"/>
                    <w:rPr>
                      <w:sz w:val="14"/>
                    </w:rPr>
                  </w:pPr>
                  <w:r>
                    <w:rPr>
                      <w:color w:val="131414"/>
                      <w:sz w:val="14"/>
                    </w:rPr>
                    <w:t>VYBRAT ZÁLOŽKU „CIRCUITS / LUMINAIRES (OKRUHY / SVÍTIDLA)“</w:t>
                  </w:r>
                </w:p>
              </w:txbxContent>
            </v:textbox>
            <w10:wrap type="topAndBottom" anchorx="page"/>
          </v:shape>
        </w:pict>
      </w:r>
    </w:p>
    <w:p w:rsidR="000E4A7D" w:rsidRDefault="000E4A7D">
      <w:pPr>
        <w:pStyle w:val="Zkladntext"/>
        <w:spacing w:before="4"/>
        <w:rPr>
          <w:sz w:val="22"/>
        </w:rPr>
      </w:pPr>
    </w:p>
    <w:p w:rsidR="000E4A7D" w:rsidRDefault="000E4A7D">
      <w:pPr>
        <w:pStyle w:val="Zkladntext"/>
        <w:spacing w:before="2"/>
        <w:rPr>
          <w:sz w:val="25"/>
        </w:rPr>
      </w:pPr>
    </w:p>
    <w:p w:rsidR="000E4A7D" w:rsidRDefault="000E4A7D">
      <w:pPr>
        <w:pStyle w:val="Zkladntext"/>
        <w:rPr>
          <w:sz w:val="20"/>
        </w:rPr>
      </w:pPr>
    </w:p>
    <w:p w:rsidR="000E4A7D" w:rsidRDefault="00050C51">
      <w:pPr>
        <w:pStyle w:val="Zkladntext"/>
        <w:spacing w:before="1"/>
      </w:pPr>
      <w:r>
        <w:pict>
          <v:shape id="_x0000_s1339" type="#_x0000_t202" style="position:absolute;margin-left:87.35pt;margin-top:10.5pt;width:6.55pt;height:11.15pt;z-index:251569664;mso-wrap-distance-left:0;mso-wrap-distance-right:0;mso-position-horizontal-relative:page" filled="f" stroked="f">
            <v:textbox inset="0,0,0,0">
              <w:txbxContent>
                <w:p w:rsidR="00050C51" w:rsidRDefault="00050C51">
                  <w:pPr>
                    <w:spacing w:line="222" w:lineRule="exact"/>
                    <w:rPr>
                      <w:b/>
                      <w:sz w:val="20"/>
                    </w:rPr>
                  </w:pPr>
                  <w:r>
                    <w:rPr>
                      <w:b/>
                      <w:color w:val="FF0000"/>
                      <w:sz w:val="20"/>
                    </w:rPr>
                    <w:t>4</w:t>
                  </w:r>
                </w:p>
              </w:txbxContent>
            </v:textbox>
            <w10:wrap type="topAndBottom" anchorx="page"/>
          </v:shape>
        </w:pict>
      </w:r>
      <w:r>
        <w:pict>
          <v:shape id="_x0000_s1338" type="#_x0000_t202" style="position:absolute;margin-left:107.15pt;margin-top:13.2pt;width:125.75pt;height:7.8pt;z-index:251570688;mso-wrap-distance-left:0;mso-wrap-distance-right:0;mso-position-horizontal-relative:page" filled="f" stroked="f">
            <v:textbox inset="0,0,0,0">
              <w:txbxContent>
                <w:p w:rsidR="00050C51" w:rsidRDefault="00050C51">
                  <w:pPr>
                    <w:tabs>
                      <w:tab w:val="left" w:pos="815"/>
                    </w:tabs>
                    <w:spacing w:line="155" w:lineRule="exact"/>
                    <w:rPr>
                      <w:sz w:val="14"/>
                    </w:rPr>
                  </w:pPr>
                  <w:r>
                    <w:rPr>
                      <w:rFonts w:ascii="Consolas"/>
                      <w:color w:val="131414"/>
                      <w:sz w:val="14"/>
                    </w:rPr>
                    <w:t>Contact</w:t>
                  </w:r>
                  <w:r>
                    <w:rPr>
                      <w:rFonts w:ascii="Times New Roman"/>
                      <w:color w:val="131414"/>
                      <w:sz w:val="14"/>
                    </w:rPr>
                    <w:tab/>
                  </w:r>
                  <w:r>
                    <w:rPr>
                      <w:color w:val="131414"/>
                      <w:sz w:val="14"/>
                    </w:rPr>
                    <w:t>VYBRAT ZÁLOŽKU „CONTACT (KONTAKT)“</w:t>
                  </w:r>
                </w:p>
              </w:txbxContent>
            </v:textbox>
            <w10:wrap type="topAndBottom" anchorx="page"/>
          </v:shape>
        </w:pict>
      </w:r>
      <w:r>
        <w:pict>
          <v:shape id="_x0000_s1337" type="#_x0000_t202" style="position:absolute;margin-left:285.1pt;margin-top:13.35pt;width:28.75pt;height:7pt;z-index:251571712;mso-wrap-distance-left:0;mso-wrap-distance-right:0;mso-position-horizontal-relative:page" filled="f" stroked="f">
            <v:textbox inset="0,0,0,0">
              <w:txbxContent>
                <w:p w:rsidR="00050C51" w:rsidRDefault="00050C51">
                  <w:pPr>
                    <w:spacing w:line="138" w:lineRule="exact"/>
                    <w:rPr>
                      <w:rFonts w:ascii="Consolas"/>
                      <w:sz w:val="14"/>
                    </w:rPr>
                  </w:pPr>
                  <w:r>
                    <w:rPr>
                      <w:rFonts w:ascii="Consolas"/>
                      <w:color w:val="131414"/>
                      <w:sz w:val="14"/>
                    </w:rPr>
                    <w:t>Contact</w:t>
                  </w:r>
                </w:p>
              </w:txbxContent>
            </v:textbox>
            <w10:wrap type="topAndBottom" anchorx="page"/>
          </v:shape>
        </w:pict>
      </w:r>
      <w:r>
        <w:pict>
          <v:shape id="_x0000_s1336" type="#_x0000_t202" style="position:absolute;margin-left:326.9pt;margin-top:13.2pt;width:95.55pt;height:7.8pt;z-index:251572736;mso-wrap-distance-left:0;mso-wrap-distance-right:0;mso-position-horizontal-relative:page" filled="f" stroked="f">
            <v:textbox inset="0,0,0,0">
              <w:txbxContent>
                <w:p w:rsidR="00050C51" w:rsidRDefault="00050C51">
                  <w:pPr>
                    <w:spacing w:line="155" w:lineRule="exact"/>
                    <w:rPr>
                      <w:sz w:val="14"/>
                    </w:rPr>
                  </w:pPr>
                  <w:r>
                    <w:rPr>
                      <w:color w:val="131414"/>
                      <w:sz w:val="14"/>
                    </w:rPr>
                    <w:t>ZÁLOŽKA „CONTACT (KONTAKT) VYBRÁNA</w:t>
                  </w:r>
                </w:p>
              </w:txbxContent>
            </v:textbox>
            <w10:wrap type="topAndBottom" anchorx="page"/>
          </v:shape>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29"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1-11 „MONITOROVÁNÍ BATERIE“</w:t>
                  </w:r>
                </w:p>
              </w:txbxContent>
            </v:textbox>
            <w10:anchorlock/>
          </v:shape>
        </w:pict>
      </w:r>
    </w:p>
    <w:p w:rsidR="000E4A7D" w:rsidRDefault="000E4A7D">
      <w:pPr>
        <w:pStyle w:val="Zkladntext"/>
        <w:rPr>
          <w:sz w:val="9"/>
        </w:rPr>
      </w:pPr>
    </w:p>
    <w:p w:rsidR="000E4A7D" w:rsidRDefault="00333320">
      <w:pPr>
        <w:spacing w:before="93"/>
        <w:ind w:left="1398"/>
        <w:rPr>
          <w:sz w:val="20"/>
        </w:rPr>
      </w:pPr>
      <w:r>
        <w:rPr>
          <w:sz w:val="20"/>
          <w:u w:val="single"/>
        </w:rPr>
        <w:t>SICURO-24Z:</w:t>
      </w:r>
    </w:p>
    <w:p w:rsidR="000E4A7D" w:rsidRDefault="000E4A7D">
      <w:pPr>
        <w:pStyle w:val="Zkladntext"/>
        <w:rPr>
          <w:sz w:val="12"/>
        </w:rPr>
      </w:pPr>
    </w:p>
    <w:p w:rsidR="000E4A7D" w:rsidRDefault="00333320">
      <w:pPr>
        <w:spacing w:before="93" w:line="477" w:lineRule="auto"/>
        <w:ind w:left="1398" w:right="2892"/>
        <w:rPr>
          <w:sz w:val="20"/>
        </w:rPr>
      </w:pPr>
      <w:r>
        <w:rPr>
          <w:sz w:val="20"/>
        </w:rPr>
        <w:t xml:space="preserve">Podnabídka „MONITOROVÁNÍ BATERIE“ není k dispozici na systémech SICURO-24Z. </w:t>
      </w:r>
      <w:r>
        <w:rPr>
          <w:sz w:val="20"/>
          <w:u w:val="single"/>
        </w:rPr>
        <w:t>SICURO-24G:</w:t>
      </w:r>
    </w:p>
    <w:p w:rsidR="000E4A7D" w:rsidRDefault="00333320">
      <w:pPr>
        <w:spacing w:before="4"/>
        <w:ind w:left="1398" w:right="1268"/>
        <w:rPr>
          <w:sz w:val="20"/>
        </w:rPr>
      </w:pPr>
      <w:r>
        <w:rPr>
          <w:sz w:val="20"/>
        </w:rPr>
        <w:t>V podnabídce „MONITOROVÁNÍ BATERIE“ jsou uvedeny údaje týkající napájení z baterie pro stanici nouzového osvětlení.</w:t>
      </w:r>
    </w:p>
    <w:p w:rsidR="000E4A7D" w:rsidRDefault="000E4A7D">
      <w:pPr>
        <w:pStyle w:val="Zkladntext"/>
        <w:rPr>
          <w:sz w:val="20"/>
        </w:rPr>
      </w:pPr>
    </w:p>
    <w:p w:rsidR="000E4A7D" w:rsidRDefault="00333320">
      <w:pPr>
        <w:pStyle w:val="Zkladntext"/>
        <w:spacing w:line="183" w:lineRule="exact"/>
        <w:ind w:left="1398"/>
      </w:pPr>
      <w:r>
        <w:t>► „Battery voltage (Napětí baterie):“:</w:t>
      </w:r>
    </w:p>
    <w:p w:rsidR="000E4A7D" w:rsidRDefault="00333320">
      <w:pPr>
        <w:pStyle w:val="Zkladntext"/>
        <w:spacing w:line="183" w:lineRule="exact"/>
        <w:ind w:left="1398"/>
      </w:pPr>
      <w:r>
        <w:t>textové pole – zobrazení napětí baterie (napájení z baterie)</w:t>
      </w:r>
    </w:p>
    <w:p w:rsidR="000E4A7D" w:rsidRDefault="000E4A7D">
      <w:pPr>
        <w:pStyle w:val="Zkladntext"/>
        <w:spacing w:before="2"/>
      </w:pPr>
    </w:p>
    <w:p w:rsidR="000E4A7D" w:rsidRDefault="00333320">
      <w:pPr>
        <w:pStyle w:val="Zkladntext"/>
        <w:spacing w:line="183" w:lineRule="exact"/>
        <w:ind w:left="1398"/>
      </w:pPr>
      <w:r>
        <w:t>► „Battery symmetry voltage (Symetrické napětí baterie):“:</w:t>
      </w:r>
    </w:p>
    <w:p w:rsidR="000E4A7D" w:rsidRDefault="00333320">
      <w:pPr>
        <w:pStyle w:val="Zkladntext"/>
        <w:spacing w:line="183" w:lineRule="exact"/>
        <w:ind w:left="1398"/>
      </w:pPr>
      <w:r>
        <w:t>textové pole – zobrazení symetrického napětí baterie (střední vývod baterie pro napájení z baterie)</w:t>
      </w:r>
    </w:p>
    <w:p w:rsidR="000E4A7D" w:rsidRDefault="000E4A7D">
      <w:pPr>
        <w:pStyle w:val="Zkladntext"/>
        <w:spacing w:before="10"/>
        <w:rPr>
          <w:sz w:val="15"/>
        </w:rPr>
      </w:pPr>
    </w:p>
    <w:p w:rsidR="000E4A7D" w:rsidRDefault="00333320">
      <w:pPr>
        <w:pStyle w:val="Zkladntext"/>
        <w:spacing w:before="1"/>
        <w:ind w:left="1398"/>
      </w:pPr>
      <w:r>
        <w:t>► „Battery charge voltage (Nabíjecí napětí baterie):“:</w:t>
      </w:r>
    </w:p>
    <w:p w:rsidR="000E4A7D" w:rsidRDefault="00333320">
      <w:pPr>
        <w:pStyle w:val="Zkladntext"/>
        <w:ind w:left="1398"/>
      </w:pPr>
      <w:r>
        <w:t>textové pole – zobrazení nabíjecího napětí baterie</w:t>
      </w:r>
    </w:p>
    <w:p w:rsidR="000E4A7D" w:rsidRDefault="000E4A7D">
      <w:pPr>
        <w:pStyle w:val="Zkladntext"/>
      </w:pPr>
    </w:p>
    <w:p w:rsidR="000E4A7D" w:rsidRDefault="00333320">
      <w:pPr>
        <w:pStyle w:val="Zkladntext"/>
        <w:ind w:left="1398"/>
      </w:pPr>
      <w:r>
        <w:t>► „Battery charge current (Nabíjecí proud baterie):“:</w:t>
      </w:r>
    </w:p>
    <w:p w:rsidR="000E4A7D" w:rsidRDefault="00333320">
      <w:pPr>
        <w:pStyle w:val="Zkladntext"/>
        <w:spacing w:before="1"/>
        <w:ind w:left="1398"/>
      </w:pPr>
      <w:r>
        <w:t>textové pole – zobrazení nabíjecího proudu baterie</w:t>
      </w:r>
    </w:p>
    <w:p w:rsidR="000E4A7D" w:rsidRDefault="000E4A7D">
      <w:pPr>
        <w:pStyle w:val="Zkladntext"/>
        <w:spacing w:before="10"/>
        <w:rPr>
          <w:sz w:val="15"/>
        </w:rPr>
      </w:pPr>
    </w:p>
    <w:p w:rsidR="000E4A7D" w:rsidRDefault="00333320">
      <w:pPr>
        <w:pStyle w:val="Zkladntext"/>
        <w:ind w:left="1398"/>
      </w:pPr>
      <w:r>
        <w:t>► „Temperature (Teplota):“:</w:t>
      </w:r>
    </w:p>
    <w:p w:rsidR="000E4A7D" w:rsidRDefault="00050C51">
      <w:pPr>
        <w:pStyle w:val="Zkladntext"/>
        <w:spacing w:before="1"/>
        <w:ind w:left="1398"/>
      </w:pPr>
      <w:r>
        <w:pict>
          <v:group id="_x0000_s1329" style="position:absolute;left:0;text-align:left;margin-left:70.9pt;margin-top:21pt;width:454.6pt;height:214.2pt;z-index:-251405824;mso-position-horizontal-relative:page" coordorigin="1418,420" coordsize="9092,4284">
            <v:line id="_x0000_s1334" style="position:absolute" from="1428,425" to="10500,425" strokeweight=".48pt"/>
            <v:line id="_x0000_s1333" style="position:absolute" from="1423,420" to="1423,4704" strokeweight=".48pt"/>
            <v:line id="_x0000_s1332" style="position:absolute" from="10505,420" to="10505,4704" strokeweight=".48pt"/>
            <v:line id="_x0000_s1331" style="position:absolute" from="1428,4699" to="10500,4699" strokeweight=".48pt"/>
            <v:shape id="_x0000_s1330" type="#_x0000_t202" style="position:absolute;left:8244;top:487;width:2129;height:142" filled="f" strokecolor="#131414" strokeweight=".19811mm">
              <v:textbox inset="0,0,0,0">
                <w:txbxContent>
                  <w:p w:rsidR="00050C51" w:rsidRDefault="00050C51">
                    <w:pPr>
                      <w:spacing w:before="4" w:line="126" w:lineRule="exact"/>
                      <w:ind w:left="59"/>
                      <w:rPr>
                        <w:sz w:val="12"/>
                      </w:rPr>
                    </w:pPr>
                    <w:r>
                      <w:rPr>
                        <w:color w:val="131414"/>
                        <w:sz w:val="12"/>
                      </w:rPr>
                      <w:t>Podnabídka „MONITOROVÁNÍ BATERIE“</w:t>
                    </w:r>
                  </w:p>
                </w:txbxContent>
              </v:textbox>
            </v:shape>
            <w10:wrap anchorx="page"/>
          </v:group>
        </w:pict>
      </w:r>
      <w:r w:rsidR="00C41B85">
        <w:t>textové pole – zobrazení okolní teploty (snímač teploty napájení z baterie)</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spacing w:before="5"/>
        <w:rPr>
          <w:sz w:val="13"/>
        </w:rPr>
      </w:pPr>
    </w:p>
    <w:tbl>
      <w:tblPr>
        <w:tblStyle w:val="TableNormal"/>
        <w:tblW w:w="0" w:type="auto"/>
        <w:tblInd w:w="3013" w:type="dxa"/>
        <w:tblBorders>
          <w:top w:val="single" w:sz="8" w:space="0" w:color="131414"/>
          <w:left w:val="single" w:sz="8" w:space="0" w:color="131414"/>
          <w:bottom w:val="single" w:sz="8" w:space="0" w:color="131414"/>
          <w:right w:val="single" w:sz="8" w:space="0" w:color="131414"/>
          <w:insideH w:val="single" w:sz="8" w:space="0" w:color="131414"/>
          <w:insideV w:val="single" w:sz="8" w:space="0" w:color="131414"/>
        </w:tblBorders>
        <w:tblLayout w:type="fixed"/>
        <w:tblLook w:val="01E0" w:firstRow="1" w:lastRow="1" w:firstColumn="1" w:lastColumn="1" w:noHBand="0" w:noVBand="0"/>
      </w:tblPr>
      <w:tblGrid>
        <w:gridCol w:w="5990"/>
      </w:tblGrid>
      <w:tr w:rsidR="000E4A7D">
        <w:trPr>
          <w:trHeight w:val="337"/>
        </w:trPr>
        <w:tc>
          <w:tcPr>
            <w:tcW w:w="5990" w:type="dxa"/>
          </w:tcPr>
          <w:p w:rsidR="000E4A7D" w:rsidRDefault="00333320">
            <w:pPr>
              <w:pStyle w:val="TableParagraph"/>
              <w:spacing w:before="68"/>
              <w:ind w:left="105"/>
              <w:rPr>
                <w:b/>
                <w:sz w:val="16"/>
              </w:rPr>
            </w:pPr>
            <w:r>
              <w:rPr>
                <w:b/>
                <w:color w:val="131414"/>
                <w:sz w:val="16"/>
              </w:rPr>
              <w:t xml:space="preserve">Main </w:t>
            </w:r>
            <w:proofErr w:type="gramStart"/>
            <w:r>
              <w:rPr>
                <w:b/>
                <w:color w:val="131414"/>
                <w:sz w:val="16"/>
              </w:rPr>
              <w:t>menu - Battery</w:t>
            </w:r>
            <w:proofErr w:type="gramEnd"/>
            <w:r>
              <w:rPr>
                <w:b/>
                <w:color w:val="131414"/>
                <w:sz w:val="16"/>
              </w:rPr>
              <w:t xml:space="preserve"> monitoring</w:t>
            </w:r>
          </w:p>
        </w:tc>
      </w:tr>
      <w:tr w:rsidR="000E4A7D">
        <w:trPr>
          <w:trHeight w:val="2672"/>
        </w:trPr>
        <w:tc>
          <w:tcPr>
            <w:tcW w:w="5990" w:type="dxa"/>
          </w:tcPr>
          <w:p w:rsidR="000E4A7D" w:rsidRDefault="000E4A7D">
            <w:pPr>
              <w:pStyle w:val="TableParagraph"/>
              <w:spacing w:before="1"/>
              <w:rPr>
                <w:rFonts w:ascii="Arial"/>
                <w:sz w:val="16"/>
              </w:rPr>
            </w:pPr>
          </w:p>
          <w:p w:rsidR="000E4A7D" w:rsidRDefault="00333320">
            <w:pPr>
              <w:pStyle w:val="TableParagraph"/>
              <w:tabs>
                <w:tab w:val="left" w:pos="2927"/>
              </w:tabs>
              <w:ind w:left="223"/>
              <w:rPr>
                <w:sz w:val="14"/>
              </w:rPr>
            </w:pPr>
            <w:r>
              <w:rPr>
                <w:color w:val="131414"/>
                <w:sz w:val="14"/>
              </w:rPr>
              <w:t>Battery voltage</w:t>
            </w:r>
            <w:proofErr w:type="gramStart"/>
            <w:r>
              <w:rPr>
                <w:rFonts w:ascii="Times New Roman"/>
                <w:color w:val="131414"/>
                <w:sz w:val="14"/>
              </w:rPr>
              <w:tab/>
            </w:r>
            <w:r>
              <w:rPr>
                <w:color w:val="131414"/>
                <w:sz w:val="14"/>
              </w:rPr>
              <w:t>:  26</w:t>
            </w:r>
            <w:proofErr w:type="gramEnd"/>
            <w:r>
              <w:rPr>
                <w:color w:val="131414"/>
                <w:sz w:val="14"/>
              </w:rPr>
              <w:t>,6 V</w:t>
            </w:r>
          </w:p>
          <w:p w:rsidR="000E4A7D" w:rsidRDefault="000E4A7D">
            <w:pPr>
              <w:pStyle w:val="TableParagraph"/>
              <w:spacing w:before="8"/>
              <w:rPr>
                <w:rFonts w:ascii="Arial"/>
                <w:sz w:val="18"/>
              </w:rPr>
            </w:pPr>
          </w:p>
          <w:p w:rsidR="000E4A7D" w:rsidRDefault="00333320">
            <w:pPr>
              <w:pStyle w:val="TableParagraph"/>
              <w:tabs>
                <w:tab w:val="left" w:pos="2927"/>
              </w:tabs>
              <w:ind w:left="223"/>
              <w:rPr>
                <w:sz w:val="14"/>
              </w:rPr>
            </w:pPr>
            <w:r>
              <w:rPr>
                <w:color w:val="131414"/>
                <w:sz w:val="14"/>
              </w:rPr>
              <w:t>Battery symmetry voltage</w:t>
            </w:r>
            <w:proofErr w:type="gramStart"/>
            <w:r>
              <w:rPr>
                <w:rFonts w:ascii="Times New Roman"/>
                <w:color w:val="131414"/>
                <w:sz w:val="14"/>
              </w:rPr>
              <w:tab/>
            </w:r>
            <w:r>
              <w:rPr>
                <w:color w:val="131414"/>
                <w:sz w:val="14"/>
              </w:rPr>
              <w:t>:  13</w:t>
            </w:r>
            <w:proofErr w:type="gramEnd"/>
            <w:r>
              <w:rPr>
                <w:color w:val="131414"/>
                <w:sz w:val="14"/>
              </w:rPr>
              <w:t>,3 V</w:t>
            </w:r>
          </w:p>
          <w:p w:rsidR="000E4A7D" w:rsidRDefault="000E4A7D">
            <w:pPr>
              <w:pStyle w:val="TableParagraph"/>
              <w:spacing w:before="6"/>
              <w:rPr>
                <w:rFonts w:ascii="Arial"/>
                <w:sz w:val="18"/>
              </w:rPr>
            </w:pPr>
          </w:p>
          <w:p w:rsidR="000E4A7D" w:rsidRDefault="00333320">
            <w:pPr>
              <w:pStyle w:val="TableParagraph"/>
              <w:tabs>
                <w:tab w:val="left" w:pos="2927"/>
              </w:tabs>
              <w:ind w:left="223"/>
              <w:rPr>
                <w:sz w:val="14"/>
              </w:rPr>
            </w:pPr>
            <w:r>
              <w:rPr>
                <w:color w:val="131414"/>
                <w:sz w:val="14"/>
              </w:rPr>
              <w:t>Battery charge voltage</w:t>
            </w:r>
            <w:proofErr w:type="gramStart"/>
            <w:r>
              <w:rPr>
                <w:rFonts w:ascii="Times New Roman"/>
                <w:color w:val="131414"/>
                <w:sz w:val="14"/>
              </w:rPr>
              <w:tab/>
            </w:r>
            <w:r>
              <w:rPr>
                <w:color w:val="131414"/>
                <w:sz w:val="14"/>
              </w:rPr>
              <w:t>:  27</w:t>
            </w:r>
            <w:proofErr w:type="gramEnd"/>
            <w:r>
              <w:rPr>
                <w:color w:val="131414"/>
                <w:sz w:val="14"/>
              </w:rPr>
              <w:t>,4 V</w:t>
            </w:r>
          </w:p>
          <w:p w:rsidR="000E4A7D" w:rsidRDefault="000E4A7D">
            <w:pPr>
              <w:pStyle w:val="TableParagraph"/>
              <w:spacing w:before="8"/>
              <w:rPr>
                <w:rFonts w:ascii="Arial"/>
                <w:sz w:val="18"/>
              </w:rPr>
            </w:pPr>
          </w:p>
          <w:p w:rsidR="000E4A7D" w:rsidRDefault="00333320">
            <w:pPr>
              <w:pStyle w:val="TableParagraph"/>
              <w:tabs>
                <w:tab w:val="left" w:pos="2927"/>
              </w:tabs>
              <w:ind w:left="203"/>
              <w:rPr>
                <w:sz w:val="14"/>
              </w:rPr>
            </w:pPr>
            <w:r>
              <w:rPr>
                <w:color w:val="131414"/>
                <w:sz w:val="14"/>
              </w:rPr>
              <w:t>Battery charge current</w:t>
            </w:r>
            <w:r>
              <w:rPr>
                <w:rFonts w:ascii="Times New Roman"/>
                <w:color w:val="131414"/>
                <w:sz w:val="14"/>
              </w:rPr>
              <w:tab/>
            </w:r>
            <w:r>
              <w:rPr>
                <w:color w:val="131414"/>
                <w:sz w:val="14"/>
              </w:rPr>
              <w:t>: 50 mA</w:t>
            </w:r>
          </w:p>
          <w:p w:rsidR="000E4A7D" w:rsidRDefault="000E4A7D">
            <w:pPr>
              <w:pStyle w:val="TableParagraph"/>
              <w:spacing w:before="6"/>
              <w:rPr>
                <w:rFonts w:ascii="Arial"/>
                <w:sz w:val="18"/>
              </w:rPr>
            </w:pPr>
          </w:p>
          <w:p w:rsidR="000E4A7D" w:rsidRDefault="00333320">
            <w:pPr>
              <w:pStyle w:val="TableParagraph"/>
              <w:tabs>
                <w:tab w:val="left" w:pos="2927"/>
              </w:tabs>
              <w:ind w:left="203"/>
              <w:rPr>
                <w:sz w:val="14"/>
              </w:rPr>
            </w:pPr>
            <w:r>
              <w:rPr>
                <w:color w:val="131414"/>
                <w:sz w:val="14"/>
              </w:rPr>
              <w:t>Temperature</w:t>
            </w:r>
            <w:r>
              <w:rPr>
                <w:rFonts w:ascii="Times New Roman" w:hAnsi="Times New Roman"/>
                <w:color w:val="131414"/>
                <w:sz w:val="14"/>
              </w:rPr>
              <w:tab/>
            </w:r>
            <w:r>
              <w:rPr>
                <w:color w:val="131414"/>
                <w:sz w:val="14"/>
              </w:rPr>
              <w:t>: 37.1 °C</w:t>
            </w:r>
          </w:p>
        </w:tc>
      </w:tr>
      <w:tr w:rsidR="000E4A7D">
        <w:trPr>
          <w:trHeight w:val="512"/>
        </w:trPr>
        <w:tc>
          <w:tcPr>
            <w:tcW w:w="5990" w:type="dxa"/>
          </w:tcPr>
          <w:p w:rsidR="000E4A7D" w:rsidRDefault="000E4A7D">
            <w:pPr>
              <w:pStyle w:val="TableParagraph"/>
              <w:spacing w:before="3"/>
              <w:rPr>
                <w:rFonts w:ascii="Arial"/>
                <w:sz w:val="3"/>
              </w:rPr>
            </w:pPr>
          </w:p>
          <w:p w:rsidR="000E4A7D" w:rsidRDefault="00333320">
            <w:pPr>
              <w:pStyle w:val="TableParagraph"/>
              <w:ind w:left="234"/>
              <w:rPr>
                <w:rFonts w:ascii="Arial"/>
                <w:sz w:val="20"/>
              </w:rPr>
            </w:pPr>
            <w:r>
              <w:rPr>
                <w:rFonts w:ascii="Arial"/>
                <w:noProof/>
                <w:sz w:val="20"/>
              </w:rPr>
              <w:drawing>
                <wp:inline distT="0" distB="0" distL="0" distR="0">
                  <wp:extent cx="267176" cy="267176"/>
                  <wp:effectExtent l="0" t="0" r="0" b="0"/>
                  <wp:docPr id="529"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413.png"/>
                          <pic:cNvPicPr/>
                        </pic:nvPicPr>
                        <pic:blipFill>
                          <a:blip r:embed="rId455" cstate="print"/>
                          <a:stretch>
                            <a:fillRect/>
                          </a:stretch>
                        </pic:blipFill>
                        <pic:spPr>
                          <a:xfrm>
                            <a:off x="0" y="0"/>
                            <a:ext cx="267176" cy="267176"/>
                          </a:xfrm>
                          <a:prstGeom prst="rect">
                            <a:avLst/>
                          </a:prstGeom>
                        </pic:spPr>
                      </pic:pic>
                    </a:graphicData>
                  </a:graphic>
                </wp:inline>
              </w:drawing>
            </w:r>
          </w:p>
        </w:tc>
      </w:tr>
    </w:tbl>
    <w:p w:rsidR="000E4A7D" w:rsidRDefault="00050C51">
      <w:pPr>
        <w:pStyle w:val="Zkladntext"/>
        <w:spacing w:before="10"/>
        <w:rPr>
          <w:sz w:val="22"/>
        </w:rPr>
      </w:pPr>
      <w:r>
        <w:pict>
          <v:shape id="_x0000_s1328" type="#_x0000_t202" style="position:absolute;margin-left:67.3pt;margin-top:15.35pt;width:460.7pt;height:12pt;z-index:251573760;mso-wrap-distance-left:0;mso-wrap-distance-right:0;mso-position-horizontal-relative:page;mso-position-vertical-relative:text" filled="f" strokeweight=".48pt">
            <v:textbox inset="0,0,0,0">
              <w:txbxContent>
                <w:p w:rsidR="00050C51" w:rsidRDefault="00050C51">
                  <w:pPr>
                    <w:spacing w:line="225" w:lineRule="exact"/>
                    <w:ind w:left="64"/>
                    <w:rPr>
                      <w:b/>
                      <w:sz w:val="20"/>
                    </w:rPr>
                  </w:pPr>
                  <w:r>
                    <w:rPr>
                      <w:b/>
                      <w:sz w:val="20"/>
                    </w:rPr>
                    <w:t>1-12 „SERVIS“</w:t>
                  </w:r>
                </w:p>
              </w:txbxContent>
            </v:textbox>
            <w10:wrap type="topAndBottom" anchorx="page"/>
          </v:shape>
        </w:pict>
      </w:r>
    </w:p>
    <w:p w:rsidR="000E4A7D" w:rsidRDefault="000E4A7D">
      <w:pPr>
        <w:pStyle w:val="Zkladntext"/>
        <w:spacing w:before="2"/>
        <w:rPr>
          <w:sz w:val="9"/>
        </w:rPr>
      </w:pPr>
    </w:p>
    <w:p w:rsidR="000E4A7D" w:rsidRDefault="00333320">
      <w:pPr>
        <w:pStyle w:val="Nadpis3"/>
        <w:spacing w:before="93"/>
        <w:ind w:right="1764"/>
      </w:pPr>
      <w:r>
        <w:t>Podnabídka „SERVIS“ je chráněna hesla a Beghelli PRÄZISA ji používá pouze pro servisní účely.</w:t>
      </w:r>
    </w:p>
    <w:p w:rsidR="000E4A7D" w:rsidRDefault="000E4A7D">
      <w:pPr>
        <w:pStyle w:val="Zkladntext"/>
        <w:spacing w:before="10"/>
        <w:rPr>
          <w:sz w:val="23"/>
        </w:rPr>
      </w:pPr>
    </w:p>
    <w:p w:rsidR="000E4A7D" w:rsidRDefault="00333320">
      <w:pPr>
        <w:tabs>
          <w:tab w:val="left" w:pos="3524"/>
        </w:tabs>
        <w:ind w:left="3524" w:right="1288" w:hanging="2112"/>
        <w:rPr>
          <w:b/>
          <w:sz w:val="20"/>
        </w:rPr>
      </w:pPr>
      <w:r>
        <w:rPr>
          <w:noProof/>
        </w:rPr>
        <w:drawing>
          <wp:inline distT="0" distB="0" distL="0" distR="0">
            <wp:extent cx="217931" cy="217932"/>
            <wp:effectExtent l="0" t="0" r="0" b="0"/>
            <wp:docPr id="53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75.png"/>
                    <pic:cNvPicPr/>
                  </pic:nvPicPr>
                  <pic:blipFill>
                    <a:blip r:embed="rId88" cstate="print"/>
                    <a:stretch>
                      <a:fillRect/>
                    </a:stretch>
                  </pic:blipFill>
                  <pic:spPr>
                    <a:xfrm>
                      <a:off x="0" y="0"/>
                      <a:ext cx="217931" cy="217932"/>
                    </a:xfrm>
                    <a:prstGeom prst="rect">
                      <a:avLst/>
                    </a:prstGeom>
                  </pic:spPr>
                </pic:pic>
              </a:graphicData>
            </a:graphic>
          </wp:inline>
        </w:drawing>
      </w:r>
      <w:r>
        <w:rPr>
          <w:b/>
          <w:sz w:val="20"/>
        </w:rPr>
        <w:t>Poznámka:</w:t>
      </w:r>
      <w:r>
        <w:rPr>
          <w:rFonts w:ascii="Times New Roman"/>
          <w:sz w:val="20"/>
        </w:rPr>
        <w:tab/>
      </w:r>
      <w:r>
        <w:rPr>
          <w:b/>
          <w:sz w:val="20"/>
        </w:rPr>
        <w:t xml:space="preserve">Dotaz na heslo </w:t>
      </w:r>
      <w:r>
        <w:rPr>
          <w:b/>
          <w:sz w:val="20"/>
          <w:u w:val="thick"/>
        </w:rPr>
        <w:t>nesouvisí</w:t>
      </w:r>
      <w:r>
        <w:rPr>
          <w:b/>
          <w:sz w:val="20"/>
        </w:rPr>
        <w:t xml:space="preserve"> s ochranou heslem v podnabídce „SYSTÉM 5/6“ týkající přístupu k provozní nabídce a hlavní nabídce.</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spacing w:before="2" w:after="1"/>
        <w:rPr>
          <w:b/>
        </w:rPr>
      </w:pPr>
    </w:p>
    <w:p w:rsidR="000E4A7D" w:rsidRDefault="00050C51">
      <w:pPr>
        <w:pStyle w:val="Zkladntext"/>
        <w:ind w:left="1321"/>
        <w:rPr>
          <w:sz w:val="20"/>
        </w:rPr>
      </w:pPr>
      <w:r>
        <w:rPr>
          <w:sz w:val="20"/>
        </w:rPr>
      </w:r>
      <w:r>
        <w:rPr>
          <w:sz w:val="20"/>
        </w:rPr>
        <w:pict>
          <v:shape id="_x0000_s9428"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Polohy svítidel, přiřazené znaky, zkratky jazyků</w:t>
                  </w:r>
                </w:p>
              </w:txbxContent>
            </v:textbox>
            <w10:anchorlock/>
          </v:shape>
        </w:pict>
      </w:r>
    </w:p>
    <w:p w:rsidR="000E4A7D" w:rsidRDefault="000E4A7D">
      <w:pPr>
        <w:pStyle w:val="Zkladntext"/>
        <w:rPr>
          <w:b/>
          <w:sz w:val="9"/>
        </w:rPr>
      </w:pPr>
    </w:p>
    <w:p w:rsidR="000E4A7D" w:rsidRDefault="00333320">
      <w:pPr>
        <w:spacing w:before="93"/>
        <w:ind w:left="1398"/>
        <w:rPr>
          <w:sz w:val="20"/>
        </w:rPr>
      </w:pPr>
      <w:r>
        <w:rPr>
          <w:sz w:val="20"/>
          <w:u w:val="single"/>
        </w:rPr>
        <w:t>Polohy svítidel:</w:t>
      </w:r>
    </w:p>
    <w:p w:rsidR="000E4A7D" w:rsidRDefault="000E4A7D">
      <w:pPr>
        <w:pStyle w:val="Zkladntext"/>
        <w:rPr>
          <w:sz w:val="12"/>
        </w:rPr>
      </w:pPr>
    </w:p>
    <w:p w:rsidR="000E4A7D" w:rsidRDefault="00333320">
      <w:pPr>
        <w:spacing w:before="93"/>
        <w:ind w:left="1398" w:right="1417"/>
        <w:rPr>
          <w:sz w:val="20"/>
        </w:rPr>
      </w:pPr>
      <w:r>
        <w:rPr>
          <w:sz w:val="20"/>
        </w:rPr>
        <w:t>Polohy svítidel od 1 do 32 odpovídají adresám modulů 1 až 32. Při načítání připojených modulů svítidel jsou adresy modulů přiřazovány operačním systémem na základě komunikace.</w:t>
      </w:r>
    </w:p>
    <w:p w:rsidR="000E4A7D" w:rsidRDefault="000E4A7D">
      <w:pPr>
        <w:pStyle w:val="Zkladntext"/>
        <w:spacing w:before="11"/>
        <w:rPr>
          <w:sz w:val="19"/>
        </w:rPr>
      </w:pPr>
    </w:p>
    <w:p w:rsidR="000E4A7D" w:rsidRDefault="00333320">
      <w:pPr>
        <w:ind w:left="1638" w:right="1421" w:hanging="240"/>
        <w:rPr>
          <w:sz w:val="20"/>
        </w:rPr>
      </w:pPr>
      <w:r>
        <w:rPr>
          <w:sz w:val="20"/>
        </w:rPr>
        <w:t xml:space="preserve">&gt; Příslušné přiřazení adres modulů podle pořadí fyzického zapojení </w:t>
      </w:r>
      <w:r>
        <w:rPr>
          <w:sz w:val="20"/>
          <w:u w:val="single"/>
        </w:rPr>
        <w:t>není</w:t>
      </w:r>
      <w:r>
        <w:rPr>
          <w:sz w:val="20"/>
        </w:rPr>
        <w:t xml:space="preserve"> možné s automatickým načtením na výstupním okruhu, který je zapojen v řadě.</w:t>
      </w:r>
    </w:p>
    <w:p w:rsidR="000E4A7D" w:rsidRDefault="000E4A7D">
      <w:pPr>
        <w:pStyle w:val="Zkladntext"/>
        <w:rPr>
          <w:sz w:val="12"/>
        </w:rPr>
      </w:pPr>
    </w:p>
    <w:p w:rsidR="000E4A7D" w:rsidRDefault="00333320">
      <w:pPr>
        <w:spacing w:before="93"/>
        <w:ind w:left="1638" w:right="1268" w:hanging="240"/>
        <w:rPr>
          <w:sz w:val="20"/>
        </w:rPr>
      </w:pPr>
      <w:r>
        <w:rPr>
          <w:sz w:val="20"/>
        </w:rPr>
        <w:t xml:space="preserve">&gt; Vždy identické přiřazení adres modulů, pokud jde o </w:t>
      </w:r>
      <w:r>
        <w:rPr>
          <w:sz w:val="20"/>
          <w:u w:val="single"/>
        </w:rPr>
        <w:t>stabilně</w:t>
      </w:r>
      <w:r>
        <w:rPr>
          <w:sz w:val="20"/>
        </w:rPr>
        <w:t xml:space="preserve"> připojené moduly svítidel je zajištěno při vícenásobném načtení.</w:t>
      </w:r>
    </w:p>
    <w:p w:rsidR="000E4A7D" w:rsidRDefault="000E4A7D">
      <w:pPr>
        <w:pStyle w:val="Zkladntext"/>
        <w:spacing w:before="10"/>
        <w:rPr>
          <w:sz w:val="19"/>
        </w:rPr>
      </w:pPr>
    </w:p>
    <w:p w:rsidR="000E4A7D" w:rsidRDefault="00333320">
      <w:pPr>
        <w:ind w:left="1638" w:right="1268" w:hanging="240"/>
        <w:rPr>
          <w:sz w:val="20"/>
        </w:rPr>
      </w:pPr>
      <w:r>
        <w:rPr>
          <w:sz w:val="20"/>
        </w:rPr>
        <w:t xml:space="preserve">&gt; Vždy identické přiřazení adres modulů, pokud jde o </w:t>
      </w:r>
      <w:r>
        <w:rPr>
          <w:sz w:val="20"/>
          <w:u w:val="single"/>
        </w:rPr>
        <w:t>změny</w:t>
      </w:r>
      <w:r>
        <w:rPr>
          <w:sz w:val="20"/>
        </w:rPr>
        <w:t xml:space="preserve"> na připojených modulech svítidel (přidání, odebrání nebo výměna </w:t>
      </w:r>
      <w:r>
        <w:rPr>
          <w:sz w:val="20"/>
          <w:u w:val="single"/>
        </w:rPr>
        <w:t>není</w:t>
      </w:r>
      <w:r>
        <w:rPr>
          <w:sz w:val="20"/>
        </w:rPr>
        <w:t xml:space="preserve"> zajištěno při vícenásobném načtení.</w:t>
      </w:r>
    </w:p>
    <w:p w:rsidR="000E4A7D" w:rsidRDefault="000E4A7D">
      <w:pPr>
        <w:pStyle w:val="Zkladntext"/>
        <w:spacing w:before="1"/>
        <w:rPr>
          <w:sz w:val="12"/>
        </w:rPr>
      </w:pPr>
    </w:p>
    <w:p w:rsidR="000E4A7D" w:rsidRDefault="00333320">
      <w:pPr>
        <w:spacing w:before="93"/>
        <w:ind w:left="1398" w:right="1351" w:hanging="1"/>
        <w:rPr>
          <w:sz w:val="20"/>
        </w:rPr>
      </w:pPr>
      <w:r>
        <w:rPr>
          <w:sz w:val="20"/>
        </w:rPr>
        <w:t>U všech již načtených modulů svítidel je možné změnit polohu svítidla ručně, aby bylo v souladu s dokumentací instalace.</w:t>
      </w:r>
    </w:p>
    <w:p w:rsidR="000E4A7D" w:rsidRDefault="000E4A7D">
      <w:pPr>
        <w:pStyle w:val="Zkladntext"/>
        <w:spacing w:before="10"/>
        <w:rPr>
          <w:sz w:val="19"/>
        </w:rPr>
      </w:pPr>
    </w:p>
    <w:p w:rsidR="000E4A7D" w:rsidRDefault="00333320">
      <w:pPr>
        <w:ind w:left="1398"/>
        <w:rPr>
          <w:sz w:val="20"/>
        </w:rPr>
      </w:pPr>
      <w:r>
        <w:rPr>
          <w:sz w:val="20"/>
          <w:u w:val="single"/>
        </w:rPr>
        <w:t>Přiřazené znaky – systémy SICURO-24:</w:t>
      </w:r>
    </w:p>
    <w:p w:rsidR="000E4A7D" w:rsidRDefault="000E4A7D">
      <w:pPr>
        <w:pStyle w:val="Zkladntext"/>
        <w:rPr>
          <w:sz w:val="12"/>
        </w:rPr>
      </w:pPr>
    </w:p>
    <w:p w:rsidR="000E4A7D" w:rsidRDefault="00333320">
      <w:pPr>
        <w:spacing w:before="93"/>
        <w:ind w:left="1398" w:right="1995"/>
        <w:rPr>
          <w:sz w:val="20"/>
        </w:rPr>
      </w:pPr>
      <w:r>
        <w:rPr>
          <w:sz w:val="20"/>
        </w:rPr>
        <w:t>Operační systém používá přiřazené znaky pro unikátní přiřazení zařízení a jejich vlastností. Přiřazené znaky jsou používány v různých nabídkách.</w:t>
      </w:r>
    </w:p>
    <w:p w:rsidR="000E4A7D" w:rsidRDefault="000E4A7D">
      <w:pPr>
        <w:pStyle w:val="Zkladntext"/>
        <w:spacing w:before="10"/>
        <w:rPr>
          <w:sz w:val="19"/>
        </w:rPr>
      </w:pPr>
    </w:p>
    <w:p w:rsidR="000E4A7D" w:rsidRDefault="00333320">
      <w:pPr>
        <w:tabs>
          <w:tab w:val="left" w:pos="2106"/>
        </w:tabs>
        <w:ind w:left="1398"/>
        <w:rPr>
          <w:sz w:val="20"/>
        </w:rPr>
      </w:pPr>
      <w:r>
        <w:rPr>
          <w:sz w:val="20"/>
        </w:rPr>
        <w:t>„L“:</w:t>
      </w:r>
      <w:r>
        <w:rPr>
          <w:rFonts w:ascii="Times New Roman" w:hAnsi="Times New Roman"/>
          <w:sz w:val="20"/>
        </w:rPr>
        <w:tab/>
      </w:r>
      <w:r>
        <w:rPr>
          <w:sz w:val="20"/>
        </w:rPr>
        <w:t>Ovladač LED 24 V – modul svítidla s funkcí ovladače</w:t>
      </w:r>
    </w:p>
    <w:p w:rsidR="000E4A7D" w:rsidRDefault="000E4A7D">
      <w:pPr>
        <w:pStyle w:val="Zkladntext"/>
        <w:spacing w:before="1"/>
        <w:rPr>
          <w:sz w:val="20"/>
        </w:rPr>
      </w:pPr>
    </w:p>
    <w:p w:rsidR="000E4A7D" w:rsidRDefault="00333320">
      <w:pPr>
        <w:tabs>
          <w:tab w:val="left" w:pos="2106"/>
        </w:tabs>
        <w:spacing w:line="480" w:lineRule="auto"/>
        <w:ind w:left="1398" w:right="4436"/>
        <w:rPr>
          <w:sz w:val="20"/>
        </w:rPr>
      </w:pPr>
      <w:r>
        <w:rPr>
          <w:sz w:val="20"/>
        </w:rPr>
        <w:t>„I“:</w:t>
      </w:r>
      <w:r>
        <w:rPr>
          <w:rFonts w:ascii="Times New Roman" w:hAnsi="Times New Roman"/>
          <w:sz w:val="20"/>
        </w:rPr>
        <w:tab/>
      </w:r>
      <w:r>
        <w:rPr>
          <w:sz w:val="20"/>
        </w:rPr>
        <w:t>Ovladač LED 24 V – modul svítidla s funkcí inverteru</w:t>
      </w:r>
      <w:r>
        <w:rPr>
          <w:sz w:val="20"/>
        </w:rPr>
        <w:br/>
      </w:r>
      <w:r>
        <w:rPr>
          <w:sz w:val="20"/>
          <w:u w:val="single"/>
        </w:rPr>
        <w:t>Zkratky jazyků:</w:t>
      </w:r>
    </w:p>
    <w:p w:rsidR="000E4A7D" w:rsidRDefault="00333320">
      <w:pPr>
        <w:tabs>
          <w:tab w:val="left" w:pos="2816"/>
        </w:tabs>
        <w:spacing w:line="230" w:lineRule="exact"/>
        <w:ind w:left="1398"/>
        <w:rPr>
          <w:sz w:val="20"/>
        </w:rPr>
      </w:pPr>
      <w:r>
        <w:rPr>
          <w:sz w:val="20"/>
        </w:rPr>
        <w:t>„GER“:</w:t>
      </w:r>
      <w:r>
        <w:rPr>
          <w:rFonts w:ascii="Times New Roman"/>
          <w:sz w:val="20"/>
        </w:rPr>
        <w:tab/>
      </w:r>
      <w:r>
        <w:rPr>
          <w:sz w:val="20"/>
        </w:rPr>
        <w:t>němčina</w:t>
      </w:r>
    </w:p>
    <w:p w:rsidR="000E4A7D" w:rsidRDefault="00333320">
      <w:pPr>
        <w:tabs>
          <w:tab w:val="left" w:pos="2816"/>
        </w:tabs>
        <w:ind w:left="1398"/>
        <w:rPr>
          <w:sz w:val="20"/>
        </w:rPr>
      </w:pPr>
      <w:r>
        <w:rPr>
          <w:sz w:val="20"/>
        </w:rPr>
        <w:t>„ENG“:</w:t>
      </w:r>
      <w:r>
        <w:rPr>
          <w:rFonts w:ascii="Times New Roman"/>
          <w:sz w:val="20"/>
        </w:rPr>
        <w:tab/>
      </w:r>
      <w:r>
        <w:rPr>
          <w:sz w:val="20"/>
        </w:rPr>
        <w:t>angličtina</w:t>
      </w:r>
    </w:p>
    <w:p w:rsidR="000E4A7D" w:rsidRDefault="00333320">
      <w:pPr>
        <w:tabs>
          <w:tab w:val="left" w:pos="2816"/>
        </w:tabs>
        <w:spacing w:before="1"/>
        <w:ind w:left="1398"/>
        <w:rPr>
          <w:sz w:val="20"/>
        </w:rPr>
      </w:pPr>
      <w:r>
        <w:rPr>
          <w:sz w:val="20"/>
        </w:rPr>
        <w:t>„ITA“:</w:t>
      </w:r>
      <w:r>
        <w:rPr>
          <w:rFonts w:ascii="Times New Roman"/>
          <w:sz w:val="20"/>
        </w:rPr>
        <w:tab/>
      </w:r>
      <w:r>
        <w:rPr>
          <w:sz w:val="20"/>
        </w:rPr>
        <w:t>italština</w:t>
      </w:r>
    </w:p>
    <w:p w:rsidR="000E4A7D" w:rsidRDefault="00333320">
      <w:pPr>
        <w:tabs>
          <w:tab w:val="left" w:pos="2816"/>
        </w:tabs>
        <w:spacing w:line="229" w:lineRule="exact"/>
        <w:ind w:left="1398"/>
        <w:rPr>
          <w:sz w:val="20"/>
        </w:rPr>
      </w:pPr>
      <w:r>
        <w:rPr>
          <w:sz w:val="20"/>
        </w:rPr>
        <w:t>„FRA“:</w:t>
      </w:r>
      <w:r>
        <w:rPr>
          <w:rFonts w:ascii="Times New Roman"/>
          <w:sz w:val="20"/>
        </w:rPr>
        <w:tab/>
      </w:r>
      <w:r>
        <w:rPr>
          <w:sz w:val="20"/>
        </w:rPr>
        <w:t>francouzština</w:t>
      </w:r>
    </w:p>
    <w:p w:rsidR="000E4A7D" w:rsidRDefault="00333320">
      <w:pPr>
        <w:tabs>
          <w:tab w:val="left" w:pos="2816"/>
        </w:tabs>
        <w:spacing w:line="229" w:lineRule="exact"/>
        <w:ind w:left="1398"/>
        <w:rPr>
          <w:sz w:val="20"/>
        </w:rPr>
      </w:pPr>
      <w:r>
        <w:rPr>
          <w:sz w:val="20"/>
        </w:rPr>
        <w:t>„POL“:</w:t>
      </w:r>
      <w:r>
        <w:rPr>
          <w:rFonts w:ascii="Times New Roman"/>
          <w:sz w:val="20"/>
        </w:rPr>
        <w:tab/>
      </w:r>
      <w:r>
        <w:rPr>
          <w:sz w:val="20"/>
        </w:rPr>
        <w:t>polština</w:t>
      </w:r>
    </w:p>
    <w:p w:rsidR="000E4A7D" w:rsidRDefault="00333320">
      <w:pPr>
        <w:tabs>
          <w:tab w:val="left" w:pos="2816"/>
        </w:tabs>
        <w:ind w:left="1398"/>
        <w:rPr>
          <w:sz w:val="20"/>
        </w:rPr>
      </w:pPr>
      <w:r>
        <w:rPr>
          <w:sz w:val="20"/>
        </w:rPr>
        <w:t>„CZH“:</w:t>
      </w:r>
      <w:r>
        <w:rPr>
          <w:rFonts w:ascii="Times New Roman"/>
          <w:sz w:val="20"/>
        </w:rPr>
        <w:tab/>
      </w:r>
      <w:r>
        <w:rPr>
          <w:sz w:val="20"/>
        </w:rPr>
        <w:t>čeština</w:t>
      </w:r>
    </w:p>
    <w:p w:rsidR="000E4A7D" w:rsidRDefault="00333320">
      <w:pPr>
        <w:tabs>
          <w:tab w:val="left" w:pos="2816"/>
        </w:tabs>
        <w:spacing w:before="1"/>
        <w:ind w:left="1398"/>
        <w:rPr>
          <w:sz w:val="20"/>
        </w:rPr>
      </w:pPr>
      <w:r>
        <w:rPr>
          <w:sz w:val="20"/>
        </w:rPr>
        <w:t>„DUT“:</w:t>
      </w:r>
      <w:r>
        <w:rPr>
          <w:rFonts w:ascii="Times New Roman"/>
          <w:sz w:val="20"/>
        </w:rPr>
        <w:tab/>
      </w:r>
      <w:r>
        <w:rPr>
          <w:sz w:val="20"/>
        </w:rPr>
        <w:t>holandština</w:t>
      </w:r>
    </w:p>
    <w:p w:rsidR="000E4A7D" w:rsidRDefault="00333320">
      <w:pPr>
        <w:tabs>
          <w:tab w:val="left" w:pos="2816"/>
        </w:tabs>
        <w:ind w:left="1398"/>
        <w:rPr>
          <w:sz w:val="20"/>
        </w:rPr>
      </w:pPr>
      <w:r>
        <w:rPr>
          <w:sz w:val="20"/>
        </w:rPr>
        <w:t>„CHI“:</w:t>
      </w:r>
      <w:r>
        <w:rPr>
          <w:rFonts w:ascii="Times New Roman"/>
          <w:sz w:val="20"/>
        </w:rPr>
        <w:tab/>
      </w:r>
      <w:r>
        <w:rPr>
          <w:sz w:val="20"/>
        </w:rPr>
        <w:t>čínština</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1"/>
        <w:rPr>
          <w:sz w:val="20"/>
        </w:rPr>
      </w:pPr>
      <w:r>
        <w:rPr>
          <w:sz w:val="20"/>
        </w:rPr>
      </w:r>
      <w:r>
        <w:rPr>
          <w:sz w:val="20"/>
        </w:rPr>
        <w:pict>
          <v:shape id="_x0000_s9427"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Programovací struktura</w:t>
                  </w:r>
                </w:p>
              </w:txbxContent>
            </v:textbox>
            <w10:anchorlock/>
          </v:shape>
        </w:pict>
      </w:r>
    </w:p>
    <w:p w:rsidR="000E4A7D" w:rsidRDefault="000E4A7D">
      <w:pPr>
        <w:pStyle w:val="Zkladntext"/>
        <w:rPr>
          <w:sz w:val="9"/>
        </w:rPr>
      </w:pPr>
    </w:p>
    <w:p w:rsidR="000E4A7D" w:rsidRDefault="00333320">
      <w:pPr>
        <w:spacing w:before="93"/>
        <w:ind w:left="1398" w:right="1672"/>
        <w:rPr>
          <w:sz w:val="20"/>
        </w:rPr>
      </w:pPr>
      <w:r>
        <w:rPr>
          <w:sz w:val="20"/>
        </w:rPr>
        <w:t>V následujícím přehledu jsou uvedeny všechny provozní režimy, časové funkce a dotazovací funkce, které je možné vybrat, pokud jde o moduly svítidel a skupiny:</w:t>
      </w:r>
    </w:p>
    <w:p w:rsidR="000E4A7D" w:rsidRDefault="000E4A7D">
      <w:pPr>
        <w:pStyle w:val="Zkladntext"/>
        <w:spacing w:before="1"/>
        <w:rPr>
          <w:sz w:val="20"/>
        </w:rPr>
      </w:pPr>
    </w:p>
    <w:p w:rsidR="000E4A7D" w:rsidRDefault="00050C51">
      <w:pPr>
        <w:ind w:left="1398"/>
        <w:rPr>
          <w:sz w:val="20"/>
        </w:rPr>
      </w:pPr>
      <w:r>
        <w:pict>
          <v:group id="_x0000_s1320" style="position:absolute;left:0;text-align:left;margin-left:82.05pt;margin-top:74.05pt;width:160.75pt;height:57.75pt;z-index:-251404800;mso-position-horizontal-relative:page" coordorigin="1641,1481" coordsize="3215,1155">
            <v:shape id="_x0000_s1325" style="position:absolute;left:13760;top:-87806;width:26620;height:9460" coordorigin="13760,-87806" coordsize="26620,9460" o:spt="100" adj="0,,0" path="m2426,1604r1016,m3442,1491r,225m4690,1491r,225m3442,1491r1248,m3442,1716r1248,m4846,1944r,228m3290,1944r,228m3290,1944r1556,m3290,2172r1556,m2851,2057r439,m2851,1604r,909m4382,2398r,228m3751,2398r,228m3751,2398r631,m3751,2626r631,m2851,2513r900,m2426,1491r,225m1651,1491r,225m1651,1491r775,m1651,1716r775,e" filled="f" strokeweight=".34672mm">
              <v:stroke joinstyle="round"/>
              <v:formulas/>
              <v:path arrowok="t" o:connecttype="segments"/>
            </v:shape>
            <v:shape id="_x0000_s1324" type="#_x0000_t202" style="position:absolute;left:3813;top:2450;width:539;height:134" filled="f" stroked="f">
              <v:textbox inset="0,0,0,0">
                <w:txbxContent>
                  <w:p w:rsidR="00050C51" w:rsidRDefault="00050C51">
                    <w:pPr>
                      <w:spacing w:line="133" w:lineRule="exact"/>
                      <w:rPr>
                        <w:b/>
                        <w:sz w:val="12"/>
                      </w:rPr>
                    </w:pPr>
                    <w:r>
                      <w:rPr>
                        <w:b/>
                        <w:color w:val="131414"/>
                        <w:sz w:val="12"/>
                      </w:rPr>
                      <w:t>SKUPINY</w:t>
                    </w:r>
                  </w:p>
                </w:txbxContent>
              </v:textbox>
            </v:shape>
            <v:shape id="_x0000_s1323" type="#_x0000_t202" style="position:absolute;left:3336;top:1992;width:1434;height:134" filled="f" stroked="f">
              <v:textbox inset="0,0,0,0">
                <w:txbxContent>
                  <w:p w:rsidR="00050C51" w:rsidRDefault="00050C51">
                    <w:pPr>
                      <w:spacing w:line="133" w:lineRule="exact"/>
                      <w:rPr>
                        <w:b/>
                        <w:sz w:val="12"/>
                      </w:rPr>
                    </w:pPr>
                    <w:r>
                      <w:rPr>
                        <w:b/>
                        <w:color w:val="131414"/>
                        <w:sz w:val="12"/>
                      </w:rPr>
                      <w:t>NEUDRŽOVANÝ REŽIM</w:t>
                    </w:r>
                  </w:p>
                </w:txbxContent>
              </v:textbox>
            </v:shape>
            <v:shape id="_x0000_s1322" type="#_x0000_t202" style="position:absolute;left:3496;top:1536;width:1134;height:134" filled="f" stroked="f">
              <v:textbox inset="0,0,0,0">
                <w:txbxContent>
                  <w:p w:rsidR="00050C51" w:rsidRDefault="00050C51">
                    <w:pPr>
                      <w:spacing w:line="133" w:lineRule="exact"/>
                      <w:rPr>
                        <w:b/>
                        <w:sz w:val="12"/>
                      </w:rPr>
                    </w:pPr>
                    <w:r>
                      <w:rPr>
                        <w:b/>
                        <w:color w:val="131414"/>
                        <w:sz w:val="12"/>
                      </w:rPr>
                      <w:t>UDRŽOVANÝ REŽIM</w:t>
                    </w:r>
                  </w:p>
                </w:txbxContent>
              </v:textbox>
            </v:shape>
            <v:shape id="_x0000_s1321" type="#_x0000_t202" style="position:absolute;left:1706;top:1536;width:676;height:134" filled="f" stroked="f">
              <v:textbox inset="0,0,0,0">
                <w:txbxContent>
                  <w:p w:rsidR="00050C51" w:rsidRDefault="00050C51">
                    <w:pPr>
                      <w:spacing w:line="133" w:lineRule="exact"/>
                      <w:rPr>
                        <w:b/>
                        <w:sz w:val="12"/>
                      </w:rPr>
                    </w:pPr>
                    <w:r>
                      <w:rPr>
                        <w:b/>
                        <w:color w:val="131414"/>
                        <w:sz w:val="12"/>
                      </w:rPr>
                      <w:t>SVÍTIDLO</w:t>
                    </w:r>
                  </w:p>
                </w:txbxContent>
              </v:textbox>
            </v:shape>
            <w10:wrap anchorx="page"/>
          </v:group>
        </w:pict>
      </w:r>
      <w:r>
        <w:pict>
          <v:shape id="_x0000_s1319" style="position:absolute;left:0;text-align:left;margin-left:695pt;margin-top:-4258.3pt;width:308pt;height:1212pt;z-index:251624960;mso-position-horizontal-relative:page" coordorigin="13900,-85166" coordsize="6160,24240" o:spt="100" adj="0,,0" path="m2222,3348r,684l2407,4032r-369,684m1853,3348r,684l1668,4032r370,684m1853,4373r,l2038,4716r184,-343m1848,1808r382,m1853,3348r,-1540m2222,3348r,-1540e" filled="f" strokecolor="#131414" strokeweight=".19811mm">
            <v:stroke joinstyle="round"/>
            <v:formulas/>
            <v:path arrowok="t" o:connecttype="segments"/>
            <w10:wrap anchorx="page"/>
          </v:shape>
        </w:pict>
      </w:r>
      <w:r>
        <w:pict>
          <v:group id="_x0000_s1307" style="position:absolute;left:0;text-align:left;margin-left:70.9pt;margin-top:23.05pt;width:454.1pt;height:532.95pt;z-index:-251403776;mso-position-horizontal-relative:page" coordorigin="1418,461" coordsize="9082,10659">
            <v:line id="_x0000_s1318" style="position:absolute" from="1428,466" to="10490,466" strokeweight=".48pt"/>
            <v:line id="_x0000_s1317" style="position:absolute" from="1423,461" to="1423,11110" strokeweight=".48pt"/>
            <v:line id="_x0000_s1316" style="position:absolute" from="10495,461" to="10495,11110" strokeweight=".48pt"/>
            <v:rect id="_x0000_s1315" style="position:absolute;left:1418;top:11110;width:10;height:10" fillcolor="black" stroked="f"/>
            <v:line id="_x0000_s1314" style="position:absolute" from="1428,11115" to="10490,11115" strokeweight=".48pt"/>
            <v:rect id="_x0000_s1313" style="position:absolute;left:10490;top:11110;width:10;height:10" fillcolor="black" stroked="f"/>
            <v:shape id="_x0000_s1312" type="#_x0000_t202" style="position:absolute;left:8666;top:780;width:1100;height:134" filled="f" stroked="f">
              <v:textbox inset="0,0,0,0">
                <w:txbxContent>
                  <w:p w:rsidR="00050C51" w:rsidRDefault="00050C51">
                    <w:pPr>
                      <w:spacing w:line="133" w:lineRule="exact"/>
                      <w:rPr>
                        <w:sz w:val="12"/>
                      </w:rPr>
                    </w:pPr>
                    <w:r>
                      <w:rPr>
                        <w:color w:val="131414"/>
                        <w:sz w:val="12"/>
                      </w:rPr>
                      <w:t>DOTAZOVACÍ FUNKCE</w:t>
                    </w:r>
                  </w:p>
                </w:txbxContent>
              </v:textbox>
            </v:shape>
            <v:shape id="_x0000_s1311" type="#_x0000_t202" style="position:absolute;left:5980;top:799;width:983;height:134" filled="f" stroked="f">
              <v:textbox inset="0,0,0,0">
                <w:txbxContent>
                  <w:p w:rsidR="00050C51" w:rsidRDefault="00050C51">
                    <w:pPr>
                      <w:spacing w:line="133" w:lineRule="exact"/>
                      <w:rPr>
                        <w:sz w:val="12"/>
                      </w:rPr>
                    </w:pPr>
                    <w:r>
                      <w:rPr>
                        <w:color w:val="131414"/>
                        <w:sz w:val="12"/>
                      </w:rPr>
                      <w:t>ČASOVÁ FUNKCE</w:t>
                    </w:r>
                  </w:p>
                </w:txbxContent>
              </v:textbox>
            </v:shape>
            <v:shape id="_x0000_s1310" type="#_x0000_t202" style="position:absolute;left:3516;top:799;width:1134;height:134" filled="f" stroked="f">
              <v:textbox inset="0,0,0,0">
                <w:txbxContent>
                  <w:p w:rsidR="00050C51" w:rsidRDefault="00050C51">
                    <w:pPr>
                      <w:spacing w:line="133" w:lineRule="exact"/>
                      <w:rPr>
                        <w:sz w:val="12"/>
                      </w:rPr>
                    </w:pPr>
                    <w:r>
                      <w:rPr>
                        <w:color w:val="131414"/>
                        <w:sz w:val="12"/>
                      </w:rPr>
                      <w:t>PROVOZNÍ REŽIM</w:t>
                    </w:r>
                  </w:p>
                </w:txbxContent>
              </v:textbox>
            </v:shape>
            <v:shape id="_x0000_s1309" type="#_x0000_t202" style="position:absolute;left:1687;top:780;width:729;height:134" filled="f" stroked="f">
              <v:textbox inset="0,0,0,0">
                <w:txbxContent>
                  <w:p w:rsidR="00050C51" w:rsidRDefault="00050C51">
                    <w:pPr>
                      <w:spacing w:line="133" w:lineRule="exact"/>
                      <w:rPr>
                        <w:sz w:val="12"/>
                      </w:rPr>
                    </w:pPr>
                    <w:r>
                      <w:rPr>
                        <w:color w:val="131414"/>
                        <w:sz w:val="12"/>
                      </w:rPr>
                      <w:t>ZAŘÍZENÍ</w:t>
                    </w:r>
                  </w:p>
                </w:txbxContent>
              </v:textbox>
            </v:shape>
            <v:shape id="_x0000_s1308" type="#_x0000_t202" style="position:absolute;left:8325;top:525;width:2014;height:142" filled="f" strokecolor="#131414" strokeweight=".19811mm">
              <v:textbox inset="0,0,0,0">
                <w:txbxContent>
                  <w:p w:rsidR="00050C51" w:rsidRDefault="00050C51">
                    <w:pPr>
                      <w:spacing w:line="123" w:lineRule="exact"/>
                      <w:ind w:left="56"/>
                      <w:rPr>
                        <w:sz w:val="12"/>
                      </w:rPr>
                    </w:pPr>
                    <w:r>
                      <w:rPr>
                        <w:color w:val="131414"/>
                        <w:sz w:val="12"/>
                      </w:rPr>
                      <w:t xml:space="preserve">Programovací </w:t>
                    </w:r>
                    <w:proofErr w:type="gramStart"/>
                    <w:r>
                      <w:rPr>
                        <w:color w:val="131414"/>
                        <w:sz w:val="12"/>
                      </w:rPr>
                      <w:t>struktura - přehled</w:t>
                    </w:r>
                    <w:proofErr w:type="gramEnd"/>
                    <w:r>
                      <w:rPr>
                        <w:color w:val="131414"/>
                        <w:sz w:val="12"/>
                      </w:rPr>
                      <w:t xml:space="preserve"> 1 ze 3</w:t>
                    </w:r>
                  </w:p>
                </w:txbxContent>
              </v:textbox>
            </v:shape>
            <w10:wrap anchorx="page"/>
          </v:group>
        </w:pict>
      </w:r>
      <w:r>
        <w:pict>
          <v:shape id="_x0000_s1306" type="#_x0000_t202" style="position:absolute;left:0;text-align:left;margin-left:94.9pt;margin-top:101.1pt;width:14.55pt;height:91.45pt;z-index:251633152;mso-position-horizontal-relative:page" filled="f" stroked="f">
            <v:textbox style="layout-flow:vertical;mso-layout-flow-alt:bottom-to-top" inset="0,0,0,0">
              <w:txbxContent>
                <w:p w:rsidR="00050C51" w:rsidRDefault="00050C51">
                  <w:pPr>
                    <w:spacing w:before="32" w:line="204" w:lineRule="auto"/>
                    <w:ind w:left="20" w:right="-5" w:firstLine="218"/>
                    <w:rPr>
                      <w:b/>
                      <w:sz w:val="12"/>
                    </w:rPr>
                  </w:pPr>
                  <w:r>
                    <w:rPr>
                      <w:b/>
                      <w:color w:val="131414"/>
                      <w:sz w:val="12"/>
                    </w:rPr>
                    <w:t>PŘIDÁNÍ SVÍTIDLA DO SKUPINY / ODEBRÁNÍ SVÍTIDLA ZE SKUPINY</w:t>
                  </w:r>
                </w:p>
              </w:txbxContent>
            </v:textbox>
            <w10:wrap anchorx="page"/>
          </v:shape>
        </w:pict>
      </w:r>
      <w:r w:rsidR="00C41B85">
        <w:rPr>
          <w:sz w:val="20"/>
          <w:u w:val="single"/>
        </w:rPr>
        <w:t>Přehled – 1 z 3:</w:t>
      </w:r>
    </w:p>
    <w:p w:rsidR="000E4A7D" w:rsidRDefault="000E4A7D">
      <w:pPr>
        <w:pStyle w:val="Zkladntext"/>
        <w:rPr>
          <w:sz w:val="20"/>
        </w:rPr>
      </w:pPr>
    </w:p>
    <w:p w:rsidR="000E4A7D" w:rsidRDefault="000E4A7D">
      <w:pPr>
        <w:pStyle w:val="Zkladntext"/>
        <w:rPr>
          <w:sz w:val="20"/>
        </w:rPr>
      </w:pPr>
    </w:p>
    <w:p w:rsidR="000E4A7D" w:rsidRDefault="00050C51">
      <w:pPr>
        <w:pStyle w:val="Zkladntext"/>
        <w:spacing w:before="6"/>
        <w:rPr>
          <w:sz w:val="22"/>
        </w:rPr>
      </w:pPr>
      <w:r>
        <w:pict>
          <v:group id="_x0000_s1301" style="position:absolute;margin-left:96.2pt;margin-top:14.95pt;width:11.5pt;height:20.75pt;z-index:251574784;mso-wrap-distance-left:0;mso-wrap-distance-right:0;mso-position-horizontal-relative:page" coordorigin="1924,299" coordsize="230,415">
            <v:shape id="_x0000_s1305" style="position:absolute;left:1929;top:304;width:219;height:404" coordorigin="1930,305" coordsize="219,404" path="m2093,305r,201l2148,506,2038,708,1930,506r55,l1985,305r108,xe" filled="f" strokecolor="#131414" strokeweight=".19811mm">
              <v:path arrowok="t"/>
            </v:shape>
            <v:shape id="_x0000_s1304" style="position:absolute;left:1929;top:304;width:219;height:404" coordorigin="1930,305" coordsize="219,404" o:spt="100" adj="0,,0" path="m2148,506r-218,l2038,708,2148,506xm2093,305r-108,l1985,506r108,l2093,305xe" fillcolor="red" stroked="f">
              <v:stroke joinstyle="round"/>
              <v:formulas/>
              <v:path arrowok="t" o:connecttype="segments"/>
            </v:shape>
            <v:shape id="_x0000_s1303" style="position:absolute;left:1929;top:304;width:219;height:404" coordorigin="1930,305" coordsize="219,404" path="m2093,305r,201l2148,506,2038,708,1930,506r55,l1985,305r53,l2093,305xe" filled="f" strokecolor="#131414" strokeweight=".19811mm">
              <v:path arrowok="t"/>
            </v:shape>
            <v:shape id="_x0000_s1302" style="position:absolute;left:1929;top:304;width:219;height:404" coordorigin="1930,305" coordsize="219,404" path="m2093,305r,201l2148,506,2038,708,1930,506r55,l1985,305r108,xe" filled="f" strokecolor="#131414" strokeweight=".19811mm">
              <v:path arrowok="t"/>
            </v:shape>
            <w10:wrap type="topAndBottom" anchorx="page"/>
          </v:group>
        </w:pict>
      </w:r>
      <w:r>
        <w:pict>
          <v:group id="_x0000_s1296" style="position:absolute;margin-left:197.6pt;margin-top:14.95pt;width:11.5pt;height:20.75pt;z-index:251575808;mso-wrap-distance-left:0;mso-wrap-distance-right:0;mso-position-horizontal-relative:page" coordorigin="3952,299" coordsize="230,415">
            <v:shape id="_x0000_s1300" style="position:absolute;left:3957;top:304;width:219;height:404" coordorigin="3958,305" coordsize="219,404" path="m4121,305r,201l4176,506,4066,708,3958,506r55,l4013,305r108,xe" filled="f" strokecolor="#131414" strokeweight=".19811mm">
              <v:path arrowok="t"/>
            </v:shape>
            <v:shape id="_x0000_s1299" style="position:absolute;left:3957;top:304;width:219;height:404" coordorigin="3958,305" coordsize="219,404" o:spt="100" adj="0,,0" path="m4176,506r-218,l4066,708,4176,506xm4121,305r-108,l4013,506r108,l4121,305xe" fillcolor="red" stroked="f">
              <v:stroke joinstyle="round"/>
              <v:formulas/>
              <v:path arrowok="t" o:connecttype="segments"/>
            </v:shape>
            <v:shape id="_x0000_s1298" style="position:absolute;left:3957;top:304;width:219;height:404" coordorigin="3958,305" coordsize="219,404" path="m4121,305r,201l4176,506,4066,708,3958,506r55,l4013,305r53,l4121,305xe" filled="f" strokecolor="#131414" strokeweight=".19811mm">
              <v:path arrowok="t"/>
            </v:shape>
            <v:shape id="_x0000_s1297" style="position:absolute;left:3957;top:304;width:219;height:404" coordorigin="3958,305" coordsize="219,404" path="m4121,305r,201l4176,506,4066,708,3958,506r55,l4013,305r108,xe" filled="f" strokecolor="#131414" strokeweight=".19811mm">
              <v:path arrowok="t"/>
            </v:shape>
            <w10:wrap type="topAndBottom" anchorx="page"/>
          </v:group>
        </w:pict>
      </w:r>
      <w:r>
        <w:pict>
          <v:group id="_x0000_s1291" style="position:absolute;margin-left:316.9pt;margin-top:14.95pt;width:11.4pt;height:20.75pt;z-index:251576832;mso-wrap-distance-left:0;mso-wrap-distance-right:0;mso-position-horizontal-relative:page" coordorigin="6338,299" coordsize="228,415">
            <v:shape id="_x0000_s1295" style="position:absolute;left:6343;top:304;width:216;height:404" coordorigin="6343,305" coordsize="216,404" path="m6506,305r,201l6559,506,6451,708,6343,506r53,l6396,305r110,xe" filled="f" strokecolor="#131414" strokeweight=".19811mm">
              <v:path arrowok="t"/>
            </v:shape>
            <v:shape id="_x0000_s1294" style="position:absolute;left:6343;top:304;width:216;height:404" coordorigin="6343,305" coordsize="216,404" o:spt="100" adj="0,,0" path="m6559,506r-216,l6451,708,6559,506xm6506,305r-110,l6396,506r110,l6506,305xe" fillcolor="red" stroked="f">
              <v:stroke joinstyle="round"/>
              <v:formulas/>
              <v:path arrowok="t" o:connecttype="segments"/>
            </v:shape>
            <v:shape id="_x0000_s1293" style="position:absolute;left:6343;top:304;width:216;height:404" coordorigin="6343,305" coordsize="216,404" path="m6506,305r,201l6559,506,6451,708,6343,506r53,l6396,305r55,l6506,305xe" filled="f" strokecolor="#131414" strokeweight=".19811mm">
              <v:path arrowok="t"/>
            </v:shape>
            <v:shape id="_x0000_s1292" style="position:absolute;left:6343;top:304;width:216;height:404" coordorigin="6343,305" coordsize="216,404" path="m6506,305r,201l6559,506,6451,708,6343,506r53,l6396,305r110,xe" filled="f" strokecolor="#131414" strokeweight=".19811mm">
              <v:path arrowok="t"/>
            </v:shape>
            <w10:wrap type="topAndBottom" anchorx="page"/>
          </v:group>
        </w:pict>
      </w:r>
      <w:r>
        <w:pict>
          <v:group id="_x0000_s1286" style="position:absolute;margin-left:454.4pt;margin-top:14.95pt;width:11.5pt;height:20.75pt;z-index:251577856;mso-wrap-distance-left:0;mso-wrap-distance-right:0;mso-position-horizontal-relative:page" coordorigin="9088,299" coordsize="230,415">
            <v:shape id="_x0000_s1290" style="position:absolute;left:9093;top:304;width:219;height:404" coordorigin="9094,305" coordsize="219,404" path="m9257,305r,201l9312,506,9202,708,9094,506r52,l9146,305r111,xe" filled="f" strokecolor="#131414" strokeweight=".19811mm">
              <v:path arrowok="t"/>
            </v:shape>
            <v:shape id="_x0000_s1289" style="position:absolute;left:9093;top:304;width:219;height:404" coordorigin="9094,305" coordsize="219,404" o:spt="100" adj="0,,0" path="m9312,506r-218,l9202,708,9312,506xm9257,305r-111,l9146,506r111,l9257,305xe" fillcolor="red" stroked="f">
              <v:stroke joinstyle="round"/>
              <v:formulas/>
              <v:path arrowok="t" o:connecttype="segments"/>
            </v:shape>
            <v:shape id="_x0000_s1288" style="position:absolute;left:9093;top:304;width:219;height:404" coordorigin="9094,305" coordsize="219,404" path="m9257,305r,201l9312,506,9202,708,9094,506r52,l9146,305r56,l9257,305xe" filled="f" strokecolor="#131414" strokeweight=".19811mm">
              <v:path arrowok="t"/>
            </v:shape>
            <v:shape id="_x0000_s1287" style="position:absolute;left:9093;top:304;width:219;height:404" coordorigin="9094,305" coordsize="219,404" path="m9257,305r,201l9312,506,9202,708,9094,506r52,l9146,305r111,xe" filled="f" strokecolor="#131414" strokeweight=".19811mm">
              <v:path arrowok="t"/>
            </v:shape>
            <w10:wrap type="topAndBottom" anchorx="page"/>
          </v:group>
        </w:pic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50C51">
      <w:pPr>
        <w:pStyle w:val="Zkladntext"/>
        <w:spacing w:before="9"/>
        <w:rPr>
          <w:sz w:val="28"/>
        </w:rPr>
      </w:pPr>
      <w:r>
        <w:pict>
          <v:group id="_x0000_s1205" style="position:absolute;margin-left:87.7pt;margin-top:18.55pt;width:430.75pt;height:307.75pt;z-index:251578880;mso-wrap-distance-left:0;mso-wrap-distance-right:0;mso-position-horizontal-relative:page" coordorigin="1754,371" coordsize="8615,6155">
            <v:line id="_x0000_s1285" style="position:absolute" from="4294,381" to="4294,606" strokeweight=".34672mm"/>
            <v:line id="_x0000_s1284" style="position:absolute" from="3840,381" to="3840,606" strokeweight=".34672mm"/>
            <v:line id="_x0000_s1283" style="position:absolute" from="3840,381" to="4294,381" strokeweight=".34672mm"/>
            <v:line id="_x0000_s1282" style="position:absolute" from="3840,606" to="4294,606" strokeweight=".34672mm"/>
            <v:line id="_x0000_s1281" style="position:absolute" from="2851,494" to="2851,5039" strokeweight=".34672mm"/>
            <v:line id="_x0000_s1280" style="position:absolute" from="2347,494" to="3840,494" strokeweight=".34672mm"/>
            <v:line id="_x0000_s1279" style="position:absolute" from="3617,834" to="3617,1062" strokeweight=".34672mm"/>
            <v:line id="_x0000_s1278" style="position:absolute" from="4517,834" to="4517,1062" strokeweight=".34672mm"/>
            <v:line id="_x0000_s1277" style="position:absolute" from="3617,834" to="4517,834" strokeweight=".34672mm"/>
            <v:line id="_x0000_s1276" style="position:absolute" from="3617,1062" to="4517,1062" strokeweight=".34672mm"/>
            <v:line id="_x0000_s1275" style="position:absolute" from="3276,4242" to="3276,4470" strokeweight=".34672mm"/>
            <v:line id="_x0000_s1274" style="position:absolute" from="4858,4242" to="4858,4470" strokeweight=".34672mm"/>
            <v:line id="_x0000_s1273" style="position:absolute" from="3276,4242" to="4858,4242" strokeweight=".34672mm"/>
            <v:line id="_x0000_s1272" style="position:absolute" from="3276,4470" to="4858,4470" strokeweight=".34672mm"/>
            <v:line id="_x0000_s1271" style="position:absolute" from="4517,947" to="5707,947" strokeweight=".34672mm"/>
            <v:line id="_x0000_s1270" style="position:absolute" from="5707,834" to="5707,1744" strokeweight=".34672mm"/>
            <v:line id="_x0000_s1269" style="position:absolute" from="7195,834" to="7195,1744" strokeweight=".34672mm"/>
            <v:line id="_x0000_s1268" style="position:absolute" from="5707,834" to="7195,834" strokeweight=".34672mm"/>
            <v:line id="_x0000_s1267" style="position:absolute" from="5707,1744" to="7195,1744" strokeweight=".34672mm"/>
            <v:line id="_x0000_s1266" style="position:absolute" from="5282,2085" to="5707,2085" strokeweight=".34672mm"/>
            <v:line id="_x0000_s1265" style="position:absolute" from="5282,3220" to="5707,3220" strokeweight=".34672mm"/>
            <v:line id="_x0000_s1264" style="position:absolute" from="5282,947" to="5282,3220" strokeweight=".34672mm"/>
            <v:line id="_x0000_s1263" style="position:absolute" from="4858,4358" to="8263,4358" strokeweight=".34672mm"/>
            <v:line id="_x0000_s1262" style="position:absolute" from="8263,4242" to="8263,4698" strokeweight=".34672mm"/>
            <v:line id="_x0000_s1261" style="position:absolute" from="10142,4242" to="10142,4698" strokeweight=".34672mm"/>
            <v:line id="_x0000_s1260" style="position:absolute" from="8263,4242" to="10142,4242" strokeweight=".34672mm"/>
            <v:line id="_x0000_s1259" style="position:absolute" from="8263,4698" to="10142,4698" strokeweight=".34672mm"/>
            <v:line id="_x0000_s1258" style="position:absolute" from="4510,4924" to="4510,5152" strokeweight=".34672mm"/>
            <v:line id="_x0000_s1257" style="position:absolute" from="3600,4924" to="3600,5152" strokeweight=".34672mm"/>
            <v:line id="_x0000_s1256" style="position:absolute" from="3600,4924" to="4510,4924" strokeweight=".34672mm"/>
            <v:line id="_x0000_s1255" style="position:absolute" from="3600,5152" to="4510,5152" strokeweight=".34672mm"/>
            <v:line id="_x0000_s1254" style="position:absolute" from="2851,947" to="3617,947" strokeweight=".34672mm"/>
            <v:line id="_x0000_s1253" style="position:absolute" from="2851,4358" to="3276,4358" strokeweight=".34672mm"/>
            <v:line id="_x0000_s1252" style="position:absolute" from="2851,5039" to="3600,5039" strokeweight=".34672mm"/>
            <v:line id="_x0000_s1251" style="position:absolute" from="10217,4924" to="10217,5152" strokeweight=".34672mm"/>
            <v:line id="_x0000_s1250" style="position:absolute" from="8186,4924" to="8186,5152" strokeweight=".34672mm"/>
            <v:line id="_x0000_s1249" style="position:absolute" from="8186,4924" to="10217,4924" strokeweight=".34672mm"/>
            <v:line id="_x0000_s1248" style="position:absolute" from="8186,5152" to="10217,5152" strokeweight=".34672mm"/>
            <v:line id="_x0000_s1247" style="position:absolute" from="4510,5039" to="8186,5039" strokeweight=".34672mm"/>
            <v:line id="_x0000_s1246" style="position:absolute" from="10358,5380" to="10358,5608" strokeweight=".34672mm"/>
            <v:line id="_x0000_s1245" style="position:absolute" from="8045,5380" to="8045,5608" strokeweight=".34672mm"/>
            <v:line id="_x0000_s1244" style="position:absolute" from="8045,5380" to="10358,5380" strokeweight=".34672mm"/>
            <v:line id="_x0000_s1243" style="position:absolute" from="8045,5608" to="10358,5608" strokeweight=".34672mm"/>
            <v:line id="_x0000_s1242" style="position:absolute" from="7620,5493" to="8045,5493" strokeweight=".34672mm"/>
            <v:line id="_x0000_s1241" style="position:absolute" from="7620,5039" to="7620,6402" strokeweight=".34672mm"/>
            <v:line id="_x0000_s1240" style="position:absolute" from="10255,5834" to="10255,6062" strokeweight=".34672mm"/>
            <v:line id="_x0000_s1239" style="position:absolute" from="8148,5834" to="8148,6062" strokeweight=".34672mm"/>
            <v:line id="_x0000_s1238" style="position:absolute" from="8148,5834" to="10255,5834" strokeweight=".34672mm"/>
            <v:line id="_x0000_s1237" style="position:absolute" from="8148,6062" to="10255,6062" strokeweight=".34672mm"/>
            <v:line id="_x0000_s1236" style="position:absolute" from="7620,5949" to="8148,5949" strokeweight=".34672mm"/>
            <v:line id="_x0000_s1235" style="position:absolute" from="10253,6290" to="10253,6515" strokeweight=".34672mm"/>
            <v:line id="_x0000_s1234" style="position:absolute" from="8150,6290" to="8150,6515" strokeweight=".34672mm"/>
            <v:line id="_x0000_s1233" style="position:absolute" from="8150,6290" to="10253,6290" strokeweight=".34672mm"/>
            <v:line id="_x0000_s1232" style="position:absolute" from="8150,6515" to="10253,6515" strokeweight=".34672mm"/>
            <v:line id="_x0000_s1231" style="position:absolute" from="7620,6402" to="8150,6402" strokeweight=".34672mm"/>
            <v:line id="_x0000_s1230" style="position:absolute" from="2314,381" to="2314,606" strokeweight=".34672mm"/>
            <v:line id="_x0000_s1229" style="position:absolute" from="1764,381" to="1764,606" strokeweight=".34672mm"/>
            <v:line id="_x0000_s1228" style="position:absolute" from="1764,381" to="2314,381" strokeweight=".34672mm"/>
            <v:line id="_x0000_s1227" style="position:absolute" from="1764,606" to="2314,606" strokeweight=".34672mm"/>
            <v:line id="_x0000_s1226" style="position:absolute" from="7195,1972" to="7195,2879" strokeweight=".34672mm"/>
            <v:line id="_x0000_s1225" style="position:absolute" from="5707,1972" to="5707,2879" strokeweight=".34672mm"/>
            <v:line id="_x0000_s1224" style="position:absolute" from="5707,1972" to="7195,1972" strokeweight=".34672mm"/>
            <v:line id="_x0000_s1223" style="position:absolute" from="5707,2879" to="7195,2879" strokeweight=".34672mm"/>
            <v:line id="_x0000_s1222" style="position:absolute" from="7195,3107" to="7195,4017" strokeweight=".34672mm"/>
            <v:line id="_x0000_s1221" style="position:absolute" from="5707,3107" to="5707,4017" strokeweight=".34672mm"/>
            <v:line id="_x0000_s1220" style="position:absolute" from="5707,3107" to="7195,3107" strokeweight=".34672mm"/>
            <v:line id="_x0000_s1219" style="position:absolute" from="5707,4017" to="7195,4017" strokeweight=".34672mm"/>
            <v:shape id="_x0000_s1218" type="#_x0000_t202" style="position:absolute;left:8208;top:6340;width:2045;height:134" filled="f" stroked="f">
              <v:textbox inset="0,0,0,0">
                <w:txbxContent>
                  <w:p w:rsidR="00050C51" w:rsidRDefault="00050C51">
                    <w:pPr>
                      <w:spacing w:line="133" w:lineRule="exact"/>
                      <w:rPr>
                        <w:b/>
                        <w:sz w:val="12"/>
                      </w:rPr>
                    </w:pPr>
                    <w:r>
                      <w:rPr>
                        <w:b/>
                        <w:color w:val="131414"/>
                        <w:sz w:val="12"/>
                      </w:rPr>
                      <w:t xml:space="preserve">RUČNÍ RESET: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217" type="#_x0000_t202" style="position:absolute;left:8208;top:5884;width:2045;height:134" filled="f" stroked="f">
              <v:textbox inset="0,0,0,0">
                <w:txbxContent>
                  <w:p w:rsidR="00050C51" w:rsidRDefault="00050C51">
                    <w:pPr>
                      <w:spacing w:line="133" w:lineRule="exact"/>
                      <w:rPr>
                        <w:b/>
                        <w:sz w:val="12"/>
                      </w:rPr>
                    </w:pPr>
                    <w:r>
                      <w:rPr>
                        <w:b/>
                        <w:color w:val="131414"/>
                        <w:sz w:val="12"/>
                      </w:rPr>
                      <w:t xml:space="preserve">DYNAMICKÉ OSVĚTLENÍ: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216" type="#_x0000_t202" style="position:absolute;left:8109;top:5425;width:2241;height:134" filled="f" stroked="f">
              <v:textbox inset="0,0,0,0">
                <w:txbxContent>
                  <w:p w:rsidR="00050C51" w:rsidRDefault="00050C51">
                    <w:pPr>
                      <w:spacing w:line="133" w:lineRule="exact"/>
                      <w:rPr>
                        <w:b/>
                        <w:sz w:val="12"/>
                      </w:rPr>
                    </w:pPr>
                    <w:r>
                      <w:rPr>
                        <w:b/>
                        <w:color w:val="131414"/>
                        <w:sz w:val="12"/>
                      </w:rPr>
                      <w:t xml:space="preserve">SUBDISTRIBUCE: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215" type="#_x0000_t202" style="position:absolute;left:8248;top:4967;width:1963;height:134" filled="f" stroked="f">
              <v:textbox inset="0,0,0,0">
                <w:txbxContent>
                  <w:p w:rsidR="00050C51" w:rsidRDefault="00050C51">
                    <w:pPr>
                      <w:spacing w:line="133" w:lineRule="exact"/>
                      <w:rPr>
                        <w:b/>
                        <w:sz w:val="12"/>
                      </w:rPr>
                    </w:pPr>
                    <w:r>
                      <w:rPr>
                        <w:b/>
                        <w:color w:val="131414"/>
                        <w:sz w:val="12"/>
                      </w:rPr>
                      <w:t xml:space="preserve">SPÍNAČ </w:t>
                    </w:r>
                    <w:proofErr w:type="gramStart"/>
                    <w:r>
                      <w:rPr>
                        <w:b/>
                        <w:color w:val="131414"/>
                        <w:sz w:val="12"/>
                      </w:rPr>
                      <w:t>OSVĚTLENÍ:</w:t>
                    </w:r>
                    <w:r>
                      <w:rPr>
                        <w:b/>
                        <w:color w:val="FF0000"/>
                        <w:sz w:val="12"/>
                      </w:rPr>
                      <w:t>???</w:t>
                    </w:r>
                    <w:proofErr w:type="gramEnd"/>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214" type="#_x0000_t202" style="position:absolute;left:3655;top:4967;width:815;height:134" filled="f" stroked="f">
              <v:textbox inset="0,0,0,0">
                <w:txbxContent>
                  <w:p w:rsidR="00050C51" w:rsidRDefault="00050C51">
                    <w:pPr>
                      <w:spacing w:line="133" w:lineRule="exact"/>
                      <w:rPr>
                        <w:b/>
                        <w:sz w:val="12"/>
                      </w:rPr>
                    </w:pPr>
                    <w:r>
                      <w:rPr>
                        <w:b/>
                        <w:color w:val="131414"/>
                        <w:sz w:val="12"/>
                      </w:rPr>
                      <w:t>SPÍNATELNÝ</w:t>
                    </w:r>
                  </w:p>
                </w:txbxContent>
              </v:textbox>
            </v:shape>
            <v:shape id="_x0000_s1213" type="#_x0000_t202" style="position:absolute;left:8308;top:4292;width:1805;height:352" filled="f" stroked="f">
              <v:textbox inset="0,0,0,0">
                <w:txbxContent>
                  <w:p w:rsidR="00050C51" w:rsidRDefault="00050C51">
                    <w:pPr>
                      <w:spacing w:line="133" w:lineRule="exact"/>
                      <w:ind w:left="13" w:right="31"/>
                      <w:jc w:val="center"/>
                      <w:rPr>
                        <w:b/>
                        <w:sz w:val="12"/>
                      </w:rPr>
                    </w:pPr>
                    <w:r>
                      <w:rPr>
                        <w:b/>
                        <w:color w:val="131414"/>
                        <w:sz w:val="12"/>
                      </w:rPr>
                      <w:t>SCHODIŠŤOVÝ VYPÍNAČ</w:t>
                    </w:r>
                    <w:proofErr w:type="gramStart"/>
                    <w:r>
                      <w:rPr>
                        <w:b/>
                        <w:color w:val="131414"/>
                        <w:sz w:val="12"/>
                      </w:rPr>
                      <w:t xml:space="preserve">: </w:t>
                    </w:r>
                    <w:r>
                      <w:rPr>
                        <w:b/>
                        <w:color w:val="FF0000"/>
                        <w:sz w:val="12"/>
                      </w:rPr>
                      <w:t>???</w:t>
                    </w:r>
                    <w:proofErr w:type="gramEnd"/>
                  </w:p>
                  <w:p w:rsidR="00050C51" w:rsidRDefault="00050C51">
                    <w:pPr>
                      <w:spacing w:before="80"/>
                      <w:ind w:left="5" w:right="31"/>
                      <w:jc w:val="center"/>
                      <w:rPr>
                        <w:sz w:val="12"/>
                      </w:rPr>
                    </w:pPr>
                    <w:r>
                      <w:rPr>
                        <w:color w:val="131414"/>
                        <w:sz w:val="12"/>
                      </w:rPr>
                      <w:t>TRVÁNÍ</w:t>
                    </w:r>
                    <w:proofErr w:type="gramStart"/>
                    <w:r>
                      <w:rPr>
                        <w:color w:val="131414"/>
                        <w:sz w:val="12"/>
                      </w:rPr>
                      <w:t xml:space="preserve">: </w:t>
                    </w:r>
                    <w:r>
                      <w:rPr>
                        <w:color w:val="FF0000"/>
                        <w:sz w:val="12"/>
                      </w:rPr>
                      <w:t>???</w:t>
                    </w:r>
                    <w:proofErr w:type="gramEnd"/>
                  </w:p>
                </w:txbxContent>
              </v:textbox>
            </v:shape>
            <v:shape id="_x0000_s1212" type="#_x0000_t202" style="position:absolute;left:3336;top:4292;width:1479;height:134" filled="f" stroked="f">
              <v:textbox inset="0,0,0,0">
                <w:txbxContent>
                  <w:p w:rsidR="00050C51" w:rsidRDefault="00050C51">
                    <w:pPr>
                      <w:spacing w:line="133" w:lineRule="exact"/>
                      <w:rPr>
                        <w:b/>
                        <w:sz w:val="12"/>
                      </w:rPr>
                    </w:pPr>
                    <w:r>
                      <w:rPr>
                        <w:b/>
                        <w:color w:val="131414"/>
                        <w:sz w:val="12"/>
                      </w:rPr>
                      <w:t>SCHODIŠŤOVÝ VYPÍNAČ</w:t>
                    </w:r>
                  </w:p>
                </w:txbxContent>
              </v:textbox>
            </v:shape>
            <v:shape id="_x0000_s1211" type="#_x0000_t202" style="position:absolute;left:5762;top:3160;width:1380;height:808" filled="f" stroked="f">
              <v:textbox inset="0,0,0,0">
                <w:txbxContent>
                  <w:p w:rsidR="00050C51" w:rsidRDefault="00050C51">
                    <w:pPr>
                      <w:spacing w:line="133" w:lineRule="exact"/>
                      <w:ind w:left="18"/>
                      <w:jc w:val="center"/>
                      <w:rPr>
                        <w:b/>
                        <w:sz w:val="12"/>
                      </w:rPr>
                    </w:pPr>
                    <w:r>
                      <w:rPr>
                        <w:b/>
                        <w:color w:val="131414"/>
                        <w:sz w:val="12"/>
                      </w:rPr>
                      <w:t>ČASOVÝ SPÍNAČ: 3</w:t>
                    </w:r>
                  </w:p>
                  <w:p w:rsidR="00050C51" w:rsidRDefault="00050C51">
                    <w:pPr>
                      <w:spacing w:before="80"/>
                      <w:ind w:left="1"/>
                      <w:jc w:val="center"/>
                      <w:rPr>
                        <w:sz w:val="12"/>
                      </w:rPr>
                    </w:pPr>
                    <w:r>
                      <w:rPr>
                        <w:color w:val="131414"/>
                        <w:sz w:val="12"/>
                      </w:rPr>
                      <w:t xml:space="preserve">DEN V </w:t>
                    </w:r>
                    <w:proofErr w:type="gramStart"/>
                    <w:r>
                      <w:rPr>
                        <w:color w:val="131414"/>
                        <w:sz w:val="12"/>
                      </w:rPr>
                      <w:t>TÝDNU:</w:t>
                    </w:r>
                    <w:r>
                      <w:rPr>
                        <w:color w:val="FF0000"/>
                        <w:sz w:val="12"/>
                      </w:rPr>
                      <w:t>?</w:t>
                    </w:r>
                    <w:proofErr w:type="gramEnd"/>
                    <w:r>
                      <w:rPr>
                        <w:sz w:val="12"/>
                      </w:rPr>
                      <w:t>/</w:t>
                    </w:r>
                    <w:r>
                      <w:rPr>
                        <w:color w:val="FF0000"/>
                        <w:sz w:val="12"/>
                      </w:rPr>
                      <w:t xml:space="preserve">? </w:t>
                    </w:r>
                    <w:r>
                      <w:rPr>
                        <w:sz w:val="12"/>
                      </w:rPr>
                      <w:t>/</w:t>
                    </w:r>
                    <w:r>
                      <w:rPr>
                        <w:color w:val="FF0000"/>
                        <w:sz w:val="12"/>
                      </w:rPr>
                      <w:t>?</w:t>
                    </w:r>
                    <w:r>
                      <w:rPr>
                        <w:sz w:val="12"/>
                      </w:rPr>
                      <w:t>/</w:t>
                    </w:r>
                    <w:r>
                      <w:rPr>
                        <w:color w:val="FF0000"/>
                        <w:sz w:val="12"/>
                      </w:rPr>
                      <w:t xml:space="preserve">? </w:t>
                    </w:r>
                    <w:r>
                      <w:rPr>
                        <w:sz w:val="12"/>
                      </w:rPr>
                      <w:t>/</w:t>
                    </w:r>
                    <w:r>
                      <w:rPr>
                        <w:color w:val="FF0000"/>
                        <w:sz w:val="12"/>
                      </w:rPr>
                      <w:t>?</w:t>
                    </w:r>
                    <w:r>
                      <w:rPr>
                        <w:sz w:val="12"/>
                      </w:rPr>
                      <w:t>/</w:t>
                    </w:r>
                    <w:r>
                      <w:rPr>
                        <w:color w:val="FF0000"/>
                        <w:sz w:val="12"/>
                      </w:rPr>
                      <w:t>?</w:t>
                    </w:r>
                    <w:r>
                      <w:rPr>
                        <w:sz w:val="12"/>
                      </w:rPr>
                      <w:t>/</w:t>
                    </w:r>
                    <w:r>
                      <w:rPr>
                        <w:color w:val="FF0000"/>
                        <w:sz w:val="12"/>
                      </w:rPr>
                      <w:t>?</w:t>
                    </w:r>
                  </w:p>
                  <w:p w:rsidR="00050C51" w:rsidRDefault="00050C51">
                    <w:pPr>
                      <w:spacing w:before="100"/>
                      <w:ind w:right="18"/>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80"/>
                      <w:ind w:left="2" w:right="20"/>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txbxContent>
              </v:textbox>
            </v:shape>
            <v:shape id="_x0000_s1210" type="#_x0000_t202" style="position:absolute;left:5762;top:2024;width:1380;height:811" filled="f" stroked="f">
              <v:textbox inset="0,0,0,0">
                <w:txbxContent>
                  <w:p w:rsidR="00050C51" w:rsidRDefault="00050C51">
                    <w:pPr>
                      <w:spacing w:line="133" w:lineRule="exact"/>
                      <w:ind w:left="18"/>
                      <w:jc w:val="center"/>
                      <w:rPr>
                        <w:b/>
                        <w:sz w:val="12"/>
                      </w:rPr>
                    </w:pPr>
                    <w:r>
                      <w:rPr>
                        <w:b/>
                        <w:color w:val="131414"/>
                        <w:sz w:val="12"/>
                      </w:rPr>
                      <w:t>ČASOVÝ SPÍNAČ: 2</w:t>
                    </w:r>
                  </w:p>
                  <w:p w:rsidR="00050C51" w:rsidRDefault="00050C51">
                    <w:pPr>
                      <w:spacing w:before="80"/>
                      <w:ind w:left="1"/>
                      <w:jc w:val="center"/>
                      <w:rPr>
                        <w:sz w:val="12"/>
                      </w:rPr>
                    </w:pPr>
                    <w:r>
                      <w:rPr>
                        <w:color w:val="131414"/>
                        <w:sz w:val="12"/>
                      </w:rPr>
                      <w:t xml:space="preserve">DEN V </w:t>
                    </w:r>
                    <w:proofErr w:type="gramStart"/>
                    <w:r>
                      <w:rPr>
                        <w:color w:val="131414"/>
                        <w:sz w:val="12"/>
                      </w:rPr>
                      <w:t>TÝDNU:</w:t>
                    </w:r>
                    <w:r>
                      <w:rPr>
                        <w:color w:val="FF0000"/>
                        <w:sz w:val="12"/>
                      </w:rPr>
                      <w:t>?</w:t>
                    </w:r>
                    <w:proofErr w:type="gramEnd"/>
                    <w:r>
                      <w:rPr>
                        <w:sz w:val="12"/>
                      </w:rPr>
                      <w:t>/</w:t>
                    </w:r>
                    <w:r>
                      <w:rPr>
                        <w:color w:val="FF0000"/>
                        <w:sz w:val="12"/>
                      </w:rPr>
                      <w:t xml:space="preserve">? </w:t>
                    </w:r>
                    <w:r>
                      <w:rPr>
                        <w:sz w:val="12"/>
                      </w:rPr>
                      <w:t>/</w:t>
                    </w:r>
                    <w:r>
                      <w:rPr>
                        <w:color w:val="FF0000"/>
                        <w:sz w:val="12"/>
                      </w:rPr>
                      <w:t>?</w:t>
                    </w:r>
                    <w:r>
                      <w:rPr>
                        <w:sz w:val="12"/>
                      </w:rPr>
                      <w:t>/</w:t>
                    </w:r>
                    <w:r>
                      <w:rPr>
                        <w:color w:val="FF0000"/>
                        <w:sz w:val="12"/>
                      </w:rPr>
                      <w:t xml:space="preserve">? </w:t>
                    </w:r>
                    <w:r>
                      <w:rPr>
                        <w:sz w:val="12"/>
                      </w:rPr>
                      <w:t>/</w:t>
                    </w:r>
                    <w:r>
                      <w:rPr>
                        <w:color w:val="FF0000"/>
                        <w:sz w:val="12"/>
                      </w:rPr>
                      <w:t>?</w:t>
                    </w:r>
                    <w:r>
                      <w:rPr>
                        <w:sz w:val="12"/>
                      </w:rPr>
                      <w:t>/</w:t>
                    </w:r>
                    <w:r>
                      <w:rPr>
                        <w:color w:val="FF0000"/>
                        <w:sz w:val="12"/>
                      </w:rPr>
                      <w:t>?</w:t>
                    </w:r>
                    <w:r>
                      <w:rPr>
                        <w:sz w:val="12"/>
                      </w:rPr>
                      <w:t>/</w:t>
                    </w:r>
                    <w:r>
                      <w:rPr>
                        <w:color w:val="FF0000"/>
                        <w:sz w:val="12"/>
                      </w:rPr>
                      <w:t>?</w:t>
                    </w:r>
                  </w:p>
                  <w:p w:rsidR="00050C51" w:rsidRDefault="00050C51">
                    <w:pPr>
                      <w:spacing w:before="83"/>
                      <w:ind w:right="18"/>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100"/>
                      <w:ind w:left="2" w:right="20"/>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txbxContent>
              </v:textbox>
            </v:shape>
            <v:shape id="_x0000_s1209" type="#_x0000_t202" style="position:absolute;left:5762;top:892;width:1380;height:811" filled="f" stroked="f">
              <v:textbox inset="0,0,0,0">
                <w:txbxContent>
                  <w:p w:rsidR="00050C51" w:rsidRDefault="00050C51">
                    <w:pPr>
                      <w:spacing w:line="133" w:lineRule="exact"/>
                      <w:ind w:left="61"/>
                      <w:jc w:val="center"/>
                      <w:rPr>
                        <w:b/>
                        <w:sz w:val="12"/>
                      </w:rPr>
                    </w:pPr>
                    <w:r>
                      <w:rPr>
                        <w:b/>
                        <w:color w:val="131414"/>
                        <w:sz w:val="12"/>
                      </w:rPr>
                      <w:t>ČASOVÝ SPÍNAČ: 1</w:t>
                    </w:r>
                  </w:p>
                  <w:p w:rsidR="00050C51" w:rsidRDefault="00050C51">
                    <w:pPr>
                      <w:spacing w:before="61"/>
                      <w:ind w:left="1"/>
                      <w:jc w:val="center"/>
                      <w:rPr>
                        <w:sz w:val="12"/>
                      </w:rPr>
                    </w:pPr>
                    <w:r>
                      <w:rPr>
                        <w:color w:val="131414"/>
                        <w:sz w:val="12"/>
                      </w:rPr>
                      <w:t xml:space="preserve">DEN V </w:t>
                    </w:r>
                    <w:proofErr w:type="gramStart"/>
                    <w:r>
                      <w:rPr>
                        <w:color w:val="131414"/>
                        <w:sz w:val="12"/>
                      </w:rPr>
                      <w:t>TÝDNU:</w:t>
                    </w:r>
                    <w:r>
                      <w:rPr>
                        <w:color w:val="FF0000"/>
                        <w:sz w:val="12"/>
                      </w:rPr>
                      <w:t>?</w:t>
                    </w:r>
                    <w:proofErr w:type="gramEnd"/>
                    <w:r>
                      <w:rPr>
                        <w:sz w:val="12"/>
                      </w:rPr>
                      <w:t>/</w:t>
                    </w:r>
                    <w:r>
                      <w:rPr>
                        <w:color w:val="FF0000"/>
                        <w:sz w:val="12"/>
                      </w:rPr>
                      <w:t xml:space="preserve">? </w:t>
                    </w:r>
                    <w:r>
                      <w:rPr>
                        <w:sz w:val="12"/>
                      </w:rPr>
                      <w:t>/</w:t>
                    </w:r>
                    <w:r>
                      <w:rPr>
                        <w:color w:val="FF0000"/>
                        <w:sz w:val="12"/>
                      </w:rPr>
                      <w:t>?</w:t>
                    </w:r>
                    <w:r>
                      <w:rPr>
                        <w:sz w:val="12"/>
                      </w:rPr>
                      <w:t>/</w:t>
                    </w:r>
                    <w:r>
                      <w:rPr>
                        <w:color w:val="FF0000"/>
                        <w:sz w:val="12"/>
                      </w:rPr>
                      <w:t xml:space="preserve">? </w:t>
                    </w:r>
                    <w:r>
                      <w:rPr>
                        <w:sz w:val="12"/>
                      </w:rPr>
                      <w:t>/</w:t>
                    </w:r>
                    <w:r>
                      <w:rPr>
                        <w:color w:val="FF0000"/>
                        <w:sz w:val="12"/>
                      </w:rPr>
                      <w:t>?</w:t>
                    </w:r>
                    <w:r>
                      <w:rPr>
                        <w:sz w:val="12"/>
                      </w:rPr>
                      <w:t>/</w:t>
                    </w:r>
                    <w:r>
                      <w:rPr>
                        <w:color w:val="FF0000"/>
                        <w:sz w:val="12"/>
                      </w:rPr>
                      <w:t>?</w:t>
                    </w:r>
                    <w:r>
                      <w:rPr>
                        <w:sz w:val="12"/>
                      </w:rPr>
                      <w:t>/</w:t>
                    </w:r>
                    <w:r>
                      <w:rPr>
                        <w:color w:val="FF0000"/>
                        <w:sz w:val="12"/>
                      </w:rPr>
                      <w:t>?</w:t>
                    </w:r>
                  </w:p>
                  <w:p w:rsidR="00050C51" w:rsidRDefault="00050C51">
                    <w:pPr>
                      <w:spacing w:before="100"/>
                      <w:ind w:right="18"/>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102"/>
                      <w:ind w:left="2" w:right="20"/>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txbxContent>
              </v:textbox>
            </v:shape>
            <v:shape id="_x0000_s1208" type="#_x0000_t202" style="position:absolute;left:3674;top:892;width:843;height:134" filled="f" stroked="f">
              <v:textbox inset="0,0,0,0">
                <w:txbxContent>
                  <w:p w:rsidR="00050C51" w:rsidRDefault="00050C51">
                    <w:pPr>
                      <w:spacing w:line="133" w:lineRule="exact"/>
                      <w:rPr>
                        <w:b/>
                        <w:sz w:val="12"/>
                      </w:rPr>
                    </w:pPr>
                    <w:r>
                      <w:rPr>
                        <w:b/>
                        <w:color w:val="131414"/>
                        <w:sz w:val="12"/>
                      </w:rPr>
                      <w:t>ČASOVÝ SPÍNAČ</w:t>
                    </w:r>
                  </w:p>
                </w:txbxContent>
              </v:textbox>
            </v:shape>
            <v:shape id="_x0000_s1207" type="#_x0000_t202" style="position:absolute;left:3892;top:433;width:359;height:134" filled="f" stroked="f">
              <v:textbox inset="0,0,0,0">
                <w:txbxContent>
                  <w:p w:rsidR="00050C51" w:rsidRDefault="00050C51">
                    <w:pPr>
                      <w:spacing w:line="133" w:lineRule="exact"/>
                      <w:rPr>
                        <w:b/>
                        <w:sz w:val="12"/>
                      </w:rPr>
                    </w:pPr>
                    <w:r>
                      <w:rPr>
                        <w:b/>
                        <w:color w:val="131414"/>
                        <w:sz w:val="12"/>
                      </w:rPr>
                      <w:t>ŽÁDNÁ</w:t>
                    </w:r>
                  </w:p>
                </w:txbxContent>
              </v:textbox>
            </v:shape>
            <v:shape id="_x0000_s1206" type="#_x0000_t202" style="position:absolute;left:1826;top:433;width:458;height:134" filled="f" stroked="f">
              <v:textbox inset="0,0,0,0">
                <w:txbxContent>
                  <w:p w:rsidR="00050C51" w:rsidRDefault="00050C51">
                    <w:pPr>
                      <w:spacing w:line="133" w:lineRule="exact"/>
                      <w:rPr>
                        <w:b/>
                        <w:sz w:val="12"/>
                      </w:rPr>
                    </w:pPr>
                    <w:r>
                      <w:rPr>
                        <w:b/>
                        <w:color w:val="131414"/>
                        <w:sz w:val="12"/>
                      </w:rPr>
                      <w:t>SKUPINA</w:t>
                    </w:r>
                  </w:p>
                </w:txbxContent>
              </v:textbox>
            </v:shape>
            <w10:wrap type="topAndBottom" anchorx="page"/>
          </v:group>
        </w:pict>
      </w:r>
    </w:p>
    <w:p w:rsidR="000E4A7D" w:rsidRDefault="000E4A7D">
      <w:pPr>
        <w:rPr>
          <w:sz w:val="28"/>
        </w:r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0E4A7D" w:rsidRDefault="00333320">
      <w:pPr>
        <w:spacing w:before="93"/>
        <w:ind w:left="1398" w:right="1672"/>
        <w:rPr>
          <w:sz w:val="20"/>
        </w:rPr>
      </w:pPr>
      <w:r>
        <w:rPr>
          <w:sz w:val="20"/>
        </w:rPr>
        <w:t>V následujícím přehledu jsou uvedeny všechny provozní režimy, časové funkce a dotazovací funkce, které je možné vybrat, pokud jde o výstupní okruhy:</w:t>
      </w:r>
    </w:p>
    <w:p w:rsidR="000E4A7D" w:rsidRDefault="000E4A7D">
      <w:pPr>
        <w:pStyle w:val="Zkladntext"/>
        <w:spacing w:before="1"/>
        <w:rPr>
          <w:sz w:val="20"/>
        </w:rPr>
      </w:pPr>
    </w:p>
    <w:p w:rsidR="000E4A7D" w:rsidRDefault="00050C51">
      <w:pPr>
        <w:ind w:left="1398"/>
        <w:rPr>
          <w:sz w:val="20"/>
        </w:rPr>
      </w:pPr>
      <w:r>
        <w:pict>
          <v:group id="_x0000_s1201" style="position:absolute;left:0;text-align:left;margin-left:109.05pt;margin-top:49.4pt;width:11.5pt;height:20.75pt;z-index:251641344;mso-position-horizontal-relative:page" coordorigin="2181,988" coordsize="230,415">
            <v:shape id="_x0000_s1204" style="position:absolute;left:2186;top:993;width:219;height:404" coordorigin="2186,994" coordsize="219,404" path="m2350,994r,202l2405,1196r-111,201l2186,1196r56,l2242,994r108,xe" filled="f" strokecolor="#131414" strokeweight=".19811mm">
              <v:path arrowok="t"/>
            </v:shape>
            <v:shape id="_x0000_s1203" style="position:absolute;left:2186;top:993;width:219;height:404" coordorigin="2186,994" coordsize="219,404" o:spt="100" adj="0,,0" path="m2405,1196r-219,l2294,1397r111,-201xm2350,994r-108,l2242,1196r108,l2350,994xe" fillcolor="red" stroked="f">
              <v:stroke joinstyle="round"/>
              <v:formulas/>
              <v:path arrowok="t" o:connecttype="segments"/>
            </v:shape>
            <v:shape id="_x0000_s1202" style="position:absolute;left:18220;top:-95501;width:1820;height:3360" coordorigin="18220,-95501" coordsize="1820,3360" o:spt="100" adj="0,,0" path="m2350,994r,202l2405,1196r-111,201l2186,1196r56,l2242,994r52,l2350,994xm2350,994r,202l2405,1196r-111,201l2186,1196r56,l2242,994r108,xe" filled="f" strokecolor="#131414" strokeweight=".19811mm">
              <v:stroke joinstyle="round"/>
              <v:formulas/>
              <v:path arrowok="t" o:connecttype="segments"/>
            </v:shape>
            <w10:wrap anchorx="page"/>
          </v:group>
        </w:pict>
      </w:r>
      <w:r>
        <w:pict>
          <v:group id="_x0000_s1197" style="position:absolute;left:0;text-align:left;margin-left:211.3pt;margin-top:49.4pt;width:11.5pt;height:20.75pt;z-index:251643392;mso-position-horizontal-relative:page" coordorigin="4226,988" coordsize="230,415">
            <v:shape id="_x0000_s1200" style="position:absolute;left:4231;top:993;width:219;height:404" coordorigin="4231,994" coordsize="219,404" path="m4394,994r,202l4450,1196r-111,201l4231,1196r53,l4284,994r110,xe" filled="f" strokecolor="#131414" strokeweight=".19811mm">
              <v:path arrowok="t"/>
            </v:shape>
            <v:shape id="_x0000_s1199" style="position:absolute;left:4231;top:993;width:219;height:404" coordorigin="4231,994" coordsize="219,404" o:spt="100" adj="0,,0" path="m4450,1196r-219,l4339,1397r111,-201xm4394,994r-110,l4284,1196r110,l4394,994xe" fillcolor="red" stroked="f">
              <v:stroke joinstyle="round"/>
              <v:formulas/>
              <v:path arrowok="t" o:connecttype="segments"/>
            </v:shape>
            <v:shape id="_x0000_s1198" style="position:absolute;left:35260;top:-95501;width:1820;height:3360" coordorigin="35260,-95501" coordsize="1820,3360" o:spt="100" adj="0,,0" path="m4394,994r,202l4450,1196r-111,201l4231,1196r53,l4284,994r55,l4394,994xm4394,994r,202l4450,1196r-111,201l4231,1196r53,l4284,994r110,xe" filled="f" strokecolor="#131414" strokeweight=".19811mm">
              <v:stroke joinstyle="round"/>
              <v:formulas/>
              <v:path arrowok="t" o:connecttype="segments"/>
            </v:shape>
            <w10:wrap anchorx="page"/>
          </v:group>
        </w:pict>
      </w:r>
      <w:r>
        <w:pict>
          <v:group id="_x0000_s1193" style="position:absolute;left:0;text-align:left;margin-left:322.5pt;margin-top:49.4pt;width:11.5pt;height:20.75pt;z-index:251645440;mso-position-horizontal-relative:page" coordorigin="6450,988" coordsize="230,415">
            <v:shape id="_x0000_s1196" style="position:absolute;left:6456;top:993;width:219;height:404" coordorigin="6456,994" coordsize="219,404" path="m6619,994r,202l6674,1196r-110,201l6456,1196r55,l6511,994r108,xe" filled="f" strokecolor="#131414" strokeweight=".19811mm">
              <v:path arrowok="t"/>
            </v:shape>
            <v:shape id="_x0000_s1195" style="position:absolute;left:6456;top:993;width:219;height:404" coordorigin="6456,994" coordsize="219,404" o:spt="100" adj="0,,0" path="m6674,1196r-218,l6564,1397r110,-201xm6619,994r-108,l6511,1196r108,l6619,994xe" fillcolor="red" stroked="f">
              <v:stroke joinstyle="round"/>
              <v:formulas/>
              <v:path arrowok="t" o:connecttype="segments"/>
            </v:shape>
            <v:shape id="_x0000_s1194" style="position:absolute;left:53800;top:-95501;width:1820;height:3360" coordorigin="53800,-95501" coordsize="1820,3360" o:spt="100" adj="0,,0" path="m6619,994r,202l6674,1196r-110,201l6456,1196r55,l6511,994r53,l6619,994xm6619,994r,202l6674,1196r-110,201l6456,1196r55,l6511,994r108,xe" filled="f" strokecolor="#131414" strokeweight=".19811mm">
              <v:stroke joinstyle="round"/>
              <v:formulas/>
              <v:path arrowok="t" o:connecttype="segments"/>
            </v:shape>
            <w10:wrap anchorx="page"/>
          </v:group>
        </w:pict>
      </w:r>
      <w:r>
        <w:pict>
          <v:group id="_x0000_s1189" style="position:absolute;left:0;text-align:left;margin-left:452.1pt;margin-top:49.4pt;width:11.5pt;height:20.75pt;z-index:251647488;mso-position-horizontal-relative:page" coordorigin="9042,988" coordsize="230,415">
            <v:shape id="_x0000_s1192" style="position:absolute;left:9048;top:993;width:219;height:404" coordorigin="9048,994" coordsize="219,404" path="m9211,994r,202l9266,1196r-110,201l9048,1196r53,l9101,994r110,xe" filled="f" strokecolor="#131414" strokeweight=".19811mm">
              <v:path arrowok="t"/>
            </v:shape>
            <v:shape id="_x0000_s1191" style="position:absolute;left:9048;top:993;width:219;height:404" coordorigin="9048,994" coordsize="219,404" o:spt="100" adj="0,,0" path="m9266,1196r-218,l9156,1397r110,-201xm9211,994r-110,l9101,1196r110,l9211,994xe" fillcolor="red" stroked="f">
              <v:stroke joinstyle="round"/>
              <v:formulas/>
              <v:path arrowok="t" o:connecttype="segments"/>
            </v:shape>
            <v:shape id="_x0000_s1190" style="position:absolute;left:75400;top:-95501;width:1820;height:3360" coordorigin="75400,-95501" coordsize="1820,3360" o:spt="100" adj="0,,0" path="m9211,994r,202l9266,1196r-110,201l9048,1196r53,l9101,994r55,l9211,994xm9211,994r,202l9266,1196r-110,201l9048,1196r53,l9101,994r110,xe" filled="f" strokecolor="#131414" strokeweight=".19811mm">
              <v:stroke joinstyle="round"/>
              <v:formulas/>
              <v:path arrowok="t" o:connecttype="segments"/>
            </v:shape>
            <w10:wrap anchorx="page"/>
          </v:group>
        </w:pict>
      </w:r>
      <w:r>
        <w:pict>
          <v:group id="_x0000_s1173" style="position:absolute;left:0;text-align:left;margin-left:86.05pt;margin-top:74.05pt;width:430.15pt;height:330.55pt;z-index:251663872;mso-position-horizontal-relative:page" coordorigin="1721,1481" coordsize="8603,6611">
            <v:shape id="_x0000_s1188" style="position:absolute;left:14420;top:-91361;width:71520;height:54920" coordorigin="14420,-91361" coordsize="71520,54920" o:spt="100" adj="0,,0" path="m4790,2513r1030,m5474,3665r346,m5474,4800r346,m5474,2528r,2272m4790,2398r,228m3890,2398r,228m3890,2398r900,m3890,2626r900,m3204,2513r686,m5820,2415r,909m7308,2415r,909m5820,2415r1488,m5820,3324r1488,m7308,3550r,910m5820,3550r,910m5820,3550r1488,m5820,4460r1488,m7308,4688r,907m5820,4688r,907m5820,4688r1488,m5820,5595r1488,m3204,5921r346,m3204,6603r682,m2858,1604r857,m3715,1491r,225m4963,1491r,225m3715,1491r1248,m3715,1716r1248,m2858,1491r,225m1730,1491r,225m1730,1491r1128,m1730,1716r1128,m5117,1944r,228m3562,1944r,228m3562,1944r1555,m3562,2172r1555,m3204,2057r358,m3204,1604r,4999m5129,5921r3089,m5129,5808r,226m3550,5808r,226m3550,5808r1579,m3550,6034r1579,m7654,7056r345,m4793,6603r3348,m7654,6603r,1363m7654,7512r448,m7654,7966r451,m4793,6490r,226m3886,6490r,226m3886,6490r907,m3886,6716r907,m8105,7853r,228m10207,7853r,228m8105,7853r2102,m8105,8081r2102,m10210,7400r,225m8102,7400r,225m8102,7400r2108,m8102,7625r2108,m7999,6944r,228m10313,6944r,228m7999,6944r2314,m7999,7172r2314,m10171,6490r,226m8141,6490r,226m8141,6490r2030,m8141,6716r2030,m10097,5808r,454m8218,5808r,454m8218,5808r1879,m8218,6262r1879,e" filled="f" strokeweight=".34672mm">
              <v:stroke joinstyle="round"/>
              <v:formulas/>
              <v:path arrowok="t" o:connecttype="segments"/>
            </v:shape>
            <v:shape id="_x0000_s1187" type="#_x0000_t202" style="position:absolute;left:8169;top:7898;width:2042;height:134" filled="f" stroked="f">
              <v:textbox inset="0,0,0,0">
                <w:txbxContent>
                  <w:p w:rsidR="00050C51" w:rsidRDefault="00050C51">
                    <w:pPr>
                      <w:spacing w:line="133" w:lineRule="exact"/>
                      <w:rPr>
                        <w:b/>
                        <w:sz w:val="12"/>
                      </w:rPr>
                    </w:pPr>
                    <w:r>
                      <w:rPr>
                        <w:b/>
                        <w:color w:val="131414"/>
                        <w:sz w:val="12"/>
                      </w:rPr>
                      <w:t xml:space="preserve">RUČNÍ RESET: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186" type="#_x0000_t202" style="position:absolute;left:8169;top:7442;width:2042;height:134" filled="f" stroked="f">
              <v:textbox inset="0,0,0,0">
                <w:txbxContent>
                  <w:p w:rsidR="00050C51" w:rsidRDefault="00050C51">
                    <w:pPr>
                      <w:spacing w:line="133" w:lineRule="exact"/>
                      <w:rPr>
                        <w:b/>
                        <w:sz w:val="12"/>
                      </w:rPr>
                    </w:pPr>
                    <w:r>
                      <w:rPr>
                        <w:b/>
                        <w:color w:val="131414"/>
                        <w:sz w:val="12"/>
                      </w:rPr>
                      <w:t xml:space="preserve">DYNAMICKÉ OSVĚTLENÍ: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185" type="#_x0000_t202" style="position:absolute;left:8049;top:6984;width:2261;height:134" filled="f" stroked="f">
              <v:textbox inset="0,0,0,0">
                <w:txbxContent>
                  <w:p w:rsidR="00050C51" w:rsidRDefault="00050C51">
                    <w:pPr>
                      <w:spacing w:line="133" w:lineRule="exact"/>
                      <w:rPr>
                        <w:b/>
                        <w:sz w:val="12"/>
                      </w:rPr>
                    </w:pPr>
                    <w:r>
                      <w:rPr>
                        <w:b/>
                        <w:color w:val="131414"/>
                        <w:sz w:val="12"/>
                      </w:rPr>
                      <w:t xml:space="preserve">SUBDISTRIBUCE: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184" type="#_x0000_t202" style="position:absolute;left:8188;top:6547;width:1982;height:134" filled="f" stroked="f">
              <v:textbox inset="0,0,0,0">
                <w:txbxContent>
                  <w:p w:rsidR="00050C51" w:rsidRDefault="00050C51">
                    <w:pPr>
                      <w:spacing w:line="133" w:lineRule="exact"/>
                      <w:rPr>
                        <w:b/>
                        <w:sz w:val="12"/>
                      </w:rPr>
                    </w:pPr>
                    <w:r>
                      <w:rPr>
                        <w:b/>
                        <w:color w:val="131414"/>
                        <w:sz w:val="12"/>
                      </w:rPr>
                      <w:t xml:space="preserve">SPÍNAČ OSVĚTLENÍ: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183" type="#_x0000_t202" style="position:absolute;left:3933;top:6547;width:815;height:134" filled="f" stroked="f">
              <v:textbox inset="0,0,0,0">
                <w:txbxContent>
                  <w:p w:rsidR="00050C51" w:rsidRDefault="00050C51">
                    <w:pPr>
                      <w:spacing w:line="133" w:lineRule="exact"/>
                      <w:rPr>
                        <w:b/>
                        <w:sz w:val="12"/>
                      </w:rPr>
                    </w:pPr>
                    <w:r>
                      <w:rPr>
                        <w:b/>
                        <w:color w:val="131414"/>
                        <w:sz w:val="12"/>
                      </w:rPr>
                      <w:t>SPÍNATELNÝ</w:t>
                    </w:r>
                  </w:p>
                </w:txbxContent>
              </v:textbox>
            </v:shape>
            <v:shape id="_x0000_s1182" type="#_x0000_t202" style="position:absolute;left:8268;top:5851;width:1805;height:371" filled="f" stroked="f">
              <v:textbox inset="0,0,0,0">
                <w:txbxContent>
                  <w:p w:rsidR="00050C51" w:rsidRDefault="00050C51">
                    <w:pPr>
                      <w:spacing w:line="133" w:lineRule="exact"/>
                      <w:ind w:left="-1" w:right="18"/>
                      <w:jc w:val="center"/>
                      <w:rPr>
                        <w:b/>
                        <w:sz w:val="12"/>
                      </w:rPr>
                    </w:pPr>
                    <w:r>
                      <w:rPr>
                        <w:b/>
                        <w:color w:val="131414"/>
                        <w:sz w:val="12"/>
                      </w:rPr>
                      <w:t>SCHODIŠŤOVÝ VYPÍNAČ</w:t>
                    </w:r>
                    <w:proofErr w:type="gramStart"/>
                    <w:r>
                      <w:rPr>
                        <w:b/>
                        <w:color w:val="131414"/>
                        <w:sz w:val="12"/>
                      </w:rPr>
                      <w:t xml:space="preserve">: </w:t>
                    </w:r>
                    <w:r>
                      <w:rPr>
                        <w:b/>
                        <w:color w:val="FF0000"/>
                        <w:sz w:val="12"/>
                      </w:rPr>
                      <w:t>???</w:t>
                    </w:r>
                    <w:proofErr w:type="gramEnd"/>
                  </w:p>
                  <w:p w:rsidR="00050C51" w:rsidRDefault="00050C51">
                    <w:pPr>
                      <w:spacing w:before="99"/>
                      <w:ind w:left="13" w:right="56"/>
                      <w:jc w:val="center"/>
                      <w:rPr>
                        <w:sz w:val="12"/>
                      </w:rPr>
                    </w:pPr>
                    <w:r>
                      <w:rPr>
                        <w:color w:val="131414"/>
                        <w:sz w:val="12"/>
                      </w:rPr>
                      <w:t>TRVÁNÍ</w:t>
                    </w:r>
                    <w:proofErr w:type="gramStart"/>
                    <w:r>
                      <w:rPr>
                        <w:color w:val="131414"/>
                        <w:sz w:val="12"/>
                      </w:rPr>
                      <w:t xml:space="preserve">: </w:t>
                    </w:r>
                    <w:r>
                      <w:rPr>
                        <w:color w:val="FF0000"/>
                        <w:sz w:val="12"/>
                      </w:rPr>
                      <w:t>???</w:t>
                    </w:r>
                    <w:proofErr w:type="gramEnd"/>
                  </w:p>
                </w:txbxContent>
              </v:textbox>
            </v:shape>
            <v:shape id="_x0000_s1181" type="#_x0000_t202" style="position:absolute;left:3614;top:5851;width:1479;height:134" filled="f" stroked="f">
              <v:textbox inset="0,0,0,0">
                <w:txbxContent>
                  <w:p w:rsidR="00050C51" w:rsidRDefault="00050C51">
                    <w:pPr>
                      <w:spacing w:line="133" w:lineRule="exact"/>
                      <w:rPr>
                        <w:b/>
                        <w:sz w:val="12"/>
                      </w:rPr>
                    </w:pPr>
                    <w:r>
                      <w:rPr>
                        <w:b/>
                        <w:color w:val="131414"/>
                        <w:sz w:val="12"/>
                      </w:rPr>
                      <w:t>SCHODIŠŤOVÝ VYPÍNAČ</w:t>
                    </w:r>
                  </w:p>
                </w:txbxContent>
              </v:textbox>
            </v:shape>
            <v:shape id="_x0000_s1180" type="#_x0000_t202" style="position:absolute;left:5882;top:4738;width:1380;height:808" filled="f" stroked="f">
              <v:textbox inset="0,0,0,0">
                <w:txbxContent>
                  <w:p w:rsidR="00050C51" w:rsidRDefault="00050C51">
                    <w:pPr>
                      <w:spacing w:line="133" w:lineRule="exact"/>
                      <w:ind w:left="18"/>
                      <w:jc w:val="center"/>
                      <w:rPr>
                        <w:b/>
                        <w:sz w:val="12"/>
                      </w:rPr>
                    </w:pPr>
                    <w:r>
                      <w:rPr>
                        <w:b/>
                        <w:color w:val="131414"/>
                        <w:sz w:val="12"/>
                      </w:rPr>
                      <w:t>ČASOVÝ SPÍNAČ: 3</w:t>
                    </w:r>
                  </w:p>
                  <w:p w:rsidR="00050C51" w:rsidRDefault="00050C51">
                    <w:pPr>
                      <w:spacing w:before="80"/>
                      <w:ind w:right="20"/>
                      <w:jc w:val="center"/>
                      <w:rPr>
                        <w:sz w:val="12"/>
                      </w:rPr>
                    </w:pPr>
                    <w:r>
                      <w:rPr>
                        <w:color w:val="131414"/>
                        <w:sz w:val="12"/>
                      </w:rPr>
                      <w:t>DEN V TÝDNU</w:t>
                    </w:r>
                    <w:proofErr w:type="gramStart"/>
                    <w:r>
                      <w:rPr>
                        <w:color w:val="131414"/>
                        <w:sz w:val="12"/>
                      </w:rPr>
                      <w:t xml:space="preserve">: </w:t>
                    </w:r>
                    <w:r>
                      <w:rPr>
                        <w:color w:val="FF0000"/>
                        <w:sz w:val="12"/>
                      </w:rPr>
                      <w:t>?</w:t>
                    </w:r>
                    <w:proofErr w:type="gramEnd"/>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p>
                  <w:p w:rsidR="00050C51" w:rsidRDefault="00050C51">
                    <w:pPr>
                      <w:spacing w:before="100"/>
                      <w:ind w:right="18"/>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80"/>
                      <w:ind w:right="20"/>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txbxContent>
              </v:textbox>
            </v:shape>
            <v:shape id="_x0000_s1179" type="#_x0000_t202" style="position:absolute;left:5882;top:3602;width:1380;height:811" filled="f" stroked="f">
              <v:textbox inset="0,0,0,0">
                <w:txbxContent>
                  <w:p w:rsidR="00050C51" w:rsidRDefault="00050C51">
                    <w:pPr>
                      <w:spacing w:line="133" w:lineRule="exact"/>
                      <w:ind w:left="18"/>
                      <w:jc w:val="center"/>
                      <w:rPr>
                        <w:b/>
                        <w:sz w:val="12"/>
                      </w:rPr>
                    </w:pPr>
                    <w:r>
                      <w:rPr>
                        <w:b/>
                        <w:color w:val="131414"/>
                        <w:sz w:val="12"/>
                      </w:rPr>
                      <w:t>ČASOVÝ SPÍNAČ: 2</w:t>
                    </w:r>
                  </w:p>
                  <w:p w:rsidR="00050C51" w:rsidRDefault="00050C51">
                    <w:pPr>
                      <w:spacing w:before="83"/>
                      <w:ind w:right="20"/>
                      <w:jc w:val="center"/>
                      <w:rPr>
                        <w:sz w:val="12"/>
                      </w:rPr>
                    </w:pPr>
                    <w:r>
                      <w:rPr>
                        <w:color w:val="131414"/>
                        <w:sz w:val="12"/>
                      </w:rPr>
                      <w:t>DEN V TÝDNU</w:t>
                    </w:r>
                    <w:proofErr w:type="gramStart"/>
                    <w:r>
                      <w:rPr>
                        <w:color w:val="131414"/>
                        <w:sz w:val="12"/>
                      </w:rPr>
                      <w:t xml:space="preserve">: </w:t>
                    </w:r>
                    <w:r>
                      <w:rPr>
                        <w:color w:val="FF0000"/>
                        <w:sz w:val="12"/>
                      </w:rPr>
                      <w:t>?</w:t>
                    </w:r>
                    <w:proofErr w:type="gramEnd"/>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p>
                  <w:p w:rsidR="00050C51" w:rsidRDefault="00050C51">
                    <w:pPr>
                      <w:spacing w:before="80"/>
                      <w:ind w:right="18"/>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100"/>
                      <w:ind w:right="20"/>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txbxContent>
              </v:textbox>
            </v:shape>
            <v:shape id="_x0000_s1178" type="#_x0000_t202" style="position:absolute;left:5882;top:2470;width:1380;height:811" filled="f" stroked="f">
              <v:textbox inset="0,0,0,0">
                <w:txbxContent>
                  <w:p w:rsidR="00050C51" w:rsidRDefault="00050C51">
                    <w:pPr>
                      <w:spacing w:line="133" w:lineRule="exact"/>
                      <w:ind w:left="18"/>
                      <w:jc w:val="center"/>
                      <w:rPr>
                        <w:b/>
                        <w:sz w:val="12"/>
                      </w:rPr>
                    </w:pPr>
                    <w:r>
                      <w:rPr>
                        <w:b/>
                        <w:color w:val="131414"/>
                        <w:sz w:val="12"/>
                      </w:rPr>
                      <w:t>ČASOVÝ SPÍNAČ: 1</w:t>
                    </w:r>
                  </w:p>
                  <w:p w:rsidR="00050C51" w:rsidRDefault="00050C51">
                    <w:pPr>
                      <w:spacing w:before="80"/>
                      <w:ind w:right="20"/>
                      <w:jc w:val="center"/>
                      <w:rPr>
                        <w:sz w:val="12"/>
                      </w:rPr>
                    </w:pPr>
                    <w:r>
                      <w:rPr>
                        <w:color w:val="131414"/>
                        <w:sz w:val="12"/>
                      </w:rPr>
                      <w:t>DEN V TÝDNU</w:t>
                    </w:r>
                    <w:proofErr w:type="gramStart"/>
                    <w:r>
                      <w:rPr>
                        <w:color w:val="131414"/>
                        <w:sz w:val="12"/>
                      </w:rPr>
                      <w:t xml:space="preserve">: </w:t>
                    </w:r>
                    <w:r>
                      <w:rPr>
                        <w:color w:val="FF0000"/>
                        <w:sz w:val="12"/>
                      </w:rPr>
                      <w:t>?</w:t>
                    </w:r>
                    <w:proofErr w:type="gramEnd"/>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p>
                  <w:p w:rsidR="00050C51" w:rsidRDefault="00050C51">
                    <w:pPr>
                      <w:spacing w:before="83"/>
                      <w:ind w:right="18"/>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100"/>
                      <w:ind w:right="20"/>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txbxContent>
              </v:textbox>
            </v:shape>
            <v:shape id="_x0000_s1177" type="#_x0000_t202" style="position:absolute;left:3952;top:2450;width:843;height:134" filled="f" stroked="f">
              <v:textbox inset="0,0,0,0">
                <w:txbxContent>
                  <w:p w:rsidR="00050C51" w:rsidRDefault="00050C51">
                    <w:pPr>
                      <w:spacing w:line="133" w:lineRule="exact"/>
                      <w:rPr>
                        <w:b/>
                        <w:sz w:val="12"/>
                      </w:rPr>
                    </w:pPr>
                    <w:r>
                      <w:rPr>
                        <w:b/>
                        <w:color w:val="131414"/>
                        <w:sz w:val="12"/>
                      </w:rPr>
                      <w:t>ČASOVÝ SPÍNAČ</w:t>
                    </w:r>
                  </w:p>
                </w:txbxContent>
              </v:textbox>
            </v:shape>
            <v:shape id="_x0000_s1176" type="#_x0000_t202" style="position:absolute;left:3614;top:1992;width:1434;height:134" filled="f" stroked="f">
              <v:textbox inset="0,0,0,0">
                <w:txbxContent>
                  <w:p w:rsidR="00050C51" w:rsidRDefault="00050C51">
                    <w:pPr>
                      <w:spacing w:line="133" w:lineRule="exact"/>
                      <w:rPr>
                        <w:b/>
                        <w:sz w:val="12"/>
                      </w:rPr>
                    </w:pPr>
                    <w:r>
                      <w:rPr>
                        <w:b/>
                        <w:color w:val="131414"/>
                        <w:sz w:val="12"/>
                      </w:rPr>
                      <w:t>NEUDRŽOVANÝ REŽIM</w:t>
                    </w:r>
                  </w:p>
                </w:txbxContent>
              </v:textbox>
            </v:shape>
            <v:shape id="_x0000_s1175" type="#_x0000_t202" style="position:absolute;left:3775;top:1536;width:1134;height:134" filled="f" stroked="f">
              <v:textbox inset="0,0,0,0">
                <w:txbxContent>
                  <w:p w:rsidR="00050C51" w:rsidRDefault="00050C51">
                    <w:pPr>
                      <w:spacing w:line="133" w:lineRule="exact"/>
                      <w:rPr>
                        <w:b/>
                        <w:sz w:val="12"/>
                      </w:rPr>
                    </w:pPr>
                    <w:r>
                      <w:rPr>
                        <w:b/>
                        <w:color w:val="131414"/>
                        <w:sz w:val="12"/>
                      </w:rPr>
                      <w:t>UDRŽOVANÝ REŽIM</w:t>
                    </w:r>
                  </w:p>
                </w:txbxContent>
              </v:textbox>
            </v:shape>
            <v:shape id="_x0000_s1174" type="#_x0000_t202" style="position:absolute;left:1785;top:1536;width:1029;height:134" filled="f" stroked="f">
              <v:textbox inset="0,0,0,0">
                <w:txbxContent>
                  <w:p w:rsidR="00050C51" w:rsidRDefault="00050C51">
                    <w:pPr>
                      <w:spacing w:line="133" w:lineRule="exact"/>
                      <w:rPr>
                        <w:b/>
                        <w:sz w:val="12"/>
                      </w:rPr>
                    </w:pPr>
                    <w:r>
                      <w:rPr>
                        <w:b/>
                        <w:color w:val="131414"/>
                        <w:sz w:val="12"/>
                      </w:rPr>
                      <w:t>VÝSTUPNÍ OKRUH</w:t>
                    </w:r>
                  </w:p>
                </w:txbxContent>
              </v:textbox>
            </v:shape>
            <w10:wrap anchorx="page"/>
          </v:group>
        </w:pict>
      </w:r>
      <w:r w:rsidR="00C41B85">
        <w:rPr>
          <w:sz w:val="20"/>
          <w:u w:val="single"/>
        </w:rPr>
        <w:t>Přehled – 2 z 3:</w:t>
      </w:r>
    </w:p>
    <w:p w:rsidR="000E4A7D" w:rsidRDefault="00050C51">
      <w:pPr>
        <w:pStyle w:val="Zkladntext"/>
        <w:spacing w:before="3"/>
      </w:pPr>
      <w:r>
        <w:pict>
          <v:group id="_x0000_s1163" style="position:absolute;margin-left:70.9pt;margin-top:11.55pt;width:454.1pt;height:392.05pt;z-index:251582976;mso-wrap-distance-left:0;mso-wrap-distance-right:0;mso-position-horizontal-relative:page" coordorigin="1418,231" coordsize="9082,7841">
            <v:line id="_x0000_s1172" style="position:absolute" from="1428,236" to="10490,236" strokeweight=".48pt"/>
            <v:line id="_x0000_s1171" style="position:absolute" from="1423,231" to="1423,8072" strokeweight=".48pt"/>
            <v:line id="_x0000_s1170" style="position:absolute" from="10495,231" to="10495,8072" strokeweight=".48pt"/>
            <v:line id="_x0000_s1169" style="position:absolute" from="1428,8067" to="10490,8067" strokeweight=".48pt"/>
            <v:shape id="_x0000_s1168" type="#_x0000_t202" style="position:absolute;left:8625;top:550;width:1103;height:134" filled="f" stroked="f">
              <v:textbox inset="0,0,0,0">
                <w:txbxContent>
                  <w:p w:rsidR="00050C51" w:rsidRDefault="00050C51">
                    <w:pPr>
                      <w:spacing w:line="133" w:lineRule="exact"/>
                      <w:rPr>
                        <w:sz w:val="12"/>
                      </w:rPr>
                    </w:pPr>
                    <w:r>
                      <w:rPr>
                        <w:color w:val="131414"/>
                        <w:sz w:val="12"/>
                      </w:rPr>
                      <w:t>DOTAZOVACÍ FUNKCE</w:t>
                    </w:r>
                  </w:p>
                </w:txbxContent>
              </v:textbox>
            </v:shape>
            <v:shape id="_x0000_s1167" type="#_x0000_t202" style="position:absolute;left:6100;top:569;width:983;height:134" filled="f" stroked="f">
              <v:textbox inset="0,0,0,0">
                <w:txbxContent>
                  <w:p w:rsidR="00050C51" w:rsidRDefault="00050C51">
                    <w:pPr>
                      <w:spacing w:line="133" w:lineRule="exact"/>
                      <w:rPr>
                        <w:sz w:val="12"/>
                      </w:rPr>
                    </w:pPr>
                    <w:r>
                      <w:rPr>
                        <w:color w:val="131414"/>
                        <w:sz w:val="12"/>
                      </w:rPr>
                      <w:t>ČASOVÁ FUNKCE</w:t>
                    </w:r>
                  </w:p>
                </w:txbxContent>
              </v:textbox>
            </v:shape>
            <v:shape id="_x0000_s1166" type="#_x0000_t202" style="position:absolute;left:3794;top:569;width:1134;height:134" filled="f" stroked="f">
              <v:textbox inset="0,0,0,0">
                <w:txbxContent>
                  <w:p w:rsidR="00050C51" w:rsidRDefault="00050C51">
                    <w:pPr>
                      <w:spacing w:line="133" w:lineRule="exact"/>
                      <w:rPr>
                        <w:sz w:val="12"/>
                      </w:rPr>
                    </w:pPr>
                    <w:r>
                      <w:rPr>
                        <w:color w:val="131414"/>
                        <w:sz w:val="12"/>
                      </w:rPr>
                      <w:t>PROVOZNÍ REŽIM</w:t>
                    </w:r>
                  </w:p>
                </w:txbxContent>
              </v:textbox>
            </v:shape>
            <v:shape id="_x0000_s1165" type="#_x0000_t202" style="position:absolute;left:1944;top:550;width:732;height:134" filled="f" stroked="f">
              <v:textbox inset="0,0,0,0">
                <w:txbxContent>
                  <w:p w:rsidR="00050C51" w:rsidRDefault="00050C51">
                    <w:pPr>
                      <w:spacing w:line="133" w:lineRule="exact"/>
                      <w:rPr>
                        <w:sz w:val="12"/>
                      </w:rPr>
                    </w:pPr>
                    <w:r>
                      <w:rPr>
                        <w:color w:val="131414"/>
                        <w:sz w:val="12"/>
                      </w:rPr>
                      <w:t>ZAŘÍZENÍ</w:t>
                    </w:r>
                  </w:p>
                </w:txbxContent>
              </v:textbox>
            </v:shape>
            <v:shape id="_x0000_s1164" type="#_x0000_t202" style="position:absolute;left:8325;top:296;width:2014;height:142" filled="f" strokecolor="#131414" strokeweight=".19811mm">
              <v:textbox inset="0,0,0,0">
                <w:txbxContent>
                  <w:p w:rsidR="00050C51" w:rsidRDefault="00050C51">
                    <w:pPr>
                      <w:spacing w:line="123" w:lineRule="exact"/>
                      <w:ind w:left="56"/>
                      <w:rPr>
                        <w:sz w:val="12"/>
                      </w:rPr>
                    </w:pPr>
                    <w:r>
                      <w:rPr>
                        <w:color w:val="131414"/>
                        <w:sz w:val="12"/>
                      </w:rPr>
                      <w:t xml:space="preserve">Programovací </w:t>
                    </w:r>
                    <w:proofErr w:type="gramStart"/>
                    <w:r>
                      <w:rPr>
                        <w:color w:val="131414"/>
                        <w:sz w:val="12"/>
                      </w:rPr>
                      <w:t>struktura - přehled</w:t>
                    </w:r>
                    <w:proofErr w:type="gramEnd"/>
                    <w:r>
                      <w:rPr>
                        <w:color w:val="131414"/>
                        <w:sz w:val="12"/>
                      </w:rPr>
                      <w:t xml:space="preserve"> 2 ze 3</w:t>
                    </w:r>
                  </w:p>
                </w:txbxContent>
              </v:textbox>
            </v:shape>
            <w10:wrap type="topAndBottom" anchorx="page"/>
          </v:group>
        </w:pict>
      </w:r>
    </w:p>
    <w:p w:rsidR="000E4A7D" w:rsidRDefault="000E4A7D">
      <w:pPr>
        <w:sectPr w:rsidR="000E4A7D">
          <w:pgSz w:w="11900" w:h="16840"/>
          <w:pgMar w:top="1580" w:right="140" w:bottom="1200" w:left="20" w:header="850" w:footer="1020" w:gutter="0"/>
          <w:cols w:space="708"/>
        </w:sectPr>
      </w:pPr>
    </w:p>
    <w:p w:rsidR="000E4A7D" w:rsidRDefault="000E4A7D">
      <w:pPr>
        <w:pStyle w:val="Zkladntext"/>
        <w:spacing w:before="11"/>
        <w:rPr>
          <w:sz w:val="27"/>
        </w:rPr>
      </w:pPr>
    </w:p>
    <w:p w:rsidR="000E4A7D" w:rsidRDefault="00333320">
      <w:pPr>
        <w:spacing w:before="93"/>
        <w:ind w:left="1398" w:right="1629" w:hanging="1"/>
        <w:rPr>
          <w:sz w:val="20"/>
        </w:rPr>
      </w:pPr>
      <w:r>
        <w:rPr>
          <w:sz w:val="20"/>
        </w:rPr>
        <w:t>Následující přehled ukazuje prioritu spínání, pokud jde o veškeré výpadky napájení, dotazovací funkce a časové funkce:</w:t>
      </w:r>
    </w:p>
    <w:p w:rsidR="000E4A7D" w:rsidRDefault="000E4A7D">
      <w:pPr>
        <w:pStyle w:val="Zkladntext"/>
        <w:spacing w:before="1"/>
        <w:rPr>
          <w:sz w:val="20"/>
        </w:rPr>
      </w:pPr>
    </w:p>
    <w:p w:rsidR="000E4A7D" w:rsidRDefault="00050C51">
      <w:pPr>
        <w:ind w:left="1398"/>
        <w:rPr>
          <w:sz w:val="20"/>
        </w:rPr>
      </w:pPr>
      <w:r>
        <w:pict>
          <v:group id="_x0000_s1123" style="position:absolute;left:0;text-align:left;margin-left:70.9pt;margin-top:23.05pt;width:454.1pt;height:493.6pt;z-index:-251402752;mso-position-horizontal-relative:page" coordorigin="1418,461" coordsize="9082,9872">
            <v:shape id="_x0000_s1162" type="#_x0000_t75" style="position:absolute;left:2023;top:1485;width:300;height:238">
              <v:imagedata r:id="rId456" o:title=""/>
            </v:shape>
            <v:shape id="_x0000_s1161" style="position:absolute;left:4116;top:2938;width:1580;height:3797" coordorigin="4116,2938" coordsize="1580,3797" o:spt="100" adj="0,,0" path="m4682,3195r-103,-55l4481,3087r,53l4279,3140r,-202l4169,2938r,514l4116,3452r108,201l4332,3452r-53,l4279,3250r202,l4481,3303r98,-53l4682,3195m5695,4755r-9,-5l4822,6730r9,5l5695,4755e" fillcolor="red" stroked="f">
              <v:stroke joinstyle="round"/>
              <v:formulas/>
              <v:path arrowok="t" o:connecttype="segments"/>
            </v:shape>
            <v:line id="_x0000_s1160" style="position:absolute" from="1428,466" to="10490,466" strokeweight=".48pt"/>
            <v:line id="_x0000_s1159" style="position:absolute" from="1423,461" to="1423,10332" strokeweight=".48pt"/>
            <v:line id="_x0000_s1158" style="position:absolute" from="10495,461" to="10495,10332" strokeweight=".48pt"/>
            <v:line id="_x0000_s1157" style="position:absolute" from="1428,10328" to="10490,10328" strokeweight=".48pt"/>
            <v:shape id="_x0000_s1156" style="position:absolute;left:2241;top:993;width:219;height:404" coordorigin="2242,994" coordsize="219,404" path="m2405,994r,202l2460,1196r-108,201l2242,1196r55,l2297,994r108,xe" filled="f" strokecolor="#131414" strokeweight=".19811mm">
              <v:path arrowok="t"/>
            </v:shape>
            <v:shape id="_x0000_s1155" style="position:absolute;left:2241;top:993;width:219;height:404" coordorigin="2242,994" coordsize="219,404" o:spt="100" adj="0,,0" path="m2460,1196r-218,l2352,1397r108,-201xm2405,994r-108,l2297,1196r108,l2405,994xe" fillcolor="red" stroked="f">
              <v:stroke joinstyle="round"/>
              <v:formulas/>
              <v:path arrowok="t" o:connecttype="segments"/>
            </v:shape>
            <v:shape id="_x0000_s1154" style="position:absolute;left:18680;top:-95466;width:61700;height:3360" coordorigin="18680,-95466" coordsize="61700,3360" o:spt="100" adj="0,,0" path="m2405,994r,202l2460,1196r-108,201l2242,1196r55,l2297,994r55,l2405,994xm2405,994r,202l2460,1196r-108,201l2242,1196r55,l2297,994r108,xm9590,994r,202l9646,1196r-111,201l9427,1196r53,l9480,994r110,xe" filled="f" strokecolor="#131414" strokeweight=".19811mm">
              <v:stroke joinstyle="round"/>
              <v:formulas/>
              <v:path arrowok="t" o:connecttype="segments"/>
            </v:shape>
            <v:shape id="_x0000_s1153" style="position:absolute;left:9427;top:993;width:219;height:404" coordorigin="9427,994" coordsize="219,404" o:spt="100" adj="0,,0" path="m9646,1196r-219,l9535,1397r111,-201xm9590,994r-110,l9480,1196r110,l9590,994xe" fillcolor="red" stroked="f">
              <v:stroke joinstyle="round"/>
              <v:formulas/>
              <v:path arrowok="t" o:connecttype="segments"/>
            </v:shape>
            <v:shape id="_x0000_s1152" style="position:absolute;left:78560;top:-95466;width:1820;height:3360" coordorigin="78560,-95466" coordsize="1820,3360" o:spt="100" adj="0,,0" path="m9590,994r,202l9646,1196r-111,201l9427,1196r53,l9480,994r55,l9590,994xm9590,994r,202l9646,1196r-111,201l9427,1196r53,l9480,994r110,xe" filled="f" strokecolor="#131414" strokeweight=".19811mm">
              <v:stroke joinstyle="round"/>
              <v:formulas/>
              <v:path arrowok="t" o:connecttype="segments"/>
            </v:shape>
            <v:shape id="_x0000_s1151" style="position:absolute;left:2918;top:1598;width:2926;height:10" coordorigin="2918,1599" coordsize="2926,10" o:spt="100" adj="0,,0" path="m2978,1599r-4,l2923,1599r-2,l2921,1601r-3,l2918,1606r3,l2921,1608r2,l2974,1608r4,l2978,1599t82,2l3058,1601r,-2l3055,1599r-50,l3000,1599r,9l3005,1608r50,l3058,1608r,-2l3060,1606r,-5m3139,1601r-2,-2l3134,1599r-50,l3082,1599r,2l3079,1601r,5l3082,1608r2,l3134,1608r5,l3139,1601t79,-2l3214,1599r-51,l3161,1599r,5l3158,1604r3,2l3161,1608r2,l3214,1608r4,l3218,1599t82,2l3298,1601r,-2l3295,1599r-50,l3242,1599r-2,2l3240,1608r5,l3295,1608r3,l3298,1606r2,l3300,1601t79,l3377,1599r-3,l3324,1599r-2,l3322,1601r-3,l3319,1606r3,l3322,1608r2,l3374,1608r5,l3379,1601t82,l3458,1601r,-2l3456,1599r-50,l3401,1599r,9l3406,1608r50,l3458,1608r,-2l3461,1606r,-5m3540,1601r-2,l3538,1599r-3,l3485,1599r-3,l3482,1601r-2,l3480,1606r2,l3482,1608r3,l3535,1608r3,l3540,1606r,-5m3622,1604r-3,-3l3619,1599r-5,l3566,1599r-4,l3562,1601r-3,l3559,1606r3,l3562,1608r4,l3614,1608r5,l3619,1606r3,l3622,1604t79,-3l3698,1601r,-2l3696,1599r-50,l3643,1599r,2l3641,1601r,5l3643,1608r3,l3696,1608r2,l3698,1606r3,l3701,1601t79,-2l3775,1599r-50,l3722,1599r,2l3720,1601r,5l3722,1606r,2l3725,1608r50,l3780,1608r,-9m3862,1601r-3,l3859,1599r-2,l3806,1599r-2,l3802,1601r,7l3806,1608r51,l3859,1608r,-2l3862,1606r,-5m3941,1601r-3,-2l3936,1599r-50,l3883,1599r,2l3881,1601r,5l3883,1606r,2l3886,1608r50,l3941,1608r,-7m4020,1599r-2,l3967,1599r-5,l3962,1608r5,l4018,1608r2,l4020,1599t82,2l4099,1601r,-2l4097,1599r-51,l4044,1599r-2,2l4042,1608r4,l4097,1608r2,l4102,1606r,-5m4181,1599r-5,l4128,1599r-5,l4123,1601r-2,l4121,1606r2,l4123,1608r5,l4176,1608r5,l4181,1599t81,2l4260,1601r,-2l4258,1599r-51,l4202,1599r,9l4207,1608r51,l4260,1608r,-2l4262,1606r,-5m4342,1599r-5,l4286,1599r-2,l4284,1601r-2,l4282,1606r2,l4284,1608r2,l4337,1608r5,l4342,1599t81,2l4421,1601r,-2l4416,1599r-48,l4363,1599r,9l4368,1608r48,l4421,1608r,-2l4423,1606r,-5m4502,1601r-2,-2l4498,1599r-51,l4445,1599r,2l4442,1601r,5l4445,1608r2,l4498,1608r4,l4502,1601t80,-2l4577,1599r-51,l4524,1599r,9l4526,1608r51,l4582,1608r,-9m4663,1601r-2,l4661,1599r-3,l4608,1599r-2,l4603,1601r,7l4608,1608r50,l4661,1608r,-2l4663,1606r,-5m4742,1601r-2,-2l4738,1599r-51,l4685,1599r,2l4682,1601r,5l4685,1606r,2l4687,1608r51,l4742,1608r,-7m4824,1601r-2,l4822,1599r-3,l4769,1599r-5,l4764,1608r5,l4819,1608r3,l4822,1606r2,l4824,1601t79,l4901,1601r,-2l4898,1599r-50,l4846,1599r,2l4843,1601r,5l4846,1606r,2l4848,1608r50,l4901,1608r2,-2l4903,1601t82,3l4982,1601r,-2l4978,1599r-48,l4925,1599r,2l4922,1601r,5l4925,1606r,2l4930,1608r48,l4982,1608r,-2l4985,1606r,-2m5064,1601r-2,l5062,1599r-3,l5009,1599r-3,l5006,1601r-2,l5004,1606r2,2l5009,1608r50,l5062,1608r,-2l5064,1606r,-5m5143,1599r-5,l5088,1599r-2,l5086,1601r-3,l5083,1606r3,l5086,1608r2,l5138,1608r5,l5143,1599t82,2l5222,1601r,-2l5220,1599r-50,l5167,1599r-2,2l5165,1608r5,l5220,1608r2,l5222,1606r3,l5225,1601t79,l5302,1599r-3,l5249,1599r-3,l5246,1601r-2,l5244,1606r2,l5246,1608r3,l5299,1608r5,l5304,1601t79,-2l5381,1599r-53,l5326,1599r,9l5328,1608r53,l5383,1608r,-9m5465,1601r-3,l5462,1599r-2,l5410,1599r-3,l5405,1601r,7l5410,1608r50,l5462,1608r3,-2l5465,1601t79,-2l5539,1599r-50,l5486,1599r,2l5484,1601r,5l5486,1606r,2l5489,1608r50,l5544,1608r,-9m5626,1601r-3,l5623,1599r-2,l5570,1599r-4,l5566,1608r4,l5621,1608r2,l5623,1606r3,l5626,1601t79,l5702,1601r,-2l5700,1599r-50,l5647,1599r,2l5645,1601r,5l5647,1606r,2l5650,1608r50,l5702,1608r3,-2l5705,1601t81,l5784,1601r,-2l5779,1599r-48,l5726,1599r,2l5724,1604r,2l5726,1606r,2l5731,1608r48,l5784,1608r,-2l5786,1606r,-5m5844,1601r-2,l5842,1599r-3,l5810,1599r-2,l5808,1601r-2,l5806,1606r2,2l5810,1608r29,l5842,1608r2,-2l5844,1601e" fillcolor="black" stroked="f">
              <v:stroke joinstyle="round"/>
              <v:formulas/>
              <v:path arrowok="t" o:connecttype="segments"/>
            </v:shape>
            <v:shape id="_x0000_s1150" style="position:absolute;left:6782;top:993;width:219;height:404" coordorigin="6782,994" coordsize="219,404" path="m6946,994r,202l7001,1196r-108,201l6782,1196r56,l6838,994r108,xe" filled="f" strokecolor="#131414" strokeweight=".19811mm">
              <v:path arrowok="t"/>
            </v:shape>
            <v:shape id="_x0000_s1149" style="position:absolute;left:6782;top:993;width:219;height:404" coordorigin="6782,994" coordsize="219,404" o:spt="100" adj="0,,0" path="m7001,1196r-219,l6893,1397r108,-201xm6946,994r-108,l6838,1196r108,l6946,994xe" fillcolor="red" stroked="f">
              <v:stroke joinstyle="round"/>
              <v:formulas/>
              <v:path arrowok="t" o:connecttype="segments"/>
            </v:shape>
            <v:shape id="_x0000_s1148" style="position:absolute;left:34300;top:-95466;width:24040;height:3360" coordorigin="34300,-95466" coordsize="24040,3360" o:spt="100" adj="0,,0" path="m6946,994r,202l7001,1196r-108,201l6782,1196r56,l6838,994r55,l6946,994xm6946,994r,202l7001,1196r-108,201l6782,1196r56,l6838,994r108,xm4279,994r,202l4332,1196r-108,201l4116,1196r53,l4169,994r110,xe" filled="f" strokecolor="#131414" strokeweight=".19811mm">
              <v:stroke joinstyle="round"/>
              <v:formulas/>
              <v:path arrowok="t" o:connecttype="segments"/>
            </v:shape>
            <v:shape id="_x0000_s1147" style="position:absolute;left:4116;top:993;width:216;height:404" coordorigin="4116,994" coordsize="216,404" o:spt="100" adj="0,,0" path="m4332,1196r-216,l4224,1397r108,-201xm4279,994r-110,l4169,1196r110,l4279,994xe" fillcolor="red" stroked="f">
              <v:stroke joinstyle="round"/>
              <v:formulas/>
              <v:path arrowok="t" o:connecttype="segments"/>
            </v:shape>
            <v:shape id="_x0000_s1146" style="position:absolute;left:34300;top:-95466;width:1800;height:3360" coordorigin="34300,-95466" coordsize="1800,3360" o:spt="100" adj="0,,0" path="m4279,994r,202l4332,1196r-108,201l4116,1196r53,l4169,994r55,l4279,994xm4279,994r,202l4332,1196r-108,201l4116,1196r53,l4169,994r110,xe" filled="f" strokecolor="#131414" strokeweight=".19811mm">
              <v:stroke joinstyle="round"/>
              <v:formulas/>
              <v:path arrowok="t" o:connecttype="segments"/>
            </v:shape>
            <v:shape id="_x0000_s1145" style="position:absolute;left:4219;top:1711;width:2679;height:449" coordorigin="4219,1712" coordsize="2679,449" o:spt="100" adj="0,,0" path="m4229,2103r-3,l4226,2100r-4,l4222,2103r-3,l4219,2105r,51l4219,2158r3,l4222,2160r4,l4226,2158r3,l4229,2156r,-51l4229,2103t,-82l4226,2021r-2,-2l4222,2021r-3,l4219,2026r,48l4219,2079r3,l4222,2081r4,l4226,2079r3,l4229,2074r,-48l4229,2021t50,-79l4277,1942r,-2l4274,1940r-48,l4224,1940r-2,l4222,1942r-3,l4219,1944r,3l4219,1995r,2l4222,1997r,3l4226,2000r,-3l4229,1997r,-2l4229,1949r45,l4277,1949r,-2l4279,1947r,-5m4358,1940r-4,l4303,1940r-2,l4301,1942r-3,l4298,1947r3,l4301,1949r2,l4354,1949r4,l4358,1940t82,2l4438,1942r,-2l4435,1940r-50,l4382,1940r-2,2l4380,1949r5,l4435,1949r3,l4438,1947r2,l4440,1942t79,l4517,1940r-3,l4464,1940r-2,l4462,1942r-3,l4459,1947r3,2l4464,1949r50,l4519,1949r,-7m4598,1940r-2,l4546,1940r-5,l4541,1949r5,l4596,1949r2,l4598,1940t82,2l4678,1942r,-2l4675,1940r-50,l4622,1940r-2,2l4620,1949r5,l4675,1949r3,l4680,1947r,-5m4759,1940r-5,l4706,1940r-4,l4702,1942r-3,l4699,1947r3,l4702,1949r4,l4754,1949r5,l4759,1940t82,2l4838,1942r,-2l4836,1940r-50,l4781,1940r,9l4786,1949r50,l4838,1949r,-2l4841,1947r,-5m4920,1940r-5,l4865,1940r-3,l4862,1942r-2,l4860,1947r2,l4862,1949r3,l4915,1949r5,l4920,1940t82,2l4999,1942r,-2l4994,1940r-48,l4942,1940r,9l4946,1949r48,l4999,1949r,-2l5002,1947r,-5m5081,1942r-3,-2l5076,1940r-50,l5023,1940r,2l5021,1942r,5l5023,1949r3,l5076,1949r5,l5081,1942t79,-2l5155,1940r-50,l5102,1940r,4l5100,1944r2,3l5102,1949r3,l5155,1949r5,l5160,1940t82,2l5239,1942r,-2l5237,1940r-51,l5184,1940r-2,2l5182,1949r4,l5237,1949r2,l5239,1947r3,l5242,1942t79,l5318,1940r-2,l5266,1940r-3,l5263,1942r-2,l5261,1947r2,l5263,1949r3,l5316,1949r5,l5321,1942t81,l5400,1942r,-2l5398,1940r-51,l5342,1940r,9l5347,1949r51,l5400,1949r,-2l5402,1947r,-5m5482,1942r-3,l5479,1940r-2,l5426,1940r-2,l5424,1942r-2,l5422,1947r2,l5424,1949r2,l5477,1949r2,l5482,1947r,-5m5563,1944r-2,-2l5561,1940r-5,l5508,1940r-5,l5503,1942r-2,l5501,1947r2,l5503,1949r5,l5556,1949r5,l5561,1947r2,l5563,1944t79,-2l5640,1942r,-2l5638,1940r-51,l5585,1940r,2l5582,1942r,5l5585,1949r2,l5638,1949r2,l5640,1947r2,l5642,1942t80,-2l5717,1940r-51,l5664,1940r,2l5662,1942r,5l5664,1947r,2l5666,1949r51,l5722,1949r,-9m5803,1942r-2,l5801,1940r-3,l5748,1940r-2,l5743,1942r,7l5748,1949r50,l5801,1949r,-2l5803,1947r,-5m5882,1942r-2,-2l5878,1940r-51,l5825,1940r,2l5822,1942r,5l5825,1949r2,l5878,1949r4,l5882,1942t80,-2l5959,1940r-53,l5904,1940r,9l5906,1949r53,l5962,1949r,-9m6043,1942r-2,l6041,1940r-3,l5988,1940r-2,l5983,1942r,7l5988,1949r50,l6041,1949r2,-2l6043,1942t79,l6120,1940r-2,l6067,1940r-2,l6065,1942r-3,l6062,1947r3,l6065,1949r2,l6118,1949r4,l6122,1942t82,l6202,1942r,-2l6199,1940r-50,l6144,1940r,9l6149,1949r50,l6202,1949r,-2l6204,1947r,-5m6283,1942r-2,l6281,1940r-3,l6228,1940r-2,l6226,1942r-3,l6223,1947r3,l6226,1949r2,l6278,1949r3,l6283,1947r,-5m6365,1942r-3,l6362,1940r-4,l6310,1940r-5,l6305,1942r-3,2l6302,1947r3,l6305,1949r5,l6358,1949r4,l6362,1947r3,l6365,1942t79,l6442,1942r,-2l6439,1940r-50,l6386,1940r,2l6384,1942r,5l6386,1949r3,l6439,1949r3,l6442,1947r2,l6444,1942t79,-2l6518,1940r-50,l6466,1940r,2l6463,1942r,5l6466,1947r,2l6468,1949r50,l6523,1949r,-9m6605,1942r-3,l6602,1940r-2,l6550,1940r-3,l6545,1942r,7l6550,1949r50,l6602,1949r,-2l6605,1947r,-5m6684,1942r-2,-2l6679,1940r-50,l6626,1940r,2l6624,1942r,5l6626,1947r,2l6629,1949r50,l6684,1949r,-7m6766,1944r-3,l6763,1940r-2,l6710,1940r-4,l6706,1949r4,l6761,1949r2,l6763,1947r3,-3m6845,1942r-3,l6842,1940r-2,l6790,1940r-3,l6785,1942r,7l6790,1949r50,l6842,1949r3,-2l6845,1942t53,l6895,1942r,-2l6893,1940r-24,l6866,1940r,2l6864,1942r,5l6866,1947r,2l6869,1949r24,l6895,1949r,-2l6898,1947r,-5m6898,1877r-3,-2l6895,1872r-5,l6890,1875r-2,l6888,1877r,51l6888,1932r7,l6895,1930r3,l6898,1928r,-51m6898,1796r-3,l6895,1793r-7,l6888,1798r,50l6888,1851r2,l6890,1853r5,l6895,1851r3,l6898,1848r,-50l6898,1796t,-80l6895,1716r,-2l6893,1714r,-2l6890,1712r,2l6888,1714r,2l6888,1767r,5l6895,1772r,-3l6898,1769r,-2l6898,1716e" fillcolor="black" stroked="f">
              <v:stroke joinstyle="round"/>
              <v:formulas/>
              <v:path arrowok="t" o:connecttype="segments"/>
            </v:shape>
            <v:shape id="_x0000_s1144" type="#_x0000_t75" style="position:absolute;left:3391;top:2393;width:4894;height:2722">
              <v:imagedata r:id="rId457" o:title=""/>
            </v:shape>
            <v:shape id="_x0000_s1143" type="#_x0000_t75" style="position:absolute;left:6888;top:5349;width:2652;height:447">
              <v:imagedata r:id="rId458" o:title=""/>
            </v:shape>
            <v:shape id="_x0000_s1142" type="#_x0000_t75" style="position:absolute;left:6888;top:8529;width:2652;height:449">
              <v:imagedata r:id="rId459" o:title=""/>
            </v:shape>
            <v:shape id="_x0000_s1141" style="position:absolute;left:2344;top:1486;width:334;height:238" coordorigin="2345,1486" coordsize="334,238" o:spt="100" adj="0,,0" path="m2405,1716r-3,l2402,1714r-2,l2400,1712r-50,l2347,1712r,2l2345,1714r,7l2347,1721r3,3l2400,1724r,-3l2402,1721r,-2l2405,1719r,-3m2405,1488r-3,l2402,1486r-2,l2350,1486r-5,l2345,1493r2,l2347,1496r3,l2400,1496r2,l2402,1491r3,l2405,1488t79,226l2482,1714r,-2l2479,1712r-50,l2426,1712r,2l2424,1714r,7l2429,1721r,3l2479,1724r,-3l2484,1721r,-7m2484,1486r-5,l2429,1486r-5,l2424,1493r2,l2426,1496r3,l2479,1496r3,l2482,1493r2,l2484,1486t79,228l2561,1714r,-2l2558,1712r-48,l2508,1712r,2l2506,1714r,2l2503,1716r,3l2506,1719r,2l2508,1721r,3l2510,1724r48,l2561,1724r,-3l2563,1721r,-7m2563,1486r-5,l2510,1486r-4,l2506,1488r-3,l2503,1491r3,l2506,1493r2,3l2510,1496r48,l2561,1496r2,-3l2563,1486t82,228l2642,1714r-2,-2l2590,1712r-3,l2587,1714r-2,l2585,1721r2,l2590,1724r50,l2640,1721r5,l2645,1714t,-226l2642,1486r-2,l2590,1486r-5,l2585,1493r2,l2587,1496r3,l2640,1496r2,l2642,1493r3,l2645,1488t33,226l2676,1714r,-2l2674,1712r-5,l2669,1714r-3,l2666,1716r-2,l2664,1719r2,l2666,1721r3,l2669,1724r5,l2676,1721r2,l2678,1714t,-228l2674,1486r-5,l2666,1486r,2l2664,1488r,3l2666,1493r,3l2669,1496r5,l2676,1496r,-3l2678,1493r,-7e" fillcolor="black" stroked="f">
              <v:stroke joinstyle="round"/>
              <v:formulas/>
              <v:path arrowok="t" o:connecttype="segments"/>
            </v:shape>
            <v:shape id="_x0000_s1140" type="#_x0000_t75" style="position:absolute;left:2035;top:9895;width:300;height:238">
              <v:imagedata r:id="rId460" o:title=""/>
            </v:shape>
            <v:shape id="_x0000_s1139" style="position:absolute;left:2356;top:1486;width:322;height:8648" coordorigin="2357,1486" coordsize="322,8648" o:spt="100" adj="0,,0" path="m2417,10126r-3,l2414,10124r-2,-3l2362,10121r-3,l2359,10124r-2,l2357,10131r2,l2359,10133r3,l2412,10133r,-2l2414,10131r,-3l2417,10128r,-2m2417,9898r-3,l2414,9896r-2,l2362,9896r-5,l2357,9903r2,l2359,9905r3,l2412,9905r2,l2414,9900r3,l2417,9898t79,226l2494,10124r,-3l2491,10121r-50,l2438,10124r-2,l2436,10131r5,l2441,10133r50,l2491,10131r5,l2496,10124t,-228l2491,9896r-50,l2436,9896r,7l2438,9903r,2l2441,9905r50,l2494,9905r,-2l2496,9903r,-7m2575,10124r-2,l2573,10121r-53,l2520,10124r-2,l2518,10131r2,l2520,10133r53,l2573,10131r2,l2575,10124t,-228l2573,9896r-53,l2518,9896r,7l2520,9905r53,l2575,9905r,-9m2657,10124r-3,l2652,10121r-50,l2599,10121r,3l2597,10124r,7l2602,10131r,2l2652,10133r,-2l2657,10131r,-7m2657,9896r-5,l2602,9896r-5,l2597,9903r2,l2599,9905r3,l2652,9905r2,l2654,9903r3,l2657,9896t14,160l2666,10056r,-2l2664,10054r,2l2662,10056r,5l2662,10109r,5l2664,10114r,2l2666,10116r3,-2l2671,10114r,-5l2671,10061r,-5m2671,9977r-2,l2669,9975r-7,l2662,9980r,50l2662,10035r7,l2669,10032r2,l2671,10030r,-50l2671,9977t,-79l2669,9896r-7,l2662,9900r,51l2662,9953r2,l2664,9956r5,l2669,9953r2,l2671,9951r,-51l2671,9898t7,-8251l2676,1647r,-3l2674,1644r-5,5l2669,1652r,48l2669,1702r2,2l2678,1704r,-4l2678,1652r,-5m2678,1568r-2,-3l2671,1565r,3l2669,1568r,2l2669,1620r,3l2671,1623r,2l2676,1625r2,-2l2678,1620r,-50l2678,1568t,-82l2671,1486r,2l2669,1488r,3l2669,1541r,3l2671,1544r3,2l2676,1546r,-2l2678,1544r,-3l2678,1491r,-5e" fillcolor="black" stroked="f">
              <v:stroke joinstyle="round"/>
              <v:formulas/>
              <v:path arrowok="t" o:connecttype="segments"/>
            </v:shape>
            <v:shape id="_x0000_s1138" style="position:absolute;left:22440;top:-91326;width:1920;height:71960" coordorigin="22440,-91326" coordsize="1920,71960" o:spt="100" adj="0,,0" path="m2693,10013r113,-57l2918,9900r,226l2806,10071r-113,-58xm2923,1604r-113,-58l2698,1491r,225l2810,1661r113,-57xe" filled="f" strokecolor="#131414" strokeweight=".19811mm">
              <v:stroke joinstyle="round"/>
              <v:formulas/>
              <v:path arrowok="t" o:connecttype="segments"/>
            </v:shape>
            <v:shape id="_x0000_s1137" type="#_x0000_t202" style="position:absolute;left:1706;top:799;width:1334;height:134" filled="f" stroked="f">
              <v:textbox inset="0,0,0,0">
                <w:txbxContent>
                  <w:p w:rsidR="00050C51" w:rsidRDefault="00050C51">
                    <w:pPr>
                      <w:spacing w:line="133" w:lineRule="exact"/>
                      <w:rPr>
                        <w:sz w:val="12"/>
                      </w:rPr>
                    </w:pPr>
                    <w:r>
                      <w:rPr>
                        <w:color w:val="131414"/>
                        <w:sz w:val="12"/>
                      </w:rPr>
                      <w:t>PRIORITA SPÍNÁNÍ</w:t>
                    </w:r>
                  </w:p>
                </w:txbxContent>
              </v:textbox>
            </v:shape>
            <v:shape id="_x0000_s1136" type="#_x0000_t202" style="position:absolute;left:3734;top:799;width:995;height:134" filled="f" stroked="f">
              <v:textbox inset="0,0,0,0">
                <w:txbxContent>
                  <w:p w:rsidR="00050C51" w:rsidRDefault="00050C51">
                    <w:pPr>
                      <w:spacing w:line="133" w:lineRule="exact"/>
                      <w:rPr>
                        <w:sz w:val="12"/>
                      </w:rPr>
                    </w:pPr>
                    <w:r>
                      <w:rPr>
                        <w:color w:val="131414"/>
                        <w:sz w:val="12"/>
                      </w:rPr>
                      <w:t>VÝPADEK NAPÁJENÍ</w:t>
                    </w:r>
                  </w:p>
                </w:txbxContent>
              </v:textbox>
            </v:shape>
            <v:shape id="_x0000_s1135" type="#_x0000_t202" style="position:absolute;left:6360;top:780;width:1100;height:134" filled="f" stroked="f">
              <v:textbox inset="0,0,0,0">
                <w:txbxContent>
                  <w:p w:rsidR="00050C51" w:rsidRDefault="00050C51">
                    <w:pPr>
                      <w:spacing w:line="133" w:lineRule="exact"/>
                      <w:rPr>
                        <w:sz w:val="12"/>
                      </w:rPr>
                    </w:pPr>
                    <w:r>
                      <w:rPr>
                        <w:color w:val="131414"/>
                        <w:sz w:val="12"/>
                      </w:rPr>
                      <w:t>DOTAZOVACÍ FUNKCE</w:t>
                    </w:r>
                  </w:p>
                </w:txbxContent>
              </v:textbox>
            </v:shape>
            <v:shape id="_x0000_s1134" type="#_x0000_t202" style="position:absolute;left:9064;top:799;width:980;height:134" filled="f" stroked="f">
              <v:textbox inset="0,0,0,0">
                <w:txbxContent>
                  <w:p w:rsidR="00050C51" w:rsidRDefault="00050C51">
                    <w:pPr>
                      <w:spacing w:line="133" w:lineRule="exact"/>
                      <w:rPr>
                        <w:sz w:val="12"/>
                      </w:rPr>
                    </w:pPr>
                    <w:r>
                      <w:rPr>
                        <w:color w:val="131414"/>
                        <w:sz w:val="12"/>
                      </w:rPr>
                      <w:t>ČASOVÁ FUNKCE</w:t>
                    </w:r>
                  </w:p>
                </w:txbxContent>
              </v:textbox>
            </v:shape>
            <v:shape id="_x0000_s1133" type="#_x0000_t202" style="position:absolute;left:2083;top:1536;width:552;height:134" filled="f" stroked="f">
              <v:textbox inset="0,0,0,0">
                <w:txbxContent>
                  <w:p w:rsidR="00050C51" w:rsidRDefault="00050C51">
                    <w:pPr>
                      <w:spacing w:line="133" w:lineRule="exact"/>
                      <w:rPr>
                        <w:b/>
                        <w:sz w:val="12"/>
                      </w:rPr>
                    </w:pPr>
                    <w:r>
                      <w:rPr>
                        <w:b/>
                        <w:color w:val="131414"/>
                        <w:sz w:val="12"/>
                      </w:rPr>
                      <w:t>NEJVYŠŠÍ</w:t>
                    </w:r>
                  </w:p>
                </w:txbxContent>
              </v:textbox>
            </v:shape>
            <v:shape id="_x0000_s1132" type="#_x0000_t202" style="position:absolute;left:1943;top:6765;width:5770;height:532" filled="f" stroked="f">
              <v:textbox inset="0,0,0,0">
                <w:txbxContent>
                  <w:p w:rsidR="00050C51" w:rsidRDefault="00050C51">
                    <w:pPr>
                      <w:spacing w:line="133" w:lineRule="exact"/>
                      <w:ind w:left="2128"/>
                      <w:rPr>
                        <w:sz w:val="12"/>
                      </w:rPr>
                    </w:pPr>
                    <w:r>
                      <w:rPr>
                        <w:color w:val="131414"/>
                        <w:sz w:val="12"/>
                      </w:rPr>
                      <w:t>POKUD ZAŘÍZENÍ FUNGUJE</w:t>
                    </w:r>
                  </w:p>
                  <w:p w:rsidR="00050C51" w:rsidRDefault="00050C51">
                    <w:pPr>
                      <w:spacing w:before="8" w:line="225" w:lineRule="auto"/>
                      <w:ind w:left="299" w:hanging="300"/>
                      <w:rPr>
                        <w:sz w:val="12"/>
                      </w:rPr>
                    </w:pPr>
                    <w:proofErr w:type="gramStart"/>
                    <w:r>
                      <w:rPr>
                        <w:color w:val="131414"/>
                        <w:sz w:val="12"/>
                      </w:rPr>
                      <w:t xml:space="preserve">„ </w:t>
                    </w:r>
                    <w:r>
                      <w:rPr>
                        <w:b/>
                        <w:color w:val="131414"/>
                        <w:sz w:val="12"/>
                      </w:rPr>
                      <w:t>SPÍNAT</w:t>
                    </w:r>
                    <w:proofErr w:type="gramEnd"/>
                    <w:r>
                      <w:rPr>
                        <w:b/>
                        <w:color w:val="131414"/>
                        <w:sz w:val="12"/>
                      </w:rPr>
                      <w:t xml:space="preserve"> SKUPINY S DOTAZOVACÍ FUNKCÍ „SUBDISTRIBUCE“ TAKÉ S KRITICKÝM OKRUHEM?</w:t>
                    </w:r>
                    <w:r>
                      <w:rPr>
                        <w:color w:val="131414"/>
                        <w:sz w:val="12"/>
                      </w:rPr>
                      <w:t>"</w:t>
                    </w:r>
                    <w:r>
                      <w:rPr>
                        <w:rFonts w:ascii="Times New Roman"/>
                        <w:color w:val="131414"/>
                        <w:sz w:val="12"/>
                      </w:rPr>
                      <w:t xml:space="preserve"> </w:t>
                    </w:r>
                    <w:r>
                      <w:rPr>
                        <w:color w:val="131414"/>
                        <w:sz w:val="12"/>
                      </w:rPr>
                      <w:t xml:space="preserve">JE </w:t>
                    </w:r>
                    <w:r>
                      <w:rPr>
                        <w:color w:val="131414"/>
                        <w:sz w:val="12"/>
                        <w:u w:val="single" w:color="131414"/>
                      </w:rPr>
                      <w:t>AKTIVOVÁNA</w:t>
                    </w:r>
                    <w:r>
                      <w:rPr>
                        <w:color w:val="131414"/>
                        <w:sz w:val="12"/>
                      </w:rPr>
                      <w:t xml:space="preserve"> DOTAZOVACÍ FUNKCE RESP. VÝPADEK NAPÁJENÍ „</w:t>
                    </w:r>
                    <w:r>
                      <w:rPr>
                        <w:b/>
                        <w:color w:val="131414"/>
                        <w:sz w:val="12"/>
                      </w:rPr>
                      <w:t xml:space="preserve">SUBDISTRIBUCE </w:t>
                    </w:r>
                    <w:proofErr w:type="gramStart"/>
                    <w:r>
                      <w:rPr>
                        <w:color w:val="131414"/>
                        <w:sz w:val="12"/>
                      </w:rPr>
                      <w:t>„ A</w:t>
                    </w:r>
                    <w:proofErr w:type="gramEnd"/>
                    <w:r>
                      <w:rPr>
                        <w:color w:val="131414"/>
                        <w:sz w:val="12"/>
                      </w:rPr>
                      <w:t xml:space="preserve"> VÝPADEK NAPÁJENÍ „</w:t>
                    </w:r>
                    <w:r>
                      <w:rPr>
                        <w:b/>
                        <w:color w:val="131414"/>
                        <w:sz w:val="12"/>
                      </w:rPr>
                      <w:t>KRITICKÉHO OKRUHU</w:t>
                    </w:r>
                    <w:r>
                      <w:rPr>
                        <w:color w:val="131414"/>
                        <w:sz w:val="12"/>
                      </w:rPr>
                      <w:t xml:space="preserve">“ MAJÍ </w:t>
                    </w:r>
                    <w:r>
                      <w:rPr>
                        <w:color w:val="131414"/>
                        <w:sz w:val="12"/>
                        <w:u w:val="single" w:color="131414"/>
                      </w:rPr>
                      <w:t>STEJNOU PRIORITU SPÍNÁNÍ</w:t>
                    </w:r>
                    <w:r>
                      <w:rPr>
                        <w:color w:val="131414"/>
                        <w:sz w:val="12"/>
                      </w:rPr>
                      <w:t>.</w:t>
                    </w:r>
                  </w:p>
                </w:txbxContent>
              </v:textbox>
            </v:shape>
            <v:shape id="_x0000_s1131" type="#_x0000_t202" style="position:absolute;left:2104;top:9948;width:549;height:134" filled="f" stroked="f">
              <v:textbox inset="0,0,0,0">
                <w:txbxContent>
                  <w:p w:rsidR="00050C51" w:rsidRDefault="00050C51">
                    <w:pPr>
                      <w:spacing w:line="133" w:lineRule="exact"/>
                      <w:rPr>
                        <w:b/>
                        <w:sz w:val="12"/>
                      </w:rPr>
                    </w:pPr>
                    <w:r>
                      <w:rPr>
                        <w:b/>
                        <w:color w:val="131414"/>
                        <w:sz w:val="12"/>
                      </w:rPr>
                      <w:t>NEJNIŽŠÍ</w:t>
                    </w:r>
                  </w:p>
                </w:txbxContent>
              </v:textbox>
            </v:shape>
            <v:shape id="_x0000_s1130" type="#_x0000_t202" style="position:absolute;left:3751;top:2172;width:946;height:228" filled="f" strokeweight=".34672mm">
              <v:textbox inset="0,0,0,0">
                <w:txbxContent>
                  <w:p w:rsidR="00050C51" w:rsidRDefault="00050C51">
                    <w:pPr>
                      <w:spacing w:before="26"/>
                      <w:ind w:left="14"/>
                      <w:rPr>
                        <w:b/>
                        <w:sz w:val="12"/>
                      </w:rPr>
                    </w:pPr>
                    <w:r>
                      <w:rPr>
                        <w:b/>
                        <w:color w:val="131414"/>
                        <w:sz w:val="12"/>
                      </w:rPr>
                      <w:t>NAPÁJENÍ ZE SÍTĚ</w:t>
                    </w:r>
                  </w:p>
                </w:txbxContent>
              </v:textbox>
            </v:shape>
            <v:shape id="_x0000_s1129" type="#_x0000_t202" style="position:absolute;left:5839;top:1490;width:2105;height:226" filled="f" strokeweight=".34672mm">
              <v:textbox inset="0,0,0,0">
                <w:txbxContent>
                  <w:p w:rsidR="00050C51" w:rsidRDefault="00050C51">
                    <w:pPr>
                      <w:spacing w:before="31"/>
                      <w:ind w:left="52"/>
                      <w:rPr>
                        <w:b/>
                        <w:sz w:val="12"/>
                      </w:rPr>
                    </w:pPr>
                    <w:r>
                      <w:rPr>
                        <w:b/>
                        <w:color w:val="131414"/>
                        <w:sz w:val="12"/>
                      </w:rPr>
                      <w:t xml:space="preserve">DYNAMICKÉ OSVĚTLENÍ: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128" type="#_x0000_t202" style="position:absolute;left:8791;top:5808;width:1488;height:2729" filled="f" strokeweight=".34672mm">
              <v:textbox inset="0,0,0,0">
                <w:txbxContent>
                  <w:p w:rsidR="00050C51" w:rsidRDefault="00050C51">
                    <w:pPr>
                      <w:spacing w:before="29"/>
                      <w:ind w:left="106" w:right="47"/>
                      <w:jc w:val="center"/>
                      <w:rPr>
                        <w:b/>
                        <w:sz w:val="12"/>
                      </w:rPr>
                    </w:pPr>
                    <w:r>
                      <w:rPr>
                        <w:b/>
                        <w:color w:val="131414"/>
                        <w:sz w:val="12"/>
                      </w:rPr>
                      <w:t>ČASOVÝ SPÍNAČ: 1</w:t>
                    </w:r>
                  </w:p>
                  <w:p w:rsidR="00050C51" w:rsidRDefault="00050C51">
                    <w:pPr>
                      <w:spacing w:before="80"/>
                      <w:ind w:left="47" w:right="47"/>
                      <w:jc w:val="center"/>
                      <w:rPr>
                        <w:sz w:val="12"/>
                      </w:rPr>
                    </w:pPr>
                    <w:r>
                      <w:rPr>
                        <w:color w:val="131414"/>
                        <w:sz w:val="12"/>
                      </w:rPr>
                      <w:t xml:space="preserve">DEN V </w:t>
                    </w:r>
                    <w:proofErr w:type="gramStart"/>
                    <w:r>
                      <w:rPr>
                        <w:color w:val="131414"/>
                        <w:sz w:val="12"/>
                      </w:rPr>
                      <w:t>TÝDNU:</w:t>
                    </w:r>
                    <w:r>
                      <w:rPr>
                        <w:color w:val="FF0000"/>
                        <w:sz w:val="12"/>
                      </w:rPr>
                      <w:t>?</w:t>
                    </w:r>
                    <w:proofErr w:type="gramEnd"/>
                    <w:r>
                      <w:rPr>
                        <w:color w:val="FF0000"/>
                        <w:sz w:val="12"/>
                      </w:rPr>
                      <w:t xml:space="preserve"> </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 xml:space="preserve">? </w:t>
                    </w:r>
                    <w:r>
                      <w:rPr>
                        <w:sz w:val="12"/>
                      </w:rPr>
                      <w:t>/</w:t>
                    </w:r>
                    <w:r>
                      <w:rPr>
                        <w:color w:val="FF0000"/>
                        <w:sz w:val="12"/>
                      </w:rPr>
                      <w:t>?</w:t>
                    </w:r>
                  </w:p>
                  <w:p w:rsidR="00050C51" w:rsidRDefault="00050C51">
                    <w:pPr>
                      <w:spacing w:before="102"/>
                      <w:ind w:left="29" w:right="47"/>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100"/>
                      <w:ind w:left="29" w:right="47"/>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p w:rsidR="00050C51" w:rsidRDefault="00050C51">
                    <w:pPr>
                      <w:spacing w:before="80"/>
                      <w:ind w:left="67" w:right="47"/>
                      <w:jc w:val="center"/>
                      <w:rPr>
                        <w:b/>
                        <w:sz w:val="12"/>
                      </w:rPr>
                    </w:pPr>
                    <w:r>
                      <w:rPr>
                        <w:b/>
                        <w:color w:val="131414"/>
                        <w:sz w:val="12"/>
                      </w:rPr>
                      <w:t>ČASOVÝ SPÍNAČ: 2</w:t>
                    </w:r>
                  </w:p>
                  <w:p w:rsidR="00050C51" w:rsidRDefault="00050C51">
                    <w:pPr>
                      <w:spacing w:before="80"/>
                      <w:ind w:left="47" w:right="47"/>
                      <w:jc w:val="center"/>
                      <w:rPr>
                        <w:sz w:val="12"/>
                      </w:rPr>
                    </w:pPr>
                    <w:r>
                      <w:rPr>
                        <w:color w:val="131414"/>
                        <w:sz w:val="12"/>
                      </w:rPr>
                      <w:t xml:space="preserve">DEN V </w:t>
                    </w:r>
                    <w:proofErr w:type="gramStart"/>
                    <w:r>
                      <w:rPr>
                        <w:color w:val="131414"/>
                        <w:sz w:val="12"/>
                      </w:rPr>
                      <w:t>TÝDNU:</w:t>
                    </w:r>
                    <w:r>
                      <w:rPr>
                        <w:color w:val="FF0000"/>
                        <w:sz w:val="12"/>
                      </w:rPr>
                      <w:t>?</w:t>
                    </w:r>
                    <w:proofErr w:type="gramEnd"/>
                    <w:r>
                      <w:rPr>
                        <w:color w:val="FF0000"/>
                        <w:sz w:val="12"/>
                      </w:rPr>
                      <w:t xml:space="preserve"> </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 xml:space="preserve">? </w:t>
                    </w:r>
                    <w:r>
                      <w:rPr>
                        <w:sz w:val="12"/>
                      </w:rPr>
                      <w:t>/</w:t>
                    </w:r>
                    <w:r>
                      <w:rPr>
                        <w:color w:val="FF0000"/>
                        <w:sz w:val="12"/>
                      </w:rPr>
                      <w:t>?</w:t>
                    </w:r>
                  </w:p>
                  <w:p w:rsidR="00050C51" w:rsidRDefault="00050C51">
                    <w:pPr>
                      <w:spacing w:before="102"/>
                      <w:ind w:left="29" w:right="47"/>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81"/>
                      <w:ind w:left="29" w:right="47"/>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p w:rsidR="00050C51" w:rsidRDefault="00050C51">
                    <w:pPr>
                      <w:spacing w:before="99"/>
                      <w:ind w:left="67" w:right="47"/>
                      <w:jc w:val="center"/>
                      <w:rPr>
                        <w:b/>
                        <w:sz w:val="12"/>
                      </w:rPr>
                    </w:pPr>
                    <w:r>
                      <w:rPr>
                        <w:b/>
                        <w:color w:val="131414"/>
                        <w:sz w:val="12"/>
                      </w:rPr>
                      <w:t>ČASOVÝ SPÍNAČ: 3</w:t>
                    </w:r>
                  </w:p>
                  <w:p w:rsidR="00050C51" w:rsidRDefault="00050C51">
                    <w:pPr>
                      <w:spacing w:before="83"/>
                      <w:ind w:left="47" w:right="47"/>
                      <w:jc w:val="center"/>
                      <w:rPr>
                        <w:sz w:val="12"/>
                      </w:rPr>
                    </w:pPr>
                    <w:r>
                      <w:rPr>
                        <w:color w:val="131414"/>
                        <w:sz w:val="12"/>
                      </w:rPr>
                      <w:t xml:space="preserve">DEN V </w:t>
                    </w:r>
                    <w:proofErr w:type="gramStart"/>
                    <w:r>
                      <w:rPr>
                        <w:color w:val="131414"/>
                        <w:sz w:val="12"/>
                      </w:rPr>
                      <w:t>TÝDNU:</w:t>
                    </w:r>
                    <w:r>
                      <w:rPr>
                        <w:color w:val="FF0000"/>
                        <w:sz w:val="12"/>
                      </w:rPr>
                      <w:t>?</w:t>
                    </w:r>
                    <w:proofErr w:type="gramEnd"/>
                    <w:r>
                      <w:rPr>
                        <w:color w:val="FF0000"/>
                        <w:sz w:val="12"/>
                      </w:rPr>
                      <w:t xml:space="preserve"> </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w:t>
                    </w:r>
                    <w:r>
                      <w:rPr>
                        <w:sz w:val="12"/>
                      </w:rPr>
                      <w:t>/</w:t>
                    </w:r>
                    <w:r>
                      <w:rPr>
                        <w:color w:val="FF0000"/>
                        <w:sz w:val="12"/>
                      </w:rPr>
                      <w:t xml:space="preserve">? </w:t>
                    </w:r>
                    <w:r>
                      <w:rPr>
                        <w:sz w:val="12"/>
                      </w:rPr>
                      <w:t>/</w:t>
                    </w:r>
                    <w:r>
                      <w:rPr>
                        <w:color w:val="FF0000"/>
                        <w:sz w:val="12"/>
                      </w:rPr>
                      <w:t>?</w:t>
                    </w:r>
                  </w:p>
                  <w:p w:rsidR="00050C51" w:rsidRDefault="00050C51">
                    <w:pPr>
                      <w:spacing w:before="81"/>
                      <w:ind w:left="29" w:right="47"/>
                      <w:jc w:val="center"/>
                      <w:rPr>
                        <w:sz w:val="12"/>
                      </w:rPr>
                    </w:pPr>
                    <w:r>
                      <w:rPr>
                        <w:color w:val="131414"/>
                        <w:sz w:val="12"/>
                      </w:rPr>
                      <w:t xml:space="preserve">ČAS </w:t>
                    </w:r>
                    <w:proofErr w:type="gramStart"/>
                    <w:r>
                      <w:rPr>
                        <w:color w:val="131414"/>
                        <w:sz w:val="12"/>
                      </w:rPr>
                      <w:t>ZAPNUTÍ:</w:t>
                    </w:r>
                    <w:r>
                      <w:rPr>
                        <w:color w:val="FF0000"/>
                        <w:sz w:val="12"/>
                      </w:rPr>
                      <w:t>??</w:t>
                    </w:r>
                    <w:proofErr w:type="gramEnd"/>
                    <w:r>
                      <w:rPr>
                        <w:sz w:val="12"/>
                      </w:rPr>
                      <w:t>:</w:t>
                    </w:r>
                    <w:r>
                      <w:rPr>
                        <w:color w:val="FF0000"/>
                        <w:sz w:val="12"/>
                      </w:rPr>
                      <w:t>??</w:t>
                    </w:r>
                  </w:p>
                  <w:p w:rsidR="00050C51" w:rsidRDefault="00050C51">
                    <w:pPr>
                      <w:spacing w:before="99"/>
                      <w:ind w:left="29" w:right="47"/>
                      <w:jc w:val="center"/>
                      <w:rPr>
                        <w:sz w:val="12"/>
                      </w:rPr>
                    </w:pPr>
                    <w:r>
                      <w:rPr>
                        <w:color w:val="131414"/>
                        <w:sz w:val="12"/>
                      </w:rPr>
                      <w:t xml:space="preserve">TRVÁNÍ: </w:t>
                    </w:r>
                    <w:proofErr w:type="gramStart"/>
                    <w:r>
                      <w:rPr>
                        <w:color w:val="FF0000"/>
                        <w:sz w:val="12"/>
                      </w:rPr>
                      <w:t>??</w:t>
                    </w:r>
                    <w:r>
                      <w:rPr>
                        <w:sz w:val="12"/>
                      </w:rPr>
                      <w:t>:</w:t>
                    </w:r>
                    <w:r>
                      <w:rPr>
                        <w:color w:val="FF0000"/>
                        <w:sz w:val="12"/>
                      </w:rPr>
                      <w:t>??</w:t>
                    </w:r>
                    <w:proofErr w:type="gramEnd"/>
                  </w:p>
                </w:txbxContent>
              </v:textbox>
            </v:shape>
            <v:shape id="_x0000_s1127" type="#_x0000_t202" style="position:absolute;left:5841;top:5126;width:2103;height:228" filled="f" strokeweight=".34672mm">
              <v:textbox inset="0,0,0,0">
                <w:txbxContent>
                  <w:p w:rsidR="00050C51" w:rsidRDefault="00050C51">
                    <w:pPr>
                      <w:spacing w:before="33"/>
                      <w:ind w:left="50"/>
                      <w:rPr>
                        <w:b/>
                        <w:sz w:val="12"/>
                      </w:rPr>
                    </w:pPr>
                    <w:r>
                      <w:rPr>
                        <w:b/>
                        <w:color w:val="131414"/>
                        <w:sz w:val="12"/>
                      </w:rPr>
                      <w:t xml:space="preserve">RUČNÍ RESET: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126" type="#_x0000_t202" style="position:absolute;left:3628;top:4217;width:1191;height:228" filled="f" strokeweight=".34672mm">
              <v:textbox inset="0,0,0,0">
                <w:txbxContent>
                  <w:p w:rsidR="00050C51" w:rsidRDefault="00050C51">
                    <w:pPr>
                      <w:spacing w:before="29"/>
                      <w:ind w:left="57"/>
                      <w:rPr>
                        <w:b/>
                        <w:sz w:val="12"/>
                      </w:rPr>
                    </w:pPr>
                    <w:r>
                      <w:rPr>
                        <w:b/>
                        <w:color w:val="131414"/>
                        <w:sz w:val="12"/>
                      </w:rPr>
                      <w:t>KRITICKÝ OKRUH</w:t>
                    </w:r>
                  </w:p>
                </w:txbxContent>
              </v:textbox>
            </v:shape>
            <v:shape id="_x0000_s1125" type="#_x0000_t202" style="position:absolute;left:5736;top:3081;width:2312;height:226" filled="f" strokeweight=".34672mm">
              <v:textbox inset="0,0,0,0">
                <w:txbxContent>
                  <w:p w:rsidR="00050C51" w:rsidRDefault="00050C51">
                    <w:pPr>
                      <w:spacing w:before="31"/>
                      <w:ind w:left="38"/>
                      <w:rPr>
                        <w:b/>
                        <w:sz w:val="12"/>
                      </w:rPr>
                    </w:pPr>
                    <w:r>
                      <w:rPr>
                        <w:b/>
                        <w:color w:val="131414"/>
                        <w:sz w:val="12"/>
                      </w:rPr>
                      <w:t xml:space="preserve">SUBDISTRIBUCE: </w:t>
                    </w:r>
                    <w:r>
                      <w:rPr>
                        <w:b/>
                        <w:color w:val="FF0000"/>
                        <w:sz w:val="12"/>
                      </w:rPr>
                      <w:t>???</w:t>
                    </w:r>
                    <w:r>
                      <w:rPr>
                        <w:b/>
                        <w:sz w:val="12"/>
                      </w:rPr>
                      <w:t>/</w:t>
                    </w:r>
                    <w:r>
                      <w:rPr>
                        <w:b/>
                        <w:color w:val="FF0000"/>
                        <w:sz w:val="12"/>
                      </w:rPr>
                      <w:t>???</w:t>
                    </w:r>
                    <w:r>
                      <w:rPr>
                        <w:b/>
                        <w:sz w:val="12"/>
                      </w:rPr>
                      <w:t>/</w:t>
                    </w:r>
                    <w:r>
                      <w:rPr>
                        <w:b/>
                        <w:color w:val="FF0000"/>
                        <w:sz w:val="12"/>
                      </w:rPr>
                      <w:t>???</w:t>
                    </w:r>
                    <w:r>
                      <w:rPr>
                        <w:b/>
                        <w:sz w:val="12"/>
                      </w:rPr>
                      <w:t>/</w:t>
                    </w:r>
                    <w:r>
                      <w:rPr>
                        <w:b/>
                        <w:color w:val="FF0000"/>
                        <w:sz w:val="12"/>
                      </w:rPr>
                      <w:t>???</w:t>
                    </w:r>
                  </w:p>
                </w:txbxContent>
              </v:textbox>
            </v:shape>
            <v:shape id="_x0000_s1124" type="#_x0000_t202" style="position:absolute;left:8325;top:525;width:2014;height:142" filled="f" strokecolor="#131414" strokeweight=".19811mm">
              <v:textbox inset="0,0,0,0">
                <w:txbxContent>
                  <w:p w:rsidR="00050C51" w:rsidRDefault="00050C51">
                    <w:pPr>
                      <w:spacing w:line="123" w:lineRule="exact"/>
                      <w:ind w:left="56"/>
                      <w:rPr>
                        <w:sz w:val="12"/>
                      </w:rPr>
                    </w:pPr>
                    <w:r>
                      <w:rPr>
                        <w:color w:val="131414"/>
                        <w:sz w:val="12"/>
                      </w:rPr>
                      <w:t xml:space="preserve">Programovací </w:t>
                    </w:r>
                    <w:proofErr w:type="gramStart"/>
                    <w:r>
                      <w:rPr>
                        <w:color w:val="131414"/>
                        <w:sz w:val="12"/>
                      </w:rPr>
                      <w:t>struktura - přehled</w:t>
                    </w:r>
                    <w:proofErr w:type="gramEnd"/>
                    <w:r>
                      <w:rPr>
                        <w:color w:val="131414"/>
                        <w:sz w:val="12"/>
                      </w:rPr>
                      <w:t xml:space="preserve"> 3 ze 3</w:t>
                    </w:r>
                  </w:p>
                </w:txbxContent>
              </v:textbox>
            </v:shape>
            <w10:wrap anchorx="page"/>
          </v:group>
        </w:pict>
      </w:r>
      <w:r w:rsidR="00C41B85">
        <w:rPr>
          <w:sz w:val="20"/>
          <w:u w:val="single"/>
        </w:rPr>
        <w:t>Obrazovka – 3 z 3:</w:t>
      </w: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0"/>
        </w:rPr>
      </w:pPr>
    </w:p>
    <w:p w:rsidR="000E4A7D" w:rsidRDefault="000E4A7D">
      <w:pPr>
        <w:pStyle w:val="Zkladntext"/>
        <w:rPr>
          <w:sz w:val="21"/>
        </w:rPr>
      </w:pPr>
    </w:p>
    <w:tbl>
      <w:tblPr>
        <w:tblStyle w:val="TableNormal"/>
        <w:tblW w:w="0" w:type="auto"/>
        <w:tblInd w:w="2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7"/>
        <w:gridCol w:w="77"/>
        <w:gridCol w:w="941"/>
        <w:gridCol w:w="939"/>
        <w:gridCol w:w="77"/>
      </w:tblGrid>
      <w:tr w:rsidR="000E4A7D">
        <w:trPr>
          <w:trHeight w:val="433"/>
        </w:trPr>
        <w:tc>
          <w:tcPr>
            <w:tcW w:w="2957" w:type="dxa"/>
            <w:vMerge w:val="restart"/>
            <w:tcBorders>
              <w:top w:val="nil"/>
              <w:left w:val="nil"/>
              <w:right w:val="nil"/>
            </w:tcBorders>
          </w:tcPr>
          <w:p w:rsidR="000E4A7D" w:rsidRDefault="000E4A7D">
            <w:pPr>
              <w:pStyle w:val="TableParagraph"/>
              <w:rPr>
                <w:rFonts w:ascii="Times New Roman"/>
                <w:sz w:val="12"/>
              </w:rPr>
            </w:pPr>
          </w:p>
        </w:tc>
        <w:tc>
          <w:tcPr>
            <w:tcW w:w="77" w:type="dxa"/>
            <w:tcBorders>
              <w:top w:val="nil"/>
              <w:left w:val="nil"/>
              <w:bottom w:val="nil"/>
              <w:right w:val="single" w:sz="8" w:space="0" w:color="000000"/>
            </w:tcBorders>
          </w:tcPr>
          <w:p w:rsidR="000E4A7D" w:rsidRDefault="000E4A7D">
            <w:pPr>
              <w:pStyle w:val="TableParagraph"/>
              <w:rPr>
                <w:rFonts w:ascii="Times New Roman"/>
                <w:sz w:val="12"/>
              </w:rPr>
            </w:pPr>
          </w:p>
        </w:tc>
        <w:tc>
          <w:tcPr>
            <w:tcW w:w="1880" w:type="dxa"/>
            <w:gridSpan w:val="2"/>
            <w:tcBorders>
              <w:top w:val="single" w:sz="8" w:space="0" w:color="000000"/>
              <w:left w:val="single" w:sz="8" w:space="0" w:color="000000"/>
              <w:bottom w:val="single" w:sz="8" w:space="0" w:color="000000"/>
              <w:right w:val="single" w:sz="8" w:space="0" w:color="000000"/>
            </w:tcBorders>
          </w:tcPr>
          <w:p w:rsidR="000E4A7D" w:rsidRDefault="00333320">
            <w:pPr>
              <w:pStyle w:val="TableParagraph"/>
              <w:spacing w:before="28"/>
              <w:ind w:left="21"/>
              <w:jc w:val="center"/>
              <w:rPr>
                <w:rFonts w:ascii="Arial"/>
                <w:b/>
                <w:sz w:val="12"/>
              </w:rPr>
            </w:pPr>
            <w:r>
              <w:rPr>
                <w:rFonts w:ascii="Arial"/>
                <w:b/>
                <w:color w:val="131414"/>
                <w:sz w:val="12"/>
              </w:rPr>
              <w:t>SCHODI</w:t>
            </w:r>
            <w:r>
              <w:rPr>
                <w:rFonts w:ascii="Arial"/>
                <w:b/>
                <w:color w:val="131414"/>
                <w:sz w:val="12"/>
              </w:rPr>
              <w:t>ŠŤ</w:t>
            </w:r>
            <w:r>
              <w:rPr>
                <w:rFonts w:ascii="Arial"/>
                <w:b/>
                <w:color w:val="131414"/>
                <w:sz w:val="12"/>
              </w:rPr>
              <w:t>OV</w:t>
            </w:r>
            <w:r>
              <w:rPr>
                <w:rFonts w:ascii="Arial"/>
                <w:b/>
                <w:color w:val="131414"/>
                <w:sz w:val="12"/>
              </w:rPr>
              <w:t>Ý</w:t>
            </w:r>
            <w:r>
              <w:rPr>
                <w:rFonts w:ascii="Arial"/>
                <w:b/>
                <w:color w:val="131414"/>
                <w:sz w:val="12"/>
              </w:rPr>
              <w:t xml:space="preserve"> VYP</w:t>
            </w:r>
            <w:r>
              <w:rPr>
                <w:rFonts w:ascii="Arial"/>
                <w:b/>
                <w:color w:val="131414"/>
                <w:sz w:val="12"/>
              </w:rPr>
              <w:t>Í</w:t>
            </w:r>
            <w:r>
              <w:rPr>
                <w:rFonts w:ascii="Arial"/>
                <w:b/>
                <w:color w:val="131414"/>
                <w:sz w:val="12"/>
              </w:rPr>
              <w:t>NA</w:t>
            </w:r>
            <w:r>
              <w:rPr>
                <w:rFonts w:ascii="Arial"/>
                <w:b/>
                <w:color w:val="131414"/>
                <w:sz w:val="12"/>
              </w:rPr>
              <w:t>Č</w:t>
            </w:r>
            <w:proofErr w:type="gramStart"/>
            <w:r>
              <w:rPr>
                <w:rFonts w:ascii="Arial"/>
                <w:b/>
                <w:color w:val="131414"/>
                <w:sz w:val="12"/>
              </w:rPr>
              <w:t xml:space="preserve">: </w:t>
            </w:r>
            <w:r>
              <w:rPr>
                <w:rFonts w:ascii="Arial"/>
                <w:b/>
                <w:color w:val="FF0000"/>
                <w:sz w:val="12"/>
              </w:rPr>
              <w:t>???</w:t>
            </w:r>
            <w:proofErr w:type="gramEnd"/>
          </w:p>
          <w:p w:rsidR="000E4A7D" w:rsidRDefault="00333320">
            <w:pPr>
              <w:pStyle w:val="TableParagraph"/>
              <w:spacing w:before="100"/>
              <w:ind w:left="14"/>
              <w:jc w:val="center"/>
              <w:rPr>
                <w:rFonts w:ascii="Arial"/>
                <w:sz w:val="12"/>
              </w:rPr>
            </w:pPr>
            <w:r>
              <w:rPr>
                <w:rFonts w:ascii="Arial"/>
                <w:color w:val="131414"/>
                <w:sz w:val="12"/>
              </w:rPr>
              <w:t>TRV</w:t>
            </w:r>
            <w:r>
              <w:rPr>
                <w:rFonts w:ascii="Arial"/>
                <w:color w:val="131414"/>
                <w:sz w:val="12"/>
              </w:rPr>
              <w:t>Á</w:t>
            </w:r>
            <w:r>
              <w:rPr>
                <w:rFonts w:ascii="Arial"/>
                <w:color w:val="131414"/>
                <w:sz w:val="12"/>
              </w:rPr>
              <w:t>N</w:t>
            </w:r>
            <w:r>
              <w:rPr>
                <w:rFonts w:ascii="Arial"/>
                <w:color w:val="131414"/>
                <w:sz w:val="12"/>
              </w:rPr>
              <w:t>Í</w:t>
            </w:r>
            <w:r>
              <w:rPr>
                <w:rFonts w:ascii="Arial"/>
                <w:color w:val="131414"/>
                <w:sz w:val="12"/>
              </w:rPr>
              <w:t xml:space="preserve">: </w:t>
            </w:r>
            <w:r>
              <w:rPr>
                <w:rFonts w:ascii="Arial"/>
                <w:color w:val="FF0000"/>
                <w:sz w:val="12"/>
              </w:rPr>
              <w:t>???</w:t>
            </w:r>
          </w:p>
        </w:tc>
        <w:tc>
          <w:tcPr>
            <w:tcW w:w="77" w:type="dxa"/>
            <w:tcBorders>
              <w:top w:val="nil"/>
              <w:left w:val="single" w:sz="8" w:space="0" w:color="000000"/>
              <w:bottom w:val="nil"/>
              <w:right w:val="nil"/>
            </w:tcBorders>
          </w:tcPr>
          <w:p w:rsidR="000E4A7D" w:rsidRDefault="000E4A7D">
            <w:pPr>
              <w:pStyle w:val="TableParagraph"/>
              <w:rPr>
                <w:rFonts w:ascii="Times New Roman"/>
                <w:sz w:val="12"/>
              </w:rPr>
            </w:pPr>
          </w:p>
        </w:tc>
      </w:tr>
      <w:tr w:rsidR="000E4A7D">
        <w:trPr>
          <w:trHeight w:val="435"/>
        </w:trPr>
        <w:tc>
          <w:tcPr>
            <w:tcW w:w="2957" w:type="dxa"/>
            <w:vMerge/>
            <w:tcBorders>
              <w:top w:val="nil"/>
              <w:left w:val="nil"/>
              <w:right w:val="nil"/>
            </w:tcBorders>
          </w:tcPr>
          <w:p w:rsidR="000E4A7D" w:rsidRDefault="000E4A7D">
            <w:pPr>
              <w:rPr>
                <w:sz w:val="2"/>
                <w:szCs w:val="2"/>
              </w:rPr>
            </w:pPr>
          </w:p>
        </w:tc>
        <w:tc>
          <w:tcPr>
            <w:tcW w:w="1018" w:type="dxa"/>
            <w:gridSpan w:val="2"/>
            <w:tcBorders>
              <w:top w:val="single" w:sz="8" w:space="0" w:color="000000"/>
              <w:left w:val="nil"/>
              <w:bottom w:val="single" w:sz="8" w:space="0" w:color="000000"/>
            </w:tcBorders>
          </w:tcPr>
          <w:p w:rsidR="000E4A7D" w:rsidRDefault="000E4A7D">
            <w:pPr>
              <w:pStyle w:val="TableParagraph"/>
              <w:rPr>
                <w:rFonts w:ascii="Times New Roman"/>
                <w:sz w:val="12"/>
              </w:rPr>
            </w:pPr>
          </w:p>
        </w:tc>
        <w:tc>
          <w:tcPr>
            <w:tcW w:w="1016" w:type="dxa"/>
            <w:gridSpan w:val="2"/>
            <w:tcBorders>
              <w:top w:val="single" w:sz="8" w:space="0" w:color="000000"/>
              <w:bottom w:val="single" w:sz="8" w:space="0" w:color="000000"/>
              <w:right w:val="nil"/>
            </w:tcBorders>
          </w:tcPr>
          <w:p w:rsidR="000E4A7D" w:rsidRDefault="000E4A7D">
            <w:pPr>
              <w:pStyle w:val="TableParagraph"/>
              <w:rPr>
                <w:rFonts w:ascii="Times New Roman"/>
                <w:sz w:val="12"/>
              </w:rPr>
            </w:pPr>
          </w:p>
        </w:tc>
      </w:tr>
      <w:tr w:rsidR="000E4A7D">
        <w:trPr>
          <w:trHeight w:val="92"/>
        </w:trPr>
        <w:tc>
          <w:tcPr>
            <w:tcW w:w="2957" w:type="dxa"/>
            <w:vMerge/>
            <w:tcBorders>
              <w:top w:val="nil"/>
              <w:left w:val="nil"/>
              <w:right w:val="nil"/>
            </w:tcBorders>
          </w:tcPr>
          <w:p w:rsidR="000E4A7D" w:rsidRDefault="000E4A7D">
            <w:pPr>
              <w:rPr>
                <w:sz w:val="2"/>
                <w:szCs w:val="2"/>
              </w:rPr>
            </w:pPr>
          </w:p>
        </w:tc>
        <w:tc>
          <w:tcPr>
            <w:tcW w:w="2034" w:type="dxa"/>
            <w:gridSpan w:val="4"/>
            <w:vMerge w:val="restart"/>
            <w:tcBorders>
              <w:top w:val="single" w:sz="8" w:space="0" w:color="000000"/>
              <w:left w:val="single" w:sz="8" w:space="0" w:color="000000"/>
              <w:bottom w:val="single" w:sz="8" w:space="0" w:color="000000"/>
              <w:right w:val="single" w:sz="8" w:space="0" w:color="000000"/>
            </w:tcBorders>
          </w:tcPr>
          <w:p w:rsidR="000E4A7D" w:rsidRDefault="00333320">
            <w:pPr>
              <w:pStyle w:val="TableParagraph"/>
              <w:spacing w:before="33"/>
              <w:ind w:left="66"/>
              <w:rPr>
                <w:rFonts w:ascii="Arial"/>
                <w:b/>
                <w:sz w:val="12"/>
              </w:rPr>
            </w:pPr>
            <w:r>
              <w:rPr>
                <w:rFonts w:ascii="Arial"/>
                <w:b/>
                <w:color w:val="131414"/>
                <w:sz w:val="12"/>
              </w:rPr>
              <w:t>SP</w:t>
            </w:r>
            <w:r>
              <w:rPr>
                <w:rFonts w:ascii="Arial"/>
                <w:b/>
                <w:color w:val="131414"/>
                <w:sz w:val="12"/>
              </w:rPr>
              <w:t>Í</w:t>
            </w:r>
            <w:r>
              <w:rPr>
                <w:rFonts w:ascii="Arial"/>
                <w:b/>
                <w:color w:val="131414"/>
                <w:sz w:val="12"/>
              </w:rPr>
              <w:t>NA</w:t>
            </w:r>
            <w:r>
              <w:rPr>
                <w:rFonts w:ascii="Arial"/>
                <w:b/>
                <w:color w:val="131414"/>
                <w:sz w:val="12"/>
              </w:rPr>
              <w:t>Č</w:t>
            </w:r>
            <w:r>
              <w:rPr>
                <w:rFonts w:ascii="Arial"/>
                <w:b/>
                <w:color w:val="131414"/>
                <w:sz w:val="12"/>
              </w:rPr>
              <w:t xml:space="preserve"> </w:t>
            </w:r>
            <w:proofErr w:type="gramStart"/>
            <w:r>
              <w:rPr>
                <w:rFonts w:ascii="Arial"/>
                <w:b/>
                <w:color w:val="131414"/>
                <w:sz w:val="12"/>
              </w:rPr>
              <w:t>OSV</w:t>
            </w:r>
            <w:r>
              <w:rPr>
                <w:rFonts w:ascii="Arial"/>
                <w:b/>
                <w:color w:val="131414"/>
                <w:sz w:val="12"/>
              </w:rPr>
              <w:t>Ě</w:t>
            </w:r>
            <w:r>
              <w:rPr>
                <w:rFonts w:ascii="Arial"/>
                <w:b/>
                <w:color w:val="131414"/>
                <w:sz w:val="12"/>
              </w:rPr>
              <w:t>TLEN</w:t>
            </w:r>
            <w:r>
              <w:rPr>
                <w:rFonts w:ascii="Arial"/>
                <w:b/>
                <w:color w:val="131414"/>
                <w:sz w:val="12"/>
              </w:rPr>
              <w:t>Í</w:t>
            </w:r>
            <w:r>
              <w:rPr>
                <w:rFonts w:ascii="Arial"/>
                <w:b/>
                <w:color w:val="131414"/>
                <w:sz w:val="12"/>
              </w:rPr>
              <w:t>:</w:t>
            </w:r>
            <w:r>
              <w:rPr>
                <w:rFonts w:ascii="Arial"/>
                <w:b/>
                <w:color w:val="FF0000"/>
                <w:sz w:val="12"/>
              </w:rPr>
              <w:t>???</w:t>
            </w:r>
            <w:proofErr w:type="gramEnd"/>
            <w:r>
              <w:rPr>
                <w:rFonts w:ascii="Arial"/>
                <w:b/>
                <w:sz w:val="12"/>
              </w:rPr>
              <w:t>/</w:t>
            </w:r>
            <w:r>
              <w:rPr>
                <w:rFonts w:ascii="Arial"/>
                <w:b/>
                <w:color w:val="FF0000"/>
                <w:sz w:val="12"/>
              </w:rPr>
              <w:t>???</w:t>
            </w:r>
            <w:r>
              <w:rPr>
                <w:rFonts w:ascii="Arial"/>
                <w:b/>
                <w:sz w:val="12"/>
              </w:rPr>
              <w:t>/</w:t>
            </w:r>
            <w:r>
              <w:rPr>
                <w:rFonts w:ascii="Arial"/>
                <w:b/>
                <w:color w:val="FF0000"/>
                <w:sz w:val="12"/>
              </w:rPr>
              <w:t>???</w:t>
            </w:r>
            <w:r>
              <w:rPr>
                <w:rFonts w:ascii="Arial"/>
                <w:b/>
                <w:sz w:val="12"/>
              </w:rPr>
              <w:t>/</w:t>
            </w:r>
            <w:r>
              <w:rPr>
                <w:rFonts w:ascii="Arial"/>
                <w:b/>
                <w:color w:val="FF0000"/>
                <w:sz w:val="12"/>
              </w:rPr>
              <w:t>???</w:t>
            </w:r>
          </w:p>
        </w:tc>
      </w:tr>
      <w:tr w:rsidR="000E4A7D">
        <w:trPr>
          <w:trHeight w:val="92"/>
        </w:trPr>
        <w:tc>
          <w:tcPr>
            <w:tcW w:w="2957" w:type="dxa"/>
            <w:tcBorders>
              <w:left w:val="nil"/>
              <w:bottom w:val="nil"/>
              <w:right w:val="single" w:sz="8" w:space="0" w:color="000000"/>
            </w:tcBorders>
          </w:tcPr>
          <w:p w:rsidR="000E4A7D" w:rsidRDefault="000E4A7D">
            <w:pPr>
              <w:pStyle w:val="TableParagraph"/>
              <w:rPr>
                <w:rFonts w:ascii="Times New Roman"/>
                <w:sz w:val="4"/>
              </w:rPr>
            </w:pPr>
          </w:p>
        </w:tc>
        <w:tc>
          <w:tcPr>
            <w:tcW w:w="2034" w:type="dxa"/>
            <w:gridSpan w:val="4"/>
            <w:vMerge/>
            <w:tcBorders>
              <w:top w:val="nil"/>
              <w:left w:val="single" w:sz="8" w:space="0" w:color="000000"/>
              <w:bottom w:val="single" w:sz="8" w:space="0" w:color="000000"/>
              <w:right w:val="single" w:sz="8" w:space="0" w:color="000000"/>
            </w:tcBorders>
          </w:tcPr>
          <w:p w:rsidR="000E4A7D" w:rsidRDefault="000E4A7D">
            <w:pPr>
              <w:rPr>
                <w:sz w:val="2"/>
                <w:szCs w:val="2"/>
              </w:rPr>
            </w:pPr>
          </w:p>
        </w:tc>
      </w:tr>
    </w:tbl>
    <w:p w:rsidR="000E4A7D" w:rsidRDefault="000E4A7D">
      <w:pPr>
        <w:pStyle w:val="Zkladntext"/>
        <w:rPr>
          <w:sz w:val="20"/>
        </w:rPr>
      </w:pPr>
    </w:p>
    <w:p w:rsidR="000E4A7D" w:rsidRDefault="000E4A7D">
      <w:pPr>
        <w:pStyle w:val="Zkladntext"/>
        <w:spacing w:before="10"/>
        <w:rPr>
          <w:sz w:val="24"/>
        </w:rPr>
      </w:pPr>
    </w:p>
    <w:p w:rsidR="000E4A7D" w:rsidRDefault="00333320">
      <w:pPr>
        <w:tabs>
          <w:tab w:val="left" w:pos="3524"/>
        </w:tabs>
        <w:spacing w:before="93"/>
        <w:ind w:left="1770"/>
        <w:rPr>
          <w:b/>
          <w:sz w:val="20"/>
        </w:rPr>
      </w:pPr>
      <w:r>
        <w:rPr>
          <w:noProof/>
        </w:rPr>
        <w:drawing>
          <wp:anchor distT="0" distB="0" distL="0" distR="0" simplePos="0" relativeHeight="251674112" behindDoc="0" locked="0" layoutInCell="1" allowOverlap="1">
            <wp:simplePos x="0" y="0"/>
            <wp:positionH relativeFrom="page">
              <wp:posOffset>909827</wp:posOffset>
            </wp:positionH>
            <wp:positionV relativeFrom="paragraph">
              <wp:posOffset>-29090</wp:posOffset>
            </wp:positionV>
            <wp:extent cx="217931" cy="217932"/>
            <wp:effectExtent l="0" t="0" r="0" b="0"/>
            <wp:wrapNone/>
            <wp:docPr id="53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73.png"/>
                    <pic:cNvPicPr/>
                  </pic:nvPicPr>
                  <pic:blipFill>
                    <a:blip r:embed="rId86" cstate="print"/>
                    <a:stretch>
                      <a:fillRect/>
                    </a:stretch>
                  </pic:blipFill>
                  <pic:spPr>
                    <a:xfrm>
                      <a:off x="0" y="0"/>
                      <a:ext cx="217931" cy="217932"/>
                    </a:xfrm>
                    <a:prstGeom prst="rect">
                      <a:avLst/>
                    </a:prstGeom>
                  </pic:spPr>
                </pic:pic>
              </a:graphicData>
            </a:graphic>
          </wp:anchor>
        </w:drawing>
      </w:r>
      <w:r>
        <w:rPr>
          <w:b/>
          <w:sz w:val="20"/>
        </w:rPr>
        <w:t>Poznámka:</w:t>
      </w:r>
      <w:r>
        <w:rPr>
          <w:rFonts w:ascii="Times New Roman"/>
          <w:sz w:val="20"/>
        </w:rPr>
        <w:tab/>
      </w:r>
      <w:r>
        <w:rPr>
          <w:b/>
          <w:sz w:val="20"/>
        </w:rPr>
        <w:t>Dotazovací funkce „Subdistribuce“</w:t>
      </w:r>
      <w:r>
        <w:rPr>
          <w:sz w:val="20"/>
        </w:rPr>
        <w:t xml:space="preserve"> </w:t>
      </w:r>
      <w:r>
        <w:rPr>
          <w:b/>
          <w:sz w:val="20"/>
        </w:rPr>
        <w:t>je také výpadkem napájení.</w:t>
      </w:r>
    </w:p>
    <w:p w:rsidR="000E4A7D" w:rsidRDefault="000E4A7D">
      <w:pPr>
        <w:rPr>
          <w:sz w:val="20"/>
        </w:rPr>
        <w:sectPr w:rsidR="000E4A7D">
          <w:pgSz w:w="11900" w:h="16840"/>
          <w:pgMar w:top="1580" w:right="140" w:bottom="1200" w:left="20" w:header="850" w:footer="1020" w:gutter="0"/>
          <w:cols w:space="708"/>
        </w:sectPr>
      </w:pPr>
    </w:p>
    <w:p w:rsidR="000E4A7D" w:rsidRDefault="000E4A7D">
      <w:pPr>
        <w:pStyle w:val="Zkladntext"/>
        <w:rPr>
          <w:b/>
          <w:sz w:val="20"/>
        </w:rPr>
      </w:pPr>
    </w:p>
    <w:bookmarkStart w:id="28" w:name="_GoBack"/>
    <w:bookmarkEnd w:id="28"/>
    <w:p w:rsidR="000E4A7D" w:rsidRDefault="00050C51">
      <w:pPr>
        <w:pStyle w:val="Zkladntext"/>
        <w:ind w:left="1321"/>
        <w:rPr>
          <w:sz w:val="20"/>
        </w:rPr>
      </w:pPr>
      <w:r>
        <w:rPr>
          <w:sz w:val="20"/>
        </w:rPr>
      </w:r>
      <w:r>
        <w:rPr>
          <w:sz w:val="20"/>
        </w:rPr>
        <w:pict>
          <v:shape id="_x0000_s9426" type="#_x0000_t202" style="width:460.7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4"/>
                    <w:rPr>
                      <w:b/>
                      <w:sz w:val="20"/>
                    </w:rPr>
                  </w:pPr>
                  <w:r>
                    <w:rPr>
                      <w:b/>
                      <w:sz w:val="20"/>
                    </w:rPr>
                    <w:t>Tovární nastavení</w:t>
                  </w:r>
                </w:p>
              </w:txbxContent>
            </v:textbox>
            <w10:anchorlock/>
          </v:shape>
        </w:pict>
      </w:r>
    </w:p>
    <w:p w:rsidR="000E4A7D" w:rsidRDefault="00333320">
      <w:pPr>
        <w:pStyle w:val="Nadpis4"/>
        <w:spacing w:before="148"/>
        <w:ind w:left="126"/>
        <w:jc w:val="center"/>
      </w:pPr>
      <w:r>
        <w:rPr>
          <w:u w:val="single"/>
        </w:rPr>
        <w:t>SICURO-24Z</w:t>
      </w:r>
    </w:p>
    <w:p w:rsidR="000E4A7D" w:rsidRDefault="000E4A7D">
      <w:pPr>
        <w:pStyle w:val="Zkladntext"/>
        <w:spacing w:before="10"/>
        <w:rPr>
          <w:b/>
          <w:sz w:val="15"/>
        </w:rPr>
      </w:pPr>
    </w:p>
    <w:p w:rsidR="000E4A7D" w:rsidRDefault="00333320">
      <w:pPr>
        <w:spacing w:before="1"/>
        <w:ind w:left="1398"/>
        <w:rPr>
          <w:b/>
          <w:sz w:val="16"/>
        </w:rPr>
      </w:pPr>
      <w:r>
        <w:rPr>
          <w:b/>
          <w:sz w:val="16"/>
        </w:rPr>
        <w:t>„HLAVNÍ NABÍDKA“ – „KONFIGURACE“ – „NASTAVENÍ ZKOUŠEK“:</w:t>
      </w:r>
    </w:p>
    <w:p w:rsidR="000E4A7D" w:rsidRDefault="00333320">
      <w:pPr>
        <w:pStyle w:val="Zkladntext"/>
        <w:tabs>
          <w:tab w:val="left" w:pos="7780"/>
        </w:tabs>
        <w:spacing w:before="3"/>
        <w:ind w:left="1398"/>
      </w:pPr>
      <w:r>
        <w:t>► „Function test (Funkční zkouška):“ ► „Automatic test (Automatická zkouška):“:</w:t>
      </w:r>
      <w:r>
        <w:rPr>
          <w:rFonts w:ascii="Times New Roman" w:hAnsi="Times New Roman"/>
        </w:rPr>
        <w:tab/>
      </w:r>
      <w:r>
        <w:t>deaktivováno</w:t>
      </w:r>
    </w:p>
    <w:p w:rsidR="000E4A7D" w:rsidRDefault="00333320">
      <w:pPr>
        <w:pStyle w:val="Zkladntext"/>
        <w:tabs>
          <w:tab w:val="left" w:pos="7780"/>
        </w:tabs>
        <w:spacing w:before="1" w:line="183" w:lineRule="exact"/>
        <w:ind w:left="1398"/>
      </w:pPr>
      <w:r>
        <w:t>► „Function test (Funkční zkouška):“ ► „Next test (Další zkouška):“:</w:t>
      </w:r>
      <w:r>
        <w:rPr>
          <w:rFonts w:ascii="Times New Roman" w:hAnsi="Times New Roman"/>
        </w:rPr>
        <w:tab/>
      </w:r>
      <w:r>
        <w:t>| žádný vstup | / 00:00</w:t>
      </w:r>
    </w:p>
    <w:p w:rsidR="000E4A7D" w:rsidRDefault="00333320">
      <w:pPr>
        <w:pStyle w:val="Zkladntext"/>
        <w:tabs>
          <w:tab w:val="left" w:pos="7780"/>
        </w:tabs>
        <w:spacing w:line="183" w:lineRule="exact"/>
        <w:ind w:left="1398"/>
      </w:pPr>
      <w:r>
        <w:t>► „Function test (Funkční zkouška):“ ► „Test cycle (Zkušební cyklus):“:</w:t>
      </w:r>
      <w:r>
        <w:rPr>
          <w:rFonts w:ascii="Times New Roman" w:hAnsi="Times New Roman"/>
        </w:rPr>
        <w:tab/>
      </w:r>
      <w:r>
        <w:t>7 dní</w:t>
      </w:r>
    </w:p>
    <w:p w:rsidR="000E4A7D" w:rsidRDefault="00333320">
      <w:pPr>
        <w:pStyle w:val="Zkladntext"/>
        <w:tabs>
          <w:tab w:val="left" w:pos="7780"/>
        </w:tabs>
        <w:ind w:left="1398"/>
      </w:pPr>
      <w:r>
        <w:t>► „Duration test (Zkouška trvání):“ ► „Automatic test (Automatická zkouška):“:</w:t>
      </w:r>
      <w:r>
        <w:rPr>
          <w:rFonts w:ascii="Times New Roman" w:hAnsi="Times New Roman"/>
        </w:rPr>
        <w:tab/>
      </w:r>
      <w:r>
        <w:t>deaktivováno</w:t>
      </w:r>
    </w:p>
    <w:p w:rsidR="000E4A7D" w:rsidRDefault="00333320">
      <w:pPr>
        <w:pStyle w:val="Zkladntext"/>
        <w:tabs>
          <w:tab w:val="left" w:pos="7780"/>
        </w:tabs>
        <w:spacing w:before="1" w:line="183" w:lineRule="exact"/>
        <w:ind w:left="1398"/>
      </w:pPr>
      <w:r>
        <w:t>► „Duration test (Zkouška trvání):“ ► „Next test (Další zkouška):“:</w:t>
      </w:r>
      <w:r>
        <w:rPr>
          <w:rFonts w:ascii="Times New Roman" w:hAnsi="Times New Roman"/>
        </w:rPr>
        <w:tab/>
      </w:r>
      <w:r>
        <w:t>| žádný vstup | / 00:00</w:t>
      </w:r>
    </w:p>
    <w:p w:rsidR="000E4A7D" w:rsidRDefault="00333320">
      <w:pPr>
        <w:pStyle w:val="Zkladntext"/>
        <w:tabs>
          <w:tab w:val="left" w:pos="7780"/>
        </w:tabs>
        <w:spacing w:line="183" w:lineRule="exact"/>
        <w:ind w:left="1398"/>
      </w:pPr>
      <w:r>
        <w:t>► „Duration test (Zkouška trvání):“ ► „Test cycle (Zkušební cyklus):“:</w:t>
      </w:r>
      <w:r>
        <w:rPr>
          <w:rFonts w:ascii="Times New Roman" w:hAnsi="Times New Roman"/>
        </w:rPr>
        <w:tab/>
      </w:r>
      <w:r>
        <w:t>365 dní</w:t>
      </w:r>
    </w:p>
    <w:p w:rsidR="000E4A7D" w:rsidRDefault="00333320">
      <w:pPr>
        <w:pStyle w:val="Zkladntext"/>
        <w:tabs>
          <w:tab w:val="left" w:pos="7780"/>
        </w:tabs>
        <w:spacing w:before="1"/>
        <w:ind w:left="1398"/>
      </w:pPr>
      <w:r>
        <w:t>► „Duration test (Zkouška trvání):“ ► „Test duration (Trvání zkoušky):“:</w:t>
      </w:r>
      <w:r>
        <w:rPr>
          <w:rFonts w:ascii="Times New Roman" w:hAnsi="Times New Roman"/>
        </w:rPr>
        <w:tab/>
      </w:r>
      <w:r>
        <w:t>40 minut</w:t>
      </w:r>
    </w:p>
    <w:p w:rsidR="000E4A7D" w:rsidRDefault="00333320">
      <w:pPr>
        <w:pStyle w:val="Zkladntext"/>
        <w:tabs>
          <w:tab w:val="left" w:pos="7780"/>
        </w:tabs>
        <w:spacing w:before="1" w:line="183" w:lineRule="exact"/>
        <w:ind w:left="1398"/>
      </w:pPr>
      <w:r>
        <w:t>► „Maintenance (Údržba):“ ► „Commissioning (Uvedení do provozu):“:</w:t>
      </w:r>
      <w:r>
        <w:rPr>
          <w:rFonts w:ascii="Times New Roman" w:hAnsi="Times New Roman"/>
        </w:rPr>
        <w:tab/>
      </w:r>
      <w:r>
        <w:t>Prosím, vložte datum.</w:t>
      </w:r>
    </w:p>
    <w:p w:rsidR="000E4A7D" w:rsidRDefault="00333320">
      <w:pPr>
        <w:pStyle w:val="Zkladntext"/>
        <w:tabs>
          <w:tab w:val="left" w:pos="7780"/>
        </w:tabs>
        <w:spacing w:line="183" w:lineRule="exact"/>
        <w:ind w:left="1398"/>
      </w:pPr>
      <w:r>
        <w:t>► „Maintenance (Údržba):“ ► „Last maintenance (Poslední údržba):“:</w:t>
      </w:r>
      <w:r>
        <w:rPr>
          <w:rFonts w:ascii="Times New Roman" w:hAnsi="Times New Roman"/>
        </w:rPr>
        <w:tab/>
      </w:r>
      <w:r>
        <w:t>Žádná údržba neprovedena.</w:t>
      </w:r>
    </w:p>
    <w:p w:rsidR="000E4A7D" w:rsidRDefault="00333320">
      <w:pPr>
        <w:pStyle w:val="Zkladntext"/>
        <w:tabs>
          <w:tab w:val="left" w:pos="7780"/>
        </w:tabs>
        <w:spacing w:before="1"/>
        <w:ind w:left="1398"/>
      </w:pPr>
      <w:r>
        <w:t>► „Maintenance (Údržba):“ ► „Maintenance cycle (Cyklus údržby):“:</w:t>
      </w:r>
      <w:r>
        <w:rPr>
          <w:rFonts w:ascii="Times New Roman" w:hAnsi="Times New Roman"/>
        </w:rPr>
        <w:tab/>
      </w:r>
      <w:r>
        <w:t>365 dní</w:t>
      </w:r>
    </w:p>
    <w:p w:rsidR="000E4A7D" w:rsidRDefault="00333320">
      <w:pPr>
        <w:pStyle w:val="Zkladntext"/>
        <w:tabs>
          <w:tab w:val="left" w:pos="7780"/>
        </w:tabs>
        <w:spacing w:line="183" w:lineRule="exact"/>
        <w:ind w:left="1398"/>
      </w:pPr>
      <w:r>
        <w:t>► „Maintenance (Údržba):“ ► „Company (Společnost):“:</w:t>
      </w:r>
      <w:r>
        <w:rPr>
          <w:rFonts w:ascii="Times New Roman" w:hAnsi="Times New Roman"/>
        </w:rPr>
        <w:tab/>
      </w:r>
      <w:r>
        <w:t>Beghelli PRÄZISA GmbH</w:t>
      </w:r>
    </w:p>
    <w:p w:rsidR="000E4A7D" w:rsidRDefault="00333320">
      <w:pPr>
        <w:pStyle w:val="Zkladntext"/>
        <w:spacing w:line="183" w:lineRule="exact"/>
        <w:ind w:left="7780"/>
      </w:pPr>
      <w:r>
        <w:t>+49 (0)2064 9701 0</w:t>
      </w:r>
    </w:p>
    <w:p w:rsidR="000E4A7D" w:rsidRDefault="00050C51">
      <w:pPr>
        <w:pStyle w:val="Zkladntext"/>
        <w:spacing w:before="1"/>
        <w:ind w:left="7780"/>
      </w:pPr>
      <w:hyperlink r:id="rId461">
        <w:r w:rsidR="00C41B85">
          <w:t>info@beghelli.de</w:t>
        </w:r>
      </w:hyperlink>
    </w:p>
    <w:p w:rsidR="000E4A7D" w:rsidRDefault="000E4A7D">
      <w:pPr>
        <w:pStyle w:val="Zkladntext"/>
        <w:spacing w:before="8"/>
        <w:rPr>
          <w:sz w:val="15"/>
        </w:rPr>
      </w:pPr>
    </w:p>
    <w:p w:rsidR="000E4A7D" w:rsidRDefault="00333320">
      <w:pPr>
        <w:pStyle w:val="Nadpis4"/>
        <w:spacing w:before="1"/>
        <w:ind w:left="1398"/>
      </w:pPr>
      <w:r>
        <w:t>„HLAVNÍ NABÍDKA“ – „KONFIGURACE“ – „SYSTÉM“:</w:t>
      </w:r>
    </w:p>
    <w:p w:rsidR="000E4A7D" w:rsidRDefault="00333320">
      <w:pPr>
        <w:pStyle w:val="Zkladntext"/>
        <w:tabs>
          <w:tab w:val="right" w:pos="7869"/>
        </w:tabs>
        <w:spacing w:before="3"/>
        <w:ind w:left="1398"/>
      </w:pPr>
      <w:r>
        <w:t>► „Station (Stanice):“ ► „Address (Adresa):“:</w:t>
      </w:r>
      <w:r>
        <w:tab/>
        <w:t>1</w:t>
      </w:r>
    </w:p>
    <w:p w:rsidR="000E4A7D" w:rsidRDefault="00333320">
      <w:pPr>
        <w:pStyle w:val="Zkladntext"/>
        <w:tabs>
          <w:tab w:val="left" w:pos="7780"/>
        </w:tabs>
        <w:spacing w:before="1" w:line="183" w:lineRule="exact"/>
        <w:ind w:left="1398"/>
      </w:pPr>
      <w:r>
        <w:t>► „Station (Stanice):“ ► „Device name (Název zařízení):“:</w:t>
      </w:r>
      <w:r>
        <w:rPr>
          <w:rFonts w:ascii="Times New Roman" w:hAnsi="Times New Roman"/>
        </w:rPr>
        <w:tab/>
      </w:r>
      <w:r>
        <w:t>Prosím, vložte text.</w:t>
      </w:r>
    </w:p>
    <w:p w:rsidR="000E4A7D" w:rsidRDefault="00333320">
      <w:pPr>
        <w:pStyle w:val="Zkladntext"/>
        <w:tabs>
          <w:tab w:val="left" w:pos="7780"/>
        </w:tabs>
        <w:spacing w:line="183" w:lineRule="exact"/>
        <w:ind w:left="1398"/>
      </w:pPr>
      <w:r>
        <w:t>► „Mains failure (Výpadek sítě):“ ► „Manual reset (Ruční reset):“:</w:t>
      </w:r>
      <w:r>
        <w:rPr>
          <w:rFonts w:ascii="Times New Roman" w:hAnsi="Times New Roman"/>
        </w:rPr>
        <w:tab/>
      </w:r>
      <w:r>
        <w:t>deaktivováno</w:t>
      </w:r>
    </w:p>
    <w:p w:rsidR="000E4A7D" w:rsidRDefault="00333320">
      <w:pPr>
        <w:pStyle w:val="Zkladntext"/>
        <w:tabs>
          <w:tab w:val="left" w:pos="7780"/>
        </w:tabs>
        <w:ind w:left="1398"/>
      </w:pPr>
      <w:r>
        <w:t>► „Mains failure (Výpadek sítě):“ ► „Automatic reset (Automatický reset):“:</w:t>
      </w:r>
      <w:r>
        <w:rPr>
          <w:rFonts w:ascii="Times New Roman" w:hAnsi="Times New Roman"/>
        </w:rPr>
        <w:tab/>
      </w:r>
      <w:r>
        <w:t>10 sekund</w:t>
      </w:r>
    </w:p>
    <w:p w:rsidR="000E4A7D" w:rsidRDefault="00333320">
      <w:pPr>
        <w:pStyle w:val="Zkladntext"/>
        <w:tabs>
          <w:tab w:val="left" w:pos="7780"/>
        </w:tabs>
        <w:spacing w:before="1" w:line="183" w:lineRule="exact"/>
        <w:ind w:left="1398"/>
      </w:pPr>
      <w:r>
        <w:t>► „Mains failure (Výpadek sítě):“ ► „Follow-up time (Doba doběhu):“:</w:t>
      </w:r>
      <w:r>
        <w:rPr>
          <w:rFonts w:ascii="Times New Roman" w:hAnsi="Times New Roman"/>
        </w:rPr>
        <w:tab/>
      </w:r>
      <w:r>
        <w:t>5 sekund</w:t>
      </w:r>
    </w:p>
    <w:p w:rsidR="000E4A7D" w:rsidRDefault="00333320">
      <w:pPr>
        <w:pStyle w:val="Zkladntext"/>
        <w:spacing w:line="183" w:lineRule="exact"/>
        <w:ind w:left="1398"/>
      </w:pPr>
      <w:r>
        <w:t>► „Critical circuit (Kritický okruh):“ ►</w:t>
      </w:r>
    </w:p>
    <w:p w:rsidR="000E4A7D" w:rsidRDefault="00333320">
      <w:pPr>
        <w:pStyle w:val="Zkladntext"/>
        <w:tabs>
          <w:tab w:val="left" w:pos="7779"/>
        </w:tabs>
        <w:spacing w:before="1"/>
        <w:ind w:left="1398"/>
      </w:pPr>
      <w:r>
        <w:t>„Switch groups with query function „Sub-distribution“ also with critical circuit (Spínat skupiny s dotazovací funkcí „subdistribuce“ také s kritickým okruhem)?“:</w:t>
      </w:r>
      <w:r>
        <w:rPr>
          <w:rFonts w:ascii="Times New Roman"/>
        </w:rPr>
        <w:tab/>
      </w:r>
      <w:r>
        <w:t>ne</w:t>
      </w:r>
    </w:p>
    <w:p w:rsidR="000E4A7D" w:rsidRDefault="00333320">
      <w:pPr>
        <w:pStyle w:val="Zkladntext"/>
        <w:tabs>
          <w:tab w:val="right" w:pos="8982"/>
        </w:tabs>
        <w:spacing w:before="1" w:line="183" w:lineRule="exact"/>
        <w:ind w:left="1398"/>
      </w:pPr>
      <w:r>
        <w:t>► „Network settings (Nastavení sítě):“ ► „IP address (IP adresa):“:</w:t>
      </w:r>
      <w:r>
        <w:tab/>
        <w:t>192.168.100.140</w:t>
      </w:r>
    </w:p>
    <w:p w:rsidR="000E4A7D" w:rsidRDefault="00333320">
      <w:pPr>
        <w:pStyle w:val="Zkladntext"/>
        <w:tabs>
          <w:tab w:val="left" w:pos="7780"/>
        </w:tabs>
        <w:spacing w:line="183" w:lineRule="exact"/>
        <w:ind w:left="1398"/>
      </w:pPr>
      <w:r>
        <w:t>► „Network settings (Nastavení sítě):“ ► „Subnet mask (Maska podsítě):“:</w:t>
      </w:r>
      <w:r>
        <w:tab/>
        <w:t>255.255.255.0</w:t>
      </w:r>
    </w:p>
    <w:p w:rsidR="000E4A7D" w:rsidRDefault="00333320">
      <w:pPr>
        <w:pStyle w:val="Zkladntext"/>
        <w:tabs>
          <w:tab w:val="right" w:pos="8805"/>
        </w:tabs>
        <w:spacing w:before="1"/>
        <w:ind w:left="1398"/>
      </w:pPr>
      <w:r>
        <w:t>► „Network settings (Nastavení sítě):“ ► „Standard gateway (Standardní brána):“:</w:t>
      </w:r>
      <w:r>
        <w:tab/>
        <w:t>192.168.100.1</w:t>
      </w:r>
    </w:p>
    <w:p w:rsidR="000E4A7D" w:rsidRDefault="00333320">
      <w:pPr>
        <w:pStyle w:val="Zkladntext"/>
        <w:tabs>
          <w:tab w:val="right" w:pos="8805"/>
        </w:tabs>
        <w:spacing w:before="1" w:line="183" w:lineRule="exact"/>
        <w:ind w:left="1398"/>
      </w:pPr>
      <w:r>
        <w:t>► „Network settings (Nastavení sítě):“ ► „DNS:“:</w:t>
      </w:r>
      <w:r>
        <w:tab/>
        <w:t>192.168.100.1</w:t>
      </w:r>
    </w:p>
    <w:p w:rsidR="000E4A7D" w:rsidRDefault="00333320">
      <w:pPr>
        <w:pStyle w:val="Zkladntext"/>
        <w:tabs>
          <w:tab w:val="left" w:pos="7780"/>
        </w:tabs>
        <w:spacing w:line="183" w:lineRule="exact"/>
        <w:ind w:left="1398"/>
      </w:pPr>
      <w:r>
        <w:t>► „Network settings (Nastavení sítě):“ ► „DHCP:“:</w:t>
      </w:r>
      <w:r>
        <w:rPr>
          <w:rFonts w:ascii="Times New Roman" w:hAnsi="Times New Roman"/>
        </w:rPr>
        <w:tab/>
      </w:r>
      <w:r>
        <w:t>aktivováno</w:t>
      </w:r>
    </w:p>
    <w:p w:rsidR="000E4A7D" w:rsidRDefault="00333320">
      <w:pPr>
        <w:pStyle w:val="Zkladntext"/>
        <w:tabs>
          <w:tab w:val="left" w:pos="7780"/>
        </w:tabs>
        <w:ind w:left="1398"/>
      </w:pPr>
      <w:r>
        <w:t>► „Network settings (Nastavení sítě):“ ► „Modbus:“:</w:t>
      </w:r>
      <w:r>
        <w:rPr>
          <w:rFonts w:ascii="Times New Roman" w:hAnsi="Times New Roman"/>
        </w:rPr>
        <w:tab/>
      </w:r>
      <w:r>
        <w:t>deaktivováno</w:t>
      </w:r>
    </w:p>
    <w:p w:rsidR="000E4A7D" w:rsidRDefault="00333320">
      <w:pPr>
        <w:pStyle w:val="Zkladntext"/>
        <w:tabs>
          <w:tab w:val="left" w:pos="7780"/>
        </w:tabs>
        <w:spacing w:before="1" w:line="183" w:lineRule="exact"/>
        <w:ind w:left="1398"/>
      </w:pPr>
      <w:r>
        <w:t>► „E-mail settings (Nastavení e-mailu):“:</w:t>
      </w:r>
      <w:r>
        <w:rPr>
          <w:rFonts w:ascii="Times New Roman" w:hAnsi="Times New Roman"/>
        </w:rPr>
        <w:tab/>
      </w:r>
      <w:r>
        <w:t>nešifrováno</w:t>
      </w:r>
    </w:p>
    <w:p w:rsidR="000E4A7D" w:rsidRDefault="00333320">
      <w:pPr>
        <w:pStyle w:val="Zkladntext"/>
        <w:tabs>
          <w:tab w:val="left" w:pos="7780"/>
        </w:tabs>
        <w:spacing w:line="183" w:lineRule="exact"/>
        <w:ind w:left="1398"/>
      </w:pPr>
      <w:r>
        <w:t>► „E-mail settings (Nastavení e-mailu):“ ► „E-mail function (Funkce e-mailu):“:</w:t>
      </w:r>
      <w:r>
        <w:rPr>
          <w:rFonts w:ascii="Times New Roman" w:hAnsi="Times New Roman"/>
        </w:rPr>
        <w:tab/>
      </w:r>
      <w:r>
        <w:t>deaktivováno</w:t>
      </w:r>
    </w:p>
    <w:p w:rsidR="000E4A7D" w:rsidRDefault="00333320">
      <w:pPr>
        <w:pStyle w:val="Zkladntext"/>
        <w:tabs>
          <w:tab w:val="left" w:pos="7780"/>
        </w:tabs>
        <w:spacing w:before="1"/>
        <w:ind w:left="1398"/>
      </w:pPr>
      <w:r>
        <w:t>► „E-mail settings (Nastavení e-mailu):“ ► „Acceptor (Příjemce):“:</w:t>
      </w:r>
      <w:r>
        <w:rPr>
          <w:rFonts w:ascii="Times New Roman" w:hAnsi="Times New Roman"/>
        </w:rPr>
        <w:tab/>
      </w:r>
      <w:hyperlink r:id="rId462">
        <w:r>
          <w:t>acceptor@mail.com</w:t>
        </w:r>
      </w:hyperlink>
    </w:p>
    <w:p w:rsidR="000E4A7D" w:rsidRDefault="00333320">
      <w:pPr>
        <w:pStyle w:val="Zkladntext"/>
        <w:tabs>
          <w:tab w:val="left" w:pos="7780"/>
        </w:tabs>
        <w:spacing w:before="1" w:line="183" w:lineRule="exact"/>
        <w:ind w:left="1398"/>
      </w:pPr>
      <w:r>
        <w:t>► „E-mail settings (Nastavení e-mailu):“ ► „Sender (Odesílatel):“:</w:t>
      </w:r>
      <w:r>
        <w:rPr>
          <w:rFonts w:ascii="Times New Roman" w:hAnsi="Times New Roman"/>
        </w:rPr>
        <w:tab/>
      </w:r>
      <w:hyperlink r:id="rId463">
        <w:r>
          <w:t>sender@mail.com</w:t>
        </w:r>
      </w:hyperlink>
    </w:p>
    <w:p w:rsidR="000E4A7D" w:rsidRDefault="00333320">
      <w:pPr>
        <w:pStyle w:val="Zkladntext"/>
        <w:tabs>
          <w:tab w:val="left" w:pos="7780"/>
        </w:tabs>
        <w:spacing w:line="183" w:lineRule="exact"/>
        <w:ind w:left="1398"/>
      </w:pPr>
      <w:r>
        <w:t>► „E-mail settings (Nastavení e-mailu):“ ► „Password (Heslo):“:</w:t>
      </w:r>
      <w:r>
        <w:rPr>
          <w:rFonts w:ascii="Times New Roman" w:hAnsi="Times New Roman"/>
        </w:rPr>
        <w:tab/>
      </w:r>
      <w:r>
        <w:t>| žádný vstup |</w:t>
      </w:r>
    </w:p>
    <w:p w:rsidR="000E4A7D" w:rsidRDefault="00333320">
      <w:pPr>
        <w:pStyle w:val="Zkladntext"/>
        <w:tabs>
          <w:tab w:val="left" w:pos="7780"/>
        </w:tabs>
        <w:spacing w:before="1" w:line="183" w:lineRule="exact"/>
        <w:ind w:left="1398"/>
      </w:pPr>
      <w:r>
        <w:t>► „E-mail settings (Nastavení e-mailu):“ ► „E-mail server (Poštovní server):“:</w:t>
      </w:r>
      <w:r>
        <w:rPr>
          <w:rFonts w:ascii="Times New Roman" w:hAnsi="Times New Roman"/>
        </w:rPr>
        <w:tab/>
      </w:r>
      <w:proofErr w:type="gramStart"/>
      <w:r>
        <w:t>mail.server</w:t>
      </w:r>
      <w:proofErr w:type="gramEnd"/>
    </w:p>
    <w:p w:rsidR="000E4A7D" w:rsidRDefault="00333320">
      <w:pPr>
        <w:pStyle w:val="Zkladntext"/>
        <w:tabs>
          <w:tab w:val="left" w:pos="7780"/>
        </w:tabs>
        <w:spacing w:line="183" w:lineRule="exact"/>
        <w:ind w:left="1398"/>
      </w:pPr>
      <w:r>
        <w:t>► „E-mail settings (Nastavení e-mailu):“ ► „Port:“:</w:t>
      </w:r>
      <w:r>
        <w:tab/>
        <w:t>25</w:t>
      </w:r>
    </w:p>
    <w:p w:rsidR="000E4A7D" w:rsidRDefault="00333320">
      <w:pPr>
        <w:pStyle w:val="Zkladntext"/>
        <w:tabs>
          <w:tab w:val="left" w:pos="7780"/>
        </w:tabs>
        <w:ind w:left="1398"/>
      </w:pPr>
      <w:r>
        <w:t>► „E-mail settings (Nastavení e-mailu):“ ► „Subject (Předmět):“:</w:t>
      </w:r>
      <w:r>
        <w:rPr>
          <w:rFonts w:ascii="Times New Roman" w:hAnsi="Times New Roman"/>
        </w:rPr>
        <w:tab/>
      </w:r>
      <w:r>
        <w:t>Prosím, vložte text.</w:t>
      </w:r>
    </w:p>
    <w:p w:rsidR="000E4A7D" w:rsidRDefault="00333320">
      <w:pPr>
        <w:pStyle w:val="Zkladntext"/>
        <w:tabs>
          <w:tab w:val="left" w:pos="7780"/>
        </w:tabs>
        <w:spacing w:before="1" w:line="183" w:lineRule="exact"/>
        <w:ind w:left="1398"/>
      </w:pPr>
      <w:r>
        <w:t>► „E-mail settings (Nastavení e-mailu):“ ► „Text:“:</w:t>
      </w:r>
      <w:r>
        <w:rPr>
          <w:rFonts w:ascii="Times New Roman" w:hAnsi="Times New Roman"/>
        </w:rPr>
        <w:tab/>
      </w:r>
      <w:r>
        <w:t>Prosím, vložte text.</w:t>
      </w:r>
    </w:p>
    <w:p w:rsidR="000E4A7D" w:rsidRDefault="00333320">
      <w:pPr>
        <w:pStyle w:val="Zkladntext"/>
        <w:tabs>
          <w:tab w:val="left" w:pos="7779"/>
        </w:tabs>
        <w:spacing w:line="183" w:lineRule="exact"/>
        <w:ind w:left="1398"/>
      </w:pPr>
      <w:r>
        <w:t>► „E-mail settings (Nastavení e-mailu):“ ► „Sending options (Možnosti odeslání):“ ► „Test with report (Zpráva po zkoušce)“:</w:t>
      </w:r>
      <w:r>
        <w:rPr>
          <w:rFonts w:ascii="Times New Roman" w:hAnsi="Times New Roman"/>
        </w:rPr>
        <w:tab/>
      </w:r>
      <w:r>
        <w:t>deaktivováno</w:t>
      </w:r>
    </w:p>
    <w:p w:rsidR="000E4A7D" w:rsidRDefault="00333320">
      <w:pPr>
        <w:pStyle w:val="Zkladntext"/>
        <w:tabs>
          <w:tab w:val="left" w:pos="7779"/>
        </w:tabs>
        <w:spacing w:before="1"/>
        <w:ind w:left="1398"/>
      </w:pPr>
      <w:r>
        <w:t>► „E-mail settings (Nastavení e-mailu):“ ► „Sending options (Možnosti odeslání):“ ► „Mains failure (Výpadek sítě)“:</w:t>
      </w:r>
      <w:r>
        <w:rPr>
          <w:rFonts w:ascii="Times New Roman" w:hAnsi="Times New Roman"/>
        </w:rPr>
        <w:tab/>
      </w:r>
      <w:r>
        <w:t>deaktivováno</w:t>
      </w:r>
    </w:p>
    <w:p w:rsidR="000E4A7D" w:rsidRDefault="00333320">
      <w:pPr>
        <w:pStyle w:val="Zkladntext"/>
        <w:tabs>
          <w:tab w:val="left" w:pos="7779"/>
        </w:tabs>
        <w:spacing w:before="1" w:line="183" w:lineRule="exact"/>
        <w:ind w:left="1398"/>
      </w:pPr>
      <w:r>
        <w:t>► „E-mail settings (Nastavení e-mailu):“ ► „Sending options (Možnosti odeslání):“ ► „Operational condition deactivated (Provozní stav deaktivován)“:</w:t>
      </w:r>
      <w:r>
        <w:rPr>
          <w:rFonts w:ascii="Times New Roman" w:hAnsi="Times New Roman"/>
        </w:rPr>
        <w:tab/>
      </w:r>
      <w:r>
        <w:t>deaktivováno</w:t>
      </w:r>
    </w:p>
    <w:p w:rsidR="000E4A7D" w:rsidRDefault="00333320">
      <w:pPr>
        <w:pStyle w:val="Zkladntext"/>
        <w:tabs>
          <w:tab w:val="left" w:pos="7779"/>
        </w:tabs>
        <w:spacing w:line="183" w:lineRule="exact"/>
        <w:ind w:left="1398"/>
      </w:pPr>
      <w:r>
        <w:t>► „E-mail settings (Nastavení e-mailu):“ ► „Sending options (Možnosti odeslání):“ ► „Deep discharge (Hluboké vybití)“:</w:t>
      </w:r>
      <w:r>
        <w:rPr>
          <w:rFonts w:ascii="Times New Roman" w:hAnsi="Times New Roman"/>
        </w:rPr>
        <w:tab/>
      </w:r>
      <w:r>
        <w:t>deaktivováno</w:t>
      </w:r>
    </w:p>
    <w:p w:rsidR="000E4A7D" w:rsidRDefault="00333320">
      <w:pPr>
        <w:pStyle w:val="Zkladntext"/>
        <w:tabs>
          <w:tab w:val="left" w:pos="7779"/>
        </w:tabs>
        <w:spacing w:before="1"/>
        <w:ind w:left="1398"/>
      </w:pPr>
      <w:r>
        <w:t>► „E-mail settings (Nastavení e-mailu):“ ► „Sending options (Možnosti odeslání):“ ► „Collective fault (Obecná porucha)“:</w:t>
      </w:r>
      <w:r>
        <w:rPr>
          <w:rFonts w:ascii="Times New Roman" w:hAnsi="Times New Roman"/>
        </w:rPr>
        <w:tab/>
      </w:r>
      <w:r>
        <w:t>deaktivováno</w:t>
      </w:r>
    </w:p>
    <w:p w:rsidR="000E4A7D" w:rsidRDefault="00333320">
      <w:pPr>
        <w:pStyle w:val="Zkladntext"/>
        <w:tabs>
          <w:tab w:val="left" w:pos="7780"/>
        </w:tabs>
        <w:spacing w:before="1" w:line="183" w:lineRule="exact"/>
        <w:ind w:left="1398"/>
      </w:pPr>
      <w:r>
        <w:t>► „Password protection operating menu (Ochrana provozní nabídky heslem):“ ► „Protection (Ochrana):“:</w:t>
      </w:r>
      <w:r>
        <w:rPr>
          <w:rFonts w:ascii="Times New Roman" w:hAnsi="Times New Roman"/>
        </w:rPr>
        <w:tab/>
      </w:r>
      <w:r>
        <w:t>deaktivováno</w:t>
      </w:r>
    </w:p>
    <w:p w:rsidR="000E4A7D" w:rsidRDefault="00333320">
      <w:pPr>
        <w:pStyle w:val="Zkladntext"/>
        <w:tabs>
          <w:tab w:val="left" w:pos="7780"/>
        </w:tabs>
        <w:spacing w:line="183" w:lineRule="exact"/>
        <w:ind w:left="1398"/>
      </w:pPr>
      <w:r>
        <w:t>► „Password protection operating menu (Ochrana provozní nabídky heslem):“ ► „Password (Heslo):“:</w:t>
      </w:r>
      <w:r>
        <w:rPr>
          <w:rFonts w:ascii="Times New Roman" w:hAnsi="Times New Roman"/>
        </w:rPr>
        <w:tab/>
      </w:r>
      <w:r>
        <w:t>| žádný vstup |</w:t>
      </w:r>
    </w:p>
    <w:p w:rsidR="000E4A7D" w:rsidRDefault="00333320">
      <w:pPr>
        <w:pStyle w:val="Zkladntext"/>
        <w:tabs>
          <w:tab w:val="left" w:pos="7779"/>
        </w:tabs>
        <w:ind w:left="1398"/>
      </w:pPr>
      <w:r>
        <w:t>► „Password protection operating menu (Ochrana provozní nabídky heslem):“ ► „Access time (Doba přístupu):“:</w:t>
      </w:r>
      <w:r>
        <w:rPr>
          <w:rFonts w:ascii="Times New Roman" w:hAnsi="Times New Roman"/>
        </w:rPr>
        <w:tab/>
      </w:r>
      <w:r>
        <w:t>60 minut</w:t>
      </w:r>
    </w:p>
    <w:p w:rsidR="000E4A7D" w:rsidRDefault="00333320">
      <w:pPr>
        <w:pStyle w:val="Zkladntext"/>
        <w:tabs>
          <w:tab w:val="left" w:pos="7780"/>
        </w:tabs>
        <w:spacing w:before="1" w:line="183" w:lineRule="exact"/>
        <w:ind w:left="1398"/>
      </w:pPr>
      <w:r>
        <w:t>► „Password protection main menu (Ochrana hlavní nabídky heslem):“ ► „Protection (Ochrana):“:</w:t>
      </w:r>
      <w:r>
        <w:rPr>
          <w:rFonts w:ascii="Times New Roman" w:hAnsi="Times New Roman"/>
        </w:rPr>
        <w:tab/>
      </w:r>
      <w:r>
        <w:t>deaktivováno</w:t>
      </w:r>
    </w:p>
    <w:p w:rsidR="000E4A7D" w:rsidRDefault="00333320">
      <w:pPr>
        <w:pStyle w:val="Zkladntext"/>
        <w:tabs>
          <w:tab w:val="left" w:pos="7779"/>
        </w:tabs>
        <w:spacing w:line="183" w:lineRule="exact"/>
        <w:ind w:left="1398"/>
      </w:pPr>
      <w:r>
        <w:t>► „Password protection main menu (Ochrana hlavní nabídky heslem):“ ► „Password (Heslo):“:</w:t>
      </w:r>
      <w:r>
        <w:rPr>
          <w:rFonts w:ascii="Times New Roman" w:hAnsi="Times New Roman"/>
        </w:rPr>
        <w:tab/>
      </w:r>
      <w:r>
        <w:t>| žádný vstup |</w:t>
      </w:r>
    </w:p>
    <w:p w:rsidR="000E4A7D" w:rsidRDefault="00333320">
      <w:pPr>
        <w:pStyle w:val="Zkladntext"/>
        <w:tabs>
          <w:tab w:val="left" w:pos="7780"/>
        </w:tabs>
        <w:spacing w:before="1"/>
        <w:ind w:left="1398"/>
      </w:pPr>
      <w:r>
        <w:t>► „Password protection main menu (Ochrana hlavní nabídky heslem):“ ► „Access time (Doba přístupu):“:</w:t>
      </w:r>
      <w:r>
        <w:rPr>
          <w:rFonts w:ascii="Times New Roman" w:hAnsi="Times New Roman"/>
        </w:rPr>
        <w:tab/>
      </w:r>
      <w:r>
        <w:t>60 minut</w:t>
      </w:r>
    </w:p>
    <w:p w:rsidR="000E4A7D" w:rsidRDefault="00333320">
      <w:pPr>
        <w:pStyle w:val="Zkladntext"/>
        <w:tabs>
          <w:tab w:val="left" w:pos="7780"/>
        </w:tabs>
        <w:spacing w:before="1" w:line="183" w:lineRule="exact"/>
        <w:ind w:left="1398"/>
      </w:pPr>
      <w:r>
        <w:t>Webový server – uživatelské jméno:</w:t>
      </w:r>
      <w:r>
        <w:rPr>
          <w:rFonts w:ascii="Times New Roman" w:hAnsi="Times New Roman"/>
        </w:rPr>
        <w:tab/>
      </w:r>
      <w:r>
        <w:t>admin</w:t>
      </w:r>
    </w:p>
    <w:p w:rsidR="000E4A7D" w:rsidRDefault="00333320">
      <w:pPr>
        <w:pStyle w:val="Zkladntext"/>
        <w:tabs>
          <w:tab w:val="left" w:pos="7780"/>
        </w:tabs>
        <w:spacing w:line="183" w:lineRule="exact"/>
        <w:ind w:left="1398"/>
      </w:pPr>
      <w:r>
        <w:t>Webový server – heslo:</w:t>
      </w:r>
      <w:r>
        <w:rPr>
          <w:rFonts w:ascii="Times New Roman" w:hAnsi="Times New Roman"/>
        </w:rPr>
        <w:tab/>
      </w:r>
      <w:r>
        <w:t>praezisa</w:t>
      </w:r>
    </w:p>
    <w:p w:rsidR="000E4A7D" w:rsidRDefault="00333320">
      <w:pPr>
        <w:pStyle w:val="Zkladntext"/>
        <w:tabs>
          <w:tab w:val="left" w:pos="7780"/>
        </w:tabs>
        <w:spacing w:before="1"/>
        <w:ind w:left="1398"/>
      </w:pPr>
      <w:r>
        <w:t>► „Display (Displej):“ ► „Brightness (Jas):“:</w:t>
      </w:r>
      <w:r>
        <w:rPr>
          <w:rFonts w:ascii="Times New Roman" w:hAnsi="Times New Roman"/>
        </w:rPr>
        <w:tab/>
      </w:r>
      <w:r>
        <w:t>100 %</w:t>
      </w:r>
    </w:p>
    <w:p w:rsidR="000E4A7D" w:rsidRDefault="00333320">
      <w:pPr>
        <w:pStyle w:val="Zkladntext"/>
        <w:tabs>
          <w:tab w:val="left" w:pos="7780"/>
        </w:tabs>
        <w:spacing w:line="183" w:lineRule="exact"/>
        <w:ind w:left="1398"/>
      </w:pPr>
      <w:r>
        <w:t>► „Display (Displej):“ ► „Screensaver (Spořič obrazovky):“:</w:t>
      </w:r>
      <w:r>
        <w:rPr>
          <w:rFonts w:ascii="Times New Roman" w:hAnsi="Times New Roman"/>
        </w:rPr>
        <w:tab/>
      </w:r>
      <w:r>
        <w:t>aktivováno / 10 minut</w:t>
      </w:r>
    </w:p>
    <w:p w:rsidR="000E4A7D" w:rsidRDefault="00333320">
      <w:pPr>
        <w:pStyle w:val="Zkladntext"/>
        <w:tabs>
          <w:tab w:val="left" w:pos="7780"/>
        </w:tabs>
        <w:spacing w:line="183" w:lineRule="exact"/>
        <w:ind w:left="1398"/>
      </w:pPr>
      <w:r>
        <w:t>► „Serial number (Výrobní číslo):“:</w:t>
      </w:r>
      <w:r>
        <w:rPr>
          <w:rFonts w:ascii="Times New Roman" w:hAnsi="Times New Roman"/>
        </w:rPr>
        <w:tab/>
      </w:r>
      <w:r>
        <w:t>Prosím, zadejte výrobní číslo.</w:t>
      </w:r>
    </w:p>
    <w:p w:rsidR="000E4A7D" w:rsidRDefault="00333320">
      <w:pPr>
        <w:pStyle w:val="Zkladntext"/>
        <w:tabs>
          <w:tab w:val="left" w:pos="7780"/>
        </w:tabs>
        <w:spacing w:before="1"/>
        <w:ind w:left="1398"/>
      </w:pPr>
      <w:r>
        <w:t>► „Emergency duration (Trvání nouzového provozu):“:</w:t>
      </w:r>
      <w:r>
        <w:rPr>
          <w:rFonts w:ascii="Times New Roman" w:hAnsi="Times New Roman"/>
        </w:rPr>
        <w:tab/>
      </w:r>
      <w:r>
        <w:t>0 hodin</w:t>
      </w:r>
    </w:p>
    <w:p w:rsidR="000E4A7D" w:rsidRDefault="00333320">
      <w:pPr>
        <w:pStyle w:val="Zkladntext"/>
        <w:tabs>
          <w:tab w:val="left" w:pos="7780"/>
        </w:tabs>
        <w:spacing w:before="1"/>
        <w:ind w:left="1398"/>
      </w:pPr>
      <w:r>
        <w:t>► „Battery capacity (Kapacita baterie):“:</w:t>
      </w:r>
      <w:r>
        <w:rPr>
          <w:rFonts w:ascii="Times New Roman" w:hAnsi="Times New Roman"/>
        </w:rPr>
        <w:tab/>
      </w:r>
      <w:r>
        <w:t>0 ampérhodin</w:t>
      </w:r>
    </w:p>
    <w:p w:rsidR="000E4A7D" w:rsidRDefault="000E4A7D">
      <w:pPr>
        <w:pStyle w:val="Zkladntext"/>
        <w:spacing w:before="8"/>
        <w:rPr>
          <w:sz w:val="15"/>
        </w:rPr>
      </w:pPr>
    </w:p>
    <w:p w:rsidR="000E4A7D" w:rsidRDefault="00333320">
      <w:pPr>
        <w:pStyle w:val="Nadpis4"/>
        <w:ind w:left="1398"/>
      </w:pPr>
      <w:r>
        <w:t>„HLAVNÍ NABÍDKA“ – „KONFIGURACE“ – „DATUM &amp; ČAS“:</w:t>
      </w:r>
    </w:p>
    <w:p w:rsidR="000E4A7D" w:rsidRDefault="00333320">
      <w:pPr>
        <w:pStyle w:val="Zkladntext"/>
        <w:tabs>
          <w:tab w:val="left" w:pos="7780"/>
        </w:tabs>
        <w:spacing w:before="4" w:line="183" w:lineRule="exact"/>
        <w:ind w:left="1398"/>
      </w:pPr>
      <w:r>
        <w:t>► „Date (Datum):“:</w:t>
      </w:r>
      <w:r>
        <w:rPr>
          <w:rFonts w:ascii="Times New Roman" w:hAnsi="Times New Roman"/>
        </w:rPr>
        <w:tab/>
      </w:r>
      <w:r>
        <w:t>| vlastní nastavení |</w:t>
      </w:r>
    </w:p>
    <w:p w:rsidR="000E4A7D" w:rsidRDefault="00333320">
      <w:pPr>
        <w:pStyle w:val="Zkladntext"/>
        <w:tabs>
          <w:tab w:val="left" w:pos="7780"/>
        </w:tabs>
        <w:spacing w:line="183" w:lineRule="exact"/>
        <w:ind w:left="1398"/>
      </w:pPr>
      <w:r>
        <w:t>► „Time (Čas):“:</w:t>
      </w:r>
      <w:r>
        <w:rPr>
          <w:rFonts w:ascii="Times New Roman" w:hAnsi="Times New Roman"/>
        </w:rPr>
        <w:tab/>
      </w:r>
      <w:r>
        <w:t>| vlastní nastavení |</w:t>
      </w:r>
    </w:p>
    <w:p w:rsidR="000E4A7D" w:rsidRDefault="00333320">
      <w:pPr>
        <w:pStyle w:val="Zkladntext"/>
        <w:tabs>
          <w:tab w:val="left" w:pos="7780"/>
        </w:tabs>
        <w:ind w:left="1398"/>
      </w:pPr>
      <w:r>
        <w:t>► „Automatic daylight saving time (Automatický letní čas)“:</w:t>
      </w:r>
      <w:r>
        <w:rPr>
          <w:rFonts w:ascii="Times New Roman" w:hAnsi="Times New Roman"/>
        </w:rPr>
        <w:tab/>
      </w:r>
      <w:r>
        <w:t>aktivováno</w:t>
      </w:r>
    </w:p>
    <w:p w:rsidR="000E4A7D" w:rsidRDefault="000E4A7D">
      <w:pPr>
        <w:pStyle w:val="Zkladntext"/>
        <w:spacing w:before="9"/>
        <w:rPr>
          <w:sz w:val="15"/>
        </w:rPr>
      </w:pPr>
    </w:p>
    <w:p w:rsidR="000E4A7D" w:rsidRDefault="00333320">
      <w:pPr>
        <w:pStyle w:val="Nadpis4"/>
        <w:ind w:left="1398"/>
      </w:pPr>
      <w:r>
        <w:t>„HLAVNÍ NABÍDKA“ – „KONFIGURACE“ – „SOTWARE“ – „NASTAVENÍ“:</w:t>
      </w:r>
    </w:p>
    <w:p w:rsidR="000E4A7D" w:rsidRDefault="00333320">
      <w:pPr>
        <w:pStyle w:val="Zkladntext"/>
        <w:tabs>
          <w:tab w:val="left" w:pos="7780"/>
        </w:tabs>
        <w:spacing w:before="3"/>
        <w:ind w:left="1398"/>
      </w:pPr>
      <w:r>
        <w:t>► „Language (Jazyk):“:</w:t>
      </w:r>
      <w:r>
        <w:rPr>
          <w:rFonts w:ascii="Times New Roman" w:hAnsi="Times New Roman"/>
        </w:rPr>
        <w:tab/>
      </w:r>
      <w:r>
        <w:t>čeština</w:t>
      </w:r>
    </w:p>
    <w:p w:rsidR="000E4A7D" w:rsidRDefault="00333320">
      <w:pPr>
        <w:pStyle w:val="Zkladntext"/>
        <w:tabs>
          <w:tab w:val="left" w:pos="7780"/>
        </w:tabs>
        <w:spacing w:before="1" w:line="183" w:lineRule="exact"/>
        <w:ind w:left="1398"/>
      </w:pPr>
      <w:r>
        <w:t>► „System (Systém):“ ► „Automatic backup (Automatické zálohování):“:</w:t>
      </w:r>
      <w:r>
        <w:rPr>
          <w:rFonts w:ascii="Times New Roman" w:hAnsi="Times New Roman"/>
        </w:rPr>
        <w:tab/>
      </w:r>
      <w:r>
        <w:t>aktivováno</w:t>
      </w:r>
    </w:p>
    <w:p w:rsidR="000E4A7D" w:rsidRDefault="00333320">
      <w:pPr>
        <w:pStyle w:val="Zkladntext"/>
        <w:tabs>
          <w:tab w:val="left" w:pos="7780"/>
        </w:tabs>
        <w:spacing w:line="183" w:lineRule="exact"/>
        <w:ind w:left="1398"/>
      </w:pPr>
      <w:r>
        <w:t>► „System (Systém):“ ► „Backup cycle (Cyklus zálohování):“:</w:t>
      </w:r>
      <w:r>
        <w:rPr>
          <w:rFonts w:ascii="Times New Roman" w:hAnsi="Times New Roman"/>
        </w:rPr>
        <w:tab/>
      </w:r>
      <w:r>
        <w:t>měsíčně</w:t>
      </w:r>
    </w:p>
    <w:p w:rsidR="000E4A7D" w:rsidRDefault="00333320">
      <w:pPr>
        <w:pStyle w:val="Zkladntext"/>
        <w:tabs>
          <w:tab w:val="left" w:pos="7780"/>
        </w:tabs>
        <w:spacing w:before="1"/>
        <w:ind w:left="1398"/>
      </w:pPr>
      <w:r>
        <w:t>► „System (Systém):“ ► „Select device type (Vybrat typ zařízení):":</w:t>
      </w:r>
      <w:r>
        <w:rPr>
          <w:rFonts w:ascii="Times New Roman" w:hAnsi="Times New Roman"/>
        </w:rPr>
        <w:tab/>
      </w:r>
      <w:r>
        <w:t>| definováno uživatelem |</w:t>
      </w:r>
    </w:p>
    <w:p w:rsidR="000E4A7D" w:rsidRDefault="000E4A7D">
      <w:pPr>
        <w:sectPr w:rsidR="000E4A7D">
          <w:footerReference w:type="even" r:id="rId464"/>
          <w:footerReference w:type="default" r:id="rId465"/>
          <w:pgSz w:w="11900" w:h="16840"/>
          <w:pgMar w:top="1580" w:right="140" w:bottom="1200" w:left="20" w:header="850" w:footer="1020" w:gutter="0"/>
          <w:pgNumType w:start="110"/>
          <w:cols w:space="708"/>
        </w:sectPr>
      </w:pPr>
    </w:p>
    <w:p w:rsidR="000E4A7D" w:rsidRDefault="000E4A7D">
      <w:pPr>
        <w:pStyle w:val="Zkladntext"/>
        <w:spacing w:before="5"/>
        <w:rPr>
          <w:sz w:val="23"/>
        </w:rPr>
      </w:pPr>
    </w:p>
    <w:p w:rsidR="000E4A7D" w:rsidRDefault="00333320">
      <w:pPr>
        <w:pStyle w:val="Nadpis4"/>
        <w:spacing w:before="96"/>
        <w:ind w:left="124"/>
        <w:jc w:val="center"/>
      </w:pPr>
      <w:r>
        <w:rPr>
          <w:u w:val="single"/>
        </w:rPr>
        <w:t>SICURO-24G</w:t>
      </w:r>
    </w:p>
    <w:p w:rsidR="000E4A7D" w:rsidRDefault="000E4A7D">
      <w:pPr>
        <w:pStyle w:val="Zkladntext"/>
        <w:spacing w:before="10"/>
        <w:rPr>
          <w:b/>
          <w:sz w:val="15"/>
        </w:rPr>
      </w:pPr>
    </w:p>
    <w:p w:rsidR="000E4A7D" w:rsidRDefault="00333320">
      <w:pPr>
        <w:ind w:left="1398"/>
        <w:rPr>
          <w:b/>
          <w:sz w:val="16"/>
        </w:rPr>
      </w:pPr>
      <w:r>
        <w:rPr>
          <w:b/>
          <w:sz w:val="16"/>
        </w:rPr>
        <w:t>„HLAVNÍ NABÍDKA“ – „KONFIGURACE“ – „NASTAVENÍ ZKOUŠEK“:</w:t>
      </w:r>
    </w:p>
    <w:p w:rsidR="000E4A7D" w:rsidRDefault="00333320">
      <w:pPr>
        <w:pStyle w:val="Zkladntext"/>
        <w:tabs>
          <w:tab w:val="left" w:pos="7780"/>
        </w:tabs>
        <w:spacing w:before="4"/>
        <w:ind w:left="1398"/>
      </w:pPr>
      <w:r>
        <w:t>► „Function test (Funkční zkouška):“ ► „Automatic test (Automatická zkouška):“:</w:t>
      </w:r>
      <w:r>
        <w:rPr>
          <w:rFonts w:ascii="Times New Roman" w:hAnsi="Times New Roman"/>
        </w:rPr>
        <w:tab/>
      </w:r>
      <w:r>
        <w:t>deaktivováno</w:t>
      </w:r>
    </w:p>
    <w:p w:rsidR="000E4A7D" w:rsidRDefault="00333320">
      <w:pPr>
        <w:pStyle w:val="Zkladntext"/>
        <w:tabs>
          <w:tab w:val="left" w:pos="7780"/>
        </w:tabs>
        <w:spacing w:line="183" w:lineRule="exact"/>
        <w:ind w:left="1398"/>
      </w:pPr>
      <w:r>
        <w:t>► „Function test (Funkční zkouška):“ ► „Next test (Další zkouška):“:</w:t>
      </w:r>
      <w:r>
        <w:rPr>
          <w:rFonts w:ascii="Times New Roman" w:hAnsi="Times New Roman"/>
        </w:rPr>
        <w:tab/>
      </w:r>
      <w:r>
        <w:t>| žádný vstup | / 00:00</w:t>
      </w:r>
    </w:p>
    <w:p w:rsidR="000E4A7D" w:rsidRDefault="00333320">
      <w:pPr>
        <w:pStyle w:val="Zkladntext"/>
        <w:tabs>
          <w:tab w:val="left" w:pos="7780"/>
        </w:tabs>
        <w:spacing w:line="183" w:lineRule="exact"/>
        <w:ind w:left="1398"/>
      </w:pPr>
      <w:r>
        <w:t>► „Function test (Funkční zkouška):“ ► „Test cycle (Zkušební cyklus):“:</w:t>
      </w:r>
      <w:r>
        <w:rPr>
          <w:rFonts w:ascii="Times New Roman" w:hAnsi="Times New Roman"/>
        </w:rPr>
        <w:tab/>
      </w:r>
      <w:r>
        <w:t>7 dní</w:t>
      </w:r>
    </w:p>
    <w:p w:rsidR="000E4A7D" w:rsidRDefault="00333320">
      <w:pPr>
        <w:pStyle w:val="Zkladntext"/>
        <w:tabs>
          <w:tab w:val="left" w:pos="7780"/>
        </w:tabs>
        <w:spacing w:before="1"/>
        <w:ind w:left="1398"/>
      </w:pPr>
      <w:r>
        <w:t>► „Duration test (Zkouška trvání):“ ► „Automatic test (Automatická zkouška):“:</w:t>
      </w:r>
      <w:r>
        <w:rPr>
          <w:rFonts w:ascii="Times New Roman" w:hAnsi="Times New Roman"/>
        </w:rPr>
        <w:tab/>
      </w:r>
      <w:r>
        <w:t>deaktivováno</w:t>
      </w:r>
    </w:p>
    <w:p w:rsidR="000E4A7D" w:rsidRDefault="00333320">
      <w:pPr>
        <w:pStyle w:val="Zkladntext"/>
        <w:tabs>
          <w:tab w:val="left" w:pos="7780"/>
        </w:tabs>
        <w:spacing w:before="1" w:line="183" w:lineRule="exact"/>
        <w:ind w:left="1398"/>
      </w:pPr>
      <w:r>
        <w:t>► „Duration test (Zkouška trvání):“ ► „Next test (Další zkouška):“:</w:t>
      </w:r>
      <w:r>
        <w:rPr>
          <w:rFonts w:ascii="Times New Roman" w:hAnsi="Times New Roman"/>
        </w:rPr>
        <w:tab/>
      </w:r>
      <w:r>
        <w:t>| žádný vstup | / 00:00</w:t>
      </w:r>
    </w:p>
    <w:p w:rsidR="000E4A7D" w:rsidRDefault="00333320">
      <w:pPr>
        <w:pStyle w:val="Zkladntext"/>
        <w:tabs>
          <w:tab w:val="left" w:pos="7780"/>
        </w:tabs>
        <w:spacing w:line="183" w:lineRule="exact"/>
        <w:ind w:left="1398"/>
      </w:pPr>
      <w:r>
        <w:t>► „Duration test (Zkouška trvání):“ ► „Test cycle (Zkušební cyklus):“:</w:t>
      </w:r>
      <w:r>
        <w:rPr>
          <w:rFonts w:ascii="Times New Roman" w:hAnsi="Times New Roman"/>
        </w:rPr>
        <w:tab/>
      </w:r>
      <w:r>
        <w:t>365 dní</w:t>
      </w:r>
    </w:p>
    <w:p w:rsidR="000E4A7D" w:rsidRDefault="00333320">
      <w:pPr>
        <w:pStyle w:val="Zkladntext"/>
        <w:tabs>
          <w:tab w:val="left" w:pos="7780"/>
        </w:tabs>
        <w:spacing w:before="1"/>
        <w:ind w:left="1398"/>
      </w:pPr>
      <w:r>
        <w:t>► „Duration test (Zkouška trvání):“ ► „Test duration (Trvání zkoušky):“:</w:t>
      </w:r>
      <w:r>
        <w:rPr>
          <w:rFonts w:ascii="Times New Roman" w:hAnsi="Times New Roman"/>
        </w:rPr>
        <w:tab/>
      </w:r>
      <w:r>
        <w:t>40 minut</w:t>
      </w:r>
    </w:p>
    <w:p w:rsidR="000E4A7D" w:rsidRDefault="00333320">
      <w:pPr>
        <w:pStyle w:val="Zkladntext"/>
        <w:tabs>
          <w:tab w:val="left" w:pos="7780"/>
        </w:tabs>
        <w:spacing w:before="1" w:line="183" w:lineRule="exact"/>
        <w:ind w:left="1398"/>
      </w:pPr>
      <w:r>
        <w:t>► „Maintenance (Údržba):“ ► „Commissioning (Uvedení do provozu):“:</w:t>
      </w:r>
      <w:r>
        <w:rPr>
          <w:rFonts w:ascii="Times New Roman" w:hAnsi="Times New Roman"/>
        </w:rPr>
        <w:tab/>
      </w:r>
      <w:r>
        <w:t>Prosím, vložte datum.</w:t>
      </w:r>
    </w:p>
    <w:p w:rsidR="000E4A7D" w:rsidRDefault="00333320">
      <w:pPr>
        <w:pStyle w:val="Zkladntext"/>
        <w:tabs>
          <w:tab w:val="left" w:pos="7780"/>
        </w:tabs>
        <w:spacing w:line="183" w:lineRule="exact"/>
        <w:ind w:left="1398"/>
      </w:pPr>
      <w:r>
        <w:t>► „Maintenance (Údržba):“ ► „Last maintenance (Poslední údržba):“:</w:t>
      </w:r>
      <w:r>
        <w:rPr>
          <w:rFonts w:ascii="Times New Roman" w:hAnsi="Times New Roman"/>
        </w:rPr>
        <w:tab/>
      </w:r>
      <w:r>
        <w:t>Žádná údržba neprovedena.</w:t>
      </w:r>
    </w:p>
    <w:p w:rsidR="000E4A7D" w:rsidRDefault="00333320">
      <w:pPr>
        <w:pStyle w:val="Zkladntext"/>
        <w:tabs>
          <w:tab w:val="left" w:pos="7780"/>
        </w:tabs>
        <w:spacing w:before="1"/>
        <w:ind w:left="1398"/>
      </w:pPr>
      <w:r>
        <w:t>► „Maintenance (Údržba):“ ► „Maintenance cycle (Cyklus údržby):“:</w:t>
      </w:r>
      <w:r>
        <w:rPr>
          <w:rFonts w:ascii="Times New Roman" w:hAnsi="Times New Roman"/>
        </w:rPr>
        <w:tab/>
      </w:r>
      <w:r>
        <w:t>365 dní</w:t>
      </w:r>
    </w:p>
    <w:p w:rsidR="000E4A7D" w:rsidRDefault="00333320">
      <w:pPr>
        <w:pStyle w:val="Zkladntext"/>
        <w:tabs>
          <w:tab w:val="left" w:pos="7780"/>
        </w:tabs>
        <w:spacing w:line="183" w:lineRule="exact"/>
        <w:ind w:left="1398"/>
      </w:pPr>
      <w:r>
        <w:t>► „Maintenance (Údržba):“ ► „Company (Společnost):“:</w:t>
      </w:r>
      <w:r>
        <w:rPr>
          <w:rFonts w:ascii="Times New Roman" w:hAnsi="Times New Roman"/>
        </w:rPr>
        <w:tab/>
      </w:r>
      <w:r>
        <w:t>Beghelli PRÄZISA GmbH</w:t>
      </w:r>
    </w:p>
    <w:p w:rsidR="000E4A7D" w:rsidRDefault="00333320">
      <w:pPr>
        <w:pStyle w:val="Zkladntext"/>
        <w:spacing w:line="183" w:lineRule="exact"/>
        <w:ind w:left="7780"/>
      </w:pPr>
      <w:r>
        <w:t>+49 (0)2064 9701 0</w:t>
      </w:r>
    </w:p>
    <w:p w:rsidR="000E4A7D" w:rsidRDefault="00050C51">
      <w:pPr>
        <w:pStyle w:val="Zkladntext"/>
        <w:spacing w:before="1"/>
        <w:ind w:left="7780"/>
      </w:pPr>
      <w:hyperlink r:id="rId466">
        <w:r w:rsidR="00C41B85">
          <w:t>info@beghelli.de</w:t>
        </w:r>
      </w:hyperlink>
    </w:p>
    <w:p w:rsidR="000E4A7D" w:rsidRDefault="000E4A7D">
      <w:pPr>
        <w:pStyle w:val="Zkladntext"/>
        <w:spacing w:before="8"/>
        <w:rPr>
          <w:sz w:val="15"/>
        </w:rPr>
      </w:pPr>
    </w:p>
    <w:p w:rsidR="000E4A7D" w:rsidRDefault="00333320">
      <w:pPr>
        <w:pStyle w:val="Nadpis4"/>
        <w:ind w:left="1398"/>
      </w:pPr>
      <w:r>
        <w:t>„HLAVNÍ NABÍDKA“ – „KONFIGURACE“ – „SYSTÉM“:</w:t>
      </w:r>
    </w:p>
    <w:p w:rsidR="000E4A7D" w:rsidRDefault="00333320">
      <w:pPr>
        <w:pStyle w:val="Zkladntext"/>
        <w:tabs>
          <w:tab w:val="right" w:pos="7869"/>
        </w:tabs>
        <w:spacing w:before="4" w:line="183" w:lineRule="exact"/>
        <w:ind w:left="1398"/>
      </w:pPr>
      <w:r>
        <w:t>► „Station (Stanice):“ ► „Address (Adresa):“:</w:t>
      </w:r>
      <w:r>
        <w:tab/>
        <w:t>1</w:t>
      </w:r>
    </w:p>
    <w:p w:rsidR="000E4A7D" w:rsidRDefault="00333320">
      <w:pPr>
        <w:pStyle w:val="Zkladntext"/>
        <w:tabs>
          <w:tab w:val="left" w:pos="7780"/>
        </w:tabs>
        <w:spacing w:line="183" w:lineRule="exact"/>
        <w:ind w:left="1398"/>
      </w:pPr>
      <w:r>
        <w:t>► „Station (Stanice):“ ► „Device name (Název zařízení):“:</w:t>
      </w:r>
      <w:r>
        <w:rPr>
          <w:rFonts w:ascii="Times New Roman" w:hAnsi="Times New Roman"/>
        </w:rPr>
        <w:tab/>
      </w:r>
      <w:r>
        <w:t>Prosím, vložte text.</w:t>
      </w:r>
    </w:p>
    <w:p w:rsidR="000E4A7D" w:rsidRDefault="00333320">
      <w:pPr>
        <w:pStyle w:val="Zkladntext"/>
        <w:tabs>
          <w:tab w:val="left" w:pos="7780"/>
        </w:tabs>
        <w:ind w:left="1398"/>
      </w:pPr>
      <w:r>
        <w:t>► „Mains failure (Výpadek sítě):“ ► „Manual reset (Ruční reset):“:</w:t>
      </w:r>
      <w:r>
        <w:rPr>
          <w:rFonts w:ascii="Times New Roman" w:hAnsi="Times New Roman"/>
        </w:rPr>
        <w:tab/>
      </w:r>
      <w:r>
        <w:t>deaktivováno</w:t>
      </w:r>
    </w:p>
    <w:p w:rsidR="000E4A7D" w:rsidRDefault="00333320">
      <w:pPr>
        <w:pStyle w:val="Zkladntext"/>
        <w:tabs>
          <w:tab w:val="left" w:pos="7780"/>
        </w:tabs>
        <w:spacing w:before="1" w:line="183" w:lineRule="exact"/>
        <w:ind w:left="1398"/>
      </w:pPr>
      <w:r>
        <w:t>► „Mains failure (Výpadek sítě):“ ► „Automatic reset (Automatický reset):“:</w:t>
      </w:r>
      <w:r>
        <w:rPr>
          <w:rFonts w:ascii="Times New Roman" w:hAnsi="Times New Roman"/>
        </w:rPr>
        <w:tab/>
      </w:r>
      <w:r>
        <w:t>10 sekund</w:t>
      </w:r>
    </w:p>
    <w:p w:rsidR="000E4A7D" w:rsidRDefault="00333320">
      <w:pPr>
        <w:pStyle w:val="Zkladntext"/>
        <w:tabs>
          <w:tab w:val="left" w:pos="7780"/>
        </w:tabs>
        <w:spacing w:line="183" w:lineRule="exact"/>
        <w:ind w:left="1398"/>
      </w:pPr>
      <w:r>
        <w:t>► „Mains failure (Výpadek sítě):“ ► „Follow-up time (Doba doběhu):“:</w:t>
      </w:r>
      <w:r>
        <w:rPr>
          <w:rFonts w:ascii="Times New Roman" w:hAnsi="Times New Roman"/>
        </w:rPr>
        <w:tab/>
      </w:r>
      <w:r>
        <w:t>5 sekund</w:t>
      </w:r>
    </w:p>
    <w:p w:rsidR="000E4A7D" w:rsidRDefault="00333320">
      <w:pPr>
        <w:pStyle w:val="Zkladntext"/>
        <w:spacing w:before="1"/>
        <w:ind w:left="1398"/>
      </w:pPr>
      <w:r>
        <w:t>► „Critical circuit (Kritický okruh):“ ►</w:t>
      </w:r>
    </w:p>
    <w:p w:rsidR="000E4A7D" w:rsidRDefault="00333320">
      <w:pPr>
        <w:pStyle w:val="Zkladntext"/>
        <w:tabs>
          <w:tab w:val="left" w:pos="7779"/>
        </w:tabs>
        <w:spacing w:before="1" w:line="183" w:lineRule="exact"/>
        <w:ind w:left="1398"/>
      </w:pPr>
      <w:r>
        <w:t>„Switch groups with query function „Sub-distribution“ also with critical circuit (Spínat skupiny s dotazovací funkcí „subdistribuce“ také s kritickým okruhem)?“:</w:t>
      </w:r>
      <w:r>
        <w:rPr>
          <w:rFonts w:ascii="Times New Roman"/>
        </w:rPr>
        <w:tab/>
      </w:r>
      <w:r>
        <w:t>ne</w:t>
      </w:r>
    </w:p>
    <w:p w:rsidR="000E4A7D" w:rsidRDefault="00333320">
      <w:pPr>
        <w:pStyle w:val="Zkladntext"/>
        <w:tabs>
          <w:tab w:val="right" w:pos="8982"/>
        </w:tabs>
        <w:spacing w:line="183" w:lineRule="exact"/>
        <w:ind w:left="1398"/>
      </w:pPr>
      <w:r>
        <w:t>► „Network settings (Nastavení sítě):“ ► „IP address (IP adresa):“:</w:t>
      </w:r>
      <w:r>
        <w:tab/>
        <w:t>192.168.100.140</w:t>
      </w:r>
    </w:p>
    <w:p w:rsidR="000E4A7D" w:rsidRDefault="00333320">
      <w:pPr>
        <w:pStyle w:val="Zkladntext"/>
        <w:tabs>
          <w:tab w:val="left" w:pos="7780"/>
        </w:tabs>
        <w:spacing w:before="1"/>
        <w:ind w:left="1398"/>
      </w:pPr>
      <w:r>
        <w:t>► „Network settings (Nastavení sítě):“ ► „Subnet mask (Maska podsítě):“:</w:t>
      </w:r>
      <w:r>
        <w:tab/>
        <w:t>255.255.255.0</w:t>
      </w:r>
    </w:p>
    <w:p w:rsidR="000E4A7D" w:rsidRDefault="00333320">
      <w:pPr>
        <w:pStyle w:val="Zkladntext"/>
        <w:tabs>
          <w:tab w:val="right" w:pos="8805"/>
        </w:tabs>
        <w:spacing w:before="1" w:line="183" w:lineRule="exact"/>
        <w:ind w:left="1398"/>
      </w:pPr>
      <w:r>
        <w:t>► „Network settings (Nastavení sítě):“ ► „Standard gateway (Standardní brána):“:</w:t>
      </w:r>
      <w:r>
        <w:tab/>
        <w:t>192.168.100.1</w:t>
      </w:r>
    </w:p>
    <w:p w:rsidR="000E4A7D" w:rsidRDefault="00333320">
      <w:pPr>
        <w:pStyle w:val="Zkladntext"/>
        <w:tabs>
          <w:tab w:val="right" w:pos="8805"/>
        </w:tabs>
        <w:spacing w:line="183" w:lineRule="exact"/>
        <w:ind w:left="1398"/>
      </w:pPr>
      <w:r>
        <w:t>► „Network settings (Nastavení sítě):“ ► „DNS:“:</w:t>
      </w:r>
      <w:r>
        <w:tab/>
        <w:t>192.168.100.1</w:t>
      </w:r>
    </w:p>
    <w:p w:rsidR="000E4A7D" w:rsidRDefault="00333320">
      <w:pPr>
        <w:pStyle w:val="Zkladntext"/>
        <w:tabs>
          <w:tab w:val="left" w:pos="7780"/>
        </w:tabs>
        <w:ind w:left="1398"/>
      </w:pPr>
      <w:r>
        <w:t>► „Network settings (Nastavení sítě):“ ► „DHCP:“:</w:t>
      </w:r>
      <w:r>
        <w:rPr>
          <w:rFonts w:ascii="Times New Roman" w:hAnsi="Times New Roman"/>
        </w:rPr>
        <w:tab/>
      </w:r>
      <w:r>
        <w:t>aktivováno</w:t>
      </w:r>
    </w:p>
    <w:p w:rsidR="000E4A7D" w:rsidRDefault="00333320">
      <w:pPr>
        <w:pStyle w:val="Zkladntext"/>
        <w:tabs>
          <w:tab w:val="left" w:pos="7780"/>
        </w:tabs>
        <w:spacing w:before="1" w:line="183" w:lineRule="exact"/>
        <w:ind w:left="1398"/>
      </w:pPr>
      <w:r>
        <w:t>► „Network settings (Nastavení sítě):“ ► „Modbus:“:</w:t>
      </w:r>
      <w:r>
        <w:rPr>
          <w:rFonts w:ascii="Times New Roman" w:hAnsi="Times New Roman"/>
        </w:rPr>
        <w:tab/>
      </w:r>
      <w:r>
        <w:t>deaktivováno</w:t>
      </w:r>
    </w:p>
    <w:p w:rsidR="000E4A7D" w:rsidRDefault="00333320">
      <w:pPr>
        <w:pStyle w:val="Zkladntext"/>
        <w:tabs>
          <w:tab w:val="left" w:pos="7780"/>
        </w:tabs>
        <w:spacing w:line="183" w:lineRule="exact"/>
        <w:ind w:left="1398"/>
      </w:pPr>
      <w:r>
        <w:t>► „E-mail settings (Nastavení e-mailu):“:</w:t>
      </w:r>
      <w:r>
        <w:rPr>
          <w:rFonts w:ascii="Times New Roman" w:hAnsi="Times New Roman"/>
        </w:rPr>
        <w:tab/>
      </w:r>
      <w:r>
        <w:t>nešifrováno</w:t>
      </w:r>
    </w:p>
    <w:p w:rsidR="000E4A7D" w:rsidRDefault="00333320">
      <w:pPr>
        <w:pStyle w:val="Zkladntext"/>
        <w:tabs>
          <w:tab w:val="left" w:pos="7780"/>
        </w:tabs>
        <w:spacing w:before="1"/>
        <w:ind w:left="1398"/>
      </w:pPr>
      <w:r>
        <w:t>► „E-mail settings (Nastavení e-mailu):“ ► „E-mail function (Funkce e-mailu):“:</w:t>
      </w:r>
      <w:r>
        <w:rPr>
          <w:rFonts w:ascii="Times New Roman" w:hAnsi="Times New Roman"/>
        </w:rPr>
        <w:tab/>
      </w:r>
      <w:r>
        <w:t>deaktivováno</w:t>
      </w:r>
    </w:p>
    <w:p w:rsidR="000E4A7D" w:rsidRDefault="00333320">
      <w:pPr>
        <w:pStyle w:val="Zkladntext"/>
        <w:tabs>
          <w:tab w:val="left" w:pos="7780"/>
        </w:tabs>
        <w:spacing w:before="1" w:line="183" w:lineRule="exact"/>
        <w:ind w:left="1398"/>
      </w:pPr>
      <w:r>
        <w:t>► „E-mail settings (Nastavení e-mailu):“ ► „Acceptor (Příjemce):“:</w:t>
      </w:r>
      <w:r>
        <w:rPr>
          <w:rFonts w:ascii="Times New Roman" w:hAnsi="Times New Roman"/>
        </w:rPr>
        <w:tab/>
      </w:r>
      <w:hyperlink r:id="rId467">
        <w:r>
          <w:t>acceptor@mail.com</w:t>
        </w:r>
      </w:hyperlink>
    </w:p>
    <w:p w:rsidR="000E4A7D" w:rsidRDefault="00333320">
      <w:pPr>
        <w:pStyle w:val="Zkladntext"/>
        <w:tabs>
          <w:tab w:val="left" w:pos="7780"/>
        </w:tabs>
        <w:spacing w:line="183" w:lineRule="exact"/>
        <w:ind w:left="1398"/>
      </w:pPr>
      <w:r>
        <w:t>► „E-mail settings (Nastavení e-mailu):“ ► „Sender (Odesílatel):“:</w:t>
      </w:r>
      <w:r>
        <w:rPr>
          <w:rFonts w:ascii="Times New Roman" w:hAnsi="Times New Roman"/>
        </w:rPr>
        <w:tab/>
      </w:r>
      <w:hyperlink r:id="rId468">
        <w:r>
          <w:t>sender@mail.com</w:t>
        </w:r>
      </w:hyperlink>
    </w:p>
    <w:p w:rsidR="000E4A7D" w:rsidRDefault="00333320">
      <w:pPr>
        <w:pStyle w:val="Zkladntext"/>
        <w:tabs>
          <w:tab w:val="left" w:pos="7780"/>
        </w:tabs>
        <w:spacing w:before="1"/>
        <w:ind w:left="1398"/>
      </w:pPr>
      <w:r>
        <w:t>► „E-mail settings (Nastavení e-mailu):“ ► „Password (Heslo):“:</w:t>
      </w:r>
      <w:r>
        <w:rPr>
          <w:rFonts w:ascii="Times New Roman" w:hAnsi="Times New Roman"/>
        </w:rPr>
        <w:tab/>
      </w:r>
      <w:r>
        <w:t>| žádný vstup |</w:t>
      </w:r>
    </w:p>
    <w:p w:rsidR="000E4A7D" w:rsidRDefault="00333320">
      <w:pPr>
        <w:pStyle w:val="Zkladntext"/>
        <w:tabs>
          <w:tab w:val="left" w:pos="7780"/>
        </w:tabs>
        <w:spacing w:line="183" w:lineRule="exact"/>
        <w:ind w:left="1398"/>
      </w:pPr>
      <w:r>
        <w:t>► „E-mail settings (Nastavení e-mailu):“ ► „E-mail server (Poštovní server):“:</w:t>
      </w:r>
      <w:r>
        <w:rPr>
          <w:rFonts w:ascii="Times New Roman" w:hAnsi="Times New Roman"/>
        </w:rPr>
        <w:tab/>
      </w:r>
      <w:proofErr w:type="gramStart"/>
      <w:r>
        <w:t>mail.server</w:t>
      </w:r>
      <w:proofErr w:type="gramEnd"/>
    </w:p>
    <w:p w:rsidR="000E4A7D" w:rsidRDefault="00333320">
      <w:pPr>
        <w:pStyle w:val="Zkladntext"/>
        <w:tabs>
          <w:tab w:val="left" w:pos="7780"/>
        </w:tabs>
        <w:spacing w:line="183" w:lineRule="exact"/>
        <w:ind w:left="1398"/>
      </w:pPr>
      <w:r>
        <w:t>► „E-mail settings (Nastavení e-mailu):“ ► „Port:“:</w:t>
      </w:r>
      <w:r>
        <w:tab/>
        <w:t>25</w:t>
      </w:r>
    </w:p>
    <w:p w:rsidR="000E4A7D" w:rsidRDefault="00333320">
      <w:pPr>
        <w:pStyle w:val="Zkladntext"/>
        <w:tabs>
          <w:tab w:val="left" w:pos="7780"/>
        </w:tabs>
        <w:spacing w:before="1"/>
        <w:ind w:left="1398"/>
      </w:pPr>
      <w:r>
        <w:t>► „E-mail settings (Nastavení e-mailu):“ ► „Subject (Předmět):“:</w:t>
      </w:r>
      <w:r>
        <w:rPr>
          <w:rFonts w:ascii="Times New Roman" w:hAnsi="Times New Roman"/>
        </w:rPr>
        <w:tab/>
      </w:r>
      <w:r>
        <w:t>Prosím, vložte text.</w:t>
      </w:r>
    </w:p>
    <w:p w:rsidR="000E4A7D" w:rsidRDefault="00333320">
      <w:pPr>
        <w:pStyle w:val="Zkladntext"/>
        <w:tabs>
          <w:tab w:val="left" w:pos="7780"/>
        </w:tabs>
        <w:spacing w:before="1" w:line="183" w:lineRule="exact"/>
        <w:ind w:left="1398"/>
      </w:pPr>
      <w:r>
        <w:t>► „E-mail settings (Nastavení e-mailu):“ ► „Text:“:</w:t>
      </w:r>
      <w:r>
        <w:rPr>
          <w:rFonts w:ascii="Times New Roman" w:hAnsi="Times New Roman"/>
        </w:rPr>
        <w:tab/>
      </w:r>
      <w:r>
        <w:t>Prosím, vložte text.</w:t>
      </w:r>
    </w:p>
    <w:p w:rsidR="000E4A7D" w:rsidRDefault="00333320">
      <w:pPr>
        <w:pStyle w:val="Zkladntext"/>
        <w:tabs>
          <w:tab w:val="left" w:pos="7779"/>
        </w:tabs>
        <w:spacing w:line="183" w:lineRule="exact"/>
        <w:ind w:left="1398"/>
      </w:pPr>
      <w:r>
        <w:t>► „E-mail settings (Nastavení e-mailu):“ ► „Sending options (Možnosti odeslání):“ ► „Test with report (Zpráva po zkoušce)“:</w:t>
      </w:r>
      <w:r>
        <w:rPr>
          <w:rFonts w:ascii="Times New Roman" w:hAnsi="Times New Roman"/>
        </w:rPr>
        <w:tab/>
      </w:r>
      <w:r>
        <w:t>deaktivováno</w:t>
      </w:r>
    </w:p>
    <w:p w:rsidR="000E4A7D" w:rsidRDefault="00333320">
      <w:pPr>
        <w:pStyle w:val="Zkladntext"/>
        <w:tabs>
          <w:tab w:val="left" w:pos="7779"/>
        </w:tabs>
        <w:spacing w:before="1"/>
        <w:ind w:left="1398"/>
      </w:pPr>
      <w:r>
        <w:t>► „E-mail settings (Nastavení e-mailu):“ ► „Sending options (Možnosti odeslání):“ ► „Mains failure (Výpadek sítě)“:</w:t>
      </w:r>
      <w:r>
        <w:rPr>
          <w:rFonts w:ascii="Times New Roman" w:hAnsi="Times New Roman"/>
        </w:rPr>
        <w:tab/>
      </w:r>
      <w:r>
        <w:t>deaktivováno</w:t>
      </w:r>
    </w:p>
    <w:p w:rsidR="000E4A7D" w:rsidRDefault="00333320">
      <w:pPr>
        <w:pStyle w:val="Zkladntext"/>
        <w:tabs>
          <w:tab w:val="left" w:pos="7779"/>
        </w:tabs>
        <w:spacing w:before="1" w:line="183" w:lineRule="exact"/>
        <w:ind w:left="1398"/>
      </w:pPr>
      <w:r>
        <w:t>► „E-mail settings (Nastavení e-mailu):“ ► „Sending options (Možnosti odeslání):“ ► „Operational condition deactivated (Provozní stav deaktivován)“:</w:t>
      </w:r>
      <w:r>
        <w:rPr>
          <w:rFonts w:ascii="Times New Roman" w:hAnsi="Times New Roman"/>
        </w:rPr>
        <w:tab/>
      </w:r>
      <w:r>
        <w:t>deaktivováno</w:t>
      </w:r>
    </w:p>
    <w:p w:rsidR="000E4A7D" w:rsidRDefault="00333320">
      <w:pPr>
        <w:pStyle w:val="Zkladntext"/>
        <w:tabs>
          <w:tab w:val="left" w:pos="7779"/>
        </w:tabs>
        <w:spacing w:line="183" w:lineRule="exact"/>
        <w:ind w:left="1398"/>
      </w:pPr>
      <w:r>
        <w:t>► „E-mail settings (Nastavení e-mailu):“ ► „Sending options (Možnosti odeslání):“ ► „Deep discharge (Hluboké vybití)“:</w:t>
      </w:r>
      <w:r>
        <w:rPr>
          <w:rFonts w:ascii="Times New Roman" w:hAnsi="Times New Roman"/>
        </w:rPr>
        <w:tab/>
      </w:r>
      <w:r>
        <w:t>deaktivováno</w:t>
      </w:r>
    </w:p>
    <w:p w:rsidR="000E4A7D" w:rsidRDefault="00333320">
      <w:pPr>
        <w:pStyle w:val="Zkladntext"/>
        <w:tabs>
          <w:tab w:val="left" w:pos="7779"/>
        </w:tabs>
        <w:spacing w:before="1"/>
        <w:ind w:left="1398"/>
      </w:pPr>
      <w:r>
        <w:t>► „E-mail settings (Nastavení e-mailu):“ ► „Sending options (Možnosti odeslání):“ ► „Collective fault (Obecná porucha)“:</w:t>
      </w:r>
      <w:r>
        <w:rPr>
          <w:rFonts w:ascii="Times New Roman" w:hAnsi="Times New Roman"/>
        </w:rPr>
        <w:tab/>
      </w:r>
      <w:r>
        <w:t>deaktivováno</w:t>
      </w:r>
    </w:p>
    <w:p w:rsidR="000E4A7D" w:rsidRDefault="00333320">
      <w:pPr>
        <w:pStyle w:val="Zkladntext"/>
        <w:tabs>
          <w:tab w:val="left" w:pos="7780"/>
        </w:tabs>
        <w:spacing w:line="183" w:lineRule="exact"/>
        <w:ind w:left="1398"/>
      </w:pPr>
      <w:r>
        <w:t>► „Password protection operating menu (Ochrana provozní nabídky heslem):“ ► „Protection (Ochrana):“:</w:t>
      </w:r>
      <w:r>
        <w:rPr>
          <w:rFonts w:ascii="Times New Roman" w:hAnsi="Times New Roman"/>
        </w:rPr>
        <w:tab/>
      </w:r>
      <w:r>
        <w:t>deaktivováno</w:t>
      </w:r>
    </w:p>
    <w:p w:rsidR="000E4A7D" w:rsidRDefault="00333320">
      <w:pPr>
        <w:pStyle w:val="Zkladntext"/>
        <w:tabs>
          <w:tab w:val="left" w:pos="7780"/>
        </w:tabs>
        <w:spacing w:line="183" w:lineRule="exact"/>
        <w:ind w:left="1398"/>
      </w:pPr>
      <w:r>
        <w:t>► „Password protection operating menu (Ochrana provozní nabídky heslem):“ ► „Password (Heslo):“:</w:t>
      </w:r>
      <w:r>
        <w:rPr>
          <w:rFonts w:ascii="Times New Roman" w:hAnsi="Times New Roman"/>
        </w:rPr>
        <w:tab/>
      </w:r>
      <w:r>
        <w:t>| žádný vstup |</w:t>
      </w:r>
    </w:p>
    <w:p w:rsidR="000E4A7D" w:rsidRDefault="00333320">
      <w:pPr>
        <w:pStyle w:val="Zkladntext"/>
        <w:tabs>
          <w:tab w:val="left" w:pos="7779"/>
        </w:tabs>
        <w:spacing w:before="1"/>
        <w:ind w:left="1398"/>
      </w:pPr>
      <w:r>
        <w:t>► „Password protection operating menu (Ochrana provozní nabídky heslem):“ ► „Access time (Doba přístupu):“:</w:t>
      </w:r>
      <w:r>
        <w:rPr>
          <w:rFonts w:ascii="Times New Roman" w:hAnsi="Times New Roman"/>
        </w:rPr>
        <w:tab/>
      </w:r>
      <w:r>
        <w:t>60 minut</w:t>
      </w:r>
    </w:p>
    <w:p w:rsidR="000E4A7D" w:rsidRDefault="00333320">
      <w:pPr>
        <w:pStyle w:val="Zkladntext"/>
        <w:tabs>
          <w:tab w:val="left" w:pos="7780"/>
        </w:tabs>
        <w:spacing w:before="1" w:line="183" w:lineRule="exact"/>
        <w:ind w:left="1398"/>
      </w:pPr>
      <w:r>
        <w:t>► „Password protection main menu (Ochrana hlavní nabídky heslem):“ ► „Protection (Ochrana):“:</w:t>
      </w:r>
      <w:r>
        <w:rPr>
          <w:rFonts w:ascii="Times New Roman" w:hAnsi="Times New Roman"/>
        </w:rPr>
        <w:tab/>
      </w:r>
      <w:r>
        <w:t>deaktivováno</w:t>
      </w:r>
    </w:p>
    <w:p w:rsidR="000E4A7D" w:rsidRDefault="00333320">
      <w:pPr>
        <w:pStyle w:val="Zkladntext"/>
        <w:tabs>
          <w:tab w:val="left" w:pos="7779"/>
        </w:tabs>
        <w:spacing w:line="183" w:lineRule="exact"/>
        <w:ind w:left="1398"/>
      </w:pPr>
      <w:r>
        <w:t>► „Password protection main menu (Ochrana hlavní nabídky heslem):“ ► „Password (Heslo):“:</w:t>
      </w:r>
      <w:r>
        <w:rPr>
          <w:rFonts w:ascii="Times New Roman" w:hAnsi="Times New Roman"/>
        </w:rPr>
        <w:tab/>
      </w:r>
      <w:r>
        <w:t>| žádný vstup |</w:t>
      </w:r>
    </w:p>
    <w:p w:rsidR="000E4A7D" w:rsidRDefault="00333320">
      <w:pPr>
        <w:pStyle w:val="Zkladntext"/>
        <w:tabs>
          <w:tab w:val="left" w:pos="7780"/>
        </w:tabs>
        <w:spacing w:before="1"/>
        <w:ind w:left="1398"/>
      </w:pPr>
      <w:r>
        <w:t>► „Password protection main menu (Ochrana hlavní nabídky heslem):“ ► „Access time (Doba přístupu):“:</w:t>
      </w:r>
      <w:r>
        <w:rPr>
          <w:rFonts w:ascii="Times New Roman" w:hAnsi="Times New Roman"/>
        </w:rPr>
        <w:tab/>
      </w:r>
      <w:r>
        <w:t>60 minut</w:t>
      </w:r>
    </w:p>
    <w:p w:rsidR="000E4A7D" w:rsidRDefault="00333320">
      <w:pPr>
        <w:pStyle w:val="Zkladntext"/>
        <w:tabs>
          <w:tab w:val="left" w:pos="7780"/>
        </w:tabs>
        <w:spacing w:before="1" w:line="183" w:lineRule="exact"/>
        <w:ind w:left="1398"/>
      </w:pPr>
      <w:r>
        <w:t>Webový server – uživatelské jméno:</w:t>
      </w:r>
      <w:r>
        <w:rPr>
          <w:rFonts w:ascii="Times New Roman" w:hAnsi="Times New Roman"/>
        </w:rPr>
        <w:tab/>
      </w:r>
      <w:r>
        <w:t>admin</w:t>
      </w:r>
    </w:p>
    <w:p w:rsidR="000E4A7D" w:rsidRDefault="00333320">
      <w:pPr>
        <w:pStyle w:val="Zkladntext"/>
        <w:tabs>
          <w:tab w:val="left" w:pos="7780"/>
        </w:tabs>
        <w:spacing w:line="183" w:lineRule="exact"/>
        <w:ind w:left="1398"/>
      </w:pPr>
      <w:r>
        <w:t>Webový server – heslo:</w:t>
      </w:r>
      <w:r>
        <w:rPr>
          <w:rFonts w:ascii="Times New Roman" w:hAnsi="Times New Roman"/>
        </w:rPr>
        <w:tab/>
      </w:r>
      <w:r>
        <w:t>praezisa</w:t>
      </w:r>
    </w:p>
    <w:p w:rsidR="000E4A7D" w:rsidRDefault="00333320">
      <w:pPr>
        <w:pStyle w:val="Zkladntext"/>
        <w:tabs>
          <w:tab w:val="left" w:pos="7780"/>
        </w:tabs>
        <w:ind w:left="1398"/>
      </w:pPr>
      <w:r>
        <w:t>► „Display (Displej):“ ► „Brightness (Jas):“:</w:t>
      </w:r>
      <w:r>
        <w:rPr>
          <w:rFonts w:ascii="Times New Roman" w:hAnsi="Times New Roman"/>
        </w:rPr>
        <w:tab/>
      </w:r>
      <w:r>
        <w:t>100 %</w:t>
      </w:r>
    </w:p>
    <w:p w:rsidR="000E4A7D" w:rsidRDefault="00333320">
      <w:pPr>
        <w:pStyle w:val="Zkladntext"/>
        <w:tabs>
          <w:tab w:val="left" w:pos="7780"/>
        </w:tabs>
        <w:spacing w:before="1" w:line="183" w:lineRule="exact"/>
        <w:ind w:left="1398"/>
      </w:pPr>
      <w:r>
        <w:t>► „Display (Displej):“ ► „Screensaver (Spořič obrazovky):“:</w:t>
      </w:r>
      <w:r>
        <w:rPr>
          <w:rFonts w:ascii="Times New Roman" w:hAnsi="Times New Roman"/>
        </w:rPr>
        <w:tab/>
      </w:r>
      <w:r>
        <w:t>aktivováno / 10 minut</w:t>
      </w:r>
    </w:p>
    <w:p w:rsidR="000E4A7D" w:rsidRDefault="00333320">
      <w:pPr>
        <w:pStyle w:val="Zkladntext"/>
        <w:tabs>
          <w:tab w:val="left" w:pos="7780"/>
        </w:tabs>
        <w:spacing w:line="183" w:lineRule="exact"/>
        <w:ind w:left="1398"/>
      </w:pPr>
      <w:r>
        <w:t>► „Serial number (Výrobní číslo):“:</w:t>
      </w:r>
      <w:r>
        <w:rPr>
          <w:rFonts w:ascii="Times New Roman" w:hAnsi="Times New Roman"/>
        </w:rPr>
        <w:tab/>
      </w:r>
      <w:r>
        <w:t>Prosím, zadejte výrobní číslo.</w:t>
      </w:r>
    </w:p>
    <w:p w:rsidR="000E4A7D" w:rsidRDefault="00333320">
      <w:pPr>
        <w:pStyle w:val="Zkladntext"/>
        <w:tabs>
          <w:tab w:val="left" w:pos="7780"/>
        </w:tabs>
        <w:spacing w:before="1"/>
        <w:ind w:left="1398"/>
      </w:pPr>
      <w:r>
        <w:t>► „Emergency duration (Trvání nouzového provozu):“:</w:t>
      </w:r>
      <w:r>
        <w:rPr>
          <w:rFonts w:ascii="Times New Roman" w:hAnsi="Times New Roman"/>
        </w:rPr>
        <w:tab/>
      </w:r>
      <w:r>
        <w:t>0 hodin</w:t>
      </w:r>
    </w:p>
    <w:p w:rsidR="000E4A7D" w:rsidRDefault="00333320">
      <w:pPr>
        <w:pStyle w:val="Zkladntext"/>
        <w:tabs>
          <w:tab w:val="left" w:pos="7780"/>
        </w:tabs>
        <w:spacing w:before="1"/>
        <w:ind w:left="1398"/>
      </w:pPr>
      <w:r>
        <w:t>► „Battery capacity (Kapacita baterie):“:</w:t>
      </w:r>
      <w:r>
        <w:rPr>
          <w:rFonts w:ascii="Times New Roman" w:hAnsi="Times New Roman"/>
        </w:rPr>
        <w:tab/>
      </w:r>
      <w:r>
        <w:t>0 ampérhodin</w:t>
      </w:r>
    </w:p>
    <w:p w:rsidR="000E4A7D" w:rsidRDefault="000E4A7D">
      <w:pPr>
        <w:pStyle w:val="Zkladntext"/>
        <w:spacing w:before="8"/>
        <w:rPr>
          <w:sz w:val="15"/>
        </w:rPr>
      </w:pPr>
    </w:p>
    <w:p w:rsidR="000E4A7D" w:rsidRDefault="00333320">
      <w:pPr>
        <w:pStyle w:val="Nadpis4"/>
        <w:ind w:left="1398"/>
      </w:pPr>
      <w:r>
        <w:t>„HLAVNÍ NABÍDKA“ – „KONFIGURACE“ – „DATUM &amp; ČAS“:</w:t>
      </w:r>
    </w:p>
    <w:p w:rsidR="000E4A7D" w:rsidRDefault="00333320">
      <w:pPr>
        <w:pStyle w:val="Zkladntext"/>
        <w:tabs>
          <w:tab w:val="left" w:pos="7780"/>
        </w:tabs>
        <w:spacing w:before="3" w:line="183" w:lineRule="exact"/>
        <w:ind w:left="1398"/>
      </w:pPr>
      <w:r>
        <w:t>► „Date (Datum):“:</w:t>
      </w:r>
      <w:r>
        <w:rPr>
          <w:rFonts w:ascii="Times New Roman" w:hAnsi="Times New Roman"/>
        </w:rPr>
        <w:tab/>
      </w:r>
      <w:r>
        <w:t>| vlastní nastavení |</w:t>
      </w:r>
    </w:p>
    <w:p w:rsidR="000E4A7D" w:rsidRDefault="00333320">
      <w:pPr>
        <w:pStyle w:val="Zkladntext"/>
        <w:tabs>
          <w:tab w:val="left" w:pos="7780"/>
        </w:tabs>
        <w:spacing w:line="183" w:lineRule="exact"/>
        <w:ind w:left="1398"/>
      </w:pPr>
      <w:r>
        <w:t>► „Time (Čas):“:</w:t>
      </w:r>
      <w:r>
        <w:rPr>
          <w:rFonts w:ascii="Times New Roman" w:hAnsi="Times New Roman"/>
        </w:rPr>
        <w:tab/>
      </w:r>
      <w:r>
        <w:t>| vlastní nastavení |</w:t>
      </w:r>
    </w:p>
    <w:p w:rsidR="000E4A7D" w:rsidRDefault="00333320">
      <w:pPr>
        <w:pStyle w:val="Zkladntext"/>
        <w:tabs>
          <w:tab w:val="left" w:pos="7780"/>
        </w:tabs>
        <w:spacing w:before="1"/>
        <w:ind w:left="1398"/>
      </w:pPr>
      <w:r>
        <w:t>► „Automatic daylight saving time (Automatický letní čas)“:</w:t>
      </w:r>
      <w:r>
        <w:rPr>
          <w:rFonts w:ascii="Times New Roman" w:hAnsi="Times New Roman"/>
        </w:rPr>
        <w:tab/>
      </w:r>
      <w:r>
        <w:t>aktivováno</w:t>
      </w:r>
    </w:p>
    <w:p w:rsidR="000E4A7D" w:rsidRDefault="000E4A7D">
      <w:pPr>
        <w:pStyle w:val="Zkladntext"/>
        <w:spacing w:before="8"/>
        <w:rPr>
          <w:sz w:val="15"/>
        </w:rPr>
      </w:pPr>
    </w:p>
    <w:p w:rsidR="000E4A7D" w:rsidRDefault="00333320">
      <w:pPr>
        <w:pStyle w:val="Nadpis4"/>
        <w:spacing w:before="1"/>
        <w:ind w:left="1398"/>
      </w:pPr>
      <w:r>
        <w:t>„HLAVNÍ NABÍDKA“ – „KONFIGURACE“ – „SOTWARE“ – „NASTAVENÍ“:</w:t>
      </w:r>
    </w:p>
    <w:p w:rsidR="000E4A7D" w:rsidRDefault="00333320">
      <w:pPr>
        <w:pStyle w:val="Zkladntext"/>
        <w:tabs>
          <w:tab w:val="left" w:pos="7780"/>
        </w:tabs>
        <w:spacing w:before="3"/>
        <w:ind w:left="1398"/>
      </w:pPr>
      <w:r>
        <w:t>► „Language (Jazyk):“:</w:t>
      </w:r>
      <w:r>
        <w:rPr>
          <w:rFonts w:ascii="Times New Roman" w:hAnsi="Times New Roman"/>
        </w:rPr>
        <w:tab/>
      </w:r>
      <w:r>
        <w:t>čeština</w:t>
      </w:r>
    </w:p>
    <w:p w:rsidR="000E4A7D" w:rsidRDefault="00333320">
      <w:pPr>
        <w:pStyle w:val="Zkladntext"/>
        <w:tabs>
          <w:tab w:val="left" w:pos="7780"/>
        </w:tabs>
        <w:spacing w:before="1" w:line="183" w:lineRule="exact"/>
        <w:ind w:left="1398"/>
      </w:pPr>
      <w:r>
        <w:t>► „System (Systém):“ ► „Automatic backup (Automatické zálohování):“:</w:t>
      </w:r>
      <w:r>
        <w:rPr>
          <w:rFonts w:ascii="Times New Roman" w:hAnsi="Times New Roman"/>
        </w:rPr>
        <w:tab/>
      </w:r>
      <w:r>
        <w:t>aktivováno</w:t>
      </w:r>
    </w:p>
    <w:p w:rsidR="000E4A7D" w:rsidRDefault="00333320">
      <w:pPr>
        <w:pStyle w:val="Zkladntext"/>
        <w:tabs>
          <w:tab w:val="left" w:pos="7780"/>
        </w:tabs>
        <w:spacing w:line="183" w:lineRule="exact"/>
        <w:ind w:left="1398"/>
      </w:pPr>
      <w:r>
        <w:t>► „System (Systém):“ ► „Backup cycle (Cyklus zálohování):“:</w:t>
      </w:r>
      <w:r>
        <w:rPr>
          <w:rFonts w:ascii="Times New Roman" w:hAnsi="Times New Roman"/>
        </w:rPr>
        <w:tab/>
      </w:r>
      <w:r>
        <w:t>měsíčně</w:t>
      </w:r>
    </w:p>
    <w:p w:rsidR="000E4A7D" w:rsidRDefault="00333320">
      <w:pPr>
        <w:pStyle w:val="Zkladntext"/>
        <w:tabs>
          <w:tab w:val="left" w:pos="7780"/>
        </w:tabs>
        <w:ind w:left="1398"/>
      </w:pPr>
      <w:r>
        <w:t>► „System (Systém):“ ► „Select device type (Vybrat typ zařízení):":</w:t>
      </w:r>
      <w:r>
        <w:rPr>
          <w:rFonts w:ascii="Times New Roman" w:hAnsi="Times New Roman"/>
        </w:rPr>
        <w:tab/>
      </w:r>
      <w:r>
        <w:t>| definováno uživatelem |</w:t>
      </w:r>
    </w:p>
    <w:p w:rsidR="000E4A7D" w:rsidRDefault="000E4A7D">
      <w:pPr>
        <w:sectPr w:rsidR="000E4A7D">
          <w:pgSz w:w="11900" w:h="16840"/>
          <w:pgMar w:top="1580" w:right="140" w:bottom="1200" w:left="20" w:header="850" w:footer="1020" w:gutter="0"/>
          <w:cols w:space="708"/>
        </w:sectPr>
      </w:pPr>
    </w:p>
    <w:p w:rsidR="000E4A7D" w:rsidRDefault="000E4A7D">
      <w:pPr>
        <w:pStyle w:val="Zkladntext"/>
        <w:rPr>
          <w:sz w:val="20"/>
        </w:rPr>
      </w:pPr>
    </w:p>
    <w:p w:rsidR="000E4A7D" w:rsidRDefault="000E4A7D">
      <w:pPr>
        <w:pStyle w:val="Zkladntext"/>
        <w:spacing w:before="2" w:after="1"/>
      </w:pPr>
    </w:p>
    <w:p w:rsidR="000E4A7D" w:rsidRDefault="00050C51">
      <w:pPr>
        <w:pStyle w:val="Zkladntext"/>
        <w:ind w:left="1326"/>
        <w:rPr>
          <w:sz w:val="20"/>
        </w:rPr>
      </w:pPr>
      <w:r>
        <w:rPr>
          <w:sz w:val="20"/>
        </w:rPr>
      </w:r>
      <w:r>
        <w:rPr>
          <w:sz w:val="20"/>
        </w:rPr>
        <w:pict>
          <v:shape id="_x0000_s9425" type="#_x0000_t202" style="width:460.35pt;height:12pt;mso-left-percent:-10001;mso-top-percent:-10001;mso-position-horizontal:absolute;mso-position-horizontal-relative:char;mso-position-vertical:absolute;mso-position-vertical-relative:line;mso-left-percent:-10001;mso-top-percent:-10001" filled="f" strokeweight=".48pt">
            <v:textbox inset="0,0,0,0">
              <w:txbxContent>
                <w:p w:rsidR="00050C51" w:rsidRDefault="00050C51">
                  <w:pPr>
                    <w:spacing w:line="225" w:lineRule="exact"/>
                    <w:ind w:left="62"/>
                    <w:rPr>
                      <w:b/>
                      <w:sz w:val="20"/>
                    </w:rPr>
                  </w:pPr>
                  <w:r>
                    <w:rPr>
                      <w:b/>
                      <w:sz w:val="20"/>
                    </w:rPr>
                    <w:t>Poznámky</w:t>
                  </w:r>
                </w:p>
              </w:txbxContent>
            </v:textbox>
            <w10:anchorlock/>
          </v:shape>
        </w:pict>
      </w:r>
    </w:p>
    <w:p w:rsidR="000E4A7D" w:rsidRDefault="000E4A7D">
      <w:pPr>
        <w:pStyle w:val="Zkladntext"/>
        <w:spacing w:before="1"/>
        <w:rPr>
          <w:sz w:val="9"/>
        </w:rPr>
      </w:pPr>
    </w:p>
    <w:p w:rsidR="000E4A7D" w:rsidRDefault="00333320">
      <w:pPr>
        <w:pStyle w:val="Nadpis1"/>
        <w:rPr>
          <w:u w:val="none"/>
        </w:rPr>
      </w:pPr>
      <w:bookmarkStart w:id="29" w:name="_TOC_250000"/>
      <w:bookmarkEnd w:id="29"/>
      <w:r>
        <w:rPr>
          <w:u w:val="thick"/>
        </w:rPr>
        <w:t>POZNÁMKY:</w:t>
      </w:r>
    </w:p>
    <w:p w:rsidR="000E4A7D" w:rsidRDefault="00050C51">
      <w:pPr>
        <w:pStyle w:val="Zkladntext"/>
        <w:spacing w:before="9"/>
        <w:rPr>
          <w:b/>
          <w:sz w:val="21"/>
        </w:rPr>
      </w:pPr>
      <w:r>
        <w:pict>
          <v:line id="_x0000_s1120" style="position:absolute;z-index:251587072;mso-wrap-distance-left:0;mso-wrap-distance-right:0;mso-position-horizontal-relative:page" from="70.9pt,15.25pt" to="496.3pt,15.25pt" strokeweight="1.44pt">
            <w10:wrap type="topAndBottom" anchorx="page"/>
          </v:line>
        </w:pict>
      </w:r>
      <w:r>
        <w:pict>
          <v:line id="_x0000_s1119" style="position:absolute;z-index:251588096;mso-wrap-distance-left:0;mso-wrap-distance-right:0;mso-position-horizontal-relative:page" from="70.9pt,31.45pt" to="496.3pt,31.45pt" strokeweight="1.44pt">
            <w10:wrap type="topAndBottom" anchorx="page"/>
          </v:line>
        </w:pict>
      </w:r>
      <w:r>
        <w:pict>
          <v:line id="_x0000_s1118" style="position:absolute;z-index:251589120;mso-wrap-distance-left:0;mso-wrap-distance-right:0;mso-position-horizontal-relative:page" from="70.9pt,47.55pt" to="496.3pt,47.55pt" strokeweight="1.44pt">
            <w10:wrap type="topAndBottom" anchorx="page"/>
          </v:line>
        </w:pict>
      </w:r>
      <w:r>
        <w:pict>
          <v:line id="_x0000_s1117" style="position:absolute;z-index:251590144;mso-wrap-distance-left:0;mso-wrap-distance-right:0;mso-position-horizontal-relative:page" from="70.9pt,63.65pt" to="496.3pt,63.65pt" strokeweight="1.44pt">
            <w10:wrap type="topAndBottom" anchorx="page"/>
          </v:line>
        </w:pict>
      </w:r>
      <w:r>
        <w:pict>
          <v:line id="_x0000_s1116" style="position:absolute;z-index:251592192;mso-wrap-distance-left:0;mso-wrap-distance-right:0;mso-position-horizontal-relative:page" from="70.9pt,79.7pt" to="496.3pt,79.7pt" strokeweight="1.44pt">
            <w10:wrap type="topAndBottom" anchorx="page"/>
          </v:line>
        </w:pict>
      </w:r>
      <w:r>
        <w:pict>
          <v:line id="_x0000_s1115" style="position:absolute;z-index:251594240;mso-wrap-distance-left:0;mso-wrap-distance-right:0;mso-position-horizontal-relative:page" from="70.9pt,95.8pt" to="496.3pt,95.8pt" strokeweight="1.44pt">
            <w10:wrap type="topAndBottom" anchorx="page"/>
          </v:line>
        </w:pict>
      </w:r>
      <w:r>
        <w:pict>
          <v:line id="_x0000_s1114" style="position:absolute;z-index:251595264;mso-wrap-distance-left:0;mso-wrap-distance-right:0;mso-position-horizontal-relative:page" from="70.9pt,111.85pt" to="496.3pt,111.85pt" strokeweight="1.44pt">
            <w10:wrap type="topAndBottom" anchorx="page"/>
          </v:line>
        </w:pict>
      </w:r>
      <w:r>
        <w:pict>
          <v:line id="_x0000_s1113" style="position:absolute;z-index:251596288;mso-wrap-distance-left:0;mso-wrap-distance-right:0;mso-position-horizontal-relative:page" from="70.9pt,127.95pt" to="496.3pt,127.95pt" strokeweight="1.44pt">
            <w10:wrap type="topAndBottom" anchorx="page"/>
          </v:line>
        </w:pict>
      </w:r>
      <w:r>
        <w:pict>
          <v:line id="_x0000_s1112" style="position:absolute;z-index:251597312;mso-wrap-distance-left:0;mso-wrap-distance-right:0;mso-position-horizontal-relative:page" from="70.9pt,144.15pt" to="496.3pt,144.15pt" strokeweight="1.44pt">
            <w10:wrap type="topAndBottom" anchorx="page"/>
          </v:line>
        </w:pict>
      </w:r>
      <w:r>
        <w:pict>
          <v:line id="_x0000_s1111" style="position:absolute;z-index:251598336;mso-wrap-distance-left:0;mso-wrap-distance-right:0;mso-position-horizontal-relative:page" from="70.9pt,160.25pt" to="496.3pt,160.25pt" strokeweight="1.44pt">
            <w10:wrap type="topAndBottom" anchorx="page"/>
          </v:line>
        </w:pict>
      </w:r>
      <w:r>
        <w:pict>
          <v:line id="_x0000_s1110" style="position:absolute;z-index:251599360;mso-wrap-distance-left:0;mso-wrap-distance-right:0;mso-position-horizontal-relative:page" from="70.9pt,176.3pt" to="496.3pt,176.3pt" strokeweight="1.44pt">
            <w10:wrap type="topAndBottom" anchorx="page"/>
          </v:line>
        </w:pict>
      </w:r>
      <w:r>
        <w:pict>
          <v:line id="_x0000_s1109" style="position:absolute;z-index:251600384;mso-wrap-distance-left:0;mso-wrap-distance-right:0;mso-position-horizontal-relative:page" from="70.9pt,192.4pt" to="496.3pt,192.4pt" strokeweight="1.44pt">
            <w10:wrap type="topAndBottom" anchorx="page"/>
          </v:line>
        </w:pict>
      </w:r>
      <w:r>
        <w:pict>
          <v:line id="_x0000_s1108" style="position:absolute;z-index:251601408;mso-wrap-distance-left:0;mso-wrap-distance-right:0;mso-position-horizontal-relative:page" from="70.9pt,208.45pt" to="496.3pt,208.45pt" strokeweight="1.44pt">
            <w10:wrap type="topAndBottom" anchorx="page"/>
          </v:line>
        </w:pict>
      </w:r>
      <w:r>
        <w:pict>
          <v:line id="_x0000_s1107" style="position:absolute;z-index:251602432;mso-wrap-distance-left:0;mso-wrap-distance-right:0;mso-position-horizontal-relative:page" from="70.9pt,224.55pt" to="496.3pt,224.55pt" strokeweight="1.44pt">
            <w10:wrap type="topAndBottom" anchorx="page"/>
          </v:line>
        </w:pict>
      </w:r>
      <w:r>
        <w:pict>
          <v:line id="_x0000_s1106" style="position:absolute;z-index:251603456;mso-wrap-distance-left:0;mso-wrap-distance-right:0;mso-position-horizontal-relative:page" from="70.9pt,240.75pt" to="496.3pt,240.75pt" strokeweight="1.44pt">
            <w10:wrap type="topAndBottom" anchorx="page"/>
          </v:line>
        </w:pict>
      </w:r>
      <w:r>
        <w:pict>
          <v:line id="_x0000_s1105" style="position:absolute;z-index:251604480;mso-wrap-distance-left:0;mso-wrap-distance-right:0;mso-position-horizontal-relative:page" from="70.9pt,256.85pt" to="496.3pt,256.85pt" strokeweight="1.44pt">
            <w10:wrap type="topAndBottom" anchorx="page"/>
          </v:line>
        </w:pict>
      </w:r>
      <w:r>
        <w:pict>
          <v:line id="_x0000_s1104" style="position:absolute;z-index:251605504;mso-wrap-distance-left:0;mso-wrap-distance-right:0;mso-position-horizontal-relative:page" from="70.9pt,272.9pt" to="496.3pt,272.9pt" strokeweight="1.44pt">
            <w10:wrap type="topAndBottom" anchorx="page"/>
          </v:line>
        </w:pict>
      </w:r>
      <w:r>
        <w:pict>
          <v:line id="_x0000_s1103" style="position:absolute;z-index:251606528;mso-wrap-distance-left:0;mso-wrap-distance-right:0;mso-position-horizontal-relative:page" from="70.9pt,289pt" to="496.3pt,289pt" strokeweight="1.44pt">
            <w10:wrap type="topAndBottom" anchorx="page"/>
          </v:line>
        </w:pict>
      </w:r>
      <w:r>
        <w:pict>
          <v:line id="_x0000_s1102" style="position:absolute;z-index:251607552;mso-wrap-distance-left:0;mso-wrap-distance-right:0;mso-position-horizontal-relative:page" from="70.9pt,305.05pt" to="496.3pt,305.05pt" strokeweight="1.44pt">
            <w10:wrap type="topAndBottom" anchorx="page"/>
          </v:line>
        </w:pict>
      </w:r>
      <w:r>
        <w:pict>
          <v:line id="_x0000_s1101" style="position:absolute;z-index:251608576;mso-wrap-distance-left:0;mso-wrap-distance-right:0;mso-position-horizontal-relative:page" from="70.9pt,321.15pt" to="496.3pt,321.15pt" strokeweight="1.44pt">
            <w10:wrap type="topAndBottom" anchorx="page"/>
          </v:line>
        </w:pict>
      </w:r>
      <w:r>
        <w:pict>
          <v:line id="_x0000_s1100" style="position:absolute;z-index:251609600;mso-wrap-distance-left:0;mso-wrap-distance-right:0;mso-position-horizontal-relative:page" from="70.9pt,337.25pt" to="496.3pt,337.25pt" strokeweight="1.44pt">
            <w10:wrap type="topAndBottom" anchorx="page"/>
          </v:line>
        </w:pict>
      </w:r>
      <w:r>
        <w:pict>
          <v:line id="_x0000_s1099" style="position:absolute;z-index:251610624;mso-wrap-distance-left:0;mso-wrap-distance-right:0;mso-position-horizontal-relative:page" from="70.9pt,353.45pt" to="496.3pt,353.45pt" strokeweight="1.44pt">
            <w10:wrap type="topAndBottom" anchorx="page"/>
          </v:line>
        </w:pict>
      </w:r>
      <w:r>
        <w:pict>
          <v:line id="_x0000_s1098" style="position:absolute;z-index:251611648;mso-wrap-distance-left:0;mso-wrap-distance-right:0;mso-position-horizontal-relative:page" from="70.9pt,369.5pt" to="496.3pt,369.5pt" strokeweight="1.44pt">
            <w10:wrap type="topAndBottom" anchorx="page"/>
          </v:line>
        </w:pict>
      </w:r>
      <w:r>
        <w:pict>
          <v:line id="_x0000_s1097" style="position:absolute;z-index:251612672;mso-wrap-distance-left:0;mso-wrap-distance-right:0;mso-position-horizontal-relative:page" from="70.9pt,385.6pt" to="496.3pt,385.6pt" strokeweight="1.44pt">
            <w10:wrap type="topAndBottom" anchorx="page"/>
          </v:line>
        </w:pict>
      </w:r>
      <w:r>
        <w:pict>
          <v:line id="_x0000_s1096" style="position:absolute;z-index:251613696;mso-wrap-distance-left:0;mso-wrap-distance-right:0;mso-position-horizontal-relative:page" from="70.9pt,401.65pt" to="496.3pt,401.65pt" strokeweight="1.44pt">
            <w10:wrap type="topAndBottom" anchorx="page"/>
          </v:line>
        </w:pict>
      </w:r>
      <w:r>
        <w:pict>
          <v:line id="_x0000_s1095" style="position:absolute;z-index:251614720;mso-wrap-distance-left:0;mso-wrap-distance-right:0;mso-position-horizontal-relative:page" from="70.9pt,417.75pt" to="496.3pt,417.75pt" strokeweight="1.44pt">
            <w10:wrap type="topAndBottom" anchorx="page"/>
          </v:line>
        </w:pict>
      </w:r>
      <w:r>
        <w:pict>
          <v:line id="_x0000_s1094" style="position:absolute;z-index:251615744;mso-wrap-distance-left:0;mso-wrap-distance-right:0;mso-position-horizontal-relative:page" from="70.9pt,433.85pt" to="496.3pt,433.85pt" strokeweight="1.44pt">
            <w10:wrap type="topAndBottom" anchorx="page"/>
          </v:line>
        </w:pict>
      </w:r>
      <w:r>
        <w:pict>
          <v:line id="_x0000_s1093" style="position:absolute;z-index:251616768;mso-wrap-distance-left:0;mso-wrap-distance-right:0;mso-position-horizontal-relative:page" from="70.9pt,450.05pt" to="496.3pt,450.05pt" strokeweight="1.44pt">
            <w10:wrap type="topAndBottom" anchorx="page"/>
          </v:line>
        </w:pict>
      </w:r>
      <w:r>
        <w:pict>
          <v:line id="_x0000_s1092" style="position:absolute;z-index:251617792;mso-wrap-distance-left:0;mso-wrap-distance-right:0;mso-position-horizontal-relative:page" from="70.9pt,466.1pt" to="496.3pt,466.1pt" strokeweight="1.44pt">
            <w10:wrap type="topAndBottom" anchorx="page"/>
          </v:line>
        </w:pict>
      </w:r>
      <w:r>
        <w:pict>
          <v:line id="_x0000_s1091" style="position:absolute;z-index:251618816;mso-wrap-distance-left:0;mso-wrap-distance-right:0;mso-position-horizontal-relative:page" from="70.9pt,482.2pt" to="496.3pt,482.2pt" strokeweight="1.44pt">
            <w10:wrap type="topAndBottom" anchorx="page"/>
          </v:line>
        </w:pict>
      </w:r>
      <w:r>
        <w:pict>
          <v:line id="_x0000_s1090" style="position:absolute;z-index:251619840;mso-wrap-distance-left:0;mso-wrap-distance-right:0;mso-position-horizontal-relative:page" from="70.9pt,498.25pt" to="496.3pt,498.25pt" strokeweight="1.44pt">
            <w10:wrap type="topAndBottom" anchorx="page"/>
          </v:line>
        </w:pict>
      </w:r>
      <w:r>
        <w:pict>
          <v:line id="_x0000_s1089" style="position:absolute;z-index:251620864;mso-wrap-distance-left:0;mso-wrap-distance-right:0;mso-position-horizontal-relative:page" from="70.9pt,514.35pt" to="496.3pt,514.35pt" strokeweight="1.44pt">
            <w10:wrap type="topAndBottom" anchorx="page"/>
          </v:line>
        </w:pict>
      </w:r>
      <w:r>
        <w:pict>
          <v:line id="_x0000_s1088" style="position:absolute;z-index:251621888;mso-wrap-distance-left:0;mso-wrap-distance-right:0;mso-position-horizontal-relative:page" from="70.9pt,530.45pt" to="496.3pt,530.45pt" strokeweight="1.44pt">
            <w10:wrap type="topAndBottom" anchorx="page"/>
          </v:line>
        </w:pict>
      </w:r>
      <w:r>
        <w:pict>
          <v:line id="_x0000_s1087" style="position:absolute;z-index:251622912;mso-wrap-distance-left:0;mso-wrap-distance-right:0;mso-position-horizontal-relative:page" from="70.9pt,546.65pt" to="496.3pt,546.65pt" strokeweight="1.44pt">
            <w10:wrap type="topAndBottom" anchorx="page"/>
          </v:line>
        </w:pict>
      </w:r>
      <w:r>
        <w:pict>
          <v:line id="_x0000_s1086" style="position:absolute;z-index:251623936;mso-wrap-distance-left:0;mso-wrap-distance-right:0;mso-position-horizontal-relative:page" from="70.9pt,562.7pt" to="496.3pt,562.7pt" strokeweight="1.44pt">
            <w10:wrap type="topAndBottom" anchorx="page"/>
          </v:line>
        </w:pict>
      </w:r>
      <w:r>
        <w:pict>
          <v:line id="_x0000_s1085" style="position:absolute;z-index:251625984;mso-wrap-distance-left:0;mso-wrap-distance-right:0;mso-position-horizontal-relative:page" from="70.9pt,578.8pt" to="496.3pt,578.8pt" strokeweight="1.44pt">
            <w10:wrap type="topAndBottom" anchorx="page"/>
          </v:line>
        </w:pict>
      </w:r>
      <w:r>
        <w:pict>
          <v:line id="_x0000_s1084" style="position:absolute;z-index:251627008;mso-wrap-distance-left:0;mso-wrap-distance-right:0;mso-position-horizontal-relative:page" from="70.9pt,594.85pt" to="496.3pt,594.85pt" strokeweight="1.44pt">
            <w10:wrap type="topAndBottom" anchorx="page"/>
          </v:line>
        </w:pict>
      </w:r>
      <w:r>
        <w:pict>
          <v:line id="_x0000_s1083" style="position:absolute;z-index:251628032;mso-wrap-distance-left:0;mso-wrap-distance-right:0;mso-position-horizontal-relative:page" from="70.9pt,610.95pt" to="496.3pt,610.95pt" strokeweight="1.44pt">
            <w10:wrap type="topAndBottom" anchorx="page"/>
          </v:line>
        </w:pict>
      </w: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rPr>
          <w:sz w:val="19"/>
        </w:rPr>
        <w:sectPr w:rsidR="000E4A7D">
          <w:pgSz w:w="11900" w:h="16840"/>
          <w:pgMar w:top="1580" w:right="140" w:bottom="1200" w:left="20" w:header="850" w:footer="1020" w:gutter="0"/>
          <w:cols w:space="708"/>
        </w:sectPr>
      </w:pPr>
    </w:p>
    <w:p w:rsidR="000E4A7D" w:rsidRDefault="000E4A7D">
      <w:pPr>
        <w:pStyle w:val="Zkladntext"/>
        <w:rPr>
          <w:b/>
          <w:sz w:val="20"/>
        </w:rPr>
      </w:pPr>
    </w:p>
    <w:p w:rsidR="000E4A7D" w:rsidRDefault="000E4A7D">
      <w:pPr>
        <w:pStyle w:val="Zkladntext"/>
        <w:rPr>
          <w:b/>
          <w:sz w:val="20"/>
        </w:rPr>
      </w:pPr>
    </w:p>
    <w:p w:rsidR="000E4A7D" w:rsidRDefault="000E4A7D">
      <w:pPr>
        <w:pStyle w:val="Zkladntext"/>
        <w:rPr>
          <w:b/>
          <w:sz w:val="28"/>
        </w:rPr>
      </w:pPr>
    </w:p>
    <w:p w:rsidR="000E4A7D" w:rsidRDefault="00333320">
      <w:pPr>
        <w:spacing w:before="92"/>
        <w:ind w:left="1398"/>
        <w:rPr>
          <w:b/>
          <w:sz w:val="28"/>
        </w:rPr>
      </w:pPr>
      <w:r>
        <w:rPr>
          <w:b/>
          <w:sz w:val="28"/>
          <w:u w:val="thick"/>
        </w:rPr>
        <w:t>POZNÁMKY:</w:t>
      </w:r>
    </w:p>
    <w:p w:rsidR="000E4A7D" w:rsidRDefault="00050C51">
      <w:pPr>
        <w:pStyle w:val="Zkladntext"/>
        <w:spacing w:before="10"/>
        <w:rPr>
          <w:b/>
          <w:sz w:val="21"/>
        </w:rPr>
      </w:pPr>
      <w:r>
        <w:pict>
          <v:line id="_x0000_s1082" style="position:absolute;z-index:251629056;mso-wrap-distance-left:0;mso-wrap-distance-right:0;mso-position-horizontal-relative:page" from="70.9pt,15.3pt" to="496.3pt,15.3pt" strokeweight="1.44pt">
            <w10:wrap type="topAndBottom" anchorx="page"/>
          </v:line>
        </w:pict>
      </w:r>
      <w:r>
        <w:pict>
          <v:line id="_x0000_s1081" style="position:absolute;z-index:251630080;mso-wrap-distance-left:0;mso-wrap-distance-right:0;mso-position-horizontal-relative:page" from="70.9pt,31.4pt" to="496.3pt,31.4pt" strokeweight="1.44pt">
            <w10:wrap type="topAndBottom" anchorx="page"/>
          </v:line>
        </w:pict>
      </w:r>
      <w:r>
        <w:pict>
          <v:line id="_x0000_s1080" style="position:absolute;z-index:251631104;mso-wrap-distance-left:0;mso-wrap-distance-right:0;mso-position-horizontal-relative:page" from="70.9pt,47.45pt" to="496.3pt,47.45pt" strokeweight="1.44pt">
            <w10:wrap type="topAndBottom" anchorx="page"/>
          </v:line>
        </w:pict>
      </w:r>
      <w:r>
        <w:pict>
          <v:line id="_x0000_s1079" style="position:absolute;z-index:251632128;mso-wrap-distance-left:0;mso-wrap-distance-right:0;mso-position-horizontal-relative:page" from="70.9pt,63.55pt" to="496.3pt,63.55pt" strokeweight="1.44pt">
            <w10:wrap type="topAndBottom" anchorx="page"/>
          </v:line>
        </w:pict>
      </w:r>
      <w:r>
        <w:pict>
          <v:line id="_x0000_s1078" style="position:absolute;z-index:251634176;mso-wrap-distance-left:0;mso-wrap-distance-right:0;mso-position-horizontal-relative:page" from="70.9pt,79.75pt" to="496.3pt,79.75pt" strokeweight="1.44pt">
            <w10:wrap type="topAndBottom" anchorx="page"/>
          </v:line>
        </w:pict>
      </w:r>
      <w:r>
        <w:pict>
          <v:line id="_x0000_s1077" style="position:absolute;z-index:251635200;mso-wrap-distance-left:0;mso-wrap-distance-right:0;mso-position-horizontal-relative:page" from="70.9pt,95.8pt" to="496.3pt,95.8pt" strokeweight="1.44pt">
            <w10:wrap type="topAndBottom" anchorx="page"/>
          </v:line>
        </w:pict>
      </w:r>
      <w:r>
        <w:pict>
          <v:line id="_x0000_s1076" style="position:absolute;z-index:251636224;mso-wrap-distance-left:0;mso-wrap-distance-right:0;mso-position-horizontal-relative:page" from="70.9pt,111.9pt" to="496.3pt,111.9pt" strokeweight="1.44pt">
            <w10:wrap type="topAndBottom" anchorx="page"/>
          </v:line>
        </w:pict>
      </w:r>
      <w:r>
        <w:pict>
          <v:line id="_x0000_s1075" style="position:absolute;z-index:251637248;mso-wrap-distance-left:0;mso-wrap-distance-right:0;mso-position-horizontal-relative:page" from="70.9pt,128pt" to="496.3pt,128pt" strokeweight="1.44pt">
            <w10:wrap type="topAndBottom" anchorx="page"/>
          </v:line>
        </w:pict>
      </w:r>
      <w:r>
        <w:pict>
          <v:line id="_x0000_s1074" style="position:absolute;z-index:251638272;mso-wrap-distance-left:0;mso-wrap-distance-right:0;mso-position-horizontal-relative:page" from="70.9pt,144.05pt" to="496.3pt,144.05pt" strokeweight="1.44pt">
            <w10:wrap type="topAndBottom" anchorx="page"/>
          </v:line>
        </w:pict>
      </w:r>
      <w:r>
        <w:pict>
          <v:line id="_x0000_s1073" style="position:absolute;z-index:251639296;mso-wrap-distance-left:0;mso-wrap-distance-right:0;mso-position-horizontal-relative:page" from="70.9pt,160.15pt" to="496.3pt,160.15pt" strokeweight="1.44pt">
            <w10:wrap type="topAndBottom" anchorx="page"/>
          </v:line>
        </w:pict>
      </w:r>
      <w:r>
        <w:pict>
          <v:line id="_x0000_s1072" style="position:absolute;z-index:251640320;mso-wrap-distance-left:0;mso-wrap-distance-right:0;mso-position-horizontal-relative:page" from="70.9pt,176.2pt" to="496.3pt,176.2pt" strokeweight="1.44pt">
            <w10:wrap type="topAndBottom" anchorx="page"/>
          </v:line>
        </w:pict>
      </w:r>
      <w:r>
        <w:pict>
          <v:line id="_x0000_s1071" style="position:absolute;z-index:251642368;mso-wrap-distance-left:0;mso-wrap-distance-right:0;mso-position-horizontal-relative:page" from="70.9pt,192.4pt" to="496.3pt,192.4pt" strokeweight="1.44pt">
            <w10:wrap type="topAndBottom" anchorx="page"/>
          </v:line>
        </w:pict>
      </w:r>
      <w:r>
        <w:pict>
          <v:line id="_x0000_s1070" style="position:absolute;z-index:251644416;mso-wrap-distance-left:0;mso-wrap-distance-right:0;mso-position-horizontal-relative:page" from="70.9pt,208.5pt" to="496.3pt,208.5pt" strokeweight="1.44pt">
            <w10:wrap type="topAndBottom" anchorx="page"/>
          </v:line>
        </w:pict>
      </w:r>
      <w:r>
        <w:pict>
          <v:line id="_x0000_s1069" style="position:absolute;z-index:251646464;mso-wrap-distance-left:0;mso-wrap-distance-right:0;mso-position-horizontal-relative:page" from="70.9pt,224.6pt" to="496.3pt,224.6pt" strokeweight="1.44pt">
            <w10:wrap type="topAndBottom" anchorx="page"/>
          </v:line>
        </w:pict>
      </w:r>
      <w:r>
        <w:pict>
          <v:line id="_x0000_s1068" style="position:absolute;z-index:251648512;mso-wrap-distance-left:0;mso-wrap-distance-right:0;mso-position-horizontal-relative:page" from="70.9pt,240.65pt" to="496.3pt,240.65pt" strokeweight="1.44pt">
            <w10:wrap type="topAndBottom" anchorx="page"/>
          </v:line>
        </w:pict>
      </w:r>
      <w:r>
        <w:pict>
          <v:line id="_x0000_s1067" style="position:absolute;z-index:251649536;mso-wrap-distance-left:0;mso-wrap-distance-right:0;mso-position-horizontal-relative:page" from="70.9pt,256.75pt" to="496.3pt,256.75pt" strokeweight="1.44pt">
            <w10:wrap type="topAndBottom" anchorx="page"/>
          </v:line>
        </w:pict>
      </w:r>
      <w:r>
        <w:pict>
          <v:line id="_x0000_s1066" style="position:absolute;z-index:251650560;mso-wrap-distance-left:0;mso-wrap-distance-right:0;mso-position-horizontal-relative:page" from="70.9pt,272.8pt" to="496.3pt,272.8pt" strokeweight="1.44pt">
            <w10:wrap type="topAndBottom" anchorx="page"/>
          </v:line>
        </w:pict>
      </w:r>
      <w:r>
        <w:pict>
          <v:line id="_x0000_s1065" style="position:absolute;z-index:251651584;mso-wrap-distance-left:0;mso-wrap-distance-right:0;mso-position-horizontal-relative:page" from="70.9pt,289pt" to="496.3pt,289pt" strokeweight="1.44pt">
            <w10:wrap type="topAndBottom" anchorx="page"/>
          </v:line>
        </w:pict>
      </w:r>
      <w:r>
        <w:pict>
          <v:line id="_x0000_s1064" style="position:absolute;z-index:251652608;mso-wrap-distance-left:0;mso-wrap-distance-right:0;mso-position-horizontal-relative:page" from="70.9pt,305.1pt" to="496.3pt,305.1pt" strokeweight="1.44pt">
            <w10:wrap type="topAndBottom" anchorx="page"/>
          </v:line>
        </w:pict>
      </w:r>
      <w:r>
        <w:pict>
          <v:line id="_x0000_s1063" style="position:absolute;z-index:251653632;mso-wrap-distance-left:0;mso-wrap-distance-right:0;mso-position-horizontal-relative:page" from="70.9pt,321.2pt" to="496.3pt,321.2pt" strokeweight="1.44pt">
            <w10:wrap type="topAndBottom" anchorx="page"/>
          </v:line>
        </w:pict>
      </w:r>
      <w:r>
        <w:pict>
          <v:line id="_x0000_s1062" style="position:absolute;z-index:251654656;mso-wrap-distance-left:0;mso-wrap-distance-right:0;mso-position-horizontal-relative:page" from="70.9pt,337.25pt" to="496.3pt,337.25pt" strokeweight="1.44pt">
            <w10:wrap type="topAndBottom" anchorx="page"/>
          </v:line>
        </w:pict>
      </w:r>
      <w:r>
        <w:pict>
          <v:line id="_x0000_s1061" style="position:absolute;z-index:251655680;mso-wrap-distance-left:0;mso-wrap-distance-right:0;mso-position-horizontal-relative:page" from="70.9pt,353.35pt" to="496.3pt,353.35pt" strokeweight="1.44pt">
            <w10:wrap type="topAndBottom" anchorx="page"/>
          </v:line>
        </w:pict>
      </w:r>
      <w:r>
        <w:pict>
          <v:line id="_x0000_s1060" style="position:absolute;z-index:251656704;mso-wrap-distance-left:0;mso-wrap-distance-right:0;mso-position-horizontal-relative:page" from="70.9pt,369.4pt" to="496.3pt,369.4pt" strokeweight="1.44pt">
            <w10:wrap type="topAndBottom" anchorx="page"/>
          </v:line>
        </w:pict>
      </w:r>
      <w:r>
        <w:pict>
          <v:line id="_x0000_s1059" style="position:absolute;z-index:251657728;mso-wrap-distance-left:0;mso-wrap-distance-right:0;mso-position-horizontal-relative:page" from="70.9pt,385.5pt" to="496.3pt,385.5pt" strokeweight="1.44pt">
            <w10:wrap type="topAndBottom" anchorx="page"/>
          </v:line>
        </w:pict>
      </w:r>
      <w:r>
        <w:pict>
          <v:line id="_x0000_s1058" style="position:absolute;z-index:251658752;mso-wrap-distance-left:0;mso-wrap-distance-right:0;mso-position-horizontal-relative:page" from="70.9pt,401.7pt" to="496.3pt,401.7pt" strokeweight="1.44pt">
            <w10:wrap type="topAndBottom" anchorx="page"/>
          </v:line>
        </w:pict>
      </w:r>
      <w:r>
        <w:pict>
          <v:line id="_x0000_s1057" style="position:absolute;z-index:251659776;mso-wrap-distance-left:0;mso-wrap-distance-right:0;mso-position-horizontal-relative:page" from="70.9pt,417.8pt" to="496.3pt,417.8pt" strokeweight="1.44pt">
            <w10:wrap type="topAndBottom" anchorx="page"/>
          </v:line>
        </w:pict>
      </w:r>
      <w:r>
        <w:pict>
          <v:line id="_x0000_s1056" style="position:absolute;z-index:251660800;mso-wrap-distance-left:0;mso-wrap-distance-right:0;mso-position-horizontal-relative:page" from="70.9pt,433.85pt" to="496.3pt,433.85pt" strokeweight="1.44pt">
            <w10:wrap type="topAndBottom" anchorx="page"/>
          </v:line>
        </w:pict>
      </w:r>
      <w:r>
        <w:pict>
          <v:line id="_x0000_s1055" style="position:absolute;z-index:251661824;mso-wrap-distance-left:0;mso-wrap-distance-right:0;mso-position-horizontal-relative:page" from="70.9pt,449.95pt" to="496.3pt,449.95pt" strokeweight="1.44pt">
            <w10:wrap type="topAndBottom" anchorx="page"/>
          </v:line>
        </w:pict>
      </w:r>
      <w:r>
        <w:pict>
          <v:line id="_x0000_s1054" style="position:absolute;z-index:251662848;mso-wrap-distance-left:0;mso-wrap-distance-right:0;mso-position-horizontal-relative:page" from="70.9pt,466pt" to="496.3pt,466pt" strokeweight="1.44pt">
            <w10:wrap type="topAndBottom" anchorx="page"/>
          </v:line>
        </w:pict>
      </w:r>
      <w:r>
        <w:pict>
          <v:line id="_x0000_s1053" style="position:absolute;z-index:251664896;mso-wrap-distance-left:0;mso-wrap-distance-right:0;mso-position-horizontal-relative:page" from="70.9pt,482.1pt" to="496.3pt,482.1pt" strokeweight="1.44pt">
            <w10:wrap type="topAndBottom" anchorx="page"/>
          </v:line>
        </w:pict>
      </w:r>
      <w:r>
        <w:pict>
          <v:line id="_x0000_s1052" style="position:absolute;z-index:251665920;mso-wrap-distance-left:0;mso-wrap-distance-right:0;mso-position-horizontal-relative:page" from="70.9pt,498.3pt" to="496.3pt,498.3pt" strokeweight="1.44pt">
            <w10:wrap type="topAndBottom" anchorx="page"/>
          </v:line>
        </w:pict>
      </w:r>
      <w:r>
        <w:pict>
          <v:line id="_x0000_s1051" style="position:absolute;z-index:251666944;mso-wrap-distance-left:0;mso-wrap-distance-right:0;mso-position-horizontal-relative:page" from="70.9pt,514.4pt" to="496.3pt,514.4pt" strokeweight="1.44pt">
            <w10:wrap type="topAndBottom" anchorx="page"/>
          </v:line>
        </w:pict>
      </w:r>
      <w:r>
        <w:pict>
          <v:line id="_x0000_s1050" style="position:absolute;z-index:251667968;mso-wrap-distance-left:0;mso-wrap-distance-right:0;mso-position-horizontal-relative:page" from="70.9pt,530.45pt" to="496.3pt,530.45pt" strokeweight="1.44pt">
            <w10:wrap type="topAndBottom" anchorx="page"/>
          </v:line>
        </w:pict>
      </w:r>
      <w:r>
        <w:pict>
          <v:line id="_x0000_s1049" style="position:absolute;z-index:251668992;mso-wrap-distance-left:0;mso-wrap-distance-right:0;mso-position-horizontal-relative:page" from="70.9pt,546.55pt" to="496.3pt,546.55pt" strokeweight="1.44pt">
            <w10:wrap type="topAndBottom" anchorx="page"/>
          </v:line>
        </w:pict>
      </w:r>
      <w:r>
        <w:pict>
          <v:line id="_x0000_s1048" style="position:absolute;z-index:251670016;mso-wrap-distance-left:0;mso-wrap-distance-right:0;mso-position-horizontal-relative:page" from="70.9pt,562.6pt" to="496.3pt,562.6pt" strokeweight="1.44pt">
            <w10:wrap type="topAndBottom" anchorx="page"/>
          </v:line>
        </w:pict>
      </w:r>
      <w:r>
        <w:pict>
          <v:line id="_x0000_s1047" style="position:absolute;z-index:251671040;mso-wrap-distance-left:0;mso-wrap-distance-right:0;mso-position-horizontal-relative:page" from="70.9pt,578.7pt" to="496.3pt,578.7pt" strokeweight="1.44pt">
            <w10:wrap type="topAndBottom" anchorx="page"/>
          </v:line>
        </w:pict>
      </w:r>
      <w:r>
        <w:pict>
          <v:line id="_x0000_s1046" style="position:absolute;z-index:251672064;mso-wrap-distance-left:0;mso-wrap-distance-right:0;mso-position-horizontal-relative:page" from="70.9pt,594.9pt" to="496.3pt,594.9pt" strokeweight="1.44pt">
            <w10:wrap type="topAndBottom" anchorx="page"/>
          </v:line>
        </w:pict>
      </w:r>
      <w:r>
        <w:pict>
          <v:line id="_x0000_s1045" style="position:absolute;z-index:251673088;mso-wrap-distance-left:0;mso-wrap-distance-right:0;mso-position-horizontal-relative:page" from="70.9pt,611pt" to="496.3pt,611pt" strokeweight="1.44pt">
            <w10:wrap type="topAndBottom" anchorx="page"/>
          </v:line>
        </w:pict>
      </w: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5"/>
        <w:rPr>
          <w:b/>
          <w:sz w:val="19"/>
        </w:rPr>
      </w:pPr>
    </w:p>
    <w:p w:rsidR="000E4A7D" w:rsidRDefault="000E4A7D">
      <w:pPr>
        <w:pStyle w:val="Zkladntext"/>
        <w:spacing w:before="7"/>
        <w:rPr>
          <w:b/>
          <w:sz w:val="19"/>
        </w:rPr>
      </w:pPr>
    </w:p>
    <w:p w:rsidR="000E4A7D" w:rsidRDefault="000E4A7D">
      <w:pPr>
        <w:pStyle w:val="Zkladntext"/>
        <w:spacing w:before="5"/>
        <w:rPr>
          <w:b/>
          <w:sz w:val="19"/>
        </w:rPr>
      </w:pPr>
    </w:p>
    <w:p w:rsidR="000E4A7D" w:rsidRDefault="000E4A7D">
      <w:pPr>
        <w:rPr>
          <w:sz w:val="19"/>
        </w:rPr>
        <w:sectPr w:rsidR="000E4A7D">
          <w:pgSz w:w="11900" w:h="16840"/>
          <w:pgMar w:top="1580" w:right="140" w:bottom="1200" w:left="20" w:header="850" w:footer="1020" w:gutter="0"/>
          <w:cols w:space="708"/>
        </w:sectPr>
      </w:pPr>
    </w:p>
    <w:p w:rsidR="000E4A7D" w:rsidRDefault="00050C51">
      <w:pPr>
        <w:pStyle w:val="Zkladntext"/>
        <w:rPr>
          <w:rFonts w:ascii="Times New Roman"/>
          <w:sz w:val="20"/>
        </w:rPr>
      </w:pPr>
      <w:r>
        <w:pict>
          <v:group id="_x0000_s1032" style="position:absolute;margin-left:43.55pt;margin-top:21.25pt;width:112.95pt;height:65.4pt;z-index:251675136;mso-position-horizontal-relative:page;mso-position-vertical-relative:page" coordorigin="871,425" coordsize="2259,1308">
            <v:shape id="_x0000_s1044" type="#_x0000_t75" style="position:absolute;left:1192;top:1363;width:281;height:250">
              <v:imagedata r:id="rId469" o:title=""/>
            </v:shape>
            <v:shape id="_x0000_s1043" type="#_x0000_t75" style="position:absolute;left:871;top:1363;width:284;height:250">
              <v:imagedata r:id="rId470" o:title=""/>
            </v:shape>
            <v:shape id="_x0000_s1042" style="position:absolute;left:1550;top:1243;width:250;height:77" coordorigin="1550,1243" coordsize="250,77" o:spt="100" adj="0,,0" path="m1656,1243r-106,l1550,1320r106,l1656,1243t144,l1699,1243r,77l1800,1320r,-77e" fillcolor="black" stroked="f">
              <v:stroke joinstyle="round"/>
              <v:formulas/>
              <v:path arrowok="t" o:connecttype="segments"/>
            </v:shape>
            <v:shape id="_x0000_s1041" type="#_x0000_t75" style="position:absolute;left:1512;top:1363;width:332;height:250">
              <v:imagedata r:id="rId471" o:title=""/>
            </v:shape>
            <v:shape id="_x0000_s1040" type="#_x0000_t75" style="position:absolute;left:2800;top:1363;width:329;height:250">
              <v:imagedata r:id="rId472" o:title=""/>
            </v:shape>
            <v:shape id="_x0000_s1039" style="position:absolute;left:1843;top:1243;width:1287;height:490" coordorigin="1843,1243" coordsize="1287,490" path="m2364,1243r-521,l1843,1320r387,l1843,1656r,77l3130,1733r,-77l1973,1656r391,-336l2364,1243xe" fillcolor="black" stroked="f">
              <v:path arrowok="t"/>
            </v:shape>
            <v:line id="_x0000_s1038" style="position:absolute" from="2398,1363" to="2398,1613" strokeweight="3.36pt"/>
            <v:line id="_x0000_s1037" style="position:absolute" from="2407,1282" to="3130,1282" strokeweight="3.84pt"/>
            <v:line id="_x0000_s1036" style="position:absolute" from="871,1694" to="1800,1694" strokeweight="3.84pt"/>
            <v:line id="_x0000_s1035" style="position:absolute" from="871,1282" to="1512,1282" strokeweight="3.84pt"/>
            <v:shape id="_x0000_s1034" type="#_x0000_t75" style="position:absolute;left:2488;top:1363;width:284;height:250">
              <v:imagedata r:id="rId473" o:title=""/>
            </v:shape>
            <v:shape id="_x0000_s1033" type="#_x0000_t75" style="position:absolute;left:871;top:424;width:2259;height:766">
              <v:imagedata r:id="rId474" o:title=""/>
            </v:shape>
            <w10:wrap anchorx="page" anchory="page"/>
          </v:group>
        </w:pict>
      </w: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rPr>
          <w:rFonts w:ascii="Times New Roman"/>
          <w:sz w:val="20"/>
        </w:rPr>
      </w:pPr>
    </w:p>
    <w:p w:rsidR="000E4A7D" w:rsidRDefault="000E4A7D">
      <w:pPr>
        <w:pStyle w:val="Zkladntext"/>
        <w:spacing w:before="4"/>
        <w:rPr>
          <w:rFonts w:ascii="Times New Roman"/>
        </w:rPr>
      </w:pPr>
    </w:p>
    <w:p w:rsidR="000E4A7D" w:rsidRDefault="00050C51">
      <w:pPr>
        <w:pStyle w:val="Zkladntext"/>
        <w:ind w:left="1"/>
        <w:rPr>
          <w:rFonts w:ascii="Times New Roman"/>
          <w:sz w:val="20"/>
        </w:rPr>
      </w:pPr>
      <w:r>
        <w:rPr>
          <w:rFonts w:ascii="Times New Roman"/>
          <w:sz w:val="20"/>
        </w:rPr>
      </w:r>
      <w:r>
        <w:rPr>
          <w:rFonts w:ascii="Times New Roman"/>
          <w:sz w:val="20"/>
        </w:rPr>
        <w:pict>
          <v:group id="_x0000_s1026" style="width:464.9pt;height:112.1pt;mso-position-horizontal-relative:char;mso-position-vertical-relative:line" coordsize="9298,2242">
            <v:rect id="_x0000_s1031" style="position:absolute;left:2;top:2;width:6212;height:2237" fillcolor="#1a2529" stroked="f"/>
            <v:rect id="_x0000_s1030" style="position:absolute;left:2;top:2;width:6212;height:2237" filled="f" strokecolor="#1a2529" strokeweight=".08433mm"/>
            <v:rect id="_x0000_s1029" style="position:absolute;left:5690;top:107;width:3608;height:2021" fillcolor="#fefefe" stroked="f"/>
            <v:shape id="_x0000_s1028" type="#_x0000_t202" style="position:absolute;left:6215;top:107;width:3082;height:2021" fillcolor="#fefefe" stroked="f">
              <v:textbox inset="0,0,0,0">
                <w:txbxContent>
                  <w:p w:rsidR="00050C51" w:rsidRPr="00333320" w:rsidRDefault="00050C51">
                    <w:pPr>
                      <w:spacing w:before="28" w:line="280" w:lineRule="atLeast"/>
                      <w:ind w:left="-3" w:right="456" w:firstLine="9"/>
                      <w:rPr>
                        <w:b/>
                        <w:sz w:val="23"/>
                      </w:rPr>
                    </w:pPr>
                    <w:r>
                      <w:rPr>
                        <w:b/>
                        <w:color w:val="2A2928"/>
                        <w:sz w:val="23"/>
                      </w:rPr>
                      <w:t>helli PRÄZISA GmbH terstraße 34</w:t>
                    </w:r>
                  </w:p>
                  <w:p w:rsidR="00050C51" w:rsidRPr="00333320" w:rsidRDefault="00050C51">
                    <w:pPr>
                      <w:spacing w:before="7"/>
                      <w:ind w:left="-17"/>
                      <w:rPr>
                        <w:b/>
                        <w:sz w:val="23"/>
                      </w:rPr>
                    </w:pPr>
                    <w:r>
                      <w:rPr>
                        <w:b/>
                        <w:color w:val="2A2928"/>
                        <w:sz w:val="23"/>
                      </w:rPr>
                      <w:t>6539 Dinslaken</w:t>
                    </w:r>
                  </w:p>
                  <w:p w:rsidR="00050C51" w:rsidRPr="00333320" w:rsidRDefault="00050C51">
                    <w:pPr>
                      <w:spacing w:before="12"/>
                      <w:ind w:left="40"/>
                      <w:rPr>
                        <w:b/>
                        <w:sz w:val="23"/>
                      </w:rPr>
                    </w:pPr>
                    <w:r>
                      <w:rPr>
                        <w:b/>
                        <w:color w:val="2A2928"/>
                        <w:sz w:val="23"/>
                      </w:rPr>
                      <w:t xml:space="preserve">+49 (0)2064 </w:t>
                    </w:r>
                    <w:proofErr w:type="gramStart"/>
                    <w:r>
                      <w:rPr>
                        <w:b/>
                        <w:color w:val="2A2928"/>
                        <w:sz w:val="23"/>
                      </w:rPr>
                      <w:t>9701 - 0</w:t>
                    </w:r>
                    <w:proofErr w:type="gramEnd"/>
                  </w:p>
                  <w:p w:rsidR="00050C51" w:rsidRDefault="00050C51">
                    <w:pPr>
                      <w:spacing w:before="9"/>
                      <w:ind w:left="26"/>
                      <w:rPr>
                        <w:b/>
                        <w:sz w:val="23"/>
                      </w:rPr>
                    </w:pPr>
                    <w:r>
                      <w:rPr>
                        <w:b/>
                        <w:color w:val="2A2928"/>
                        <w:sz w:val="23"/>
                      </w:rPr>
                      <w:t xml:space="preserve">+49 (0)2064 </w:t>
                    </w:r>
                    <w:proofErr w:type="gramStart"/>
                    <w:r>
                      <w:rPr>
                        <w:b/>
                        <w:color w:val="2A2928"/>
                        <w:sz w:val="23"/>
                      </w:rPr>
                      <w:t>9701 - 99</w:t>
                    </w:r>
                    <w:proofErr w:type="gramEnd"/>
                  </w:p>
                  <w:p w:rsidR="00050C51" w:rsidRDefault="00050C51">
                    <w:pPr>
                      <w:spacing w:before="14" w:line="247" w:lineRule="auto"/>
                      <w:ind w:left="-51" w:right="1670" w:firstLine="62"/>
                      <w:rPr>
                        <w:b/>
                        <w:sz w:val="23"/>
                      </w:rPr>
                    </w:pPr>
                    <w:r>
                      <w:rPr>
                        <w:b/>
                        <w:color w:val="2A2928"/>
                        <w:sz w:val="23"/>
                      </w:rPr>
                      <w:t>@beghelli.de</w:t>
                    </w:r>
                    <w:r>
                      <w:rPr>
                        <w:rFonts w:ascii="Times New Roman"/>
                        <w:color w:val="2A2928"/>
                        <w:sz w:val="23"/>
                      </w:rPr>
                      <w:t xml:space="preserve"> </w:t>
                    </w:r>
                    <w:proofErr w:type="gramStart"/>
                    <w:r>
                      <w:rPr>
                        <w:b/>
                        <w:color w:val="2A2928"/>
                        <w:sz w:val="23"/>
                      </w:rPr>
                      <w:t>w.beghelli.de</w:t>
                    </w:r>
                    <w:proofErr w:type="gramEnd"/>
                  </w:p>
                </w:txbxContent>
              </v:textbox>
            </v:shape>
            <v:shape id="_x0000_s1027" type="#_x0000_t202" style="position:absolute;left:5690;top:107;width:526;height:2021" fillcolor="#fefefe" stroked="f">
              <v:textbox inset="0,0,0,0">
                <w:txbxContent>
                  <w:p w:rsidR="00050C51" w:rsidRPr="00333320" w:rsidRDefault="00050C51">
                    <w:pPr>
                      <w:spacing w:before="43"/>
                      <w:ind w:left="165" w:right="-15"/>
                      <w:rPr>
                        <w:b/>
                        <w:sz w:val="23"/>
                      </w:rPr>
                    </w:pPr>
                    <w:r>
                      <w:rPr>
                        <w:b/>
                        <w:color w:val="2A2928"/>
                        <w:sz w:val="23"/>
                      </w:rPr>
                      <w:t>Beg</w:t>
                    </w:r>
                  </w:p>
                  <w:p w:rsidR="00050C51" w:rsidRPr="00333320" w:rsidRDefault="00050C51">
                    <w:pPr>
                      <w:spacing w:before="9" w:line="270" w:lineRule="atLeast"/>
                      <w:ind w:left="165" w:right="5"/>
                      <w:rPr>
                        <w:b/>
                        <w:sz w:val="23"/>
                      </w:rPr>
                    </w:pPr>
                    <w:r>
                      <w:rPr>
                        <w:b/>
                        <w:color w:val="2A2928"/>
                        <w:sz w:val="23"/>
                      </w:rPr>
                      <w:t>Lan</w:t>
                    </w:r>
                    <w:r>
                      <w:rPr>
                        <w:rFonts w:ascii="Times New Roman"/>
                        <w:color w:val="2A2928"/>
                        <w:sz w:val="23"/>
                      </w:rPr>
                      <w:t xml:space="preserve"> </w:t>
                    </w:r>
                    <w:r>
                      <w:rPr>
                        <w:b/>
                        <w:color w:val="2A2928"/>
                        <w:sz w:val="23"/>
                      </w:rPr>
                      <w:t>D-4</w:t>
                    </w:r>
                  </w:p>
                  <w:p w:rsidR="00050C51" w:rsidRPr="00333320" w:rsidRDefault="00050C51">
                    <w:pPr>
                      <w:spacing w:before="9" w:line="270" w:lineRule="atLeast"/>
                      <w:ind w:left="165" w:right="-81"/>
                      <w:rPr>
                        <w:b/>
                        <w:sz w:val="23"/>
                      </w:rPr>
                    </w:pPr>
                    <w:r>
                      <w:rPr>
                        <w:b/>
                        <w:color w:val="2A2928"/>
                        <w:sz w:val="23"/>
                      </w:rPr>
                      <w:t>Fon</w:t>
                    </w:r>
                    <w:r>
                      <w:rPr>
                        <w:rFonts w:ascii="Times New Roman"/>
                        <w:color w:val="2A2928"/>
                        <w:sz w:val="23"/>
                      </w:rPr>
                      <w:t xml:space="preserve"> </w:t>
                    </w:r>
                    <w:r>
                      <w:rPr>
                        <w:b/>
                        <w:color w:val="2A2928"/>
                        <w:sz w:val="23"/>
                      </w:rPr>
                      <w:t>Fax</w:t>
                    </w:r>
                  </w:p>
                  <w:p w:rsidR="00050C51" w:rsidRPr="00333320" w:rsidRDefault="00050C51">
                    <w:pPr>
                      <w:spacing w:before="18" w:line="247" w:lineRule="auto"/>
                      <w:ind w:left="160" w:right="-76" w:firstLine="4"/>
                      <w:rPr>
                        <w:b/>
                        <w:sz w:val="23"/>
                      </w:rPr>
                    </w:pPr>
                    <w:r>
                      <w:rPr>
                        <w:b/>
                        <w:color w:val="2A2928"/>
                        <w:sz w:val="23"/>
                      </w:rPr>
                      <w:t>info</w:t>
                    </w:r>
                    <w:r>
                      <w:rPr>
                        <w:rFonts w:ascii="Times New Roman"/>
                        <w:color w:val="2A2928"/>
                        <w:sz w:val="23"/>
                      </w:rPr>
                      <w:t xml:space="preserve"> </w:t>
                    </w:r>
                    <w:r>
                      <w:rPr>
                        <w:b/>
                        <w:color w:val="2A2928"/>
                        <w:sz w:val="23"/>
                      </w:rPr>
                      <w:t>ww</w:t>
                    </w:r>
                  </w:p>
                </w:txbxContent>
              </v:textbox>
            </v:shape>
            <w10:anchorlock/>
          </v:group>
        </w:pict>
      </w:r>
    </w:p>
    <w:sectPr w:rsidR="000E4A7D">
      <w:headerReference w:type="even" r:id="rId475"/>
      <w:footerReference w:type="even" r:id="rId476"/>
      <w:pgSz w:w="11900" w:h="16840"/>
      <w:pgMar w:top="420" w:right="140" w:bottom="280" w:left="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0C51" w:rsidRDefault="00050C51">
      <w:r>
        <w:separator/>
      </w:r>
    </w:p>
  </w:endnote>
  <w:endnote w:type="continuationSeparator" w:id="0">
    <w:p w:rsidR="00050C51" w:rsidRDefault="0005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nsolas">
    <w:altName w:val="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0002AFF" w:usb1="C000247B" w:usb2="00000009" w:usb3="00000000" w:csb0="000001FF" w:csb1="00000000"/>
  </w:font>
  <w:font w:name="Arial Black">
    <w:altName w:val="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69.9pt;margin-top:780pt;width:95.2pt;height:20.25pt;z-index:-436360;mso-position-horizontal-relative:page;mso-position-vertical-relative:page" filled="f" stroked="f">
          <v:textbox inset="0,0,0,0">
            <w:txbxContent>
              <w:p w:rsidR="00050C51" w:rsidRDefault="00050C51">
                <w:pPr>
                  <w:pStyle w:val="Zkladntext"/>
                  <w:spacing w:before="15"/>
                  <w:ind w:left="20"/>
                </w:pPr>
                <w:r>
                  <w:t xml:space="preserve">Str. </w:t>
                </w:r>
                <w:r>
                  <w:fldChar w:fldCharType="begin"/>
                </w:r>
                <w:r>
                  <w:instrText xml:space="preserve"> PAGE </w:instrText>
                </w:r>
                <w:r>
                  <w:fldChar w:fldCharType="separate"/>
                </w:r>
                <w:r>
                  <w:t>2</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430.3pt;margin-top:780pt;width:95.3pt;height:20.25pt;z-index:-436168;mso-position-horizontal-relative:page;mso-position-vertical-relative:page" filled="f" stroked="f">
          <v:textbox inset="0,0,0,0">
            <w:txbxContent>
              <w:p w:rsidR="00050C51" w:rsidRDefault="00050C51">
                <w:pPr>
                  <w:pStyle w:val="Zkladntext"/>
                  <w:spacing w:before="15"/>
                  <w:ind w:left="797"/>
                </w:pPr>
                <w:r>
                  <w:t>Str</w:t>
                </w:r>
                <w:r w:rsidR="00C96343">
                  <w:t>.</w:t>
                </w:r>
                <w:r>
                  <w:t xml:space="preserve"> </w:t>
                </w:r>
                <w:r>
                  <w:fldChar w:fldCharType="begin"/>
                </w:r>
                <w:r>
                  <w:instrText xml:space="preserve"> PAGE </w:instrText>
                </w:r>
                <w:r>
                  <w:fldChar w:fldCharType="separate"/>
                </w:r>
                <w:r>
                  <w:t>41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69.9pt;margin-top:780pt;width:95.2pt;height:20.25pt;z-index:-436144;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50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430.3pt;margin-top:780pt;width:95.3pt;height:20.25pt;z-index:-436120;mso-position-horizontal-relative:page;mso-position-vertical-relative:page" filled="f" stroked="f">
          <v:textbox inset="0,0,0,0">
            <w:txbxContent>
              <w:p w:rsidR="00050C51" w:rsidRDefault="00050C51">
                <w:pPr>
                  <w:pStyle w:val="Zkladntext"/>
                  <w:spacing w:before="15"/>
                  <w:ind w:left="797"/>
                </w:pPr>
                <w:r>
                  <w:t xml:space="preserve">Strana </w:t>
                </w:r>
                <w:r>
                  <w:fldChar w:fldCharType="begin"/>
                </w:r>
                <w:r>
                  <w:instrText xml:space="preserve"> PAGE </w:instrText>
                </w:r>
                <w:r>
                  <w:fldChar w:fldCharType="separate"/>
                </w:r>
                <w:r>
                  <w:t>51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69.9pt;margin-top:780pt;width:95.2pt;height:20.25pt;z-index:-435760;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60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30.3pt;margin-top:780pt;width:95.3pt;height:20.25pt;z-index:-435736;mso-position-horizontal-relative:page;mso-position-vertical-relative:page" filled="f" stroked="f">
          <v:textbox inset="0,0,0,0">
            <w:txbxContent>
              <w:p w:rsidR="00050C51" w:rsidRDefault="00050C51">
                <w:pPr>
                  <w:pStyle w:val="Zkladntext"/>
                  <w:spacing w:before="15"/>
                  <w:ind w:left="797"/>
                </w:pPr>
                <w:r>
                  <w:t xml:space="preserve">Strana </w:t>
                </w:r>
                <w:r>
                  <w:fldChar w:fldCharType="begin"/>
                </w:r>
                <w:r>
                  <w:instrText xml:space="preserve"> PAGE </w:instrText>
                </w:r>
                <w:r>
                  <w:fldChar w:fldCharType="separate"/>
                </w:r>
                <w:r>
                  <w:t>61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69.9pt;margin-top:780pt;width:95.2pt;height:20.25pt;z-index:-435712;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70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430.3pt;margin-top:780pt;width:95.3pt;height:20.25pt;z-index:-435688;mso-position-horizontal-relative:page;mso-position-vertical-relative:page" filled="f" stroked="f">
          <v:textbox inset="0,0,0,0">
            <w:txbxContent>
              <w:p w:rsidR="00050C51" w:rsidRDefault="00050C51">
                <w:pPr>
                  <w:pStyle w:val="Zkladntext"/>
                  <w:spacing w:before="15"/>
                  <w:ind w:left="797"/>
                </w:pPr>
                <w:r>
                  <w:t xml:space="preserve">Strana </w:t>
                </w:r>
                <w:r>
                  <w:fldChar w:fldCharType="begin"/>
                </w:r>
                <w:r>
                  <w:instrText xml:space="preserve"> PAGE </w:instrText>
                </w:r>
                <w:r>
                  <w:fldChar w:fldCharType="separate"/>
                </w:r>
                <w:r>
                  <w:t>71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69.9pt;margin-top:780pt;width:95.2pt;height:20.25pt;z-index:-435664;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80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430.3pt;margin-top:780pt;width:95.3pt;height:20.25pt;z-index:-435640;mso-position-horizontal-relative:page;mso-position-vertical-relative:page" filled="f" stroked="f">
          <v:textbox inset="0,0,0,0">
            <w:txbxContent>
              <w:p w:rsidR="00050C51" w:rsidRDefault="00050C51">
                <w:pPr>
                  <w:pStyle w:val="Zkladntext"/>
                  <w:spacing w:before="15"/>
                  <w:ind w:left="797"/>
                </w:pPr>
                <w:r>
                  <w:t xml:space="preserve">Strana </w:t>
                </w:r>
                <w:r>
                  <w:fldChar w:fldCharType="begin"/>
                </w:r>
                <w:r>
                  <w:instrText xml:space="preserve"> PAGE </w:instrText>
                </w:r>
                <w:r>
                  <w:fldChar w:fldCharType="separate"/>
                </w:r>
                <w:r>
                  <w:t>81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69.9pt;margin-top:780pt;width:95.2pt;height:20.25pt;z-index:-435616;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90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430.3pt;margin-top:780pt;width:95.3pt;height:20.25pt;z-index:-436384;mso-position-horizontal-relative:page;mso-position-vertical-relative:page" filled="f" stroked="f">
          <v:textbox inset="0,0,0,0">
            <w:txbxContent>
              <w:p w:rsidR="00050C51" w:rsidRDefault="00050C51">
                <w:pPr>
                  <w:pStyle w:val="Zkladntext"/>
                  <w:spacing w:before="15"/>
                  <w:ind w:left="886"/>
                </w:pPr>
                <w:r>
                  <w:t xml:space="preserve">Str. </w:t>
                </w:r>
                <w:r>
                  <w:fldChar w:fldCharType="begin"/>
                </w:r>
                <w:r>
                  <w:instrText xml:space="preserve"> PAGE </w:instrText>
                </w:r>
                <w:r>
                  <w:fldChar w:fldCharType="separate"/>
                </w:r>
                <w:r>
                  <w:t>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30.3pt;margin-top:780pt;width:95.3pt;height:20.25pt;z-index:-435592;mso-position-horizontal-relative:page;mso-position-vertical-relative:page" filled="f" stroked="f">
          <v:textbox inset="0,0,0,0">
            <w:txbxContent>
              <w:p w:rsidR="00050C51" w:rsidRDefault="00050C51">
                <w:pPr>
                  <w:pStyle w:val="Zkladntext"/>
                  <w:spacing w:before="15"/>
                  <w:ind w:left="797"/>
                </w:pPr>
                <w:r>
                  <w:t xml:space="preserve">Strana </w:t>
                </w:r>
                <w:r>
                  <w:fldChar w:fldCharType="begin"/>
                </w:r>
                <w:r>
                  <w:instrText xml:space="preserve"> PAGE </w:instrText>
                </w:r>
                <w:r>
                  <w:fldChar w:fldCharType="separate"/>
                </w:r>
                <w:r>
                  <w:t>91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69.9pt;margin-top:780pt;width:95.2pt;height:20.25pt;z-index:-435568;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100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30.3pt;margin-top:780pt;width:95.3pt;height:20.25pt;z-index:-435544;mso-position-horizontal-relative:page;mso-position-vertical-relative:page" filled="f" stroked="f">
          <v:textbox inset="0,0,0,0">
            <w:txbxContent>
              <w:p w:rsidR="00050C51" w:rsidRDefault="00050C51">
                <w:pPr>
                  <w:pStyle w:val="Zkladntext"/>
                  <w:spacing w:before="15"/>
                  <w:ind w:left="708"/>
                </w:pPr>
                <w:r>
                  <w:t xml:space="preserve">Strana </w:t>
                </w:r>
                <w:r>
                  <w:fldChar w:fldCharType="begin"/>
                </w:r>
                <w:r>
                  <w:instrText xml:space="preserve"> PAGE </w:instrText>
                </w:r>
                <w:r>
                  <w:fldChar w:fldCharType="separate"/>
                </w:r>
                <w:r>
                  <w:t>101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9.9pt;margin-top:780pt;width:95.2pt;height:20.25pt;z-index:-435520;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110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30.3pt;margin-top:780pt;width:95.3pt;height:20.25pt;z-index:-435496;mso-position-horizontal-relative:page;mso-position-vertical-relative:page" filled="f" stroked="f">
          <v:textbox inset="0,0,0,0">
            <w:txbxContent>
              <w:p w:rsidR="00050C51" w:rsidRDefault="00050C51">
                <w:pPr>
                  <w:pStyle w:val="Zkladntext"/>
                  <w:spacing w:before="15"/>
                  <w:ind w:left="708"/>
                </w:pPr>
                <w:r>
                  <w:t xml:space="preserve">Strana </w:t>
                </w:r>
                <w:r>
                  <w:fldChar w:fldCharType="begin"/>
                </w:r>
                <w:r>
                  <w:instrText xml:space="preserve"> PAGE </w:instrText>
                </w:r>
                <w:r>
                  <w:fldChar w:fldCharType="separate"/>
                </w:r>
                <w:r>
                  <w:t>111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69.9pt;margin-top:780pt;width:95.2pt;height:20.25pt;z-index:-436336;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10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430.3pt;margin-top:780pt;width:95.3pt;height:20.25pt;z-index:-436312;mso-position-horizontal-relative:page;mso-position-vertical-relative:page" filled="f" stroked="f">
          <v:textbox inset="0,0,0,0">
            <w:txbxContent>
              <w:p w:rsidR="00050C51" w:rsidRDefault="00050C51">
                <w:pPr>
                  <w:pStyle w:val="Zkladntext"/>
                  <w:spacing w:before="15"/>
                  <w:ind w:left="797"/>
                </w:pPr>
                <w:r>
                  <w:t xml:space="preserve">Strana </w:t>
                </w:r>
                <w:r>
                  <w:fldChar w:fldCharType="begin"/>
                </w:r>
                <w:r>
                  <w:instrText xml:space="preserve"> PAGE </w:instrText>
                </w:r>
                <w:r>
                  <w:fldChar w:fldCharType="separate"/>
                </w:r>
                <w:r>
                  <w:t>11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69.9pt;margin-top:780pt;width:95.2pt;height:20.25pt;z-index:-436288;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20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430.3pt;margin-top:780pt;width:95.3pt;height:20.25pt;z-index:-436264;mso-position-horizontal-relative:page;mso-position-vertical-relative:page" filled="f" stroked="f">
          <v:textbox inset="0,0,0,0">
            <w:txbxContent>
              <w:p w:rsidR="00050C51" w:rsidRDefault="00050C51">
                <w:pPr>
                  <w:pStyle w:val="Zkladntext"/>
                  <w:spacing w:before="15"/>
                  <w:ind w:left="797"/>
                </w:pPr>
                <w:r>
                  <w:t xml:space="preserve">Strana </w:t>
                </w:r>
                <w:r>
                  <w:fldChar w:fldCharType="begin"/>
                </w:r>
                <w:r>
                  <w:instrText xml:space="preserve"> PAGE </w:instrText>
                </w:r>
                <w:r>
                  <w:fldChar w:fldCharType="separate"/>
                </w:r>
                <w:r>
                  <w:t>21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69.9pt;margin-top:780pt;width:95.2pt;height:20.25pt;z-index:-436240;mso-position-horizontal-relative:page;mso-position-vertical-relative:page" filled="f" stroked="f">
          <v:textbox inset="0,0,0,0">
            <w:txbxContent>
              <w:p w:rsidR="00050C51" w:rsidRDefault="00050C51">
                <w:pPr>
                  <w:pStyle w:val="Zkladntext"/>
                  <w:spacing w:before="15"/>
                  <w:ind w:left="20"/>
                </w:pPr>
                <w:r>
                  <w:t xml:space="preserve">Strana </w:t>
                </w:r>
                <w:r>
                  <w:fldChar w:fldCharType="begin"/>
                </w:r>
                <w:r>
                  <w:instrText xml:space="preserve"> PAGE </w:instrText>
                </w:r>
                <w:r>
                  <w:fldChar w:fldCharType="separate"/>
                </w:r>
                <w:r>
                  <w:t>30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430.3pt;margin-top:780pt;width:95.3pt;height:20.25pt;z-index:-436216;mso-position-horizontal-relative:page;mso-position-vertical-relative:page" filled="f" stroked="f">
          <v:textbox inset="0,0,0,0">
            <w:txbxContent>
              <w:p w:rsidR="00050C51" w:rsidRDefault="00050C51">
                <w:pPr>
                  <w:pStyle w:val="Zkladntext"/>
                  <w:spacing w:before="15"/>
                  <w:ind w:left="797"/>
                </w:pPr>
                <w:r>
                  <w:t xml:space="preserve">Strana </w:t>
                </w:r>
                <w:r>
                  <w:fldChar w:fldCharType="begin"/>
                </w:r>
                <w:r>
                  <w:instrText xml:space="preserve"> PAGE </w:instrText>
                </w:r>
                <w:r>
                  <w:fldChar w:fldCharType="separate"/>
                </w:r>
                <w:r>
                  <w:t>31</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69.9pt;margin-top:780pt;width:95.2pt;height:20.25pt;z-index:-436192;mso-position-horizontal-relative:page;mso-position-vertical-relative:page" filled="f" stroked="f">
          <v:textbox inset="0,0,0,0">
            <w:txbxContent>
              <w:p w:rsidR="00050C51" w:rsidRDefault="00050C51">
                <w:pPr>
                  <w:pStyle w:val="Zkladntext"/>
                  <w:spacing w:before="15"/>
                  <w:ind w:left="20"/>
                </w:pPr>
                <w:r>
                  <w:t>Str</w:t>
                </w:r>
                <w:r w:rsidR="00C96343">
                  <w:t>.</w:t>
                </w:r>
                <w:r>
                  <w:t xml:space="preserve"> </w:t>
                </w:r>
                <w:r>
                  <w:fldChar w:fldCharType="begin"/>
                </w:r>
                <w:r>
                  <w:instrText xml:space="preserve"> PAGE </w:instrText>
                </w:r>
                <w:r>
                  <w:fldChar w:fldCharType="separate"/>
                </w:r>
                <w:r>
                  <w:t>40</w:t>
                </w:r>
                <w:r>
                  <w:fldChar w:fldCharType="end"/>
                </w:r>
                <w:r>
                  <w:t xml:space="preserve"> z 113</w:t>
                </w:r>
              </w:p>
              <w:p w:rsidR="00050C51" w:rsidRDefault="00050C51">
                <w:pPr>
                  <w:pStyle w:val="Zkladntext"/>
                  <w:spacing w:before="1"/>
                  <w:ind w:left="20"/>
                </w:pPr>
                <w:r>
                  <w:t>© 2017 Beghelli PRÄZISA</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0C51" w:rsidRDefault="00050C51">
      <w:r>
        <w:separator/>
      </w:r>
    </w:p>
  </w:footnote>
  <w:footnote w:type="continuationSeparator" w:id="0">
    <w:p w:rsidR="00050C51" w:rsidRDefault="00050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rPr>
        <w:noProof/>
      </w:rPr>
      <w:drawing>
        <wp:anchor distT="0" distB="0" distL="0" distR="0" simplePos="0" relativeHeight="267999023" behindDoc="1" locked="0" layoutInCell="1" allowOverlap="1">
          <wp:simplePos x="0" y="0"/>
          <wp:positionH relativeFrom="page">
            <wp:posOffset>901755</wp:posOffset>
          </wp:positionH>
          <wp:positionV relativeFrom="page">
            <wp:posOffset>539991</wp:posOffset>
          </wp:positionV>
          <wp:extent cx="420005" cy="228168"/>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 cstate="print"/>
                  <a:stretch>
                    <a:fillRect/>
                  </a:stretch>
                </pic:blipFill>
                <pic:spPr>
                  <a:xfrm>
                    <a:off x="0" y="0"/>
                    <a:ext cx="420005" cy="22816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1" type="#_x0000_t202" style="position:absolute;margin-left:69.9pt;margin-top:59.9pt;width:99.5pt;height:20.25pt;z-index:-436408;mso-position-horizontal-relative:page;mso-position-vertical-relative:page" filled="f" stroked="f">
          <v:textbox inset="0,0,0,0">
            <w:txbxContent>
              <w:p w:rsidR="00050C51" w:rsidRDefault="00050C51">
                <w:pPr>
                  <w:pStyle w:val="Zkladntext"/>
                  <w:spacing w:before="15"/>
                  <w:ind w:left="20"/>
                </w:pPr>
                <w:r>
                  <w:t>20.9.2017</w:t>
                </w:r>
              </w:p>
              <w:p w:rsidR="00050C51" w:rsidRDefault="00050C51">
                <w:pPr>
                  <w:pStyle w:val="Zkladntext"/>
                  <w:spacing w:before="1"/>
                  <w:ind w:left="20"/>
                </w:pPr>
                <w:r>
                  <w:t>Verze softwaru: 1.44.1.44</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rPr>
        <w:noProof/>
      </w:rPr>
      <w:drawing>
        <wp:anchor distT="0" distB="0" distL="0" distR="0" simplePos="0" relativeHeight="267998975" behindDoc="1" locked="0" layoutInCell="1" allowOverlap="1">
          <wp:simplePos x="0" y="0"/>
          <wp:positionH relativeFrom="page">
            <wp:posOffset>6247924</wp:posOffset>
          </wp:positionH>
          <wp:positionV relativeFrom="page">
            <wp:posOffset>539997</wp:posOffset>
          </wp:positionV>
          <wp:extent cx="410907" cy="23115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 cstate="print"/>
                  <a:stretch>
                    <a:fillRect/>
                  </a:stretch>
                </pic:blipFill>
                <pic:spPr>
                  <a:xfrm>
                    <a:off x="0" y="0"/>
                    <a:ext cx="410907" cy="23115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82" type="#_x0000_t202" style="position:absolute;margin-left:425.95pt;margin-top:60.1pt;width:99.5pt;height:20.25pt;z-index:-436456;mso-position-horizontal-relative:page;mso-position-vertical-relative:page" filled="f" stroked="f">
          <v:textbox inset="0,0,0,0">
            <w:txbxContent>
              <w:p w:rsidR="00050C51" w:rsidRDefault="00050C51">
                <w:pPr>
                  <w:pStyle w:val="Zkladntext"/>
                  <w:spacing w:before="15"/>
                  <w:ind w:left="1167"/>
                </w:pPr>
                <w:r>
                  <w:t>20.9.2017</w:t>
                </w:r>
              </w:p>
              <w:p w:rsidR="00050C51" w:rsidRDefault="00050C51">
                <w:pPr>
                  <w:pStyle w:val="Zkladntext"/>
                  <w:spacing w:before="1"/>
                  <w:ind w:left="20"/>
                </w:pPr>
                <w:r>
                  <w:t>Verze softwaru: 1.44.1.44</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rPr>
        <w:noProof/>
      </w:rPr>
      <w:drawing>
        <wp:anchor distT="0" distB="0" distL="0" distR="0" simplePos="0" relativeHeight="267999359" behindDoc="1" locked="0" layoutInCell="1" allowOverlap="1">
          <wp:simplePos x="0" y="0"/>
          <wp:positionH relativeFrom="page">
            <wp:posOffset>901755</wp:posOffset>
          </wp:positionH>
          <wp:positionV relativeFrom="page">
            <wp:posOffset>539991</wp:posOffset>
          </wp:positionV>
          <wp:extent cx="420005" cy="228168"/>
          <wp:effectExtent l="0" t="0" r="0" b="0"/>
          <wp:wrapNone/>
          <wp:docPr id="3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0.png"/>
                  <pic:cNvPicPr/>
                </pic:nvPicPr>
                <pic:blipFill>
                  <a:blip r:embed="rId1" cstate="print"/>
                  <a:stretch>
                    <a:fillRect/>
                  </a:stretch>
                </pic:blipFill>
                <pic:spPr>
                  <a:xfrm>
                    <a:off x="0" y="0"/>
                    <a:ext cx="420005" cy="228168"/>
                  </a:xfrm>
                  <a:prstGeom prst="rect">
                    <a:avLst/>
                  </a:prstGeom>
                </pic:spPr>
              </pic:pic>
            </a:graphicData>
          </a:graphic>
        </wp:anchor>
      </w:drawing>
    </w:r>
    <w:r>
      <w:rPr>
        <w:noProof/>
      </w:rPr>
      <w:drawing>
        <wp:anchor distT="0" distB="0" distL="0" distR="0" simplePos="0" relativeHeight="267999383" behindDoc="1" locked="0" layoutInCell="1" allowOverlap="1">
          <wp:simplePos x="0" y="0"/>
          <wp:positionH relativeFrom="page">
            <wp:posOffset>909827</wp:posOffset>
          </wp:positionH>
          <wp:positionV relativeFrom="page">
            <wp:posOffset>1296918</wp:posOffset>
          </wp:positionV>
          <wp:extent cx="217931" cy="217932"/>
          <wp:effectExtent l="0" t="0" r="0" b="0"/>
          <wp:wrapNone/>
          <wp:docPr id="34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73.png"/>
                  <pic:cNvPicPr/>
                </pic:nvPicPr>
                <pic:blipFill>
                  <a:blip r:embed="rId2" cstate="print"/>
                  <a:stretch>
                    <a:fillRect/>
                  </a:stretch>
                </pic:blipFill>
                <pic:spPr>
                  <a:xfrm>
                    <a:off x="0" y="0"/>
                    <a:ext cx="217931" cy="217932"/>
                  </a:xfrm>
                  <a:prstGeom prst="rect">
                    <a:avLst/>
                  </a:prstGeom>
                </pic:spPr>
              </pic:pic>
            </a:graphicData>
          </a:graphic>
        </wp:anchor>
      </w:drawing>
    </w:r>
    <w:r>
      <w:rPr>
        <w:noProof/>
      </w:rPr>
      <w:drawing>
        <wp:anchor distT="0" distB="0" distL="0" distR="0" simplePos="0" relativeHeight="267999407" behindDoc="1" locked="0" layoutInCell="1" allowOverlap="1">
          <wp:simplePos x="0" y="0"/>
          <wp:positionH relativeFrom="page">
            <wp:posOffset>909827</wp:posOffset>
          </wp:positionH>
          <wp:positionV relativeFrom="page">
            <wp:posOffset>2290566</wp:posOffset>
          </wp:positionV>
          <wp:extent cx="217931" cy="217932"/>
          <wp:effectExtent l="0" t="0" r="0" b="0"/>
          <wp:wrapNone/>
          <wp:docPr id="3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3.png"/>
                  <pic:cNvPicPr/>
                </pic:nvPicPr>
                <pic:blipFill>
                  <a:blip r:embed="rId3" cstate="print"/>
                  <a:stretch>
                    <a:fillRect/>
                  </a:stretch>
                </pic:blipFill>
                <pic:spPr>
                  <a:xfrm>
                    <a:off x="0" y="0"/>
                    <a:ext cx="217931" cy="21793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8" type="#_x0000_t202" style="position:absolute;margin-left:69.9pt;margin-top:59.9pt;width:99.5pt;height:20.25pt;z-index:-436024;mso-position-horizontal-relative:page;mso-position-vertical-relative:page" filled="f" stroked="f">
          <v:textbox inset="0,0,0,0">
            <w:txbxContent>
              <w:p w:rsidR="00050C51" w:rsidRDefault="00050C51">
                <w:pPr>
                  <w:pStyle w:val="Zkladntext"/>
                  <w:spacing w:before="15"/>
                  <w:ind w:left="20"/>
                </w:pPr>
                <w:r>
                  <w:t>20.9.2017</w:t>
                </w:r>
              </w:p>
              <w:p w:rsidR="00050C51" w:rsidRDefault="00050C51">
                <w:pPr>
                  <w:pStyle w:val="Zkladntext"/>
                  <w:spacing w:before="1"/>
                  <w:ind w:left="20"/>
                </w:pPr>
                <w:r>
                  <w:t>Verze softwaru: 1.44.1.44</w:t>
                </w:r>
              </w:p>
            </w:txbxContent>
          </v:textbox>
          <w10:wrap anchorx="page" anchory="page"/>
        </v:shape>
      </w:pict>
    </w:r>
    <w:r>
      <w:pict>
        <v:shape id="_x0000_s2067" type="#_x0000_t202" style="position:absolute;margin-left:88.5pt;margin-top:108.45pt;width:27.55pt;height:13.15pt;z-index:-436000;mso-position-horizontal-relative:page;mso-position-vertical-relative:page" filled="f" stroked="f">
          <v:textbox inset="0,0,0,0">
            <w:txbxContent>
              <w:p w:rsidR="00050C51" w:rsidRDefault="00050C51">
                <w:pPr>
                  <w:spacing w:before="12"/>
                  <w:ind w:left="20"/>
                  <w:rPr>
                    <w:b/>
                    <w:sz w:val="20"/>
                  </w:rPr>
                </w:pPr>
                <w:r>
                  <w:rPr>
                    <w:b/>
                    <w:sz w:val="20"/>
                  </w:rPr>
                  <w:t>Poznámka:</w:t>
                </w:r>
              </w:p>
            </w:txbxContent>
          </v:textbox>
          <w10:wrap anchorx="page" anchory="page"/>
        </v:shape>
      </w:pict>
    </w:r>
    <w:r>
      <w:pict>
        <v:shape id="_x0000_s2066" type="#_x0000_t202" style="position:absolute;margin-left:176.5pt;margin-top:108.45pt;width:338.75pt;height:59.1pt;z-index:-435976;mso-position-horizontal-relative:page;mso-position-vertical-relative:page" filled="f" stroked="f">
          <v:textbox inset="0,0,0,0">
            <w:txbxContent>
              <w:p w:rsidR="00050C51" w:rsidRDefault="00050C51">
                <w:pPr>
                  <w:spacing w:before="12"/>
                  <w:ind w:left="20" w:right="-1"/>
                  <w:rPr>
                    <w:b/>
                    <w:sz w:val="20"/>
                  </w:rPr>
                </w:pPr>
                <w:r>
                  <w:rPr>
                    <w:b/>
                    <w:sz w:val="20"/>
                  </w:rPr>
                  <w:t>Před provedením této funkce zařízení doporučujeme exportovat konfiguraci stanice nouzového osvětlení na USB flash disk (viz podnabídka 1-1-7-2). Aktuální verze softwaru stanice nouzového osvětlení je uvedena v podnabídce „INFORMACE“ (viz podnabídka 1-10).</w:t>
                </w:r>
              </w:p>
            </w:txbxContent>
          </v:textbox>
          <w10:wrap anchorx="page" anchory="page"/>
        </v:shape>
      </w:pict>
    </w:r>
    <w:r>
      <w:pict>
        <v:shape id="_x0000_s2065" type="#_x0000_t202" style="position:absolute;margin-left:88.5pt;margin-top:186.7pt;width:49.15pt;height:13.15pt;z-index:-435952;mso-position-horizontal-relative:page;mso-position-vertical-relative:page" filled="f" stroked="f">
          <v:textbox inset="0,0,0,0">
            <w:txbxContent>
              <w:p w:rsidR="00050C51" w:rsidRDefault="00050C51">
                <w:pPr>
                  <w:spacing w:before="12"/>
                  <w:ind w:left="20"/>
                  <w:rPr>
                    <w:b/>
                    <w:sz w:val="20"/>
                  </w:rPr>
                </w:pPr>
                <w:r>
                  <w:rPr>
                    <w:b/>
                    <w:sz w:val="20"/>
                  </w:rPr>
                  <w:t>Pozor:</w:t>
                </w:r>
              </w:p>
            </w:txbxContent>
          </v:textbox>
          <w10:wrap anchorx="page" anchory="page"/>
        </v:shape>
      </w:pict>
    </w:r>
    <w:r>
      <w:pict>
        <v:shape id="_x0000_s2064" type="#_x0000_t202" style="position:absolute;margin-left:177.9pt;margin-top:186.7pt;width:336.35pt;height:36.05pt;z-index:-435928;mso-position-horizontal-relative:page;mso-position-vertical-relative:page" filled="f" stroked="f">
          <v:textbox inset="0,0,0,0">
            <w:txbxContent>
              <w:p w:rsidR="00050C51" w:rsidRDefault="00050C51">
                <w:pPr>
                  <w:spacing w:before="12"/>
                  <w:ind w:left="20" w:right="-3"/>
                  <w:rPr>
                    <w:b/>
                    <w:sz w:val="20"/>
                  </w:rPr>
                </w:pPr>
                <w:r>
                  <w:rPr>
                    <w:b/>
                    <w:sz w:val="20"/>
                  </w:rPr>
                  <w:t xml:space="preserve">Všechny složky a soubory aktualizace </w:t>
                </w:r>
                <w:r>
                  <w:rPr>
                    <w:b/>
                    <w:sz w:val="20"/>
                    <w:u w:val="thick"/>
                  </w:rPr>
                  <w:t>nesmí</w:t>
                </w:r>
                <w:r>
                  <w:rPr>
                    <w:b/>
                    <w:sz w:val="20"/>
                  </w:rPr>
                  <w:t xml:space="preserve"> být přejmenovány, přesunuty nebo odstraněny. S výjimkou složek a souborů aktualizace nesmí být na USB flash disku karet uloženy žádné další složky nebo soubory.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rPr>
        <w:noProof/>
      </w:rPr>
      <w:drawing>
        <wp:anchor distT="0" distB="0" distL="0" distR="0" simplePos="0" relativeHeight="267999551" behindDoc="1" locked="0" layoutInCell="1" allowOverlap="1">
          <wp:simplePos x="0" y="0"/>
          <wp:positionH relativeFrom="page">
            <wp:posOffset>6247924</wp:posOffset>
          </wp:positionH>
          <wp:positionV relativeFrom="page">
            <wp:posOffset>539997</wp:posOffset>
          </wp:positionV>
          <wp:extent cx="410907" cy="231150"/>
          <wp:effectExtent l="0" t="0" r="0" b="0"/>
          <wp:wrapNone/>
          <wp:docPr id="3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0.png"/>
                  <pic:cNvPicPr/>
                </pic:nvPicPr>
                <pic:blipFill>
                  <a:blip r:embed="rId1" cstate="print"/>
                  <a:stretch>
                    <a:fillRect/>
                  </a:stretch>
                </pic:blipFill>
                <pic:spPr>
                  <a:xfrm>
                    <a:off x="0" y="0"/>
                    <a:ext cx="410907" cy="23115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3" type="#_x0000_t202" style="position:absolute;margin-left:425.95pt;margin-top:60.1pt;width:99.5pt;height:20.25pt;z-index:-435880;mso-position-horizontal-relative:page;mso-position-vertical-relative:page" filled="f" stroked="f">
          <v:textbox inset="0,0,0,0">
            <w:txbxContent>
              <w:p w:rsidR="00050C51" w:rsidRDefault="00050C51">
                <w:pPr>
                  <w:pStyle w:val="Zkladntext"/>
                  <w:spacing w:before="15"/>
                  <w:ind w:left="1167"/>
                </w:pPr>
                <w:r>
                  <w:t>20.9.2017</w:t>
                </w:r>
              </w:p>
              <w:p w:rsidR="00050C51" w:rsidRDefault="00050C51">
                <w:pPr>
                  <w:pStyle w:val="Zkladntext"/>
                  <w:spacing w:before="1"/>
                  <w:ind w:left="20"/>
                </w:pPr>
                <w:r>
                  <w:t>Verze softwaru: 1.44.1.44</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rPr>
        <w:noProof/>
      </w:rPr>
      <w:drawing>
        <wp:anchor distT="0" distB="0" distL="0" distR="0" simplePos="0" relativeHeight="267999599" behindDoc="1" locked="0" layoutInCell="1" allowOverlap="1">
          <wp:simplePos x="0" y="0"/>
          <wp:positionH relativeFrom="page">
            <wp:posOffset>901755</wp:posOffset>
          </wp:positionH>
          <wp:positionV relativeFrom="page">
            <wp:posOffset>539991</wp:posOffset>
          </wp:positionV>
          <wp:extent cx="420005" cy="228168"/>
          <wp:effectExtent l="0" t="0" r="0" b="0"/>
          <wp:wrapNone/>
          <wp:docPr id="3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0.png"/>
                  <pic:cNvPicPr/>
                </pic:nvPicPr>
                <pic:blipFill>
                  <a:blip r:embed="rId1" cstate="print"/>
                  <a:stretch>
                    <a:fillRect/>
                  </a:stretch>
                </pic:blipFill>
                <pic:spPr>
                  <a:xfrm>
                    <a:off x="0" y="0"/>
                    <a:ext cx="420005" cy="228168"/>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2" type="#_x0000_t202" style="position:absolute;margin-left:69.9pt;margin-top:59.9pt;width:99.5pt;height:20.25pt;z-index:-435832;mso-position-horizontal-relative:page;mso-position-vertical-relative:page" filled="f" stroked="f">
          <v:textbox inset="0,0,0,0">
            <w:txbxContent>
              <w:p w:rsidR="00050C51" w:rsidRDefault="00050C51">
                <w:pPr>
                  <w:pStyle w:val="Zkladntext"/>
                  <w:spacing w:before="15"/>
                  <w:ind w:left="20"/>
                </w:pPr>
                <w:r>
                  <w:t>20.9.2017</w:t>
                </w:r>
              </w:p>
              <w:p w:rsidR="00050C51" w:rsidRDefault="00050C51">
                <w:pPr>
                  <w:pStyle w:val="Zkladntext"/>
                  <w:spacing w:before="1"/>
                  <w:ind w:left="20"/>
                </w:pPr>
                <w:r>
                  <w:t>Verze softwaru: 1.44.1.44</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0"/>
      </w:rPr>
    </w:pPr>
    <w:r>
      <w:rPr>
        <w:noProof/>
      </w:rPr>
      <w:drawing>
        <wp:anchor distT="0" distB="0" distL="0" distR="0" simplePos="0" relativeHeight="267999647" behindDoc="1" locked="0" layoutInCell="1" allowOverlap="1">
          <wp:simplePos x="0" y="0"/>
          <wp:positionH relativeFrom="page">
            <wp:posOffset>6247924</wp:posOffset>
          </wp:positionH>
          <wp:positionV relativeFrom="page">
            <wp:posOffset>539997</wp:posOffset>
          </wp:positionV>
          <wp:extent cx="410907" cy="231150"/>
          <wp:effectExtent l="0" t="0" r="0" b="0"/>
          <wp:wrapNone/>
          <wp:docPr id="3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0.png"/>
                  <pic:cNvPicPr/>
                </pic:nvPicPr>
                <pic:blipFill>
                  <a:blip r:embed="rId1" cstate="print"/>
                  <a:stretch>
                    <a:fillRect/>
                  </a:stretch>
                </pic:blipFill>
                <pic:spPr>
                  <a:xfrm>
                    <a:off x="0" y="0"/>
                    <a:ext cx="410907" cy="231150"/>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61" type="#_x0000_t202" style="position:absolute;margin-left:425.95pt;margin-top:60.1pt;width:99.5pt;height:20.25pt;z-index:-435784;mso-position-horizontal-relative:page;mso-position-vertical-relative:page" filled="f" stroked="f">
          <v:textbox inset="0,0,0,0">
            <w:txbxContent>
              <w:p w:rsidR="00050C51" w:rsidRDefault="00050C51">
                <w:pPr>
                  <w:pStyle w:val="Zkladntext"/>
                  <w:spacing w:before="15"/>
                  <w:ind w:left="1167"/>
                </w:pPr>
                <w:r>
                  <w:t>20.9.2017</w:t>
                </w:r>
              </w:p>
              <w:p w:rsidR="00050C51" w:rsidRDefault="00050C51">
                <w:pPr>
                  <w:pStyle w:val="Zkladntext"/>
                  <w:spacing w:before="1"/>
                  <w:ind w:left="20"/>
                </w:pPr>
                <w:r>
                  <w:t>Verze softwaru: 1.44.1.44</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0C51" w:rsidRDefault="00050C51">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C3406"/>
    <w:multiLevelType w:val="hybridMultilevel"/>
    <w:tmpl w:val="F46A35B0"/>
    <w:lvl w:ilvl="0" w:tplc="0A62ACBA">
      <w:numFmt w:val="bullet"/>
      <w:lvlText w:val="-"/>
      <w:lvlJc w:val="left"/>
      <w:pPr>
        <w:ind w:left="1398" w:hanging="123"/>
      </w:pPr>
      <w:rPr>
        <w:rFonts w:ascii="Arial" w:eastAsia="Arial" w:hAnsi="Arial" w:cs="Arial" w:hint="default"/>
        <w:w w:val="99"/>
        <w:sz w:val="20"/>
        <w:szCs w:val="20"/>
      </w:rPr>
    </w:lvl>
    <w:lvl w:ilvl="1" w:tplc="07B85AE4">
      <w:numFmt w:val="bullet"/>
      <w:lvlText w:val="•"/>
      <w:lvlJc w:val="left"/>
      <w:pPr>
        <w:ind w:left="2434" w:hanging="123"/>
      </w:pPr>
      <w:rPr>
        <w:rFonts w:hint="default"/>
      </w:rPr>
    </w:lvl>
    <w:lvl w:ilvl="2" w:tplc="32F2E5D0">
      <w:numFmt w:val="bullet"/>
      <w:lvlText w:val="•"/>
      <w:lvlJc w:val="left"/>
      <w:pPr>
        <w:ind w:left="3468" w:hanging="123"/>
      </w:pPr>
      <w:rPr>
        <w:rFonts w:hint="default"/>
      </w:rPr>
    </w:lvl>
    <w:lvl w:ilvl="3" w:tplc="0608D524">
      <w:numFmt w:val="bullet"/>
      <w:lvlText w:val="•"/>
      <w:lvlJc w:val="left"/>
      <w:pPr>
        <w:ind w:left="4502" w:hanging="123"/>
      </w:pPr>
      <w:rPr>
        <w:rFonts w:hint="default"/>
      </w:rPr>
    </w:lvl>
    <w:lvl w:ilvl="4" w:tplc="7E061066">
      <w:numFmt w:val="bullet"/>
      <w:lvlText w:val="•"/>
      <w:lvlJc w:val="left"/>
      <w:pPr>
        <w:ind w:left="5536" w:hanging="123"/>
      </w:pPr>
      <w:rPr>
        <w:rFonts w:hint="default"/>
      </w:rPr>
    </w:lvl>
    <w:lvl w:ilvl="5" w:tplc="9BB88858">
      <w:numFmt w:val="bullet"/>
      <w:lvlText w:val="•"/>
      <w:lvlJc w:val="left"/>
      <w:pPr>
        <w:ind w:left="6570" w:hanging="123"/>
      </w:pPr>
      <w:rPr>
        <w:rFonts w:hint="default"/>
      </w:rPr>
    </w:lvl>
    <w:lvl w:ilvl="6" w:tplc="FA94AFFE">
      <w:numFmt w:val="bullet"/>
      <w:lvlText w:val="•"/>
      <w:lvlJc w:val="left"/>
      <w:pPr>
        <w:ind w:left="7604" w:hanging="123"/>
      </w:pPr>
      <w:rPr>
        <w:rFonts w:hint="default"/>
      </w:rPr>
    </w:lvl>
    <w:lvl w:ilvl="7" w:tplc="1C22C578">
      <w:numFmt w:val="bullet"/>
      <w:lvlText w:val="•"/>
      <w:lvlJc w:val="left"/>
      <w:pPr>
        <w:ind w:left="8638" w:hanging="123"/>
      </w:pPr>
      <w:rPr>
        <w:rFonts w:hint="default"/>
      </w:rPr>
    </w:lvl>
    <w:lvl w:ilvl="8" w:tplc="FFB43AB2">
      <w:numFmt w:val="bullet"/>
      <w:lvlText w:val="•"/>
      <w:lvlJc w:val="left"/>
      <w:pPr>
        <w:ind w:left="9672" w:hanging="123"/>
      </w:pPr>
      <w:rPr>
        <w:rFonts w:hint="default"/>
      </w:rPr>
    </w:lvl>
  </w:abstractNum>
  <w:abstractNum w:abstractNumId="1" w15:restartNumberingAfterBreak="0">
    <w:nsid w:val="1DEC1D43"/>
    <w:multiLevelType w:val="hybridMultilevel"/>
    <w:tmpl w:val="AB242958"/>
    <w:lvl w:ilvl="0" w:tplc="5E903C20">
      <w:start w:val="1"/>
      <w:numFmt w:val="decimal"/>
      <w:lvlText w:val="%1"/>
      <w:lvlJc w:val="left"/>
      <w:pPr>
        <w:ind w:left="278" w:hanging="279"/>
        <w:jc w:val="left"/>
      </w:pPr>
      <w:rPr>
        <w:rFonts w:ascii="Consolas" w:eastAsia="Consolas" w:hAnsi="Consolas" w:cs="Consolas" w:hint="default"/>
        <w:b/>
        <w:bCs/>
        <w:color w:val="131414"/>
        <w:w w:val="99"/>
        <w:sz w:val="14"/>
        <w:szCs w:val="14"/>
      </w:rPr>
    </w:lvl>
    <w:lvl w:ilvl="1" w:tplc="27F8C1D4">
      <w:numFmt w:val="bullet"/>
      <w:lvlText w:val="•"/>
      <w:lvlJc w:val="left"/>
      <w:pPr>
        <w:ind w:left="329" w:hanging="279"/>
      </w:pPr>
      <w:rPr>
        <w:rFonts w:hint="default"/>
      </w:rPr>
    </w:lvl>
    <w:lvl w:ilvl="2" w:tplc="547C91DA">
      <w:numFmt w:val="bullet"/>
      <w:lvlText w:val="•"/>
      <w:lvlJc w:val="left"/>
      <w:pPr>
        <w:ind w:left="378" w:hanging="279"/>
      </w:pPr>
      <w:rPr>
        <w:rFonts w:hint="default"/>
      </w:rPr>
    </w:lvl>
    <w:lvl w:ilvl="3" w:tplc="FF2CF94C">
      <w:numFmt w:val="bullet"/>
      <w:lvlText w:val="•"/>
      <w:lvlJc w:val="left"/>
      <w:pPr>
        <w:ind w:left="427" w:hanging="279"/>
      </w:pPr>
      <w:rPr>
        <w:rFonts w:hint="default"/>
      </w:rPr>
    </w:lvl>
    <w:lvl w:ilvl="4" w:tplc="6E18FD84">
      <w:numFmt w:val="bullet"/>
      <w:lvlText w:val="•"/>
      <w:lvlJc w:val="left"/>
      <w:pPr>
        <w:ind w:left="476" w:hanging="279"/>
      </w:pPr>
      <w:rPr>
        <w:rFonts w:hint="default"/>
      </w:rPr>
    </w:lvl>
    <w:lvl w:ilvl="5" w:tplc="401CF9B2">
      <w:numFmt w:val="bullet"/>
      <w:lvlText w:val="•"/>
      <w:lvlJc w:val="left"/>
      <w:pPr>
        <w:ind w:left="525" w:hanging="279"/>
      </w:pPr>
      <w:rPr>
        <w:rFonts w:hint="default"/>
      </w:rPr>
    </w:lvl>
    <w:lvl w:ilvl="6" w:tplc="E0C811BE">
      <w:numFmt w:val="bullet"/>
      <w:lvlText w:val="•"/>
      <w:lvlJc w:val="left"/>
      <w:pPr>
        <w:ind w:left="574" w:hanging="279"/>
      </w:pPr>
      <w:rPr>
        <w:rFonts w:hint="default"/>
      </w:rPr>
    </w:lvl>
    <w:lvl w:ilvl="7" w:tplc="F210D8EC">
      <w:numFmt w:val="bullet"/>
      <w:lvlText w:val="•"/>
      <w:lvlJc w:val="left"/>
      <w:pPr>
        <w:ind w:left="623" w:hanging="279"/>
      </w:pPr>
      <w:rPr>
        <w:rFonts w:hint="default"/>
      </w:rPr>
    </w:lvl>
    <w:lvl w:ilvl="8" w:tplc="8A76623C">
      <w:numFmt w:val="bullet"/>
      <w:lvlText w:val="•"/>
      <w:lvlJc w:val="left"/>
      <w:pPr>
        <w:ind w:left="672" w:hanging="279"/>
      </w:pPr>
      <w:rPr>
        <w:rFonts w:hint="default"/>
      </w:rPr>
    </w:lvl>
  </w:abstractNum>
  <w:abstractNum w:abstractNumId="2" w15:restartNumberingAfterBreak="0">
    <w:nsid w:val="293A5993"/>
    <w:multiLevelType w:val="multilevel"/>
    <w:tmpl w:val="507067A6"/>
    <w:lvl w:ilvl="0">
      <w:start w:val="1"/>
      <w:numFmt w:val="decimal"/>
      <w:lvlText w:val="%1"/>
      <w:lvlJc w:val="left"/>
      <w:pPr>
        <w:ind w:left="2776" w:hanging="418"/>
        <w:jc w:val="left"/>
      </w:pPr>
      <w:rPr>
        <w:rFonts w:hint="default"/>
      </w:rPr>
    </w:lvl>
    <w:lvl w:ilvl="1">
      <w:start w:val="6"/>
      <w:numFmt w:val="decimal"/>
      <w:lvlText w:val="%1-%2"/>
      <w:lvlJc w:val="left"/>
      <w:pPr>
        <w:ind w:left="2776" w:hanging="418"/>
        <w:jc w:val="right"/>
      </w:pPr>
      <w:rPr>
        <w:rFonts w:hint="default"/>
      </w:rPr>
    </w:lvl>
    <w:lvl w:ilvl="2">
      <w:start w:val="1"/>
      <w:numFmt w:val="decimal"/>
      <w:lvlText w:val="%1-%2-%3"/>
      <w:lvlJc w:val="left"/>
      <w:pPr>
        <w:ind w:left="2776" w:hanging="418"/>
        <w:jc w:val="left"/>
      </w:pPr>
      <w:rPr>
        <w:rFonts w:ascii="Arial" w:eastAsia="Arial" w:hAnsi="Arial" w:cs="Arial" w:hint="default"/>
        <w:w w:val="100"/>
        <w:sz w:val="16"/>
        <w:szCs w:val="16"/>
      </w:rPr>
    </w:lvl>
    <w:lvl w:ilvl="3">
      <w:numFmt w:val="bullet"/>
      <w:lvlText w:val="•"/>
      <w:lvlJc w:val="left"/>
      <w:pPr>
        <w:ind w:left="5468" w:hanging="418"/>
      </w:pPr>
      <w:rPr>
        <w:rFonts w:hint="default"/>
      </w:rPr>
    </w:lvl>
    <w:lvl w:ilvl="4">
      <w:numFmt w:val="bullet"/>
      <w:lvlText w:val="•"/>
      <w:lvlJc w:val="left"/>
      <w:pPr>
        <w:ind w:left="6364" w:hanging="418"/>
      </w:pPr>
      <w:rPr>
        <w:rFonts w:hint="default"/>
      </w:rPr>
    </w:lvl>
    <w:lvl w:ilvl="5">
      <w:numFmt w:val="bullet"/>
      <w:lvlText w:val="•"/>
      <w:lvlJc w:val="left"/>
      <w:pPr>
        <w:ind w:left="7260" w:hanging="418"/>
      </w:pPr>
      <w:rPr>
        <w:rFonts w:hint="default"/>
      </w:rPr>
    </w:lvl>
    <w:lvl w:ilvl="6">
      <w:numFmt w:val="bullet"/>
      <w:lvlText w:val="•"/>
      <w:lvlJc w:val="left"/>
      <w:pPr>
        <w:ind w:left="8156" w:hanging="418"/>
      </w:pPr>
      <w:rPr>
        <w:rFonts w:hint="default"/>
      </w:rPr>
    </w:lvl>
    <w:lvl w:ilvl="7">
      <w:numFmt w:val="bullet"/>
      <w:lvlText w:val="•"/>
      <w:lvlJc w:val="left"/>
      <w:pPr>
        <w:ind w:left="9052" w:hanging="418"/>
      </w:pPr>
      <w:rPr>
        <w:rFonts w:hint="default"/>
      </w:rPr>
    </w:lvl>
    <w:lvl w:ilvl="8">
      <w:numFmt w:val="bullet"/>
      <w:lvlText w:val="•"/>
      <w:lvlJc w:val="left"/>
      <w:pPr>
        <w:ind w:left="9948" w:hanging="418"/>
      </w:pPr>
      <w:rPr>
        <w:rFonts w:hint="default"/>
      </w:rPr>
    </w:lvl>
  </w:abstractNum>
  <w:abstractNum w:abstractNumId="3" w15:restartNumberingAfterBreak="0">
    <w:nsid w:val="3A36594D"/>
    <w:multiLevelType w:val="hybridMultilevel"/>
    <w:tmpl w:val="4B86D1B6"/>
    <w:lvl w:ilvl="0" w:tplc="E7CE61DA">
      <w:start w:val="1"/>
      <w:numFmt w:val="decimal"/>
      <w:lvlText w:val="%1"/>
      <w:lvlJc w:val="left"/>
      <w:pPr>
        <w:ind w:left="2183" w:hanging="456"/>
        <w:jc w:val="left"/>
      </w:pPr>
      <w:rPr>
        <w:rFonts w:ascii="Arial" w:eastAsia="Arial" w:hAnsi="Arial" w:cs="Arial" w:hint="default"/>
        <w:b/>
        <w:bCs/>
        <w:color w:val="FF0000"/>
        <w:w w:val="99"/>
        <w:position w:val="-1"/>
        <w:sz w:val="20"/>
        <w:szCs w:val="20"/>
      </w:rPr>
    </w:lvl>
    <w:lvl w:ilvl="1" w:tplc="435C73AE">
      <w:numFmt w:val="bullet"/>
      <w:lvlText w:val="•"/>
      <w:lvlJc w:val="left"/>
      <w:pPr>
        <w:ind w:left="2310" w:hanging="456"/>
      </w:pPr>
      <w:rPr>
        <w:rFonts w:hint="default"/>
      </w:rPr>
    </w:lvl>
    <w:lvl w:ilvl="2" w:tplc="50621302">
      <w:numFmt w:val="bullet"/>
      <w:lvlText w:val="•"/>
      <w:lvlJc w:val="left"/>
      <w:pPr>
        <w:ind w:left="2441" w:hanging="456"/>
      </w:pPr>
      <w:rPr>
        <w:rFonts w:hint="default"/>
      </w:rPr>
    </w:lvl>
    <w:lvl w:ilvl="3" w:tplc="A86CD688">
      <w:numFmt w:val="bullet"/>
      <w:lvlText w:val="•"/>
      <w:lvlJc w:val="left"/>
      <w:pPr>
        <w:ind w:left="2571" w:hanging="456"/>
      </w:pPr>
      <w:rPr>
        <w:rFonts w:hint="default"/>
      </w:rPr>
    </w:lvl>
    <w:lvl w:ilvl="4" w:tplc="A7BC75D0">
      <w:numFmt w:val="bullet"/>
      <w:lvlText w:val="•"/>
      <w:lvlJc w:val="left"/>
      <w:pPr>
        <w:ind w:left="2702" w:hanging="456"/>
      </w:pPr>
      <w:rPr>
        <w:rFonts w:hint="default"/>
      </w:rPr>
    </w:lvl>
    <w:lvl w:ilvl="5" w:tplc="4F1A1AF6">
      <w:numFmt w:val="bullet"/>
      <w:lvlText w:val="•"/>
      <w:lvlJc w:val="left"/>
      <w:pPr>
        <w:ind w:left="2832" w:hanging="456"/>
      </w:pPr>
      <w:rPr>
        <w:rFonts w:hint="default"/>
      </w:rPr>
    </w:lvl>
    <w:lvl w:ilvl="6" w:tplc="A8487150">
      <w:numFmt w:val="bullet"/>
      <w:lvlText w:val="•"/>
      <w:lvlJc w:val="left"/>
      <w:pPr>
        <w:ind w:left="2963" w:hanging="456"/>
      </w:pPr>
      <w:rPr>
        <w:rFonts w:hint="default"/>
      </w:rPr>
    </w:lvl>
    <w:lvl w:ilvl="7" w:tplc="A6EAE8E8">
      <w:numFmt w:val="bullet"/>
      <w:lvlText w:val="•"/>
      <w:lvlJc w:val="left"/>
      <w:pPr>
        <w:ind w:left="3093" w:hanging="456"/>
      </w:pPr>
      <w:rPr>
        <w:rFonts w:hint="default"/>
      </w:rPr>
    </w:lvl>
    <w:lvl w:ilvl="8" w:tplc="A70E5FA2">
      <w:numFmt w:val="bullet"/>
      <w:lvlText w:val="•"/>
      <w:lvlJc w:val="left"/>
      <w:pPr>
        <w:ind w:left="3224" w:hanging="456"/>
      </w:pPr>
      <w:rPr>
        <w:rFonts w:hint="default"/>
      </w:rPr>
    </w:lvl>
  </w:abstractNum>
  <w:abstractNum w:abstractNumId="4" w15:restartNumberingAfterBreak="0">
    <w:nsid w:val="4C5800D4"/>
    <w:multiLevelType w:val="hybridMultilevel"/>
    <w:tmpl w:val="E7680004"/>
    <w:lvl w:ilvl="0" w:tplc="ED685D44">
      <w:start w:val="1"/>
      <w:numFmt w:val="decimal"/>
      <w:lvlText w:val="%1"/>
      <w:lvlJc w:val="left"/>
      <w:pPr>
        <w:ind w:left="1663" w:hanging="504"/>
        <w:jc w:val="left"/>
      </w:pPr>
      <w:rPr>
        <w:rFonts w:ascii="Arial" w:eastAsia="Arial" w:hAnsi="Arial" w:cs="Arial" w:hint="default"/>
        <w:b/>
        <w:bCs/>
        <w:color w:val="FF0000"/>
        <w:w w:val="99"/>
        <w:position w:val="-7"/>
        <w:sz w:val="20"/>
        <w:szCs w:val="20"/>
      </w:rPr>
    </w:lvl>
    <w:lvl w:ilvl="1" w:tplc="4CB2E0FE">
      <w:numFmt w:val="bullet"/>
      <w:lvlText w:val="•"/>
      <w:lvlJc w:val="left"/>
      <w:pPr>
        <w:ind w:left="2401" w:hanging="504"/>
      </w:pPr>
      <w:rPr>
        <w:rFonts w:hint="default"/>
      </w:rPr>
    </w:lvl>
    <w:lvl w:ilvl="2" w:tplc="26AE36F4">
      <w:numFmt w:val="bullet"/>
      <w:lvlText w:val="•"/>
      <w:lvlJc w:val="left"/>
      <w:pPr>
        <w:ind w:left="3142" w:hanging="504"/>
      </w:pPr>
      <w:rPr>
        <w:rFonts w:hint="default"/>
      </w:rPr>
    </w:lvl>
    <w:lvl w:ilvl="3" w:tplc="951615BA">
      <w:numFmt w:val="bullet"/>
      <w:lvlText w:val="•"/>
      <w:lvlJc w:val="left"/>
      <w:pPr>
        <w:ind w:left="3883" w:hanging="504"/>
      </w:pPr>
      <w:rPr>
        <w:rFonts w:hint="default"/>
      </w:rPr>
    </w:lvl>
    <w:lvl w:ilvl="4" w:tplc="D932ED84">
      <w:numFmt w:val="bullet"/>
      <w:lvlText w:val="•"/>
      <w:lvlJc w:val="left"/>
      <w:pPr>
        <w:ind w:left="4624" w:hanging="504"/>
      </w:pPr>
      <w:rPr>
        <w:rFonts w:hint="default"/>
      </w:rPr>
    </w:lvl>
    <w:lvl w:ilvl="5" w:tplc="A1DABFA2">
      <w:numFmt w:val="bullet"/>
      <w:lvlText w:val="•"/>
      <w:lvlJc w:val="left"/>
      <w:pPr>
        <w:ind w:left="5365" w:hanging="504"/>
      </w:pPr>
      <w:rPr>
        <w:rFonts w:hint="default"/>
      </w:rPr>
    </w:lvl>
    <w:lvl w:ilvl="6" w:tplc="5DD092AE">
      <w:numFmt w:val="bullet"/>
      <w:lvlText w:val="•"/>
      <w:lvlJc w:val="left"/>
      <w:pPr>
        <w:ind w:left="6106" w:hanging="504"/>
      </w:pPr>
      <w:rPr>
        <w:rFonts w:hint="default"/>
      </w:rPr>
    </w:lvl>
    <w:lvl w:ilvl="7" w:tplc="958C8948">
      <w:numFmt w:val="bullet"/>
      <w:lvlText w:val="•"/>
      <w:lvlJc w:val="left"/>
      <w:pPr>
        <w:ind w:left="6847" w:hanging="504"/>
      </w:pPr>
      <w:rPr>
        <w:rFonts w:hint="default"/>
      </w:rPr>
    </w:lvl>
    <w:lvl w:ilvl="8" w:tplc="38B846BC">
      <w:numFmt w:val="bullet"/>
      <w:lvlText w:val="•"/>
      <w:lvlJc w:val="left"/>
      <w:pPr>
        <w:ind w:left="7588" w:hanging="504"/>
      </w:pPr>
      <w:rPr>
        <w:rFonts w:hint="default"/>
      </w:rPr>
    </w:lvl>
  </w:abstractNum>
  <w:abstractNum w:abstractNumId="5" w15:restartNumberingAfterBreak="0">
    <w:nsid w:val="56FC4049"/>
    <w:multiLevelType w:val="multilevel"/>
    <w:tmpl w:val="A62A3DD8"/>
    <w:lvl w:ilvl="0">
      <w:start w:val="1"/>
      <w:numFmt w:val="decimal"/>
      <w:lvlText w:val="%1"/>
      <w:lvlJc w:val="left"/>
      <w:pPr>
        <w:ind w:left="3299" w:hanging="701"/>
        <w:jc w:val="left"/>
      </w:pPr>
      <w:rPr>
        <w:rFonts w:hint="default"/>
      </w:rPr>
    </w:lvl>
    <w:lvl w:ilvl="1">
      <w:start w:val="1"/>
      <w:numFmt w:val="decimal"/>
      <w:lvlText w:val="%1-%2"/>
      <w:lvlJc w:val="left"/>
      <w:pPr>
        <w:ind w:left="3299" w:hanging="701"/>
        <w:jc w:val="right"/>
      </w:pPr>
      <w:rPr>
        <w:rFonts w:hint="default"/>
      </w:rPr>
    </w:lvl>
    <w:lvl w:ilvl="2">
      <w:start w:val="7"/>
      <w:numFmt w:val="decimal"/>
      <w:lvlText w:val="%1-%2-%3"/>
      <w:lvlJc w:val="left"/>
      <w:pPr>
        <w:ind w:left="3299" w:hanging="701"/>
        <w:jc w:val="right"/>
      </w:pPr>
      <w:rPr>
        <w:rFonts w:hint="default"/>
      </w:rPr>
    </w:lvl>
    <w:lvl w:ilvl="3">
      <w:start w:val="3"/>
      <w:numFmt w:val="decimal"/>
      <w:lvlText w:val="%1-%2-%3-%4"/>
      <w:lvlJc w:val="left"/>
      <w:pPr>
        <w:ind w:left="3299" w:hanging="701"/>
        <w:jc w:val="left"/>
      </w:pPr>
      <w:rPr>
        <w:rFonts w:hint="default"/>
      </w:rPr>
    </w:lvl>
    <w:lvl w:ilvl="4">
      <w:start w:val="4"/>
      <w:numFmt w:val="decimal"/>
      <w:lvlText w:val="%1-%2-%3-%4-%5"/>
      <w:lvlJc w:val="left"/>
      <w:pPr>
        <w:ind w:left="3299" w:hanging="701"/>
        <w:jc w:val="left"/>
      </w:pPr>
      <w:rPr>
        <w:rFonts w:ascii="Arial" w:eastAsia="Arial" w:hAnsi="Arial" w:cs="Arial" w:hint="default"/>
        <w:w w:val="100"/>
        <w:sz w:val="16"/>
        <w:szCs w:val="16"/>
      </w:rPr>
    </w:lvl>
    <w:lvl w:ilvl="5">
      <w:numFmt w:val="bullet"/>
      <w:lvlText w:val="•"/>
      <w:lvlJc w:val="left"/>
      <w:pPr>
        <w:ind w:left="7520" w:hanging="701"/>
      </w:pPr>
      <w:rPr>
        <w:rFonts w:hint="default"/>
      </w:rPr>
    </w:lvl>
    <w:lvl w:ilvl="6">
      <w:numFmt w:val="bullet"/>
      <w:lvlText w:val="•"/>
      <w:lvlJc w:val="left"/>
      <w:pPr>
        <w:ind w:left="8364" w:hanging="701"/>
      </w:pPr>
      <w:rPr>
        <w:rFonts w:hint="default"/>
      </w:rPr>
    </w:lvl>
    <w:lvl w:ilvl="7">
      <w:numFmt w:val="bullet"/>
      <w:lvlText w:val="•"/>
      <w:lvlJc w:val="left"/>
      <w:pPr>
        <w:ind w:left="9208" w:hanging="701"/>
      </w:pPr>
      <w:rPr>
        <w:rFonts w:hint="default"/>
      </w:rPr>
    </w:lvl>
    <w:lvl w:ilvl="8">
      <w:numFmt w:val="bullet"/>
      <w:lvlText w:val="•"/>
      <w:lvlJc w:val="left"/>
      <w:pPr>
        <w:ind w:left="10052" w:hanging="701"/>
      </w:pPr>
      <w:rPr>
        <w:rFonts w:hint="default"/>
      </w:rPr>
    </w:lvl>
  </w:abstractNum>
  <w:abstractNum w:abstractNumId="6" w15:restartNumberingAfterBreak="0">
    <w:nsid w:val="5C1439A9"/>
    <w:multiLevelType w:val="multilevel"/>
    <w:tmpl w:val="E940E3D8"/>
    <w:lvl w:ilvl="0">
      <w:start w:val="1"/>
      <w:numFmt w:val="decimal"/>
      <w:lvlText w:val="%1"/>
      <w:lvlJc w:val="left"/>
      <w:pPr>
        <w:ind w:left="2776" w:hanging="418"/>
        <w:jc w:val="left"/>
      </w:pPr>
      <w:rPr>
        <w:rFonts w:hint="default"/>
      </w:rPr>
    </w:lvl>
    <w:lvl w:ilvl="1">
      <w:start w:val="5"/>
      <w:numFmt w:val="decimal"/>
      <w:lvlText w:val="%1-%2"/>
      <w:lvlJc w:val="left"/>
      <w:pPr>
        <w:ind w:left="2776" w:hanging="418"/>
        <w:jc w:val="right"/>
      </w:pPr>
      <w:rPr>
        <w:rFonts w:hint="default"/>
      </w:rPr>
    </w:lvl>
    <w:lvl w:ilvl="2">
      <w:start w:val="1"/>
      <w:numFmt w:val="decimal"/>
      <w:lvlText w:val="%1-%2-%3"/>
      <w:lvlJc w:val="left"/>
      <w:pPr>
        <w:ind w:left="2776" w:hanging="418"/>
        <w:jc w:val="left"/>
      </w:pPr>
      <w:rPr>
        <w:rFonts w:ascii="Arial" w:eastAsia="Arial" w:hAnsi="Arial" w:cs="Arial" w:hint="default"/>
        <w:w w:val="100"/>
        <w:sz w:val="16"/>
        <w:szCs w:val="16"/>
      </w:rPr>
    </w:lvl>
    <w:lvl w:ilvl="3">
      <w:numFmt w:val="bullet"/>
      <w:lvlText w:val="•"/>
      <w:lvlJc w:val="left"/>
      <w:pPr>
        <w:ind w:left="5468" w:hanging="418"/>
      </w:pPr>
      <w:rPr>
        <w:rFonts w:hint="default"/>
      </w:rPr>
    </w:lvl>
    <w:lvl w:ilvl="4">
      <w:numFmt w:val="bullet"/>
      <w:lvlText w:val="•"/>
      <w:lvlJc w:val="left"/>
      <w:pPr>
        <w:ind w:left="6364" w:hanging="418"/>
      </w:pPr>
      <w:rPr>
        <w:rFonts w:hint="default"/>
      </w:rPr>
    </w:lvl>
    <w:lvl w:ilvl="5">
      <w:numFmt w:val="bullet"/>
      <w:lvlText w:val="•"/>
      <w:lvlJc w:val="left"/>
      <w:pPr>
        <w:ind w:left="7260" w:hanging="418"/>
      </w:pPr>
      <w:rPr>
        <w:rFonts w:hint="default"/>
      </w:rPr>
    </w:lvl>
    <w:lvl w:ilvl="6">
      <w:numFmt w:val="bullet"/>
      <w:lvlText w:val="•"/>
      <w:lvlJc w:val="left"/>
      <w:pPr>
        <w:ind w:left="8156" w:hanging="418"/>
      </w:pPr>
      <w:rPr>
        <w:rFonts w:hint="default"/>
      </w:rPr>
    </w:lvl>
    <w:lvl w:ilvl="7">
      <w:numFmt w:val="bullet"/>
      <w:lvlText w:val="•"/>
      <w:lvlJc w:val="left"/>
      <w:pPr>
        <w:ind w:left="9052" w:hanging="418"/>
      </w:pPr>
      <w:rPr>
        <w:rFonts w:hint="default"/>
      </w:rPr>
    </w:lvl>
    <w:lvl w:ilvl="8">
      <w:numFmt w:val="bullet"/>
      <w:lvlText w:val="•"/>
      <w:lvlJc w:val="left"/>
      <w:pPr>
        <w:ind w:left="9948" w:hanging="418"/>
      </w:pPr>
      <w:rPr>
        <w:rFonts w:hint="default"/>
      </w:rPr>
    </w:lvl>
  </w:abstractNum>
  <w:abstractNum w:abstractNumId="7" w15:restartNumberingAfterBreak="0">
    <w:nsid w:val="69E952CF"/>
    <w:multiLevelType w:val="multilevel"/>
    <w:tmpl w:val="59D0FF1A"/>
    <w:lvl w:ilvl="0">
      <w:start w:val="1"/>
      <w:numFmt w:val="decimal"/>
      <w:lvlText w:val="%1"/>
      <w:lvlJc w:val="left"/>
      <w:pPr>
        <w:ind w:left="2012" w:hanging="135"/>
        <w:jc w:val="left"/>
      </w:pPr>
      <w:rPr>
        <w:rFonts w:ascii="Arial" w:eastAsia="Arial" w:hAnsi="Arial" w:cs="Arial" w:hint="default"/>
        <w:w w:val="100"/>
        <w:sz w:val="16"/>
        <w:szCs w:val="16"/>
      </w:rPr>
    </w:lvl>
    <w:lvl w:ilvl="1">
      <w:start w:val="1"/>
      <w:numFmt w:val="decimal"/>
      <w:lvlText w:val="%1-%2"/>
      <w:lvlJc w:val="left"/>
      <w:pPr>
        <w:ind w:left="2394" w:hanging="276"/>
        <w:jc w:val="left"/>
      </w:pPr>
      <w:rPr>
        <w:rFonts w:ascii="Arial" w:eastAsia="Arial" w:hAnsi="Arial" w:cs="Arial" w:hint="default"/>
        <w:w w:val="100"/>
        <w:sz w:val="16"/>
        <w:szCs w:val="16"/>
      </w:rPr>
    </w:lvl>
    <w:lvl w:ilvl="2">
      <w:start w:val="1"/>
      <w:numFmt w:val="decimal"/>
      <w:lvlText w:val="%1-%2-%3"/>
      <w:lvlJc w:val="left"/>
      <w:pPr>
        <w:ind w:left="2776" w:hanging="418"/>
        <w:jc w:val="left"/>
      </w:pPr>
      <w:rPr>
        <w:rFonts w:ascii="Arial" w:eastAsia="Arial" w:hAnsi="Arial" w:cs="Arial" w:hint="default"/>
        <w:w w:val="100"/>
        <w:sz w:val="16"/>
        <w:szCs w:val="16"/>
      </w:rPr>
    </w:lvl>
    <w:lvl w:ilvl="3">
      <w:start w:val="1"/>
      <w:numFmt w:val="decimal"/>
      <w:lvlText w:val="%1-%2-%3-%4"/>
      <w:lvlJc w:val="left"/>
      <w:pPr>
        <w:ind w:left="3157" w:hanging="560"/>
        <w:jc w:val="left"/>
      </w:pPr>
      <w:rPr>
        <w:rFonts w:ascii="Arial" w:eastAsia="Arial" w:hAnsi="Arial" w:cs="Arial" w:hint="default"/>
        <w:w w:val="100"/>
        <w:sz w:val="16"/>
        <w:szCs w:val="16"/>
      </w:rPr>
    </w:lvl>
    <w:lvl w:ilvl="4">
      <w:start w:val="1"/>
      <w:numFmt w:val="decimal"/>
      <w:lvlText w:val="%1-%2-%3-%4-%5"/>
      <w:lvlJc w:val="left"/>
      <w:pPr>
        <w:ind w:left="3299" w:hanging="701"/>
        <w:jc w:val="left"/>
      </w:pPr>
      <w:rPr>
        <w:rFonts w:ascii="Arial" w:eastAsia="Arial" w:hAnsi="Arial" w:cs="Arial" w:hint="default"/>
        <w:w w:val="100"/>
        <w:sz w:val="16"/>
        <w:szCs w:val="16"/>
      </w:rPr>
    </w:lvl>
    <w:lvl w:ilvl="5">
      <w:numFmt w:val="bullet"/>
      <w:lvlText w:val="•"/>
      <w:lvlJc w:val="left"/>
      <w:pPr>
        <w:ind w:left="4706" w:hanging="701"/>
      </w:pPr>
      <w:rPr>
        <w:rFonts w:hint="default"/>
      </w:rPr>
    </w:lvl>
    <w:lvl w:ilvl="6">
      <w:numFmt w:val="bullet"/>
      <w:lvlText w:val="•"/>
      <w:lvlJc w:val="left"/>
      <w:pPr>
        <w:ind w:left="6113" w:hanging="701"/>
      </w:pPr>
      <w:rPr>
        <w:rFonts w:hint="default"/>
      </w:rPr>
    </w:lvl>
    <w:lvl w:ilvl="7">
      <w:numFmt w:val="bullet"/>
      <w:lvlText w:val="•"/>
      <w:lvlJc w:val="left"/>
      <w:pPr>
        <w:ind w:left="7520" w:hanging="701"/>
      </w:pPr>
      <w:rPr>
        <w:rFonts w:hint="default"/>
      </w:rPr>
    </w:lvl>
    <w:lvl w:ilvl="8">
      <w:numFmt w:val="bullet"/>
      <w:lvlText w:val="•"/>
      <w:lvlJc w:val="left"/>
      <w:pPr>
        <w:ind w:left="8926" w:hanging="701"/>
      </w:pPr>
      <w:rPr>
        <w:rFonts w:hint="default"/>
      </w:rPr>
    </w:lvl>
  </w:abstractNum>
  <w:abstractNum w:abstractNumId="8" w15:restartNumberingAfterBreak="0">
    <w:nsid w:val="7A7D5F18"/>
    <w:multiLevelType w:val="hybridMultilevel"/>
    <w:tmpl w:val="AEE89008"/>
    <w:lvl w:ilvl="0" w:tplc="0A34A6E0">
      <w:start w:val="2"/>
      <w:numFmt w:val="decimal"/>
      <w:lvlText w:val="%1"/>
      <w:lvlJc w:val="left"/>
      <w:pPr>
        <w:ind w:left="621" w:hanging="298"/>
        <w:jc w:val="left"/>
      </w:pPr>
      <w:rPr>
        <w:rFonts w:ascii="Arial" w:eastAsia="Arial" w:hAnsi="Arial" w:cs="Arial" w:hint="default"/>
        <w:b/>
        <w:bCs/>
        <w:color w:val="FF0000"/>
        <w:w w:val="99"/>
        <w:sz w:val="20"/>
        <w:szCs w:val="20"/>
      </w:rPr>
    </w:lvl>
    <w:lvl w:ilvl="1" w:tplc="62AA6AFC">
      <w:numFmt w:val="bullet"/>
      <w:lvlText w:val="•"/>
      <w:lvlJc w:val="left"/>
      <w:pPr>
        <w:ind w:left="1465" w:hanging="298"/>
      </w:pPr>
      <w:rPr>
        <w:rFonts w:hint="default"/>
      </w:rPr>
    </w:lvl>
    <w:lvl w:ilvl="2" w:tplc="A49A5884">
      <w:numFmt w:val="bullet"/>
      <w:lvlText w:val="•"/>
      <w:lvlJc w:val="left"/>
      <w:pPr>
        <w:ind w:left="2310" w:hanging="298"/>
      </w:pPr>
      <w:rPr>
        <w:rFonts w:hint="default"/>
      </w:rPr>
    </w:lvl>
    <w:lvl w:ilvl="3" w:tplc="17D6F17E">
      <w:numFmt w:val="bullet"/>
      <w:lvlText w:val="•"/>
      <w:lvlJc w:val="left"/>
      <w:pPr>
        <w:ind w:left="3155" w:hanging="298"/>
      </w:pPr>
      <w:rPr>
        <w:rFonts w:hint="default"/>
      </w:rPr>
    </w:lvl>
    <w:lvl w:ilvl="4" w:tplc="22AC94F6">
      <w:numFmt w:val="bullet"/>
      <w:lvlText w:val="•"/>
      <w:lvlJc w:val="left"/>
      <w:pPr>
        <w:ind w:left="4000" w:hanging="298"/>
      </w:pPr>
      <w:rPr>
        <w:rFonts w:hint="default"/>
      </w:rPr>
    </w:lvl>
    <w:lvl w:ilvl="5" w:tplc="22E8933A">
      <w:numFmt w:val="bullet"/>
      <w:lvlText w:val="•"/>
      <w:lvlJc w:val="left"/>
      <w:pPr>
        <w:ind w:left="4846" w:hanging="298"/>
      </w:pPr>
      <w:rPr>
        <w:rFonts w:hint="default"/>
      </w:rPr>
    </w:lvl>
    <w:lvl w:ilvl="6" w:tplc="90662C7E">
      <w:numFmt w:val="bullet"/>
      <w:lvlText w:val="•"/>
      <w:lvlJc w:val="left"/>
      <w:pPr>
        <w:ind w:left="5691" w:hanging="298"/>
      </w:pPr>
      <w:rPr>
        <w:rFonts w:hint="default"/>
      </w:rPr>
    </w:lvl>
    <w:lvl w:ilvl="7" w:tplc="5712A130">
      <w:numFmt w:val="bullet"/>
      <w:lvlText w:val="•"/>
      <w:lvlJc w:val="left"/>
      <w:pPr>
        <w:ind w:left="6536" w:hanging="298"/>
      </w:pPr>
      <w:rPr>
        <w:rFonts w:hint="default"/>
      </w:rPr>
    </w:lvl>
    <w:lvl w:ilvl="8" w:tplc="34201462">
      <w:numFmt w:val="bullet"/>
      <w:lvlText w:val="•"/>
      <w:lvlJc w:val="left"/>
      <w:pPr>
        <w:ind w:left="7381" w:hanging="298"/>
      </w:pPr>
      <w:rPr>
        <w:rFonts w:hint="default"/>
      </w:rPr>
    </w:lvl>
  </w:abstractNum>
  <w:abstractNum w:abstractNumId="9" w15:restartNumberingAfterBreak="0">
    <w:nsid w:val="7F083BD5"/>
    <w:multiLevelType w:val="hybridMultilevel"/>
    <w:tmpl w:val="1980C160"/>
    <w:lvl w:ilvl="0" w:tplc="2D5C8544">
      <w:start w:val="1"/>
      <w:numFmt w:val="decimal"/>
      <w:lvlText w:val="%1"/>
      <w:lvlJc w:val="left"/>
      <w:pPr>
        <w:ind w:left="1754" w:hanging="596"/>
        <w:jc w:val="left"/>
      </w:pPr>
      <w:rPr>
        <w:rFonts w:ascii="Arial" w:eastAsia="Arial" w:hAnsi="Arial" w:cs="Arial" w:hint="default"/>
        <w:b/>
        <w:bCs/>
        <w:color w:val="FF0000"/>
        <w:w w:val="99"/>
        <w:position w:val="-7"/>
        <w:sz w:val="20"/>
        <w:szCs w:val="20"/>
      </w:rPr>
    </w:lvl>
    <w:lvl w:ilvl="1" w:tplc="11B4A4A0">
      <w:numFmt w:val="bullet"/>
      <w:lvlText w:val="•"/>
      <w:lvlJc w:val="left"/>
      <w:pPr>
        <w:ind w:left="2491" w:hanging="596"/>
      </w:pPr>
      <w:rPr>
        <w:rFonts w:hint="default"/>
      </w:rPr>
    </w:lvl>
    <w:lvl w:ilvl="2" w:tplc="2136604C">
      <w:numFmt w:val="bullet"/>
      <w:lvlText w:val="•"/>
      <w:lvlJc w:val="left"/>
      <w:pPr>
        <w:ind w:left="3222" w:hanging="596"/>
      </w:pPr>
      <w:rPr>
        <w:rFonts w:hint="default"/>
      </w:rPr>
    </w:lvl>
    <w:lvl w:ilvl="3" w:tplc="DFD23702">
      <w:numFmt w:val="bullet"/>
      <w:lvlText w:val="•"/>
      <w:lvlJc w:val="left"/>
      <w:pPr>
        <w:ind w:left="3953" w:hanging="596"/>
      </w:pPr>
      <w:rPr>
        <w:rFonts w:hint="default"/>
      </w:rPr>
    </w:lvl>
    <w:lvl w:ilvl="4" w:tplc="ABB8486C">
      <w:numFmt w:val="bullet"/>
      <w:lvlText w:val="•"/>
      <w:lvlJc w:val="left"/>
      <w:pPr>
        <w:ind w:left="4684" w:hanging="596"/>
      </w:pPr>
      <w:rPr>
        <w:rFonts w:hint="default"/>
      </w:rPr>
    </w:lvl>
    <w:lvl w:ilvl="5" w:tplc="AF8C42B2">
      <w:numFmt w:val="bullet"/>
      <w:lvlText w:val="•"/>
      <w:lvlJc w:val="left"/>
      <w:pPr>
        <w:ind w:left="5415" w:hanging="596"/>
      </w:pPr>
      <w:rPr>
        <w:rFonts w:hint="default"/>
      </w:rPr>
    </w:lvl>
    <w:lvl w:ilvl="6" w:tplc="2026CB1A">
      <w:numFmt w:val="bullet"/>
      <w:lvlText w:val="•"/>
      <w:lvlJc w:val="left"/>
      <w:pPr>
        <w:ind w:left="6146" w:hanging="596"/>
      </w:pPr>
      <w:rPr>
        <w:rFonts w:hint="default"/>
      </w:rPr>
    </w:lvl>
    <w:lvl w:ilvl="7" w:tplc="454E21AC">
      <w:numFmt w:val="bullet"/>
      <w:lvlText w:val="•"/>
      <w:lvlJc w:val="left"/>
      <w:pPr>
        <w:ind w:left="6877" w:hanging="596"/>
      </w:pPr>
      <w:rPr>
        <w:rFonts w:hint="default"/>
      </w:rPr>
    </w:lvl>
    <w:lvl w:ilvl="8" w:tplc="2E446F0C">
      <w:numFmt w:val="bullet"/>
      <w:lvlText w:val="•"/>
      <w:lvlJc w:val="left"/>
      <w:pPr>
        <w:ind w:left="7608" w:hanging="596"/>
      </w:pPr>
      <w:rPr>
        <w:rFonts w:hint="default"/>
      </w:rPr>
    </w:lvl>
  </w:abstractNum>
  <w:num w:numId="1">
    <w:abstractNumId w:val="7"/>
  </w:num>
  <w:num w:numId="2">
    <w:abstractNumId w:val="8"/>
  </w:num>
  <w:num w:numId="3">
    <w:abstractNumId w:val="3"/>
  </w:num>
  <w:num w:numId="4">
    <w:abstractNumId w:val="1"/>
  </w:num>
  <w:num w:numId="5">
    <w:abstractNumId w:val="9"/>
  </w:num>
  <w:num w:numId="6">
    <w:abstractNumId w:val="4"/>
  </w:num>
  <w:num w:numId="7">
    <w:abstractNumId w:val="0"/>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formsDesign/>
  <w:defaultTabStop w:val="720"/>
  <w:hyphenationZone w:val="425"/>
  <w:evenAndOddHeaders/>
  <w:drawingGridHorizontalSpacing w:val="110"/>
  <w:displayHorizontalDrawingGridEvery w:val="2"/>
  <w:characterSpacingControl w:val="doNotCompress"/>
  <w:hdrShapeDefaults>
    <o:shapedefaults v:ext="edit" spidmax="951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0E4A7D"/>
    <w:rsid w:val="00050C51"/>
    <w:rsid w:val="000E4A7D"/>
    <w:rsid w:val="00192B2E"/>
    <w:rsid w:val="00333320"/>
    <w:rsid w:val="00C41B85"/>
    <w:rsid w:val="00C96343"/>
    <w:rsid w:val="00EF60EE"/>
    <w:rsid w:val="00F860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513"/>
    <o:shapelayout v:ext="edit">
      <o:idmap v:ext="edit" data="1,3,4,5,6,7,8,9"/>
    </o:shapelayout>
  </w:shapeDefaults>
  <w:decimalSymbol w:val=","/>
  <w:listSeparator w:val=";"/>
  <w14:docId w14:val="337D01C7"/>
  <w15:docId w15:val="{12581073-C807-4DC8-BBC6-3358D22D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rPr>
      <w:rFonts w:ascii="Arial" w:eastAsia="Arial" w:hAnsi="Arial" w:cs="Arial"/>
    </w:rPr>
  </w:style>
  <w:style w:type="paragraph" w:styleId="Nadpis1">
    <w:name w:val="heading 1"/>
    <w:basedOn w:val="Normln"/>
    <w:uiPriority w:val="1"/>
    <w:qFormat/>
    <w:pPr>
      <w:spacing w:before="92"/>
      <w:ind w:left="1398"/>
      <w:outlineLvl w:val="0"/>
    </w:pPr>
    <w:rPr>
      <w:b/>
      <w:bCs/>
      <w:sz w:val="28"/>
      <w:szCs w:val="28"/>
      <w:u w:val="single" w:color="000000"/>
    </w:rPr>
  </w:style>
  <w:style w:type="paragraph" w:styleId="Nadpis2">
    <w:name w:val="heading 2"/>
    <w:basedOn w:val="Normln"/>
    <w:uiPriority w:val="1"/>
    <w:qFormat/>
    <w:pPr>
      <w:outlineLvl w:val="1"/>
    </w:pPr>
    <w:rPr>
      <w:b/>
      <w:bCs/>
      <w:sz w:val="20"/>
      <w:szCs w:val="20"/>
    </w:rPr>
  </w:style>
  <w:style w:type="paragraph" w:styleId="Nadpis3">
    <w:name w:val="heading 3"/>
    <w:basedOn w:val="Normln"/>
    <w:uiPriority w:val="1"/>
    <w:qFormat/>
    <w:pPr>
      <w:ind w:left="1398"/>
      <w:outlineLvl w:val="2"/>
    </w:pPr>
    <w:rPr>
      <w:sz w:val="20"/>
      <w:szCs w:val="20"/>
    </w:rPr>
  </w:style>
  <w:style w:type="paragraph" w:styleId="Nadpis4">
    <w:name w:val="heading 4"/>
    <w:basedOn w:val="Normln"/>
    <w:uiPriority w:val="1"/>
    <w:qFormat/>
    <w:pPr>
      <w:outlineLvl w:val="3"/>
    </w:pPr>
    <w:rPr>
      <w:b/>
      <w:bCs/>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 w:line="183" w:lineRule="exact"/>
      <w:ind w:left="1398"/>
    </w:pPr>
    <w:rPr>
      <w:sz w:val="16"/>
      <w:szCs w:val="16"/>
    </w:rPr>
  </w:style>
  <w:style w:type="paragraph" w:styleId="Obsah2">
    <w:name w:val="toc 2"/>
    <w:basedOn w:val="Normln"/>
    <w:uiPriority w:val="1"/>
    <w:qFormat/>
    <w:pPr>
      <w:spacing w:line="183" w:lineRule="exact"/>
      <w:ind w:left="1638"/>
    </w:pPr>
    <w:rPr>
      <w:sz w:val="16"/>
      <w:szCs w:val="16"/>
    </w:rPr>
  </w:style>
  <w:style w:type="paragraph" w:styleId="Obsah3">
    <w:name w:val="toc 3"/>
    <w:basedOn w:val="Normln"/>
    <w:uiPriority w:val="1"/>
    <w:qFormat/>
    <w:pPr>
      <w:spacing w:before="1" w:line="183" w:lineRule="exact"/>
      <w:ind w:left="2012" w:hanging="134"/>
    </w:pPr>
    <w:rPr>
      <w:sz w:val="16"/>
      <w:szCs w:val="16"/>
    </w:rPr>
  </w:style>
  <w:style w:type="paragraph" w:styleId="Obsah4">
    <w:name w:val="toc 4"/>
    <w:basedOn w:val="Normln"/>
    <w:uiPriority w:val="1"/>
    <w:qFormat/>
    <w:pPr>
      <w:spacing w:before="1" w:line="183" w:lineRule="exact"/>
      <w:ind w:left="2394" w:hanging="276"/>
    </w:pPr>
    <w:rPr>
      <w:sz w:val="16"/>
      <w:szCs w:val="16"/>
    </w:rPr>
  </w:style>
  <w:style w:type="paragraph" w:styleId="Obsah5">
    <w:name w:val="toc 5"/>
    <w:basedOn w:val="Normln"/>
    <w:uiPriority w:val="1"/>
    <w:qFormat/>
    <w:pPr>
      <w:spacing w:line="183" w:lineRule="exact"/>
      <w:ind w:left="2776" w:hanging="418"/>
    </w:pPr>
    <w:rPr>
      <w:sz w:val="16"/>
      <w:szCs w:val="16"/>
    </w:rPr>
  </w:style>
  <w:style w:type="paragraph" w:styleId="Obsah6">
    <w:name w:val="toc 6"/>
    <w:basedOn w:val="Normln"/>
    <w:uiPriority w:val="1"/>
    <w:qFormat/>
    <w:pPr>
      <w:spacing w:line="183" w:lineRule="exact"/>
      <w:ind w:left="3157" w:hanging="559"/>
    </w:pPr>
    <w:rPr>
      <w:sz w:val="16"/>
      <w:szCs w:val="16"/>
    </w:rPr>
  </w:style>
  <w:style w:type="paragraph" w:styleId="Obsah7">
    <w:name w:val="toc 7"/>
    <w:basedOn w:val="Normln"/>
    <w:uiPriority w:val="1"/>
    <w:qFormat/>
    <w:pPr>
      <w:spacing w:before="150"/>
      <w:ind w:left="1398" w:right="1268" w:firstLine="8652"/>
    </w:pPr>
    <w:rPr>
      <w:sz w:val="16"/>
      <w:szCs w:val="16"/>
    </w:rPr>
  </w:style>
  <w:style w:type="paragraph" w:styleId="Zkladntext">
    <w:name w:val="Body Text"/>
    <w:basedOn w:val="Normln"/>
    <w:uiPriority w:val="1"/>
    <w:qFormat/>
    <w:rPr>
      <w:sz w:val="16"/>
      <w:szCs w:val="16"/>
    </w:rPr>
  </w:style>
  <w:style w:type="paragraph" w:styleId="Odstavecseseznamem">
    <w:name w:val="List Paragraph"/>
    <w:basedOn w:val="Normln"/>
    <w:uiPriority w:val="1"/>
    <w:qFormat/>
    <w:pPr>
      <w:ind w:left="1398"/>
    </w:pPr>
  </w:style>
  <w:style w:type="paragraph" w:customStyle="1" w:styleId="TableParagraph">
    <w:name w:val="Table Paragraph"/>
    <w:basedOn w:val="Normln"/>
    <w:uiPriority w:val="1"/>
    <w:qFormat/>
    <w:rPr>
      <w:rFonts w:ascii="Consolas" w:eastAsia="Consolas" w:hAnsi="Consolas" w:cs="Consolas"/>
    </w:rPr>
  </w:style>
  <w:style w:type="paragraph" w:styleId="Zhlav">
    <w:name w:val="header"/>
    <w:basedOn w:val="Normln"/>
    <w:link w:val="ZhlavChar"/>
    <w:uiPriority w:val="99"/>
    <w:unhideWhenUsed/>
    <w:rsid w:val="00F8603F"/>
    <w:pPr>
      <w:tabs>
        <w:tab w:val="center" w:pos="4536"/>
        <w:tab w:val="right" w:pos="9072"/>
      </w:tabs>
    </w:pPr>
  </w:style>
  <w:style w:type="character" w:customStyle="1" w:styleId="ZhlavChar">
    <w:name w:val="Záhlaví Char"/>
    <w:basedOn w:val="Standardnpsmoodstavce"/>
    <w:link w:val="Zhlav"/>
    <w:uiPriority w:val="99"/>
    <w:rsid w:val="00F8603F"/>
    <w:rPr>
      <w:rFonts w:ascii="Arial" w:eastAsia="Arial" w:hAnsi="Arial" w:cs="Arial"/>
    </w:rPr>
  </w:style>
  <w:style w:type="paragraph" w:styleId="Zpat">
    <w:name w:val="footer"/>
    <w:basedOn w:val="Normln"/>
    <w:link w:val="ZpatChar"/>
    <w:uiPriority w:val="99"/>
    <w:unhideWhenUsed/>
    <w:rsid w:val="00F8603F"/>
    <w:pPr>
      <w:tabs>
        <w:tab w:val="center" w:pos="4536"/>
        <w:tab w:val="right" w:pos="9072"/>
      </w:tabs>
    </w:pPr>
  </w:style>
  <w:style w:type="character" w:customStyle="1" w:styleId="ZpatChar">
    <w:name w:val="Zápatí Char"/>
    <w:basedOn w:val="Standardnpsmoodstavce"/>
    <w:link w:val="Zpat"/>
    <w:uiPriority w:val="99"/>
    <w:rsid w:val="00F8603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73.png"/><Relationship Id="rId21" Type="http://schemas.openxmlformats.org/officeDocument/2006/relationships/image" Target="media/image11.png"/><Relationship Id="rId63" Type="http://schemas.openxmlformats.org/officeDocument/2006/relationships/image" Target="media/image50.png"/><Relationship Id="rId159" Type="http://schemas.openxmlformats.org/officeDocument/2006/relationships/image" Target="media/image139.png"/><Relationship Id="rId324" Type="http://schemas.openxmlformats.org/officeDocument/2006/relationships/image" Target="media/image292.png"/><Relationship Id="rId366" Type="http://schemas.openxmlformats.org/officeDocument/2006/relationships/footer" Target="footer18.xml"/><Relationship Id="rId170" Type="http://schemas.openxmlformats.org/officeDocument/2006/relationships/image" Target="media/image150.png"/><Relationship Id="rId226" Type="http://schemas.openxmlformats.org/officeDocument/2006/relationships/image" Target="media/image204.png"/><Relationship Id="rId433" Type="http://schemas.openxmlformats.org/officeDocument/2006/relationships/image" Target="media/image397.png"/><Relationship Id="rId268" Type="http://schemas.openxmlformats.org/officeDocument/2006/relationships/image" Target="media/image246.png"/><Relationship Id="rId475" Type="http://schemas.openxmlformats.org/officeDocument/2006/relationships/header" Target="header7.xml"/><Relationship Id="rId32" Type="http://schemas.openxmlformats.org/officeDocument/2006/relationships/image" Target="media/image19.png"/><Relationship Id="rId74" Type="http://schemas.openxmlformats.org/officeDocument/2006/relationships/image" Target="media/image61.png"/><Relationship Id="rId128" Type="http://schemas.openxmlformats.org/officeDocument/2006/relationships/image" Target="media/image111.png"/><Relationship Id="rId335" Type="http://schemas.openxmlformats.org/officeDocument/2006/relationships/image" Target="media/image303.png"/><Relationship Id="rId377" Type="http://schemas.openxmlformats.org/officeDocument/2006/relationships/image" Target="media/image343.png"/><Relationship Id="rId5" Type="http://schemas.openxmlformats.org/officeDocument/2006/relationships/webSettings" Target="webSettings.xml"/><Relationship Id="rId181" Type="http://schemas.openxmlformats.org/officeDocument/2006/relationships/image" Target="media/image161.png"/><Relationship Id="rId237" Type="http://schemas.openxmlformats.org/officeDocument/2006/relationships/image" Target="media/image215.png"/><Relationship Id="rId402" Type="http://schemas.openxmlformats.org/officeDocument/2006/relationships/image" Target="media/image368.png"/><Relationship Id="rId279" Type="http://schemas.openxmlformats.org/officeDocument/2006/relationships/image" Target="media/image255.png"/><Relationship Id="rId444" Type="http://schemas.openxmlformats.org/officeDocument/2006/relationships/image" Target="media/image406.png"/><Relationship Id="rId43" Type="http://schemas.openxmlformats.org/officeDocument/2006/relationships/image" Target="media/image30.png"/><Relationship Id="rId139" Type="http://schemas.openxmlformats.org/officeDocument/2006/relationships/image" Target="media/image122.png"/><Relationship Id="rId290" Type="http://schemas.openxmlformats.org/officeDocument/2006/relationships/image" Target="media/image264.png"/><Relationship Id="rId304" Type="http://schemas.openxmlformats.org/officeDocument/2006/relationships/header" Target="header5.xml"/><Relationship Id="rId346" Type="http://schemas.openxmlformats.org/officeDocument/2006/relationships/image" Target="media/image314.png"/><Relationship Id="rId388" Type="http://schemas.openxmlformats.org/officeDocument/2006/relationships/image" Target="media/image354.png"/><Relationship Id="rId85" Type="http://schemas.openxmlformats.org/officeDocument/2006/relationships/image" Target="media/image72.png"/><Relationship Id="rId150" Type="http://schemas.openxmlformats.org/officeDocument/2006/relationships/footer" Target="footer7.xml"/><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image" Target="media/image379.png"/><Relationship Id="rId248" Type="http://schemas.openxmlformats.org/officeDocument/2006/relationships/image" Target="media/image226.png"/><Relationship Id="rId455" Type="http://schemas.openxmlformats.org/officeDocument/2006/relationships/image" Target="media/image417.png"/><Relationship Id="rId12" Type="http://schemas.openxmlformats.org/officeDocument/2006/relationships/image" Target="media/image5.png"/><Relationship Id="rId108" Type="http://schemas.openxmlformats.org/officeDocument/2006/relationships/image" Target="media/image91.png"/><Relationship Id="rId315" Type="http://schemas.openxmlformats.org/officeDocument/2006/relationships/image" Target="media/image285.png"/><Relationship Id="rId357" Type="http://schemas.openxmlformats.org/officeDocument/2006/relationships/image" Target="media/image325.png"/><Relationship Id="rId54" Type="http://schemas.openxmlformats.org/officeDocument/2006/relationships/image" Target="media/image41.png"/><Relationship Id="rId96" Type="http://schemas.openxmlformats.org/officeDocument/2006/relationships/image" Target="media/image81.png"/><Relationship Id="rId161" Type="http://schemas.openxmlformats.org/officeDocument/2006/relationships/image" Target="media/image141.png"/><Relationship Id="rId217" Type="http://schemas.openxmlformats.org/officeDocument/2006/relationships/image" Target="media/image195.png"/><Relationship Id="rId399" Type="http://schemas.openxmlformats.org/officeDocument/2006/relationships/image" Target="media/image365.png"/><Relationship Id="rId259" Type="http://schemas.openxmlformats.org/officeDocument/2006/relationships/image" Target="media/image237.png"/><Relationship Id="rId424" Type="http://schemas.openxmlformats.org/officeDocument/2006/relationships/image" Target="media/image388.png"/><Relationship Id="rId466" Type="http://schemas.openxmlformats.org/officeDocument/2006/relationships/hyperlink" Target="mailto:info@beghelli.de" TargetMode="External"/><Relationship Id="rId23" Type="http://schemas.openxmlformats.org/officeDocument/2006/relationships/hyperlink" Target="http://www.beghelli.de/" TargetMode="External"/><Relationship Id="rId119" Type="http://schemas.openxmlformats.org/officeDocument/2006/relationships/image" Target="media/image102.png"/><Relationship Id="rId270" Type="http://schemas.openxmlformats.org/officeDocument/2006/relationships/image" Target="media/image248.png"/><Relationship Id="rId326" Type="http://schemas.openxmlformats.org/officeDocument/2006/relationships/image" Target="media/image294.png"/><Relationship Id="rId65" Type="http://schemas.openxmlformats.org/officeDocument/2006/relationships/image" Target="media/image52.png"/><Relationship Id="rId130" Type="http://schemas.openxmlformats.org/officeDocument/2006/relationships/image" Target="media/image113.png"/><Relationship Id="rId368" Type="http://schemas.openxmlformats.org/officeDocument/2006/relationships/image" Target="media/image334.png"/><Relationship Id="rId172" Type="http://schemas.openxmlformats.org/officeDocument/2006/relationships/image" Target="media/image152.png"/><Relationship Id="rId228" Type="http://schemas.openxmlformats.org/officeDocument/2006/relationships/image" Target="media/image206.png"/><Relationship Id="rId435" Type="http://schemas.openxmlformats.org/officeDocument/2006/relationships/image" Target="media/image399.png"/><Relationship Id="rId477"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image" Target="media/image92.png"/><Relationship Id="rId260" Type="http://schemas.openxmlformats.org/officeDocument/2006/relationships/image" Target="media/image238.png"/><Relationship Id="rId281" Type="http://schemas.openxmlformats.org/officeDocument/2006/relationships/image" Target="media/image257.png"/><Relationship Id="rId316" Type="http://schemas.openxmlformats.org/officeDocument/2006/relationships/image" Target="media/image286.png"/><Relationship Id="rId337" Type="http://schemas.openxmlformats.org/officeDocument/2006/relationships/image" Target="media/image305.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png"/><Relationship Id="rId120" Type="http://schemas.openxmlformats.org/officeDocument/2006/relationships/image" Target="media/image103.png"/><Relationship Id="rId141" Type="http://schemas.openxmlformats.org/officeDocument/2006/relationships/image" Target="media/image124.png"/><Relationship Id="rId358" Type="http://schemas.openxmlformats.org/officeDocument/2006/relationships/image" Target="media/image326.png"/><Relationship Id="rId379" Type="http://schemas.openxmlformats.org/officeDocument/2006/relationships/image" Target="media/image345.png"/><Relationship Id="rId7" Type="http://schemas.openxmlformats.org/officeDocument/2006/relationships/endnotes" Target="endnotes.xml"/><Relationship Id="rId162" Type="http://schemas.openxmlformats.org/officeDocument/2006/relationships/image" Target="media/image142.png"/><Relationship Id="rId183" Type="http://schemas.openxmlformats.org/officeDocument/2006/relationships/image" Target="media/image163.png"/><Relationship Id="rId218" Type="http://schemas.openxmlformats.org/officeDocument/2006/relationships/image" Target="media/image196.png"/><Relationship Id="rId239" Type="http://schemas.openxmlformats.org/officeDocument/2006/relationships/image" Target="media/image217.png"/><Relationship Id="rId390" Type="http://schemas.openxmlformats.org/officeDocument/2006/relationships/image" Target="media/image356.png"/><Relationship Id="rId404" Type="http://schemas.openxmlformats.org/officeDocument/2006/relationships/image" Target="media/image370.png"/><Relationship Id="rId425" Type="http://schemas.openxmlformats.org/officeDocument/2006/relationships/image" Target="media/image389.png"/><Relationship Id="rId446" Type="http://schemas.openxmlformats.org/officeDocument/2006/relationships/image" Target="media/image408.png"/><Relationship Id="rId467" Type="http://schemas.openxmlformats.org/officeDocument/2006/relationships/hyperlink" Target="mailto:acceptor@mail.com" TargetMode="External"/><Relationship Id="rId250" Type="http://schemas.openxmlformats.org/officeDocument/2006/relationships/image" Target="media/image228.png"/><Relationship Id="rId271" Type="http://schemas.openxmlformats.org/officeDocument/2006/relationships/image" Target="media/image249.png"/><Relationship Id="rId292" Type="http://schemas.openxmlformats.org/officeDocument/2006/relationships/image" Target="media/image266.png"/><Relationship Id="rId306" Type="http://schemas.openxmlformats.org/officeDocument/2006/relationships/image" Target="media/image278.png"/><Relationship Id="rId24" Type="http://schemas.openxmlformats.org/officeDocument/2006/relationships/hyperlink" Target="mailto:kontakt@beghelli.de" TargetMode="External"/><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3.png"/><Relationship Id="rId131" Type="http://schemas.openxmlformats.org/officeDocument/2006/relationships/image" Target="media/image114.png"/><Relationship Id="rId327" Type="http://schemas.openxmlformats.org/officeDocument/2006/relationships/image" Target="media/image295.png"/><Relationship Id="rId348" Type="http://schemas.openxmlformats.org/officeDocument/2006/relationships/image" Target="media/image316.png"/><Relationship Id="rId369" Type="http://schemas.openxmlformats.org/officeDocument/2006/relationships/image" Target="media/image335.png"/><Relationship Id="rId152" Type="http://schemas.openxmlformats.org/officeDocument/2006/relationships/hyperlink" Target="mailto:sender@mail.com" TargetMode="External"/><Relationship Id="rId173" Type="http://schemas.openxmlformats.org/officeDocument/2006/relationships/image" Target="media/image153.png"/><Relationship Id="rId194" Type="http://schemas.openxmlformats.org/officeDocument/2006/relationships/image" Target="media/image174.png"/><Relationship Id="rId208" Type="http://schemas.openxmlformats.org/officeDocument/2006/relationships/footer" Target="footer10.xml"/><Relationship Id="rId229" Type="http://schemas.openxmlformats.org/officeDocument/2006/relationships/image" Target="media/image207.png"/><Relationship Id="rId380" Type="http://schemas.openxmlformats.org/officeDocument/2006/relationships/image" Target="media/image346.png"/><Relationship Id="rId415" Type="http://schemas.openxmlformats.org/officeDocument/2006/relationships/image" Target="media/image381.png"/><Relationship Id="rId436" Type="http://schemas.openxmlformats.org/officeDocument/2006/relationships/image" Target="media/image400.png"/><Relationship Id="rId457" Type="http://schemas.openxmlformats.org/officeDocument/2006/relationships/image" Target="media/image419.png"/><Relationship Id="rId240" Type="http://schemas.openxmlformats.org/officeDocument/2006/relationships/image" Target="media/image218.png"/><Relationship Id="rId261" Type="http://schemas.openxmlformats.org/officeDocument/2006/relationships/image" Target="media/image239.png"/><Relationship Id="rId478" Type="http://schemas.openxmlformats.org/officeDocument/2006/relationships/theme" Target="theme/theme1.xml"/><Relationship Id="rId14" Type="http://schemas.openxmlformats.org/officeDocument/2006/relationships/image" Target="media/image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5.png"/><Relationship Id="rId282" Type="http://schemas.openxmlformats.org/officeDocument/2006/relationships/image" Target="media/image258.png"/><Relationship Id="rId317" Type="http://schemas.openxmlformats.org/officeDocument/2006/relationships/image" Target="media/image287.png"/><Relationship Id="rId338" Type="http://schemas.openxmlformats.org/officeDocument/2006/relationships/image" Target="media/image306.png"/><Relationship Id="rId359" Type="http://schemas.openxmlformats.org/officeDocument/2006/relationships/image" Target="media/image327.png"/><Relationship Id="rId8" Type="http://schemas.openxmlformats.org/officeDocument/2006/relationships/image" Target="media/image1.png"/><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3.png"/><Relationship Id="rId184" Type="http://schemas.openxmlformats.org/officeDocument/2006/relationships/image" Target="media/image164.png"/><Relationship Id="rId219" Type="http://schemas.openxmlformats.org/officeDocument/2006/relationships/image" Target="media/image197.png"/><Relationship Id="rId370" Type="http://schemas.openxmlformats.org/officeDocument/2006/relationships/image" Target="media/image336.png"/><Relationship Id="rId391" Type="http://schemas.openxmlformats.org/officeDocument/2006/relationships/image" Target="media/image357.png"/><Relationship Id="rId405" Type="http://schemas.openxmlformats.org/officeDocument/2006/relationships/image" Target="media/image371.png"/><Relationship Id="rId426" Type="http://schemas.openxmlformats.org/officeDocument/2006/relationships/image" Target="media/image390.png"/><Relationship Id="rId447" Type="http://schemas.openxmlformats.org/officeDocument/2006/relationships/image" Target="media/image409.png"/><Relationship Id="rId230" Type="http://schemas.openxmlformats.org/officeDocument/2006/relationships/image" Target="media/image208.png"/><Relationship Id="rId251" Type="http://schemas.openxmlformats.org/officeDocument/2006/relationships/image" Target="media/image229.png"/><Relationship Id="rId468" Type="http://schemas.openxmlformats.org/officeDocument/2006/relationships/hyperlink" Target="mailto:sender@mail.com" TargetMode="External"/><Relationship Id="rId25" Type="http://schemas.openxmlformats.org/officeDocument/2006/relationships/hyperlink" Target="http://www.beghelli.de/" TargetMode="External"/><Relationship Id="rId46" Type="http://schemas.openxmlformats.org/officeDocument/2006/relationships/image" Target="media/image33.png"/><Relationship Id="rId67" Type="http://schemas.openxmlformats.org/officeDocument/2006/relationships/image" Target="media/image54.png"/><Relationship Id="rId272" Type="http://schemas.openxmlformats.org/officeDocument/2006/relationships/footer" Target="footer11.xml"/><Relationship Id="rId293" Type="http://schemas.openxmlformats.org/officeDocument/2006/relationships/image" Target="media/image267.png"/><Relationship Id="rId307" Type="http://schemas.openxmlformats.org/officeDocument/2006/relationships/image" Target="media/image279.png"/><Relationship Id="rId328" Type="http://schemas.openxmlformats.org/officeDocument/2006/relationships/image" Target="media/image296.png"/><Relationship Id="rId349" Type="http://schemas.openxmlformats.org/officeDocument/2006/relationships/image" Target="media/image317.png"/><Relationship Id="rId88" Type="http://schemas.openxmlformats.org/officeDocument/2006/relationships/image" Target="media/image75.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5.png"/><Relationship Id="rId209" Type="http://schemas.openxmlformats.org/officeDocument/2006/relationships/image" Target="media/image187.png"/><Relationship Id="rId360" Type="http://schemas.openxmlformats.org/officeDocument/2006/relationships/image" Target="media/image328.png"/><Relationship Id="rId381" Type="http://schemas.openxmlformats.org/officeDocument/2006/relationships/image" Target="media/image347.png"/><Relationship Id="rId416" Type="http://schemas.openxmlformats.org/officeDocument/2006/relationships/footer" Target="footer19.xml"/><Relationship Id="rId220" Type="http://schemas.openxmlformats.org/officeDocument/2006/relationships/image" Target="media/image198.png"/><Relationship Id="rId241" Type="http://schemas.openxmlformats.org/officeDocument/2006/relationships/image" Target="media/image219.png"/><Relationship Id="rId437" Type="http://schemas.openxmlformats.org/officeDocument/2006/relationships/image" Target="media/image401.png"/><Relationship Id="rId458" Type="http://schemas.openxmlformats.org/officeDocument/2006/relationships/image" Target="media/image420.png"/><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image" Target="media/image44.png"/><Relationship Id="rId262" Type="http://schemas.openxmlformats.org/officeDocument/2006/relationships/image" Target="media/image240.png"/><Relationship Id="rId283" Type="http://schemas.openxmlformats.org/officeDocument/2006/relationships/image" Target="media/image259.png"/><Relationship Id="rId318" Type="http://schemas.openxmlformats.org/officeDocument/2006/relationships/image" Target="media/image288.png"/><Relationship Id="rId339" Type="http://schemas.openxmlformats.org/officeDocument/2006/relationships/image" Target="media/image307.png"/><Relationship Id="rId78" Type="http://schemas.openxmlformats.org/officeDocument/2006/relationships/image" Target="media/image65.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png"/><Relationship Id="rId143" Type="http://schemas.openxmlformats.org/officeDocument/2006/relationships/image" Target="media/image126.png"/><Relationship Id="rId164" Type="http://schemas.openxmlformats.org/officeDocument/2006/relationships/image" Target="media/image144.png"/><Relationship Id="rId185" Type="http://schemas.openxmlformats.org/officeDocument/2006/relationships/image" Target="media/image165.png"/><Relationship Id="rId350" Type="http://schemas.openxmlformats.org/officeDocument/2006/relationships/image" Target="media/image318.png"/><Relationship Id="rId371" Type="http://schemas.openxmlformats.org/officeDocument/2006/relationships/image" Target="media/image337.png"/><Relationship Id="rId406" Type="http://schemas.openxmlformats.org/officeDocument/2006/relationships/image" Target="media/image372.png"/><Relationship Id="rId9" Type="http://schemas.openxmlformats.org/officeDocument/2006/relationships/image" Target="media/image2.png"/><Relationship Id="rId210" Type="http://schemas.openxmlformats.org/officeDocument/2006/relationships/image" Target="media/image188.png"/><Relationship Id="rId392" Type="http://schemas.openxmlformats.org/officeDocument/2006/relationships/image" Target="media/image358.png"/><Relationship Id="rId427" Type="http://schemas.openxmlformats.org/officeDocument/2006/relationships/image" Target="media/image391.png"/><Relationship Id="rId448" Type="http://schemas.openxmlformats.org/officeDocument/2006/relationships/image" Target="media/image410.png"/><Relationship Id="rId469" Type="http://schemas.openxmlformats.org/officeDocument/2006/relationships/image" Target="media/image423.png"/><Relationship Id="rId26" Type="http://schemas.openxmlformats.org/officeDocument/2006/relationships/image" Target="media/image13.png"/><Relationship Id="rId231" Type="http://schemas.openxmlformats.org/officeDocument/2006/relationships/image" Target="media/image209.png"/><Relationship Id="rId252" Type="http://schemas.openxmlformats.org/officeDocument/2006/relationships/image" Target="media/image230.png"/><Relationship Id="rId273" Type="http://schemas.openxmlformats.org/officeDocument/2006/relationships/footer" Target="footer12.xml"/><Relationship Id="rId294" Type="http://schemas.openxmlformats.org/officeDocument/2006/relationships/image" Target="media/image268.png"/><Relationship Id="rId308" Type="http://schemas.openxmlformats.org/officeDocument/2006/relationships/image" Target="media/image280.png"/><Relationship Id="rId329" Type="http://schemas.openxmlformats.org/officeDocument/2006/relationships/image" Target="media/image297.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footer" Target="footer3.xml"/><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4.png"/><Relationship Id="rId175" Type="http://schemas.openxmlformats.org/officeDocument/2006/relationships/image" Target="media/image155.png"/><Relationship Id="rId340" Type="http://schemas.openxmlformats.org/officeDocument/2006/relationships/image" Target="media/image308.png"/><Relationship Id="rId361" Type="http://schemas.openxmlformats.org/officeDocument/2006/relationships/image" Target="media/image329.png"/><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image" Target="media/image348.png"/><Relationship Id="rId417" Type="http://schemas.openxmlformats.org/officeDocument/2006/relationships/footer" Target="footer20.xml"/><Relationship Id="rId438" Type="http://schemas.openxmlformats.org/officeDocument/2006/relationships/image" Target="media/image402.png"/><Relationship Id="rId459" Type="http://schemas.openxmlformats.org/officeDocument/2006/relationships/image" Target="media/image421.png"/><Relationship Id="rId16" Type="http://schemas.openxmlformats.org/officeDocument/2006/relationships/image" Target="media/image9.jpeg"/><Relationship Id="rId221" Type="http://schemas.openxmlformats.org/officeDocument/2006/relationships/image" Target="media/image199.png"/><Relationship Id="rId242" Type="http://schemas.openxmlformats.org/officeDocument/2006/relationships/image" Target="media/image220.png"/><Relationship Id="rId263" Type="http://schemas.openxmlformats.org/officeDocument/2006/relationships/image" Target="media/image241.png"/><Relationship Id="rId284" Type="http://schemas.openxmlformats.org/officeDocument/2006/relationships/image" Target="media/image260.png"/><Relationship Id="rId319" Type="http://schemas.openxmlformats.org/officeDocument/2006/relationships/footer" Target="footer15.xml"/><Relationship Id="rId470" Type="http://schemas.openxmlformats.org/officeDocument/2006/relationships/image" Target="media/image424.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6.png"/><Relationship Id="rId144" Type="http://schemas.openxmlformats.org/officeDocument/2006/relationships/image" Target="media/image127.png"/><Relationship Id="rId330" Type="http://schemas.openxmlformats.org/officeDocument/2006/relationships/image" Target="media/image298.png"/><Relationship Id="rId90" Type="http://schemas.openxmlformats.org/officeDocument/2006/relationships/footer" Target="footer4.xml"/><Relationship Id="rId165" Type="http://schemas.openxmlformats.org/officeDocument/2006/relationships/image" Target="media/image145.png"/><Relationship Id="rId186" Type="http://schemas.openxmlformats.org/officeDocument/2006/relationships/image" Target="media/image166.png"/><Relationship Id="rId351" Type="http://schemas.openxmlformats.org/officeDocument/2006/relationships/image" Target="media/image319.png"/><Relationship Id="rId372" Type="http://schemas.openxmlformats.org/officeDocument/2006/relationships/image" Target="media/image338.png"/><Relationship Id="rId393" Type="http://schemas.openxmlformats.org/officeDocument/2006/relationships/image" Target="media/image359.png"/><Relationship Id="rId407" Type="http://schemas.openxmlformats.org/officeDocument/2006/relationships/image" Target="media/image373.png"/><Relationship Id="rId428" Type="http://schemas.openxmlformats.org/officeDocument/2006/relationships/image" Target="media/image392.png"/><Relationship Id="rId449" Type="http://schemas.openxmlformats.org/officeDocument/2006/relationships/image" Target="media/image411.png"/><Relationship Id="rId211" Type="http://schemas.openxmlformats.org/officeDocument/2006/relationships/image" Target="media/image189.png"/><Relationship Id="rId232" Type="http://schemas.openxmlformats.org/officeDocument/2006/relationships/image" Target="media/image210.png"/><Relationship Id="rId253" Type="http://schemas.openxmlformats.org/officeDocument/2006/relationships/image" Target="media/image231.png"/><Relationship Id="rId274" Type="http://schemas.openxmlformats.org/officeDocument/2006/relationships/image" Target="media/image250.png"/><Relationship Id="rId295" Type="http://schemas.openxmlformats.org/officeDocument/2006/relationships/image" Target="media/image269.png"/><Relationship Id="rId309" Type="http://schemas.openxmlformats.org/officeDocument/2006/relationships/image" Target="media/image281.png"/><Relationship Id="rId460" Type="http://schemas.openxmlformats.org/officeDocument/2006/relationships/image" Target="media/image422.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96.png"/><Relationship Id="rId134" Type="http://schemas.openxmlformats.org/officeDocument/2006/relationships/image" Target="media/image117.png"/><Relationship Id="rId320" Type="http://schemas.openxmlformats.org/officeDocument/2006/relationships/footer" Target="footer16.xml"/><Relationship Id="rId80" Type="http://schemas.openxmlformats.org/officeDocument/2006/relationships/image" Target="media/image67.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341" Type="http://schemas.openxmlformats.org/officeDocument/2006/relationships/image" Target="media/image309.png"/><Relationship Id="rId362" Type="http://schemas.openxmlformats.org/officeDocument/2006/relationships/image" Target="media/image330.png"/><Relationship Id="rId383" Type="http://schemas.openxmlformats.org/officeDocument/2006/relationships/image" Target="media/image349.png"/><Relationship Id="rId418" Type="http://schemas.openxmlformats.org/officeDocument/2006/relationships/image" Target="media/image382.png"/><Relationship Id="rId439" Type="http://schemas.openxmlformats.org/officeDocument/2006/relationships/footer" Target="footer21.xml"/><Relationship Id="rId201" Type="http://schemas.openxmlformats.org/officeDocument/2006/relationships/image" Target="media/image181.png"/><Relationship Id="rId222" Type="http://schemas.openxmlformats.org/officeDocument/2006/relationships/image" Target="media/image200.png"/><Relationship Id="rId243" Type="http://schemas.openxmlformats.org/officeDocument/2006/relationships/image" Target="media/image221.png"/><Relationship Id="rId264" Type="http://schemas.openxmlformats.org/officeDocument/2006/relationships/image" Target="media/image242.png"/><Relationship Id="rId285" Type="http://schemas.openxmlformats.org/officeDocument/2006/relationships/image" Target="media/image261.png"/><Relationship Id="rId450" Type="http://schemas.openxmlformats.org/officeDocument/2006/relationships/image" Target="media/image412.png"/><Relationship Id="rId471" Type="http://schemas.openxmlformats.org/officeDocument/2006/relationships/image" Target="media/image425.png"/><Relationship Id="rId17" Type="http://schemas.openxmlformats.org/officeDocument/2006/relationships/header" Target="header1.xml"/><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8.png"/><Relationship Id="rId124" Type="http://schemas.openxmlformats.org/officeDocument/2006/relationships/image" Target="media/image107.png"/><Relationship Id="rId310" Type="http://schemas.openxmlformats.org/officeDocument/2006/relationships/image" Target="media/image282.png"/><Relationship Id="rId70" Type="http://schemas.openxmlformats.org/officeDocument/2006/relationships/image" Target="media/image57.png"/><Relationship Id="rId91" Type="http://schemas.openxmlformats.org/officeDocument/2006/relationships/image" Target="media/image76.png"/><Relationship Id="rId145" Type="http://schemas.openxmlformats.org/officeDocument/2006/relationships/image" Target="media/image128.png"/><Relationship Id="rId166" Type="http://schemas.openxmlformats.org/officeDocument/2006/relationships/image" Target="media/image146.png"/><Relationship Id="rId187" Type="http://schemas.openxmlformats.org/officeDocument/2006/relationships/image" Target="media/image167.png"/><Relationship Id="rId331" Type="http://schemas.openxmlformats.org/officeDocument/2006/relationships/image" Target="media/image299.png"/><Relationship Id="rId352" Type="http://schemas.openxmlformats.org/officeDocument/2006/relationships/image" Target="media/image320.png"/><Relationship Id="rId373" Type="http://schemas.openxmlformats.org/officeDocument/2006/relationships/image" Target="media/image339.png"/><Relationship Id="rId394" Type="http://schemas.openxmlformats.org/officeDocument/2006/relationships/image" Target="media/image360.png"/><Relationship Id="rId408" Type="http://schemas.openxmlformats.org/officeDocument/2006/relationships/image" Target="media/image374.png"/><Relationship Id="rId429" Type="http://schemas.openxmlformats.org/officeDocument/2006/relationships/image" Target="media/image393.png"/><Relationship Id="rId1" Type="http://schemas.openxmlformats.org/officeDocument/2006/relationships/customXml" Target="../customXml/item1.xml"/><Relationship Id="rId212" Type="http://schemas.openxmlformats.org/officeDocument/2006/relationships/image" Target="media/image190.png"/><Relationship Id="rId233" Type="http://schemas.openxmlformats.org/officeDocument/2006/relationships/image" Target="media/image211.png"/><Relationship Id="rId254" Type="http://schemas.openxmlformats.org/officeDocument/2006/relationships/image" Target="media/image232.png"/><Relationship Id="rId440" Type="http://schemas.openxmlformats.org/officeDocument/2006/relationships/footer" Target="footer22.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7.png"/><Relationship Id="rId275" Type="http://schemas.openxmlformats.org/officeDocument/2006/relationships/image" Target="media/image251.png"/><Relationship Id="rId296" Type="http://schemas.openxmlformats.org/officeDocument/2006/relationships/image" Target="media/image270.png"/><Relationship Id="rId300" Type="http://schemas.openxmlformats.org/officeDocument/2006/relationships/image" Target="media/image274.png"/><Relationship Id="rId461" Type="http://schemas.openxmlformats.org/officeDocument/2006/relationships/hyperlink" Target="mailto:info@beghelli.de" TargetMode="External"/><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18.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321" Type="http://schemas.openxmlformats.org/officeDocument/2006/relationships/image" Target="media/image289.png"/><Relationship Id="rId342" Type="http://schemas.openxmlformats.org/officeDocument/2006/relationships/image" Target="media/image310.png"/><Relationship Id="rId363" Type="http://schemas.openxmlformats.org/officeDocument/2006/relationships/image" Target="media/image331.png"/><Relationship Id="rId384" Type="http://schemas.openxmlformats.org/officeDocument/2006/relationships/image" Target="media/image350.png"/><Relationship Id="rId419" Type="http://schemas.openxmlformats.org/officeDocument/2006/relationships/image" Target="media/image383.png"/><Relationship Id="rId202" Type="http://schemas.openxmlformats.org/officeDocument/2006/relationships/image" Target="media/image182.png"/><Relationship Id="rId223" Type="http://schemas.openxmlformats.org/officeDocument/2006/relationships/image" Target="media/image201.png"/><Relationship Id="rId244" Type="http://schemas.openxmlformats.org/officeDocument/2006/relationships/image" Target="media/image222.png"/><Relationship Id="rId430" Type="http://schemas.openxmlformats.org/officeDocument/2006/relationships/image" Target="media/image394.png"/><Relationship Id="rId18" Type="http://schemas.openxmlformats.org/officeDocument/2006/relationships/header" Target="header2.xml"/><Relationship Id="rId39" Type="http://schemas.openxmlformats.org/officeDocument/2006/relationships/image" Target="media/image26.png"/><Relationship Id="rId265" Type="http://schemas.openxmlformats.org/officeDocument/2006/relationships/image" Target="media/image243.png"/><Relationship Id="rId286" Type="http://schemas.openxmlformats.org/officeDocument/2006/relationships/header" Target="header3.xml"/><Relationship Id="rId451" Type="http://schemas.openxmlformats.org/officeDocument/2006/relationships/image" Target="media/image413.png"/><Relationship Id="rId472" Type="http://schemas.openxmlformats.org/officeDocument/2006/relationships/image" Target="media/image426.png"/><Relationship Id="rId50" Type="http://schemas.openxmlformats.org/officeDocument/2006/relationships/image" Target="media/image37.png"/><Relationship Id="rId104" Type="http://schemas.openxmlformats.org/officeDocument/2006/relationships/footer" Target="footer5.xml"/><Relationship Id="rId125" Type="http://schemas.openxmlformats.org/officeDocument/2006/relationships/image" Target="media/image108.png"/><Relationship Id="rId146" Type="http://schemas.openxmlformats.org/officeDocument/2006/relationships/image" Target="media/image129.png"/><Relationship Id="rId167" Type="http://schemas.openxmlformats.org/officeDocument/2006/relationships/image" Target="media/image147.png"/><Relationship Id="rId188" Type="http://schemas.openxmlformats.org/officeDocument/2006/relationships/image" Target="media/image168.png"/><Relationship Id="rId311" Type="http://schemas.openxmlformats.org/officeDocument/2006/relationships/footer" Target="footer13.xml"/><Relationship Id="rId332" Type="http://schemas.openxmlformats.org/officeDocument/2006/relationships/image" Target="media/image300.png"/><Relationship Id="rId353" Type="http://schemas.openxmlformats.org/officeDocument/2006/relationships/image" Target="media/image321.png"/><Relationship Id="rId374" Type="http://schemas.openxmlformats.org/officeDocument/2006/relationships/image" Target="media/image340.png"/><Relationship Id="rId395" Type="http://schemas.openxmlformats.org/officeDocument/2006/relationships/image" Target="media/image361.png"/><Relationship Id="rId409" Type="http://schemas.openxmlformats.org/officeDocument/2006/relationships/image" Target="media/image375.png"/><Relationship Id="rId71" Type="http://schemas.openxmlformats.org/officeDocument/2006/relationships/image" Target="media/image58.png"/><Relationship Id="rId92" Type="http://schemas.openxmlformats.org/officeDocument/2006/relationships/image" Target="media/image77.png"/><Relationship Id="rId213" Type="http://schemas.openxmlformats.org/officeDocument/2006/relationships/image" Target="media/image191.png"/><Relationship Id="rId234" Type="http://schemas.openxmlformats.org/officeDocument/2006/relationships/image" Target="media/image212.png"/><Relationship Id="rId420" Type="http://schemas.openxmlformats.org/officeDocument/2006/relationships/image" Target="media/image384.pn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233.png"/><Relationship Id="rId276" Type="http://schemas.openxmlformats.org/officeDocument/2006/relationships/image" Target="media/image252.png"/><Relationship Id="rId297" Type="http://schemas.openxmlformats.org/officeDocument/2006/relationships/image" Target="media/image271.png"/><Relationship Id="rId441" Type="http://schemas.openxmlformats.org/officeDocument/2006/relationships/image" Target="media/image403.png"/><Relationship Id="rId462" Type="http://schemas.openxmlformats.org/officeDocument/2006/relationships/hyperlink" Target="mailto:acceptor@mail.com" TargetMode="External"/><Relationship Id="rId40" Type="http://schemas.openxmlformats.org/officeDocument/2006/relationships/image" Target="media/image27.png"/><Relationship Id="rId115" Type="http://schemas.openxmlformats.org/officeDocument/2006/relationships/image" Target="media/image98.png"/><Relationship Id="rId136" Type="http://schemas.openxmlformats.org/officeDocument/2006/relationships/image" Target="media/image119.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image" Target="media/image275.png"/><Relationship Id="rId322" Type="http://schemas.openxmlformats.org/officeDocument/2006/relationships/image" Target="media/image290.png"/><Relationship Id="rId343" Type="http://schemas.openxmlformats.org/officeDocument/2006/relationships/image" Target="media/image311.png"/><Relationship Id="rId364" Type="http://schemas.openxmlformats.org/officeDocument/2006/relationships/image" Target="media/image332.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image" Target="media/image351.png"/><Relationship Id="rId19" Type="http://schemas.openxmlformats.org/officeDocument/2006/relationships/footer" Target="footer1.xml"/><Relationship Id="rId224" Type="http://schemas.openxmlformats.org/officeDocument/2006/relationships/image" Target="media/image202.png"/><Relationship Id="rId245" Type="http://schemas.openxmlformats.org/officeDocument/2006/relationships/image" Target="media/image223.png"/><Relationship Id="rId266" Type="http://schemas.openxmlformats.org/officeDocument/2006/relationships/image" Target="media/image244.png"/><Relationship Id="rId287" Type="http://schemas.openxmlformats.org/officeDocument/2006/relationships/header" Target="header4.xml"/><Relationship Id="rId410" Type="http://schemas.openxmlformats.org/officeDocument/2006/relationships/image" Target="media/image376.png"/><Relationship Id="rId431" Type="http://schemas.openxmlformats.org/officeDocument/2006/relationships/image" Target="media/image395.png"/><Relationship Id="rId452" Type="http://schemas.openxmlformats.org/officeDocument/2006/relationships/image" Target="media/image414.png"/><Relationship Id="rId473" Type="http://schemas.openxmlformats.org/officeDocument/2006/relationships/image" Target="media/image427.png"/><Relationship Id="rId30" Type="http://schemas.openxmlformats.org/officeDocument/2006/relationships/image" Target="media/image17.png"/><Relationship Id="rId105" Type="http://schemas.openxmlformats.org/officeDocument/2006/relationships/footer" Target="footer6.xml"/><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48.png"/><Relationship Id="rId312" Type="http://schemas.openxmlformats.org/officeDocument/2006/relationships/footer" Target="footer14.xml"/><Relationship Id="rId333" Type="http://schemas.openxmlformats.org/officeDocument/2006/relationships/image" Target="media/image301.png"/><Relationship Id="rId354" Type="http://schemas.openxmlformats.org/officeDocument/2006/relationships/image" Target="media/image322.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189" Type="http://schemas.openxmlformats.org/officeDocument/2006/relationships/image" Target="media/image169.png"/><Relationship Id="rId375" Type="http://schemas.openxmlformats.org/officeDocument/2006/relationships/image" Target="media/image341.png"/><Relationship Id="rId396" Type="http://schemas.openxmlformats.org/officeDocument/2006/relationships/image" Target="media/image362.png"/><Relationship Id="rId3" Type="http://schemas.openxmlformats.org/officeDocument/2006/relationships/styles" Target="styles.xml"/><Relationship Id="rId214" Type="http://schemas.openxmlformats.org/officeDocument/2006/relationships/image" Target="media/image192.png"/><Relationship Id="rId235" Type="http://schemas.openxmlformats.org/officeDocument/2006/relationships/image" Target="media/image213.png"/><Relationship Id="rId256" Type="http://schemas.openxmlformats.org/officeDocument/2006/relationships/image" Target="media/image234.png"/><Relationship Id="rId277" Type="http://schemas.openxmlformats.org/officeDocument/2006/relationships/image" Target="media/image253.png"/><Relationship Id="rId298" Type="http://schemas.openxmlformats.org/officeDocument/2006/relationships/image" Target="media/image272.png"/><Relationship Id="rId400" Type="http://schemas.openxmlformats.org/officeDocument/2006/relationships/image" Target="media/image366.png"/><Relationship Id="rId421" Type="http://schemas.openxmlformats.org/officeDocument/2006/relationships/image" Target="media/image385.png"/><Relationship Id="rId442" Type="http://schemas.openxmlformats.org/officeDocument/2006/relationships/image" Target="media/image404.png"/><Relationship Id="rId463" Type="http://schemas.openxmlformats.org/officeDocument/2006/relationships/hyperlink" Target="mailto:sender@mail.com" TargetMode="External"/><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38.png"/><Relationship Id="rId302" Type="http://schemas.openxmlformats.org/officeDocument/2006/relationships/image" Target="media/image276.png"/><Relationship Id="rId323" Type="http://schemas.openxmlformats.org/officeDocument/2006/relationships/image" Target="media/image291.png"/><Relationship Id="rId344" Type="http://schemas.openxmlformats.org/officeDocument/2006/relationships/image" Target="media/image312.png"/><Relationship Id="rId20" Type="http://schemas.openxmlformats.org/officeDocument/2006/relationships/footer" Target="footer2.xml"/><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59.png"/><Relationship Id="rId365" Type="http://schemas.openxmlformats.org/officeDocument/2006/relationships/footer" Target="footer17.xml"/><Relationship Id="rId386" Type="http://schemas.openxmlformats.org/officeDocument/2006/relationships/image" Target="media/image352.png"/><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image" Target="media/image203.png"/><Relationship Id="rId246" Type="http://schemas.openxmlformats.org/officeDocument/2006/relationships/image" Target="media/image224.png"/><Relationship Id="rId267" Type="http://schemas.openxmlformats.org/officeDocument/2006/relationships/image" Target="media/image245.png"/><Relationship Id="rId288" Type="http://schemas.openxmlformats.org/officeDocument/2006/relationships/image" Target="media/image262.png"/><Relationship Id="rId411" Type="http://schemas.openxmlformats.org/officeDocument/2006/relationships/image" Target="media/image377.png"/><Relationship Id="rId432" Type="http://schemas.openxmlformats.org/officeDocument/2006/relationships/image" Target="media/image396.png"/><Relationship Id="rId453" Type="http://schemas.openxmlformats.org/officeDocument/2006/relationships/image" Target="media/image415.png"/><Relationship Id="rId474" Type="http://schemas.openxmlformats.org/officeDocument/2006/relationships/image" Target="media/image428.png"/><Relationship Id="rId106" Type="http://schemas.openxmlformats.org/officeDocument/2006/relationships/image" Target="media/image89.png"/><Relationship Id="rId127" Type="http://schemas.openxmlformats.org/officeDocument/2006/relationships/image" Target="media/image110.png"/><Relationship Id="rId313" Type="http://schemas.openxmlformats.org/officeDocument/2006/relationships/image" Target="media/image283.png"/><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79.png"/><Relationship Id="rId148" Type="http://schemas.openxmlformats.org/officeDocument/2006/relationships/image" Target="media/image131.png"/><Relationship Id="rId169" Type="http://schemas.openxmlformats.org/officeDocument/2006/relationships/image" Target="media/image149.png"/><Relationship Id="rId334" Type="http://schemas.openxmlformats.org/officeDocument/2006/relationships/image" Target="media/image302.png"/><Relationship Id="rId355" Type="http://schemas.openxmlformats.org/officeDocument/2006/relationships/image" Target="media/image323.png"/><Relationship Id="rId376" Type="http://schemas.openxmlformats.org/officeDocument/2006/relationships/image" Target="media/image342.png"/><Relationship Id="rId397" Type="http://schemas.openxmlformats.org/officeDocument/2006/relationships/image" Target="media/image363.png"/><Relationship Id="rId4" Type="http://schemas.openxmlformats.org/officeDocument/2006/relationships/settings" Target="settings.xml"/><Relationship Id="rId180" Type="http://schemas.openxmlformats.org/officeDocument/2006/relationships/image" Target="media/image160.png"/><Relationship Id="rId215" Type="http://schemas.openxmlformats.org/officeDocument/2006/relationships/image" Target="media/image193.png"/><Relationship Id="rId236" Type="http://schemas.openxmlformats.org/officeDocument/2006/relationships/image" Target="media/image214.png"/><Relationship Id="rId257" Type="http://schemas.openxmlformats.org/officeDocument/2006/relationships/image" Target="media/image235.png"/><Relationship Id="rId278" Type="http://schemas.openxmlformats.org/officeDocument/2006/relationships/image" Target="media/image254.png"/><Relationship Id="rId401" Type="http://schemas.openxmlformats.org/officeDocument/2006/relationships/image" Target="media/image367.png"/><Relationship Id="rId422" Type="http://schemas.openxmlformats.org/officeDocument/2006/relationships/image" Target="media/image386.png"/><Relationship Id="rId443" Type="http://schemas.openxmlformats.org/officeDocument/2006/relationships/image" Target="media/image405.png"/><Relationship Id="rId464" Type="http://schemas.openxmlformats.org/officeDocument/2006/relationships/footer" Target="footer23.xml"/><Relationship Id="rId303" Type="http://schemas.openxmlformats.org/officeDocument/2006/relationships/image" Target="media/image277.png"/><Relationship Id="rId42" Type="http://schemas.openxmlformats.org/officeDocument/2006/relationships/image" Target="media/image29.png"/><Relationship Id="rId84" Type="http://schemas.openxmlformats.org/officeDocument/2006/relationships/image" Target="media/image71.png"/><Relationship Id="rId138" Type="http://schemas.openxmlformats.org/officeDocument/2006/relationships/image" Target="media/image121.png"/><Relationship Id="rId345" Type="http://schemas.openxmlformats.org/officeDocument/2006/relationships/image" Target="media/image313.png"/><Relationship Id="rId387" Type="http://schemas.openxmlformats.org/officeDocument/2006/relationships/image" Target="media/image353.png"/><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image" Target="media/image225.png"/><Relationship Id="rId412" Type="http://schemas.openxmlformats.org/officeDocument/2006/relationships/image" Target="media/image378.png"/><Relationship Id="rId107" Type="http://schemas.openxmlformats.org/officeDocument/2006/relationships/image" Target="media/image90.png"/><Relationship Id="rId289" Type="http://schemas.openxmlformats.org/officeDocument/2006/relationships/image" Target="media/image263.png"/><Relationship Id="rId454" Type="http://schemas.openxmlformats.org/officeDocument/2006/relationships/image" Target="media/image416.png"/><Relationship Id="rId11" Type="http://schemas.openxmlformats.org/officeDocument/2006/relationships/image" Target="media/image4.png"/><Relationship Id="rId53" Type="http://schemas.openxmlformats.org/officeDocument/2006/relationships/image" Target="media/image40.png"/><Relationship Id="rId149" Type="http://schemas.openxmlformats.org/officeDocument/2006/relationships/image" Target="media/image132.png"/><Relationship Id="rId314" Type="http://schemas.openxmlformats.org/officeDocument/2006/relationships/image" Target="media/image284.png"/><Relationship Id="rId356" Type="http://schemas.openxmlformats.org/officeDocument/2006/relationships/image" Target="media/image324.png"/><Relationship Id="rId398" Type="http://schemas.openxmlformats.org/officeDocument/2006/relationships/image" Target="media/image364.png"/><Relationship Id="rId95" Type="http://schemas.openxmlformats.org/officeDocument/2006/relationships/image" Target="media/image80.png"/><Relationship Id="rId160" Type="http://schemas.openxmlformats.org/officeDocument/2006/relationships/image" Target="media/image140.png"/><Relationship Id="rId216" Type="http://schemas.openxmlformats.org/officeDocument/2006/relationships/image" Target="media/image194.png"/><Relationship Id="rId423" Type="http://schemas.openxmlformats.org/officeDocument/2006/relationships/image" Target="media/image387.png"/><Relationship Id="rId258" Type="http://schemas.openxmlformats.org/officeDocument/2006/relationships/image" Target="media/image236.png"/><Relationship Id="rId465" Type="http://schemas.openxmlformats.org/officeDocument/2006/relationships/footer" Target="footer24.xml"/><Relationship Id="rId22" Type="http://schemas.openxmlformats.org/officeDocument/2006/relationships/image" Target="media/image12.png"/><Relationship Id="rId64" Type="http://schemas.openxmlformats.org/officeDocument/2006/relationships/image" Target="media/image51.png"/><Relationship Id="rId118" Type="http://schemas.openxmlformats.org/officeDocument/2006/relationships/image" Target="media/image101.png"/><Relationship Id="rId325" Type="http://schemas.openxmlformats.org/officeDocument/2006/relationships/image" Target="media/image293.png"/><Relationship Id="rId367" Type="http://schemas.openxmlformats.org/officeDocument/2006/relationships/image" Target="media/image333.png"/><Relationship Id="rId171" Type="http://schemas.openxmlformats.org/officeDocument/2006/relationships/image" Target="media/image151.png"/><Relationship Id="rId227" Type="http://schemas.openxmlformats.org/officeDocument/2006/relationships/image" Target="media/image205.png"/><Relationship Id="rId269" Type="http://schemas.openxmlformats.org/officeDocument/2006/relationships/image" Target="media/image247.png"/><Relationship Id="rId434" Type="http://schemas.openxmlformats.org/officeDocument/2006/relationships/image" Target="media/image398.png"/><Relationship Id="rId476" Type="http://schemas.openxmlformats.org/officeDocument/2006/relationships/footer" Target="footer25.xml"/><Relationship Id="rId33" Type="http://schemas.openxmlformats.org/officeDocument/2006/relationships/image" Target="media/image20.png"/><Relationship Id="rId129" Type="http://schemas.openxmlformats.org/officeDocument/2006/relationships/image" Target="media/image112.png"/><Relationship Id="rId280" Type="http://schemas.openxmlformats.org/officeDocument/2006/relationships/image" Target="media/image256.png"/><Relationship Id="rId336" Type="http://schemas.openxmlformats.org/officeDocument/2006/relationships/image" Target="media/image304.png"/><Relationship Id="rId75" Type="http://schemas.openxmlformats.org/officeDocument/2006/relationships/image" Target="media/image62.png"/><Relationship Id="rId140" Type="http://schemas.openxmlformats.org/officeDocument/2006/relationships/image" Target="media/image123.png"/><Relationship Id="rId182" Type="http://schemas.openxmlformats.org/officeDocument/2006/relationships/image" Target="media/image162.png"/><Relationship Id="rId378" Type="http://schemas.openxmlformats.org/officeDocument/2006/relationships/image" Target="media/image344.png"/><Relationship Id="rId403" Type="http://schemas.openxmlformats.org/officeDocument/2006/relationships/image" Target="media/image369.png"/><Relationship Id="rId6" Type="http://schemas.openxmlformats.org/officeDocument/2006/relationships/footnotes" Target="footnotes.xml"/><Relationship Id="rId238" Type="http://schemas.openxmlformats.org/officeDocument/2006/relationships/image" Target="media/image216.png"/><Relationship Id="rId445" Type="http://schemas.openxmlformats.org/officeDocument/2006/relationships/image" Target="media/image407.png"/><Relationship Id="rId291" Type="http://schemas.openxmlformats.org/officeDocument/2006/relationships/image" Target="media/image265.png"/><Relationship Id="rId305" Type="http://schemas.openxmlformats.org/officeDocument/2006/relationships/header" Target="header6.xml"/><Relationship Id="rId347" Type="http://schemas.openxmlformats.org/officeDocument/2006/relationships/image" Target="media/image315.png"/><Relationship Id="rId44" Type="http://schemas.openxmlformats.org/officeDocument/2006/relationships/image" Target="media/image31.png"/><Relationship Id="rId86" Type="http://schemas.openxmlformats.org/officeDocument/2006/relationships/image" Target="media/image73.png"/><Relationship Id="rId151" Type="http://schemas.openxmlformats.org/officeDocument/2006/relationships/footer" Target="footer8.xml"/><Relationship Id="rId389" Type="http://schemas.openxmlformats.org/officeDocument/2006/relationships/image" Target="media/image355.png"/><Relationship Id="rId193" Type="http://schemas.openxmlformats.org/officeDocument/2006/relationships/image" Target="media/image173.png"/><Relationship Id="rId207" Type="http://schemas.openxmlformats.org/officeDocument/2006/relationships/footer" Target="footer9.xml"/><Relationship Id="rId249" Type="http://schemas.openxmlformats.org/officeDocument/2006/relationships/image" Target="media/image227.png"/><Relationship Id="rId414" Type="http://schemas.openxmlformats.org/officeDocument/2006/relationships/image" Target="media/image380.png"/><Relationship Id="rId456" Type="http://schemas.openxmlformats.org/officeDocument/2006/relationships/image" Target="media/image41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73.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1E128-1F89-4A58-BD36-05356C1F7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122</Pages>
  <Words>22837</Words>
  <Characters>134744</Characters>
  <Application>Microsoft Office Word</Application>
  <DocSecurity>0</DocSecurity>
  <Lines>1122</Lines>
  <Paragraphs>314</Paragraphs>
  <ScaleCrop>false</ScaleCrop>
  <HeadingPairs>
    <vt:vector size="2" baseType="variant">
      <vt:variant>
        <vt:lpstr>Název</vt:lpstr>
      </vt:variant>
      <vt:variant>
        <vt:i4>1</vt:i4>
      </vt:variant>
    </vt:vector>
  </HeadingPairs>
  <TitlesOfParts>
    <vt:vector size="1" baseType="lpstr">
      <vt:lpstr>Microsoft Word - operating instruction_SICURO_20.09.2017_ENG</vt:lpstr>
    </vt:vector>
  </TitlesOfParts>
  <Company/>
  <LinksUpToDate>false</LinksUpToDate>
  <CharactersWithSpaces>157267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operating instruction_SICURO_20.09.2017_ENG</dc:title>
  <dc:creator>Hensel</dc:creator>
  <cp:lastModifiedBy>Kancelar</cp:lastModifiedBy>
  <cp:revision>3</cp:revision>
  <dcterms:created xsi:type="dcterms:W3CDTF">2018-08-06T11:52:00Z</dcterms:created>
  <dcterms:modified xsi:type="dcterms:W3CDTF">2018-08-06T12:11:00Z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2017-10-05T00:00:00Z</vt:filetime>
  </property>
  <property fmtid="{D5CDD505-2E9C-101B-9397-08002B2CF9AE}" pid="3" name="Creator">
    <vt:lpwstr>PDF24 Creator</vt:lpwstr>
  </property>
  <property fmtid="{D5CDD505-2E9C-101B-9397-08002B2CF9AE}" pid="4" name="LastSaved">
    <vt:filetime>2018-07-23T00:00:00Z</vt:filetime>
  </property>
</Properties>
</file>