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C0DD" w14:textId="77777777" w:rsidR="0083749C" w:rsidRPr="0083749C" w:rsidRDefault="0083749C" w:rsidP="0083749C">
      <w:pPr>
        <w:spacing w:after="300" w:line="288" w:lineRule="atLeast"/>
        <w:outlineLvl w:val="0"/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</w:pPr>
      <w:r w:rsidRPr="0083749C"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  <w:t>EASY závěsné WC 355x520x350mm, vodorovný odpad, bílá</w:t>
      </w:r>
    </w:p>
    <w:p w14:paraId="41205A0F" w14:textId="5A919144" w:rsidR="00BB5D51" w:rsidRDefault="0083749C">
      <w:r>
        <w:rPr>
          <w:noProof/>
        </w:rPr>
        <w:drawing>
          <wp:inline distT="0" distB="0" distL="0" distR="0" wp14:anchorId="464E935B" wp14:editId="3CB6DC8D">
            <wp:extent cx="3600450" cy="25039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82" cy="251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C6C1" w14:textId="2F5EDA79" w:rsidR="0083749C" w:rsidRDefault="0083749C">
      <w:r>
        <w:rPr>
          <w:noProof/>
        </w:rPr>
        <w:drawing>
          <wp:inline distT="0" distB="0" distL="0" distR="0" wp14:anchorId="310BDC16" wp14:editId="5DF8DDB9">
            <wp:extent cx="3800475" cy="33729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91" cy="337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2CBF" w14:textId="0D8DDEF4" w:rsidR="0083749C" w:rsidRDefault="0083749C"/>
    <w:p w14:paraId="16AEEC11" w14:textId="4FA30F35" w:rsidR="0083749C" w:rsidRDefault="0083749C"/>
    <w:p w14:paraId="3D8B4596" w14:textId="22F96376" w:rsidR="0083749C" w:rsidRDefault="0083749C"/>
    <w:p w14:paraId="7EDDC5EF" w14:textId="77777777" w:rsidR="0083749C" w:rsidRDefault="0083749C" w:rsidP="0083749C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  <w:r>
        <w:rPr>
          <w:rFonts w:ascii="Arial" w:hAnsi="Arial" w:cs="Arial"/>
          <w:b w:val="0"/>
          <w:bCs w:val="0"/>
          <w:color w:val="171A60"/>
          <w:sz w:val="62"/>
          <w:szCs w:val="62"/>
        </w:rPr>
        <w:lastRenderedPageBreak/>
        <w:t>EASY kombinovaný klozet 640x400mm vodorovný odpad, bílá</w:t>
      </w:r>
    </w:p>
    <w:p w14:paraId="546962C8" w14:textId="563571BB" w:rsidR="0083749C" w:rsidRDefault="0083749C">
      <w:r>
        <w:rPr>
          <w:noProof/>
        </w:rPr>
        <w:drawing>
          <wp:inline distT="0" distB="0" distL="0" distR="0" wp14:anchorId="182EE739" wp14:editId="14BE7CC6">
            <wp:extent cx="2609850" cy="3138874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66" cy="31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056C" w14:textId="53110505" w:rsidR="0083749C" w:rsidRDefault="0083749C">
      <w:r>
        <w:rPr>
          <w:noProof/>
        </w:rPr>
        <w:drawing>
          <wp:inline distT="0" distB="0" distL="0" distR="0" wp14:anchorId="58A67EDA" wp14:editId="34EEECC6">
            <wp:extent cx="3048000" cy="3238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97" cy="324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A"/>
    <w:rsid w:val="002B597A"/>
    <w:rsid w:val="0083749C"/>
    <w:rsid w:val="00B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792"/>
  <w15:chartTrackingRefBased/>
  <w15:docId w15:val="{0BB98AFA-D741-4B6E-BFEC-EF14BDF4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7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4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schertler</dc:creator>
  <cp:keywords/>
  <dc:description/>
  <cp:lastModifiedBy>schertler</cp:lastModifiedBy>
  <cp:revision>2</cp:revision>
  <dcterms:created xsi:type="dcterms:W3CDTF">2020-11-04T10:31:00Z</dcterms:created>
  <dcterms:modified xsi:type="dcterms:W3CDTF">2020-11-04T10:33:00Z</dcterms:modified>
</cp:coreProperties>
</file>