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BC20" w14:textId="2452C649" w:rsidR="00FD519B" w:rsidRPr="00FD519B" w:rsidRDefault="00FD519B" w:rsidP="00FD519B">
      <w:pPr>
        <w:pStyle w:val="Nadpis2"/>
        <w:jc w:val="center"/>
        <w:rPr>
          <w:rFonts w:ascii="Times New Roman" w:hAnsi="Times New Roman"/>
          <w:i w:val="0"/>
          <w:iCs w:val="0"/>
        </w:rPr>
      </w:pPr>
      <w:r w:rsidRPr="00FD519B">
        <w:rPr>
          <w:rFonts w:ascii="Times New Roman" w:hAnsi="Times New Roman"/>
          <w:i w:val="0"/>
          <w:iCs w:val="0"/>
        </w:rPr>
        <w:t>Zakázka č. 5</w:t>
      </w:r>
      <w:r w:rsidR="007B3D9C">
        <w:rPr>
          <w:rFonts w:ascii="Times New Roman" w:hAnsi="Times New Roman"/>
          <w:i w:val="0"/>
          <w:iCs w:val="0"/>
        </w:rPr>
        <w:t>32</w:t>
      </w:r>
    </w:p>
    <w:p w14:paraId="55D30758" w14:textId="1FC79A5B" w:rsidR="00FD519B" w:rsidRPr="007B3D9C" w:rsidRDefault="00FD519B" w:rsidP="00FD519B">
      <w:pPr>
        <w:pStyle w:val="Nadpis2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  <w:r w:rsidRPr="007B3D9C">
        <w:rPr>
          <w:rFonts w:ascii="Times New Roman" w:hAnsi="Times New Roman"/>
          <w:i w:val="0"/>
          <w:iCs w:val="0"/>
          <w:sz w:val="32"/>
          <w:szCs w:val="32"/>
        </w:rPr>
        <w:t>„</w:t>
      </w:r>
      <w:r w:rsidR="007B3D9C" w:rsidRPr="007B3D9C">
        <w:rPr>
          <w:rFonts w:ascii="Times New Roman" w:hAnsi="Times New Roman"/>
          <w:i w:val="0"/>
          <w:iCs w:val="0"/>
          <w:sz w:val="32"/>
          <w:szCs w:val="32"/>
        </w:rPr>
        <w:t>FN Olomouc, stravovací provoz</w:t>
      </w:r>
      <w:r w:rsidRPr="007B3D9C">
        <w:rPr>
          <w:rFonts w:ascii="Times New Roman" w:hAnsi="Times New Roman"/>
          <w:i w:val="0"/>
          <w:iCs w:val="0"/>
          <w:sz w:val="32"/>
          <w:szCs w:val="32"/>
        </w:rPr>
        <w:t>“</w:t>
      </w:r>
    </w:p>
    <w:p w14:paraId="1BCD8E24" w14:textId="77777777" w:rsidR="00C808D9" w:rsidRPr="00FD519B" w:rsidRDefault="00C808D9">
      <w:pPr>
        <w:rPr>
          <w:rFonts w:ascii="Times New Roman" w:hAnsi="Times New Roman"/>
          <w:b/>
        </w:rPr>
      </w:pPr>
    </w:p>
    <w:p w14:paraId="37D2C662" w14:textId="5E7F77B7" w:rsidR="00C808D9" w:rsidRDefault="00C808D9" w:rsidP="00C808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Dokumentace požárních ucpávek </w:t>
      </w:r>
      <w:proofErr w:type="spellStart"/>
      <w:r w:rsidR="00FD519B">
        <w:rPr>
          <w:rFonts w:ascii="Times New Roman" w:hAnsi="Times New Roman"/>
          <w:b/>
        </w:rPr>
        <w:t>Promat</w:t>
      </w:r>
      <w:proofErr w:type="spellEnd"/>
      <w:r w:rsidR="00FD519B">
        <w:rPr>
          <w:rFonts w:ascii="Times New Roman" w:hAnsi="Times New Roman"/>
          <w:b/>
        </w:rPr>
        <w:t>:</w:t>
      </w:r>
    </w:p>
    <w:p w14:paraId="5B207DB9" w14:textId="77777777" w:rsidR="000C42ED" w:rsidRDefault="000C42ED" w:rsidP="00C808D9">
      <w:pPr>
        <w:rPr>
          <w:rFonts w:ascii="Times New Roman" w:hAnsi="Times New Roman"/>
          <w:b/>
        </w:rPr>
      </w:pPr>
    </w:p>
    <w:p w14:paraId="32CF54A9" w14:textId="168D9166" w:rsidR="003B7A0C" w:rsidRDefault="000C42ED" w:rsidP="00C808D9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  <w:iCs/>
          <w:noProof/>
        </w:rPr>
        <w:drawing>
          <wp:inline distT="0" distB="0" distL="0" distR="0" wp14:anchorId="500FB658" wp14:editId="05D321F8">
            <wp:extent cx="4817723" cy="3611696"/>
            <wp:effectExtent l="0" t="0" r="254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548" cy="361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90C1" w14:textId="0DAE0B3F" w:rsidR="003B7A0C" w:rsidRDefault="003B7A0C" w:rsidP="003B7A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Požární ucpávka č.</w:t>
      </w:r>
      <w:r w:rsidR="00E2176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– prostup </w:t>
      </w:r>
      <w:r w:rsidR="007B3D9C">
        <w:rPr>
          <w:rFonts w:ascii="Times New Roman" w:hAnsi="Times New Roman"/>
          <w:b/>
        </w:rPr>
        <w:t>svazku kabelů elektroinstalace</w:t>
      </w:r>
    </w:p>
    <w:p w14:paraId="41D9E052" w14:textId="77777777" w:rsidR="000C42ED" w:rsidRDefault="000C42ED" w:rsidP="007B3D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19FC7E84" wp14:editId="068E598F">
            <wp:extent cx="4828132" cy="3619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771" cy="36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0C15D" w14:textId="55B9540A" w:rsidR="007B3D9C" w:rsidRDefault="007B3D9C" w:rsidP="007B3D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Požární ucpávka č.2 – prostup potrubí vodovodu</w:t>
      </w:r>
    </w:p>
    <w:p w14:paraId="512B103B" w14:textId="18583A8D" w:rsidR="00E2176B" w:rsidRDefault="000C42ED" w:rsidP="003B7A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0BCAE2F5" wp14:editId="0171792B">
            <wp:extent cx="4838296" cy="362712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72" cy="363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02EB0" w14:textId="77777777" w:rsidR="007B3D9C" w:rsidRDefault="007B3D9C" w:rsidP="007B3D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Požární ucpávka č.3 – prostup potrubí UT</w:t>
      </w:r>
    </w:p>
    <w:p w14:paraId="1F6CB59E" w14:textId="3F4BED05" w:rsidR="007B3D9C" w:rsidRDefault="000C42ED" w:rsidP="003B7A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5ED0BBA5" wp14:editId="08BB9930">
            <wp:extent cx="4828132" cy="3619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990" cy="362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A410E" w14:textId="2A5F96A2" w:rsidR="007B3D9C" w:rsidRDefault="007B3D9C" w:rsidP="007B3D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Požární ucpávka č.4 – prostup potrubí vodovodu</w:t>
      </w:r>
    </w:p>
    <w:p w14:paraId="302291BB" w14:textId="7DCE7E57" w:rsidR="007B3D9C" w:rsidRDefault="000C42ED" w:rsidP="007B3D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5D1BDE6" wp14:editId="0A6F08C9">
            <wp:extent cx="4808220" cy="360457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889" cy="363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8B189" w14:textId="05A543C4" w:rsidR="007B3D9C" w:rsidRDefault="007B3D9C" w:rsidP="007B3D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Požární ucpávka č.5 – prostup potrubí UT</w:t>
      </w:r>
    </w:p>
    <w:p w14:paraId="1E5FDD4E" w14:textId="19F623AE" w:rsidR="00E2176B" w:rsidRDefault="000C42ED" w:rsidP="003B7A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12C38BB4" wp14:editId="72D3226C">
            <wp:extent cx="4817967" cy="3611880"/>
            <wp:effectExtent l="0" t="0" r="1905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834" cy="361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5A40E" w14:textId="14A1A472" w:rsidR="007B3D9C" w:rsidRDefault="007B3D9C" w:rsidP="007B3D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Požární ucpávka č.6 – prostup potrubí chladiva klimatizace</w:t>
      </w:r>
    </w:p>
    <w:p w14:paraId="265F895E" w14:textId="21A3EA52" w:rsidR="007B3D9C" w:rsidRDefault="000C42ED" w:rsidP="003B7A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8610902" wp14:editId="2DA35490">
            <wp:extent cx="4858625" cy="36423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35" cy="364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B40B1" w14:textId="47E4AF06" w:rsidR="00E2176B" w:rsidRDefault="00E2176B" w:rsidP="00E217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Požární ucpávka č.</w:t>
      </w:r>
      <w:r w:rsidR="007B3D9C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– prostup potrubí UT</w:t>
      </w:r>
    </w:p>
    <w:p w14:paraId="38B5D4F1" w14:textId="0C91077E" w:rsidR="00E2176B" w:rsidRDefault="000C42ED" w:rsidP="00C808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32D91D07" wp14:editId="4E3B6E7B">
            <wp:extent cx="4838296" cy="3627120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634" cy="363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8E0A8" w14:textId="685465FC" w:rsidR="007B3D9C" w:rsidRDefault="007B3D9C" w:rsidP="007B3D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Požární ucpávka č.10 – prostup potrubí chladiva klimatizace</w:t>
      </w:r>
    </w:p>
    <w:p w14:paraId="0DD39C89" w14:textId="434460AD" w:rsidR="007B3D9C" w:rsidRDefault="000C42ED" w:rsidP="00C808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313DB6B9" wp14:editId="2797A3EF">
            <wp:extent cx="4838296" cy="3627120"/>
            <wp:effectExtent l="0" t="0" r="63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235" cy="363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4D44" w14:textId="6E4DBFCE" w:rsidR="00501B42" w:rsidRDefault="007B3D9C" w:rsidP="003B7A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Požární ucpávka č.11 – prostup svazku kabelů elektroinstalace</w:t>
      </w:r>
    </w:p>
    <w:p w14:paraId="677347E3" w14:textId="73FF1DA7" w:rsidR="00825640" w:rsidRDefault="0082564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V Kojetíně </w:t>
      </w:r>
      <w:r w:rsidR="007B3D9C">
        <w:rPr>
          <w:rFonts w:ascii="Times New Roman" w:hAnsi="Times New Roman"/>
          <w:b/>
          <w:color w:val="000000"/>
          <w:sz w:val="24"/>
          <w:szCs w:val="24"/>
        </w:rPr>
        <w:t>28.6.2021</w:t>
      </w:r>
    </w:p>
    <w:p w14:paraId="4C99CEFE" w14:textId="77777777" w:rsidR="00825640" w:rsidRDefault="00825640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43A6C5F5" w14:textId="77777777" w:rsidR="00825640" w:rsidRDefault="00825640" w:rsidP="00825640">
      <w:pPr>
        <w:ind w:left="4248" w:firstLine="708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Ing. Richard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Pavlík,MBA</w:t>
      </w:r>
      <w:proofErr w:type="spellEnd"/>
      <w:proofErr w:type="gramEnd"/>
    </w:p>
    <w:sectPr w:rsidR="0082564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FAB7" w14:textId="77777777" w:rsidR="00FA6EC7" w:rsidRDefault="00FA6EC7">
      <w:pPr>
        <w:spacing w:after="0" w:line="240" w:lineRule="auto"/>
      </w:pPr>
      <w:r>
        <w:separator/>
      </w:r>
    </w:p>
  </w:endnote>
  <w:endnote w:type="continuationSeparator" w:id="0">
    <w:p w14:paraId="142815CB" w14:textId="77777777" w:rsidR="00FA6EC7" w:rsidRDefault="00FA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AAD4" w14:textId="77777777" w:rsidR="00FA6EC7" w:rsidRDefault="00FA6E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95D2E6" w14:textId="77777777" w:rsidR="00FA6EC7" w:rsidRDefault="00FA6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C8"/>
    <w:rsid w:val="00093C39"/>
    <w:rsid w:val="000C42ED"/>
    <w:rsid w:val="00126361"/>
    <w:rsid w:val="001B2550"/>
    <w:rsid w:val="00254E17"/>
    <w:rsid w:val="002F1462"/>
    <w:rsid w:val="00342BC7"/>
    <w:rsid w:val="0038622B"/>
    <w:rsid w:val="003B7A0C"/>
    <w:rsid w:val="003D28B6"/>
    <w:rsid w:val="004D614F"/>
    <w:rsid w:val="00501B42"/>
    <w:rsid w:val="00542F85"/>
    <w:rsid w:val="00641120"/>
    <w:rsid w:val="00694F1D"/>
    <w:rsid w:val="006C1F23"/>
    <w:rsid w:val="006C510C"/>
    <w:rsid w:val="00726AC8"/>
    <w:rsid w:val="007B3D9C"/>
    <w:rsid w:val="00825640"/>
    <w:rsid w:val="00917052"/>
    <w:rsid w:val="00941B64"/>
    <w:rsid w:val="00946FBF"/>
    <w:rsid w:val="00A22CE7"/>
    <w:rsid w:val="00A408AC"/>
    <w:rsid w:val="00A65907"/>
    <w:rsid w:val="00AC56DE"/>
    <w:rsid w:val="00B03DD1"/>
    <w:rsid w:val="00BB74CE"/>
    <w:rsid w:val="00BD0A15"/>
    <w:rsid w:val="00BF7908"/>
    <w:rsid w:val="00C76E0A"/>
    <w:rsid w:val="00C7786C"/>
    <w:rsid w:val="00C808D9"/>
    <w:rsid w:val="00D1372E"/>
    <w:rsid w:val="00D85666"/>
    <w:rsid w:val="00D8613D"/>
    <w:rsid w:val="00D93DFC"/>
    <w:rsid w:val="00DB4651"/>
    <w:rsid w:val="00E2176B"/>
    <w:rsid w:val="00E53088"/>
    <w:rsid w:val="00F0701C"/>
    <w:rsid w:val="00F754C6"/>
    <w:rsid w:val="00F82D50"/>
    <w:rsid w:val="00FA182C"/>
    <w:rsid w:val="00FA6EC7"/>
    <w:rsid w:val="00FD014D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E54C"/>
  <w15:docId w15:val="{048F0BA6-9D8C-46AC-B2E2-54A6EED4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FD519B"/>
    <w:pPr>
      <w:keepNext/>
      <w:suppressAutoHyphens w:val="0"/>
      <w:autoSpaceDN/>
      <w:spacing w:before="240" w:after="60" w:line="240" w:lineRule="auto"/>
      <w:jc w:val="both"/>
      <w:textAlignment w:val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14F"/>
  </w:style>
  <w:style w:type="paragraph" w:styleId="Zpat">
    <w:name w:val="footer"/>
    <w:basedOn w:val="Normln"/>
    <w:link w:val="ZpatChar"/>
    <w:uiPriority w:val="99"/>
    <w:unhideWhenUsed/>
    <w:rsid w:val="004D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14F"/>
  </w:style>
  <w:style w:type="character" w:customStyle="1" w:styleId="Nadpis2Char">
    <w:name w:val="Nadpis 2 Char"/>
    <w:basedOn w:val="Standardnpsmoodstavce"/>
    <w:link w:val="Nadpis2"/>
    <w:semiHidden/>
    <w:rsid w:val="00FD519B"/>
    <w:rPr>
      <w:rFonts w:ascii="Cambria" w:eastAsia="Times New Roman" w:hAnsi="Cambria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Pavlík</dc:creator>
  <dc:description/>
  <cp:lastModifiedBy>Richard Pavlík</cp:lastModifiedBy>
  <cp:revision>4</cp:revision>
  <dcterms:created xsi:type="dcterms:W3CDTF">2021-06-28T04:47:00Z</dcterms:created>
  <dcterms:modified xsi:type="dcterms:W3CDTF">2021-06-30T04:37:00Z</dcterms:modified>
</cp:coreProperties>
</file>