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E3863" w:rsidRPr="005E3863">
        <w:rPr>
          <w:rFonts w:ascii="Arial" w:hAnsi="Arial" w:cs="Arial"/>
        </w:rPr>
        <w:t>Radiologická klinika</w:t>
      </w:r>
      <w:r w:rsidR="005433A3" w:rsidRPr="005E3863">
        <w:rPr>
          <w:rFonts w:ascii="Arial" w:hAnsi="Arial" w:cs="Arial"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9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F05C3" w:rsidRPr="005E3863" w:rsidRDefault="005E3863" w:rsidP="00180F64">
      <w:pPr>
        <w:rPr>
          <w:rFonts w:ascii="Arial" w:hAnsi="Arial" w:cs="Arial"/>
        </w:rPr>
      </w:pPr>
      <w:r w:rsidRPr="005E3863">
        <w:rPr>
          <w:rFonts w:ascii="Arial" w:hAnsi="Arial" w:cs="Arial"/>
        </w:rPr>
        <w:t>Ultrazvukový přístroj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583BAF" w:rsidRPr="00583BAF" w:rsidRDefault="00583BAF" w:rsidP="00583BAF">
      <w:pPr>
        <w:rPr>
          <w:rFonts w:ascii="Arial" w:hAnsi="Arial" w:cs="Arial"/>
        </w:rPr>
      </w:pPr>
      <w:r w:rsidRPr="00583BAF">
        <w:rPr>
          <w:rFonts w:ascii="Arial" w:hAnsi="Arial" w:cs="Arial"/>
        </w:rPr>
        <w:t>Dodávka, instalace a uvedení do provozu ultrazvukového přístroje s příslušenstvím pro radiologickou kliniku, včetně provedení zaškolení personálu a připojení do PACS FN Olomouc</w:t>
      </w:r>
    </w:p>
    <w:p w:rsidR="004C7B6C" w:rsidRPr="00263B51" w:rsidRDefault="004C7B6C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F05C3">
        <w:rPr>
          <w:rFonts w:ascii="Arial" w:hAnsi="Arial" w:cs="Arial"/>
        </w:rPr>
        <w:t xml:space="preserve">služby /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>
        <w:rPr>
          <w:rFonts w:ascii="Arial" w:hAnsi="Arial" w:cs="Arial"/>
        </w:rPr>
        <w:tab/>
      </w:r>
      <w:r w:rsidR="0054608F">
        <w:rPr>
          <w:rFonts w:ascii="Arial" w:hAnsi="Arial" w:cs="Arial"/>
        </w:rPr>
        <w:t xml:space="preserve">2 190 344 </w:t>
      </w:r>
      <w:r>
        <w:rPr>
          <w:rFonts w:ascii="Arial" w:hAnsi="Arial" w:cs="Arial"/>
        </w:rPr>
        <w:t>Kč bez DPH</w:t>
      </w:r>
      <w:r>
        <w:rPr>
          <w:rFonts w:ascii="Arial" w:hAnsi="Arial" w:cs="Arial"/>
        </w:rPr>
        <w:tab/>
      </w:r>
      <w:r w:rsidR="0054608F">
        <w:rPr>
          <w:rFonts w:ascii="Arial" w:hAnsi="Arial" w:cs="Arial"/>
        </w:rPr>
        <w:t xml:space="preserve">2 650 315 </w:t>
      </w:r>
      <w:r>
        <w:rPr>
          <w:rFonts w:ascii="Arial" w:hAnsi="Arial" w:cs="Arial"/>
        </w:rPr>
        <w:t>Kč s DPH</w:t>
      </w:r>
      <w:bookmarkEnd w:id="0"/>
      <w:bookmarkEnd w:id="1"/>
      <w:bookmarkEnd w:id="2"/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Servis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08F">
        <w:rPr>
          <w:rFonts w:ascii="Arial" w:hAnsi="Arial" w:cs="Arial"/>
        </w:rPr>
        <w:t xml:space="preserve">33 770 </w:t>
      </w:r>
      <w:r>
        <w:rPr>
          <w:rFonts w:ascii="Arial" w:hAnsi="Arial" w:cs="Arial"/>
        </w:rPr>
        <w:t>Kč bez DPH</w:t>
      </w:r>
      <w:r>
        <w:rPr>
          <w:rFonts w:ascii="Arial" w:hAnsi="Arial" w:cs="Arial"/>
        </w:rPr>
        <w:tab/>
      </w:r>
      <w:r w:rsidR="0054608F">
        <w:rPr>
          <w:rFonts w:ascii="Arial" w:hAnsi="Arial" w:cs="Arial"/>
        </w:rPr>
        <w:tab/>
        <w:t xml:space="preserve">40 862 </w:t>
      </w:r>
      <w:r>
        <w:rPr>
          <w:rFonts w:ascii="Arial" w:hAnsi="Arial" w:cs="Arial"/>
        </w:rPr>
        <w:t>Kč s 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Pr="0054608F" w:rsidRDefault="0054608F" w:rsidP="00180F64">
      <w:pPr>
        <w:rPr>
          <w:rFonts w:ascii="Arial" w:hAnsi="Arial" w:cs="Arial"/>
        </w:rPr>
      </w:pPr>
      <w:r w:rsidRPr="0054608F">
        <w:rPr>
          <w:rFonts w:ascii="Arial" w:hAnsi="Arial" w:cs="Arial"/>
        </w:rPr>
        <w:t>Červen 2019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dodavatelů, kteří budou oslovení výzvou (vyjma nadlimitních zakázek):</w:t>
      </w:r>
    </w:p>
    <w:p w:rsidR="00C12C57" w:rsidRDefault="00C12C57" w:rsidP="00180F64"/>
    <w:p w:rsidR="005E3863" w:rsidRPr="00D4527C" w:rsidRDefault="005E3863" w:rsidP="005E3863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Pr="00624AB3">
        <w:rPr>
          <w:rFonts w:ascii="Arial" w:hAnsi="Arial" w:cs="Arial"/>
          <w:sz w:val="20"/>
        </w:rPr>
        <w:t>NIMOTECH, s.r.o.</w:t>
      </w:r>
    </w:p>
    <w:p w:rsidR="005E3863" w:rsidRPr="00D4527C" w:rsidRDefault="005E3863" w:rsidP="005E3863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ab/>
      </w:r>
      <w:r w:rsidRPr="004B3D6A">
        <w:rPr>
          <w:rFonts w:ascii="Arial" w:hAnsi="Arial" w:cs="Arial"/>
          <w:sz w:val="20"/>
        </w:rPr>
        <w:t xml:space="preserve">Šumavská 416/15, </w:t>
      </w:r>
      <w:proofErr w:type="spellStart"/>
      <w:r w:rsidRPr="004B3D6A">
        <w:rPr>
          <w:rFonts w:ascii="Arial" w:hAnsi="Arial" w:cs="Arial"/>
          <w:sz w:val="20"/>
        </w:rPr>
        <w:t>Ponava</w:t>
      </w:r>
      <w:proofErr w:type="spellEnd"/>
      <w:r w:rsidRPr="004B3D6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4B3D6A">
        <w:rPr>
          <w:rFonts w:ascii="Arial" w:hAnsi="Arial" w:cs="Arial"/>
          <w:sz w:val="20"/>
        </w:rPr>
        <w:t>602 00 Brno</w:t>
      </w:r>
    </w:p>
    <w:p w:rsidR="005E3863" w:rsidRPr="00D4527C" w:rsidRDefault="005E3863" w:rsidP="005E3863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Pr="004B3D6A">
        <w:rPr>
          <w:rFonts w:ascii="Arial" w:hAnsi="Arial" w:cs="Arial"/>
          <w:sz w:val="20"/>
        </w:rPr>
        <w:t>18825605</w:t>
      </w:r>
    </w:p>
    <w:p w:rsidR="005E3863" w:rsidRDefault="005E3863" w:rsidP="005E3863">
      <w:pPr>
        <w:rPr>
          <w:rFonts w:ascii="Arial" w:hAnsi="Arial" w:cs="Arial"/>
        </w:rPr>
      </w:pPr>
      <w:r w:rsidRPr="00D4527C">
        <w:rPr>
          <w:rFonts w:ascii="Arial" w:hAnsi="Arial" w:cs="Arial"/>
          <w:sz w:val="20"/>
        </w:rPr>
        <w:t>Kontaktní osoba, email:</w:t>
      </w:r>
      <w:r>
        <w:rPr>
          <w:rFonts w:ascii="Arial" w:hAnsi="Arial" w:cs="Arial"/>
          <w:sz w:val="20"/>
        </w:rPr>
        <w:tab/>
      </w:r>
      <w:r w:rsidRPr="004B3D6A">
        <w:rPr>
          <w:rFonts w:ascii="Arial" w:hAnsi="Arial" w:cs="Arial"/>
          <w:sz w:val="20"/>
        </w:rPr>
        <w:t xml:space="preserve">Bogdan </w:t>
      </w:r>
      <w:proofErr w:type="spellStart"/>
      <w:r w:rsidRPr="004B3D6A">
        <w:rPr>
          <w:rFonts w:ascii="Arial" w:hAnsi="Arial" w:cs="Arial"/>
          <w:sz w:val="20"/>
        </w:rPr>
        <w:t>Szpyrc</w:t>
      </w:r>
      <w:proofErr w:type="spellEnd"/>
      <w:r>
        <w:rPr>
          <w:rFonts w:ascii="Arial" w:hAnsi="Arial" w:cs="Arial"/>
          <w:sz w:val="20"/>
        </w:rPr>
        <w:tab/>
        <w:t xml:space="preserve">Email: </w:t>
      </w:r>
      <w:hyperlink r:id="rId10" w:history="1">
        <w:r w:rsidRPr="002013EF">
          <w:rPr>
            <w:rFonts w:ascii="Arial" w:hAnsi="Arial" w:cs="Arial"/>
            <w:sz w:val="20"/>
          </w:rPr>
          <w:t>szpyrc@nimotech.cz</w:t>
        </w:r>
      </w:hyperlink>
    </w:p>
    <w:p w:rsidR="005E3863" w:rsidRDefault="005E3863" w:rsidP="005E3863">
      <w:pPr>
        <w:rPr>
          <w:rFonts w:ascii="Arial" w:hAnsi="Arial" w:cs="Arial"/>
          <w:b/>
        </w:rPr>
      </w:pPr>
    </w:p>
    <w:p w:rsidR="005E3863" w:rsidRPr="00CA5993" w:rsidRDefault="005E3863" w:rsidP="005E3863">
      <w:pPr>
        <w:ind w:left="4932" w:hanging="4932"/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 xml:space="preserve">Obchodní firma / Název / Jméno, příjmení </w:t>
      </w:r>
      <w:proofErr w:type="spellStart"/>
      <w:r w:rsidRPr="00CA5993">
        <w:rPr>
          <w:rFonts w:ascii="Arial" w:hAnsi="Arial" w:cs="Arial"/>
          <w:sz w:val="20"/>
          <w:szCs w:val="20"/>
        </w:rPr>
        <w:t>dodavatele:</w:t>
      </w:r>
      <w:r w:rsidRPr="002013EF">
        <w:rPr>
          <w:rFonts w:ascii="Arial" w:hAnsi="Arial" w:cs="Arial"/>
          <w:color w:val="222222"/>
          <w:sz w:val="20"/>
          <w:szCs w:val="20"/>
          <w:shd w:val="clear" w:color="auto" w:fill="FFFFFF"/>
        </w:rPr>
        <w:t>Electric</w:t>
      </w:r>
      <w:proofErr w:type="spellEnd"/>
      <w:r w:rsidRPr="002013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13EF">
        <w:rPr>
          <w:rFonts w:ascii="Arial" w:hAnsi="Arial" w:cs="Arial"/>
          <w:color w:val="222222"/>
          <w:sz w:val="20"/>
          <w:szCs w:val="20"/>
          <w:shd w:val="clear" w:color="auto" w:fill="FFFFFF"/>
        </w:rPr>
        <w:t>Medical</w:t>
      </w:r>
      <w:proofErr w:type="spellEnd"/>
      <w:r w:rsidRPr="002013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13EF">
        <w:rPr>
          <w:rFonts w:ascii="Arial" w:hAnsi="Arial" w:cs="Arial"/>
          <w:color w:val="222222"/>
          <w:sz w:val="20"/>
          <w:szCs w:val="20"/>
          <w:shd w:val="clear" w:color="auto" w:fill="FFFFFF"/>
        </w:rPr>
        <w:t>Service,s.r.o</w:t>
      </w:r>
      <w:proofErr w:type="spellEnd"/>
      <w:r w:rsidRPr="002013E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5E3863" w:rsidRPr="00CA5993" w:rsidRDefault="005E3863" w:rsidP="005E3863">
      <w:pPr>
        <w:ind w:left="4932" w:hanging="4932"/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 xml:space="preserve">Sídlo / Místo </w:t>
      </w:r>
      <w:proofErr w:type="spellStart"/>
      <w:r w:rsidRPr="00CA5993">
        <w:rPr>
          <w:rFonts w:ascii="Arial" w:hAnsi="Arial" w:cs="Arial"/>
          <w:sz w:val="20"/>
          <w:szCs w:val="20"/>
        </w:rPr>
        <w:t>podnikání:</w:t>
      </w:r>
      <w:r>
        <w:rPr>
          <w:rFonts w:ascii="Arial" w:hAnsi="Arial" w:cs="Arial"/>
          <w:sz w:val="20"/>
          <w:szCs w:val="20"/>
        </w:rPr>
        <w:t>L</w:t>
      </w:r>
      <w:r w:rsidRPr="00CA5993">
        <w:rPr>
          <w:rFonts w:ascii="Arial" w:hAnsi="Arial" w:cs="Arial"/>
          <w:color w:val="222222"/>
          <w:sz w:val="20"/>
          <w:szCs w:val="20"/>
          <w:shd w:val="clear" w:color="auto" w:fill="FFFFFF"/>
        </w:rPr>
        <w:t>edce</w:t>
      </w:r>
      <w:proofErr w:type="spellEnd"/>
      <w:r w:rsidRPr="00CA59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74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CA5993">
        <w:rPr>
          <w:rFonts w:ascii="Arial" w:hAnsi="Arial" w:cs="Arial"/>
          <w:color w:val="222222"/>
          <w:sz w:val="20"/>
          <w:szCs w:val="20"/>
          <w:shd w:val="clear" w:color="auto" w:fill="FFFFFF"/>
        </w:rPr>
        <w:t>664 62 Ledce</w:t>
      </w:r>
    </w:p>
    <w:p w:rsidR="005E3863" w:rsidRPr="00CA5993" w:rsidRDefault="005E3863" w:rsidP="005E3863">
      <w:pPr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>IČ:</w:t>
      </w:r>
      <w:r w:rsidRPr="00CA5993">
        <w:rPr>
          <w:rFonts w:ascii="Arial" w:hAnsi="Arial" w:cs="Arial"/>
          <w:color w:val="222222"/>
          <w:sz w:val="20"/>
          <w:szCs w:val="20"/>
          <w:shd w:val="clear" w:color="auto" w:fill="FFFFFF"/>
        </w:rPr>
        <w:t>49970267</w:t>
      </w:r>
    </w:p>
    <w:p w:rsidR="005E3863" w:rsidRDefault="005E3863" w:rsidP="005E3863">
      <w:pPr>
        <w:ind w:left="4950" w:hanging="495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A5993">
        <w:rPr>
          <w:rFonts w:ascii="Arial" w:hAnsi="Arial" w:cs="Arial"/>
          <w:sz w:val="20"/>
          <w:szCs w:val="20"/>
        </w:rPr>
        <w:t>Kontaktní osoba, email:</w:t>
      </w:r>
      <w:r>
        <w:rPr>
          <w:rFonts w:ascii="Arial" w:hAnsi="Arial" w:cs="Arial"/>
          <w:bCs/>
          <w:sz w:val="20"/>
          <w:szCs w:val="20"/>
        </w:rPr>
        <w:t>Jan Rezek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 xml:space="preserve"> tel: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607 943 342 </w:t>
      </w:r>
      <w:r w:rsidRPr="00447703">
        <w:rPr>
          <w:rFonts w:ascii="Arial" w:hAnsi="Arial" w:cs="Arial"/>
          <w:sz w:val="20"/>
          <w:szCs w:val="20"/>
          <w:shd w:val="clear" w:color="auto" w:fill="FFFFFF"/>
        </w:rPr>
        <w:t>email: </w:t>
      </w:r>
      <w:r w:rsidRPr="002013EF">
        <w:rPr>
          <w:rFonts w:ascii="Arial" w:hAnsi="Arial" w:cs="Arial"/>
          <w:sz w:val="20"/>
          <w:szCs w:val="20"/>
        </w:rPr>
        <w:t>rezek@emsbrno.com</w:t>
      </w:r>
      <w:r w:rsidRPr="00CA599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5E3863" w:rsidRDefault="005E3863" w:rsidP="005E3863">
      <w:pPr>
        <w:ind w:left="4950" w:hanging="4950"/>
        <w:rPr>
          <w:rFonts w:ascii="Arial" w:hAnsi="Arial" w:cs="Arial"/>
          <w:b/>
        </w:rPr>
      </w:pPr>
    </w:p>
    <w:p w:rsidR="005E3863" w:rsidRPr="00CA5993" w:rsidRDefault="005E3863" w:rsidP="005E3863">
      <w:pPr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 xml:space="preserve">Obchodní firma / Název / Jméno, příjmení </w:t>
      </w:r>
      <w:proofErr w:type="spellStart"/>
      <w:r w:rsidRPr="00CA5993">
        <w:rPr>
          <w:rFonts w:ascii="Arial" w:hAnsi="Arial" w:cs="Arial"/>
          <w:sz w:val="20"/>
          <w:szCs w:val="20"/>
        </w:rPr>
        <w:t>dodavatele:</w:t>
      </w:r>
      <w:r w:rsidRPr="002013EF">
        <w:rPr>
          <w:rFonts w:ascii="Arial" w:hAnsi="Arial" w:cs="Arial"/>
          <w:sz w:val="20"/>
          <w:szCs w:val="20"/>
        </w:rPr>
        <w:t>Medkonsult</w:t>
      </w:r>
      <w:proofErr w:type="spellEnd"/>
      <w:r w:rsidRPr="002013EF">
        <w:rPr>
          <w:rFonts w:ascii="Arial" w:hAnsi="Arial" w:cs="Arial"/>
          <w:sz w:val="20"/>
          <w:szCs w:val="20"/>
        </w:rPr>
        <w:t xml:space="preserve"> s.r.o.</w:t>
      </w:r>
    </w:p>
    <w:p w:rsidR="005E3863" w:rsidRPr="00CA5993" w:rsidRDefault="005E3863" w:rsidP="005E3863">
      <w:pPr>
        <w:ind w:left="4950" w:hanging="4950"/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>Sídlo / Místo podnikání: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Balcárkova 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779 00 Olomouc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Česká Republika</w:t>
      </w:r>
    </w:p>
    <w:p w:rsidR="005E3863" w:rsidRPr="00CA5993" w:rsidRDefault="005E3863" w:rsidP="005E3863">
      <w:pPr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>IČ: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47679522</w:t>
      </w:r>
    </w:p>
    <w:p w:rsidR="005E3863" w:rsidRDefault="005E3863" w:rsidP="005E3863">
      <w:r w:rsidRPr="00CA5993">
        <w:rPr>
          <w:rFonts w:ascii="Arial" w:hAnsi="Arial" w:cs="Arial"/>
          <w:sz w:val="20"/>
          <w:szCs w:val="20"/>
        </w:rPr>
        <w:t>Kontaktní osoba, email:</w:t>
      </w:r>
      <w:r w:rsidRPr="00CA5993">
        <w:rPr>
          <w:rFonts w:ascii="Arial" w:hAnsi="Arial" w:cs="Arial"/>
          <w:sz w:val="20"/>
          <w:szCs w:val="20"/>
        </w:rPr>
        <w:tab/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 xml:space="preserve">Pavla </w:t>
      </w:r>
      <w:proofErr w:type="spellStart"/>
      <w:r w:rsidRPr="00CA5993">
        <w:rPr>
          <w:rFonts w:ascii="Arial" w:hAnsi="Arial" w:cs="Arial"/>
          <w:sz w:val="20"/>
          <w:szCs w:val="20"/>
          <w:shd w:val="clear" w:color="auto" w:fill="FFFFFF"/>
        </w:rPr>
        <w:t>Trizmová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460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Email: </w:t>
      </w:r>
      <w:hyperlink r:id="rId11" w:history="1">
        <w:r w:rsidRPr="00447703">
          <w:rPr>
            <w:rFonts w:ascii="Arial" w:hAnsi="Arial" w:cs="Arial"/>
            <w:sz w:val="20"/>
            <w:szCs w:val="20"/>
            <w:shd w:val="clear" w:color="auto" w:fill="FFFFFF"/>
          </w:rPr>
          <w:t>pt@medkonsult.cz</w:t>
        </w:r>
      </w:hyperlink>
    </w:p>
    <w:p w:rsidR="005E3863" w:rsidRPr="00CA5993" w:rsidRDefault="005E3863" w:rsidP="005E3863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E3863" w:rsidRPr="002013EF" w:rsidRDefault="005E3863" w:rsidP="005E3863">
      <w:pPr>
        <w:ind w:left="4950" w:hanging="4950"/>
        <w:rPr>
          <w:rFonts w:ascii="Arial" w:hAnsi="Arial" w:cs="Arial"/>
          <w:sz w:val="20"/>
          <w:szCs w:val="20"/>
          <w:shd w:val="clear" w:color="auto" w:fill="FFFFFF"/>
        </w:rPr>
      </w:pPr>
      <w:r w:rsidRPr="00CA5993">
        <w:rPr>
          <w:rFonts w:ascii="Arial" w:hAnsi="Arial" w:cs="Arial"/>
          <w:sz w:val="20"/>
          <w:szCs w:val="20"/>
          <w:shd w:val="clear" w:color="auto" w:fill="FFFFFF"/>
        </w:rPr>
        <w:t>Obchodní firma / Název / Jméno, příjmení dodavatele:</w:t>
      </w:r>
      <w:r w:rsidRPr="002013EF">
        <w:rPr>
          <w:rFonts w:ascii="Arial" w:hAnsi="Arial" w:cs="Arial"/>
          <w:bCs/>
          <w:sz w:val="20"/>
          <w:szCs w:val="20"/>
        </w:rPr>
        <w:t>S&amp;T Plus s.r.o.</w:t>
      </w:r>
    </w:p>
    <w:p w:rsidR="005E3863" w:rsidRPr="00CA5993" w:rsidRDefault="005E3863" w:rsidP="005E3863">
      <w:pPr>
        <w:ind w:left="4950" w:hanging="4950"/>
        <w:rPr>
          <w:rFonts w:ascii="Arial" w:hAnsi="Arial" w:cs="Arial"/>
          <w:sz w:val="20"/>
          <w:szCs w:val="20"/>
          <w:shd w:val="clear" w:color="auto" w:fill="FFFFFF"/>
        </w:rPr>
      </w:pPr>
      <w:r w:rsidRPr="00CA5993">
        <w:rPr>
          <w:rFonts w:ascii="Arial" w:hAnsi="Arial" w:cs="Arial"/>
          <w:sz w:val="20"/>
          <w:szCs w:val="20"/>
          <w:shd w:val="clear" w:color="auto" w:fill="FFFFFF"/>
        </w:rPr>
        <w:t>Sídlo / Místo podnikání: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Novodvorská 994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142 21 Praha 4</w:t>
      </w:r>
    </w:p>
    <w:p w:rsidR="005E3863" w:rsidRPr="00CA5993" w:rsidRDefault="005E3863" w:rsidP="005E3863">
      <w:pPr>
        <w:ind w:left="4950" w:hanging="4950"/>
        <w:rPr>
          <w:rFonts w:ascii="Arial" w:hAnsi="Arial" w:cs="Arial"/>
          <w:sz w:val="20"/>
          <w:szCs w:val="20"/>
          <w:shd w:val="clear" w:color="auto" w:fill="FFFFFF"/>
        </w:rPr>
      </w:pPr>
      <w:r w:rsidRPr="00CA5993">
        <w:rPr>
          <w:rFonts w:ascii="Arial" w:hAnsi="Arial" w:cs="Arial"/>
          <w:sz w:val="20"/>
          <w:szCs w:val="20"/>
          <w:shd w:val="clear" w:color="auto" w:fill="FFFFFF"/>
        </w:rPr>
        <w:t>IČ:25701576</w:t>
      </w:r>
    </w:p>
    <w:p w:rsidR="005E3863" w:rsidRPr="002013EF" w:rsidRDefault="005E3863" w:rsidP="005E3863">
      <w:pPr>
        <w:ind w:left="4950" w:hanging="4950"/>
        <w:rPr>
          <w:rFonts w:ascii="Arial" w:hAnsi="Arial" w:cs="Arial"/>
          <w:sz w:val="20"/>
          <w:szCs w:val="20"/>
          <w:shd w:val="clear" w:color="auto" w:fill="FFFFFF"/>
        </w:rPr>
      </w:pPr>
      <w:r w:rsidRPr="00CA5993">
        <w:rPr>
          <w:rFonts w:ascii="Arial" w:hAnsi="Arial" w:cs="Arial"/>
          <w:sz w:val="20"/>
          <w:szCs w:val="20"/>
          <w:shd w:val="clear" w:color="auto" w:fill="FFFFFF"/>
        </w:rPr>
        <w:t>Kontaktní osoba, email:</w:t>
      </w:r>
      <w:r w:rsidR="005460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013EF">
        <w:rPr>
          <w:rFonts w:ascii="Arial" w:hAnsi="Arial" w:cs="Arial"/>
          <w:sz w:val="20"/>
          <w:szCs w:val="20"/>
          <w:shd w:val="clear" w:color="auto" w:fill="FFFFFF"/>
        </w:rPr>
        <w:t xml:space="preserve">Petr </w:t>
      </w:r>
      <w:proofErr w:type="spellStart"/>
      <w:r w:rsidRPr="002013EF">
        <w:rPr>
          <w:rFonts w:ascii="Arial" w:hAnsi="Arial" w:cs="Arial"/>
          <w:sz w:val="20"/>
          <w:szCs w:val="20"/>
          <w:shd w:val="clear" w:color="auto" w:fill="FFFFFF"/>
        </w:rPr>
        <w:t>Hrbáček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sz w:val="20"/>
          <w:szCs w:val="20"/>
          <w:shd w:val="clear" w:color="auto" w:fill="FFFFFF"/>
        </w:rPr>
        <w:t>el</w:t>
      </w:r>
      <w:proofErr w:type="spellEnd"/>
      <w:r w:rsidRPr="00CA5993">
        <w:rPr>
          <w:rFonts w:ascii="Arial" w:hAnsi="Arial" w:cs="Arial"/>
          <w:sz w:val="20"/>
          <w:szCs w:val="20"/>
          <w:shd w:val="clear" w:color="auto" w:fill="FFFFFF"/>
        </w:rPr>
        <w:t>: 602 219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CA5993">
        <w:rPr>
          <w:rFonts w:ascii="Arial" w:hAnsi="Arial" w:cs="Arial"/>
          <w:sz w:val="20"/>
          <w:szCs w:val="20"/>
          <w:shd w:val="clear" w:color="auto" w:fill="FFFFFF"/>
        </w:rPr>
        <w:t>442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C002C" w:rsidRPr="002013EF">
        <w:rPr>
          <w:rFonts w:ascii="Arial" w:hAnsi="Arial" w:cs="Arial"/>
          <w:sz w:val="20"/>
          <w:szCs w:val="20"/>
          <w:shd w:val="clear" w:color="auto" w:fill="FFFFFF"/>
        </w:rPr>
        <w:fldChar w:fldCharType="begin"/>
      </w:r>
      <w:r w:rsidRPr="002013EF">
        <w:rPr>
          <w:rFonts w:ascii="Arial" w:hAnsi="Arial" w:cs="Arial"/>
          <w:sz w:val="20"/>
          <w:szCs w:val="20"/>
          <w:shd w:val="clear" w:color="auto" w:fill="FFFFFF"/>
        </w:rPr>
        <w:instrText>HYPERLINK "mailto:Email:%20medika@sntplus.cz"</w:instrText>
      </w:r>
      <w:r w:rsidR="003C002C" w:rsidRPr="002013E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447703">
        <w:rPr>
          <w:rFonts w:ascii="Arial" w:hAnsi="Arial" w:cs="Arial"/>
          <w:sz w:val="20"/>
          <w:szCs w:val="20"/>
          <w:shd w:val="clear" w:color="auto" w:fill="FFFFFF"/>
        </w:rPr>
        <w:t xml:space="preserve">Email: </w:t>
      </w:r>
      <w:hyperlink r:id="rId12" w:history="1">
        <w:r w:rsidRPr="002013EF">
          <w:rPr>
            <w:rFonts w:ascii="Arial" w:hAnsi="Arial" w:cs="Arial"/>
            <w:sz w:val="20"/>
            <w:szCs w:val="20"/>
            <w:shd w:val="clear" w:color="auto" w:fill="FFFFFF"/>
          </w:rPr>
          <w:t>petr.hrbacek@sntplus.cz</w:t>
        </w:r>
      </w:hyperlink>
    </w:p>
    <w:p w:rsidR="005E3863" w:rsidRDefault="003C002C" w:rsidP="005E3863">
      <w:pPr>
        <w:ind w:left="4950" w:hanging="4950"/>
        <w:rPr>
          <w:rFonts w:ascii="Arial" w:hAnsi="Arial" w:cs="Arial"/>
          <w:sz w:val="20"/>
          <w:szCs w:val="20"/>
          <w:shd w:val="clear" w:color="auto" w:fill="FFFFFF"/>
        </w:rPr>
      </w:pPr>
      <w:r w:rsidRPr="002013EF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</w:p>
    <w:p w:rsidR="005E3863" w:rsidRPr="00CA5993" w:rsidRDefault="005E3863" w:rsidP="005E3863">
      <w:pPr>
        <w:ind w:left="4950" w:hanging="4950"/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 xml:space="preserve">Obchodní firma / Název / Jméno, příjmení </w:t>
      </w:r>
      <w:proofErr w:type="spellStart"/>
      <w:r w:rsidRPr="00CA5993">
        <w:rPr>
          <w:rFonts w:ascii="Arial" w:hAnsi="Arial" w:cs="Arial"/>
          <w:sz w:val="20"/>
          <w:szCs w:val="20"/>
        </w:rPr>
        <w:t>dodavatele:</w:t>
      </w:r>
      <w:r w:rsidRPr="002013EF">
        <w:rPr>
          <w:rFonts w:ascii="Arial" w:hAnsi="Arial" w:cs="Arial"/>
          <w:bCs/>
          <w:sz w:val="20"/>
          <w:szCs w:val="20"/>
        </w:rPr>
        <w:t>BIONIK</w:t>
      </w:r>
      <w:proofErr w:type="spellEnd"/>
      <w:r w:rsidRPr="002013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13EF">
        <w:rPr>
          <w:rFonts w:ascii="Arial" w:hAnsi="Arial" w:cs="Arial"/>
          <w:bCs/>
          <w:sz w:val="20"/>
          <w:szCs w:val="20"/>
        </w:rPr>
        <w:t>Stapro</w:t>
      </w:r>
      <w:proofErr w:type="spellEnd"/>
      <w:r w:rsidRPr="002013EF">
        <w:rPr>
          <w:rFonts w:ascii="Arial" w:hAnsi="Arial" w:cs="Arial"/>
          <w:bCs/>
          <w:sz w:val="20"/>
          <w:szCs w:val="20"/>
        </w:rPr>
        <w:t xml:space="preserve"> Group s.r.o.</w:t>
      </w:r>
      <w:r w:rsidRPr="00447703">
        <w:rPr>
          <w:rFonts w:ascii="Arial" w:hAnsi="Arial" w:cs="Arial"/>
          <w:b/>
          <w:bCs/>
          <w:sz w:val="20"/>
          <w:szCs w:val="20"/>
        </w:rPr>
        <w:t> </w:t>
      </w:r>
    </w:p>
    <w:p w:rsidR="005E3863" w:rsidRPr="00CA5993" w:rsidRDefault="005E3863" w:rsidP="005E3863">
      <w:pPr>
        <w:ind w:left="4950" w:hanging="4950"/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>Sídlo / Místo podnikání:</w:t>
      </w:r>
      <w:r w:rsidR="0054608F">
        <w:rPr>
          <w:rFonts w:ascii="Arial" w:hAnsi="Arial" w:cs="Arial"/>
          <w:sz w:val="20"/>
          <w:szCs w:val="20"/>
        </w:rPr>
        <w:t xml:space="preserve"> </w:t>
      </w:r>
      <w:r w:rsidRPr="00447703">
        <w:rPr>
          <w:rFonts w:ascii="Arial" w:hAnsi="Arial" w:cs="Arial"/>
          <w:sz w:val="20"/>
          <w:szCs w:val="20"/>
        </w:rPr>
        <w:t>Pernštýnské náměstí 51</w:t>
      </w:r>
      <w:r>
        <w:rPr>
          <w:rFonts w:ascii="Arial" w:hAnsi="Arial" w:cs="Arial"/>
          <w:sz w:val="20"/>
          <w:szCs w:val="20"/>
        </w:rPr>
        <w:t xml:space="preserve">, </w:t>
      </w:r>
      <w:r w:rsidRPr="00447703">
        <w:rPr>
          <w:rFonts w:ascii="Arial" w:hAnsi="Arial" w:cs="Arial"/>
          <w:sz w:val="20"/>
          <w:szCs w:val="20"/>
        </w:rPr>
        <w:t>530 02 Pardubice - Staré Město</w:t>
      </w:r>
    </w:p>
    <w:p w:rsidR="005E3863" w:rsidRPr="00CA5993" w:rsidRDefault="005E3863" w:rsidP="005E3863">
      <w:pPr>
        <w:rPr>
          <w:rFonts w:ascii="Arial" w:hAnsi="Arial" w:cs="Arial"/>
          <w:sz w:val="20"/>
          <w:szCs w:val="20"/>
        </w:rPr>
      </w:pPr>
      <w:r w:rsidRPr="00CA5993">
        <w:rPr>
          <w:rFonts w:ascii="Arial" w:hAnsi="Arial" w:cs="Arial"/>
          <w:sz w:val="20"/>
          <w:szCs w:val="20"/>
        </w:rPr>
        <w:t>IČ:</w:t>
      </w:r>
      <w:r w:rsidRPr="00447703">
        <w:rPr>
          <w:rFonts w:ascii="Arial" w:hAnsi="Arial" w:cs="Arial"/>
          <w:bCs/>
          <w:sz w:val="20"/>
          <w:szCs w:val="20"/>
        </w:rPr>
        <w:t>02040638 </w:t>
      </w:r>
    </w:p>
    <w:p w:rsidR="005E3863" w:rsidRDefault="005E3863" w:rsidP="005E3863">
      <w:r w:rsidRPr="00CA5993">
        <w:rPr>
          <w:rFonts w:ascii="Arial" w:hAnsi="Arial" w:cs="Arial"/>
          <w:sz w:val="20"/>
          <w:szCs w:val="20"/>
        </w:rPr>
        <w:t>Kontaktní osoba, email:</w:t>
      </w:r>
      <w:r>
        <w:rPr>
          <w:rFonts w:ascii="Arial" w:hAnsi="Arial" w:cs="Arial"/>
          <w:sz w:val="20"/>
          <w:szCs w:val="20"/>
        </w:rPr>
        <w:tab/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Tomáš Havel, Tel: 603 392 365, Email: </w:t>
      </w:r>
      <w:r w:rsidRPr="002013EF">
        <w:rPr>
          <w:rFonts w:ascii="Arial" w:hAnsi="Arial" w:cs="Arial"/>
          <w:sz w:val="20"/>
          <w:szCs w:val="20"/>
        </w:rPr>
        <w:t>havel@bionik.cz</w:t>
      </w:r>
    </w:p>
    <w:p w:rsidR="00974BCA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3C002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="003C002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3C002C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 w:rsidR="00A96DBA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…..…………...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3C002C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plánu  ………</w:t>
      </w:r>
      <w:r w:rsidR="0021431D">
        <w:rPr>
          <w:rFonts w:ascii="Arial" w:hAnsi="Arial" w:cs="Arial"/>
        </w:rPr>
        <w:t>2.3.407</w:t>
      </w:r>
      <w:r w:rsidR="00974BCA">
        <w:rPr>
          <w:rFonts w:ascii="Arial" w:hAnsi="Arial" w:cs="Arial"/>
        </w:rPr>
        <w:t>…………………….</w:t>
      </w:r>
    </w:p>
    <w:p w:rsidR="00974BCA" w:rsidRDefault="003C002C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5" w:name="OLE_LINK1"/>
      <w:bookmarkStart w:id="6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3C002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="003C002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3C002C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5"/>
    <w:bookmarkEnd w:id="6"/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3C002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="003C002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A96DBA" w:rsidP="00A96DBA">
      <w:pPr>
        <w:rPr>
          <w:rFonts w:ascii="Arial" w:hAnsi="Arial" w:cs="Arial"/>
          <w:b/>
        </w:rPr>
      </w:pPr>
    </w:p>
    <w:p w:rsidR="00A96DBA" w:rsidRDefault="003C002C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54608F">
        <w:rPr>
          <w:rFonts w:ascii="Arial" w:hAnsi="Arial" w:cs="Arial"/>
        </w:rPr>
      </w:r>
      <w:r w:rsidR="0054608F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P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3"/>
      <w:headerReference w:type="first" r:id="rId14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37" w:rsidRPr="00B91830" w:rsidRDefault="00721937" w:rsidP="00C27E3B">
      <w:r>
        <w:separator/>
      </w:r>
    </w:p>
  </w:endnote>
  <w:endnote w:type="continuationSeparator" w:id="0">
    <w:p w:rsidR="00721937" w:rsidRPr="00B91830" w:rsidRDefault="00721937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Pr="00423778" w:rsidRDefault="00721937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3C00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3C00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54608F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3C00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3C00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3C00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54608F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3C00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37" w:rsidRPr="00B91830" w:rsidRDefault="00721937" w:rsidP="00C27E3B">
      <w:r>
        <w:separator/>
      </w:r>
    </w:p>
  </w:footnote>
  <w:footnote w:type="continuationSeparator" w:id="0">
    <w:p w:rsidR="00721937" w:rsidRPr="00B91830" w:rsidRDefault="00721937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721937" w:rsidRPr="00E3724A" w:rsidTr="00423778">
      <w:trPr>
        <w:trHeight w:val="840"/>
      </w:trPr>
      <w:tc>
        <w:tcPr>
          <w:tcW w:w="3261" w:type="dxa"/>
        </w:tcPr>
        <w:p w:rsidR="00721937" w:rsidRDefault="00721937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721937" w:rsidRPr="00C02DBD" w:rsidRDefault="00721937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721937" w:rsidRPr="00C02DBD" w:rsidRDefault="00721937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721937" w:rsidRPr="00C02DBD" w:rsidRDefault="00721937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72193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721937" w:rsidRPr="00C02DBD" w:rsidRDefault="0072193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21937" w:rsidRPr="00C02DBD" w:rsidRDefault="0072193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21937" w:rsidRDefault="00721937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721937" w:rsidRPr="00C02DBD" w:rsidRDefault="0072193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721937" w:rsidRPr="00423778" w:rsidRDefault="0072193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3C002C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C002C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4608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C002C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721937" w:rsidRPr="00C02DBD" w:rsidRDefault="0072193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21937" w:rsidRDefault="007219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E3B"/>
    <w:rsid w:val="00011E82"/>
    <w:rsid w:val="00013329"/>
    <w:rsid w:val="0006331D"/>
    <w:rsid w:val="00077A25"/>
    <w:rsid w:val="00084F29"/>
    <w:rsid w:val="00097A43"/>
    <w:rsid w:val="000F198E"/>
    <w:rsid w:val="000F57C2"/>
    <w:rsid w:val="001059BB"/>
    <w:rsid w:val="0012536C"/>
    <w:rsid w:val="001506DE"/>
    <w:rsid w:val="00151B59"/>
    <w:rsid w:val="00152210"/>
    <w:rsid w:val="00164D08"/>
    <w:rsid w:val="0016590D"/>
    <w:rsid w:val="00180F64"/>
    <w:rsid w:val="001F40E0"/>
    <w:rsid w:val="0021431D"/>
    <w:rsid w:val="00233FB4"/>
    <w:rsid w:val="00251301"/>
    <w:rsid w:val="00263B51"/>
    <w:rsid w:val="0028555E"/>
    <w:rsid w:val="003156EC"/>
    <w:rsid w:val="00326A44"/>
    <w:rsid w:val="003758BE"/>
    <w:rsid w:val="003812CD"/>
    <w:rsid w:val="003A2A0F"/>
    <w:rsid w:val="003C002C"/>
    <w:rsid w:val="003C295D"/>
    <w:rsid w:val="003C5C6D"/>
    <w:rsid w:val="00411AF6"/>
    <w:rsid w:val="00423778"/>
    <w:rsid w:val="00427C52"/>
    <w:rsid w:val="004539A7"/>
    <w:rsid w:val="00496D1C"/>
    <w:rsid w:val="004C5C87"/>
    <w:rsid w:val="004C7B6C"/>
    <w:rsid w:val="00530888"/>
    <w:rsid w:val="005433A3"/>
    <w:rsid w:val="0054608F"/>
    <w:rsid w:val="00550EDC"/>
    <w:rsid w:val="00562FCB"/>
    <w:rsid w:val="00583BAF"/>
    <w:rsid w:val="00590F27"/>
    <w:rsid w:val="005A1415"/>
    <w:rsid w:val="005B69E7"/>
    <w:rsid w:val="005E3863"/>
    <w:rsid w:val="006054F0"/>
    <w:rsid w:val="0066513D"/>
    <w:rsid w:val="006662AB"/>
    <w:rsid w:val="006B1A8E"/>
    <w:rsid w:val="0071492B"/>
    <w:rsid w:val="00721937"/>
    <w:rsid w:val="007756FF"/>
    <w:rsid w:val="007B3EA5"/>
    <w:rsid w:val="007F2068"/>
    <w:rsid w:val="00822473"/>
    <w:rsid w:val="008E0A4B"/>
    <w:rsid w:val="00926E6F"/>
    <w:rsid w:val="009367FB"/>
    <w:rsid w:val="009446B4"/>
    <w:rsid w:val="00946303"/>
    <w:rsid w:val="00974BCA"/>
    <w:rsid w:val="009B797C"/>
    <w:rsid w:val="00A05ED4"/>
    <w:rsid w:val="00A27F2B"/>
    <w:rsid w:val="00A27F6E"/>
    <w:rsid w:val="00A438E5"/>
    <w:rsid w:val="00A51FB7"/>
    <w:rsid w:val="00A52330"/>
    <w:rsid w:val="00A5442F"/>
    <w:rsid w:val="00A9671D"/>
    <w:rsid w:val="00A96DBA"/>
    <w:rsid w:val="00AA1B5E"/>
    <w:rsid w:val="00AA7BA6"/>
    <w:rsid w:val="00AC714D"/>
    <w:rsid w:val="00AD4D85"/>
    <w:rsid w:val="00AD6242"/>
    <w:rsid w:val="00AF05C3"/>
    <w:rsid w:val="00AF326F"/>
    <w:rsid w:val="00B15DCE"/>
    <w:rsid w:val="00B24562"/>
    <w:rsid w:val="00B82C53"/>
    <w:rsid w:val="00B91830"/>
    <w:rsid w:val="00BB7E6A"/>
    <w:rsid w:val="00BE0666"/>
    <w:rsid w:val="00C02DBD"/>
    <w:rsid w:val="00C12C57"/>
    <w:rsid w:val="00C27E3B"/>
    <w:rsid w:val="00C949A6"/>
    <w:rsid w:val="00CF6FE3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E3724A"/>
    <w:rsid w:val="00E974A5"/>
    <w:rsid w:val="00EB5F50"/>
    <w:rsid w:val="00EB7230"/>
    <w:rsid w:val="00ED3BF0"/>
    <w:rsid w:val="00F23A96"/>
    <w:rsid w:val="00F475D6"/>
    <w:rsid w:val="00F52A78"/>
    <w:rsid w:val="00F63C28"/>
    <w:rsid w:val="00F86D40"/>
    <w:rsid w:val="00F95BA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B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.hrbacek@sntplu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@medkonsul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zpyrc@nimotec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oslav.rosulek@fnol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56EB-F8AE-419B-9046-AC358B4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Král Jakub, Ing.</cp:lastModifiedBy>
  <cp:revision>9</cp:revision>
  <cp:lastPrinted>2016-01-15T09:27:00Z</cp:lastPrinted>
  <dcterms:created xsi:type="dcterms:W3CDTF">2018-05-25T09:01:00Z</dcterms:created>
  <dcterms:modified xsi:type="dcterms:W3CDTF">2019-05-11T07:32:00Z</dcterms:modified>
</cp:coreProperties>
</file>