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8FB59" w14:textId="77777777" w:rsidR="00617995" w:rsidRDefault="00617995" w:rsidP="00617995">
      <w:pPr>
        <w:rPr>
          <w:b/>
          <w:bCs/>
          <w:sz w:val="24"/>
          <w:szCs w:val="24"/>
        </w:rPr>
      </w:pPr>
    </w:p>
    <w:p w14:paraId="300F3A88" w14:textId="77777777" w:rsidR="00617995" w:rsidRPr="00617995" w:rsidRDefault="00617995" w:rsidP="00617995">
      <w:pPr>
        <w:rPr>
          <w:rFonts w:ascii="Arial" w:hAnsi="Arial" w:cs="Arial"/>
          <w:bCs/>
          <w:u w:val="single"/>
        </w:rPr>
      </w:pPr>
      <w:r w:rsidRPr="00617995">
        <w:rPr>
          <w:rFonts w:ascii="Arial" w:hAnsi="Arial" w:cs="Arial"/>
          <w:bCs/>
          <w:u w:val="single"/>
        </w:rPr>
        <w:t>Ústav imunologie – návrhy na investice:</w:t>
      </w:r>
    </w:p>
    <w:p w14:paraId="53454BE5" w14:textId="77777777" w:rsidR="00617995" w:rsidRPr="00617995" w:rsidRDefault="00617995" w:rsidP="00617995">
      <w:pPr>
        <w:rPr>
          <w:rFonts w:ascii="Arial" w:hAnsi="Arial" w:cs="Arial"/>
          <w:b/>
          <w:bCs/>
        </w:rPr>
      </w:pPr>
    </w:p>
    <w:p w14:paraId="247D7DE3" w14:textId="77777777" w:rsidR="00617995" w:rsidRPr="00DA17AC" w:rsidRDefault="00617995" w:rsidP="00617995">
      <w:pPr>
        <w:rPr>
          <w:rFonts w:ascii="Arial" w:hAnsi="Arial" w:cs="Arial"/>
          <w:b/>
          <w:bCs/>
        </w:rPr>
      </w:pPr>
      <w:r w:rsidRPr="00DA17AC">
        <w:rPr>
          <w:rFonts w:ascii="Arial" w:hAnsi="Arial" w:cs="Arial"/>
          <w:b/>
          <w:bCs/>
        </w:rPr>
        <w:t xml:space="preserve">1. Genetický analyzátor pro </w:t>
      </w:r>
      <w:proofErr w:type="spellStart"/>
      <w:r w:rsidRPr="00DA17AC">
        <w:rPr>
          <w:rFonts w:ascii="Arial" w:hAnsi="Arial" w:cs="Arial"/>
          <w:b/>
          <w:bCs/>
        </w:rPr>
        <w:t>sekvenování</w:t>
      </w:r>
      <w:proofErr w:type="spellEnd"/>
      <w:r w:rsidRPr="00DA17AC">
        <w:rPr>
          <w:rFonts w:ascii="Arial" w:hAnsi="Arial" w:cs="Arial"/>
          <w:b/>
          <w:bCs/>
        </w:rPr>
        <w:t xml:space="preserve"> nové generace (NGS) střední kapacity (odhad ceny 4,5 mil. Kč vč. DPH)  </w:t>
      </w:r>
    </w:p>
    <w:p w14:paraId="7D53444E" w14:textId="77777777" w:rsidR="00617995" w:rsidRPr="00DA17AC" w:rsidRDefault="00617995" w:rsidP="00617995">
      <w:pPr>
        <w:rPr>
          <w:rFonts w:ascii="Arial" w:hAnsi="Arial" w:cs="Arial"/>
        </w:rPr>
      </w:pPr>
      <w:r w:rsidRPr="00DA17AC">
        <w:rPr>
          <w:rFonts w:ascii="Arial" w:hAnsi="Arial" w:cs="Arial"/>
          <w:b/>
          <w:bCs/>
        </w:rPr>
        <w:t>Určení:</w:t>
      </w:r>
      <w:r w:rsidRPr="00DA17AC">
        <w:rPr>
          <w:rFonts w:ascii="Arial" w:hAnsi="Arial" w:cs="Arial"/>
        </w:rPr>
        <w:t xml:space="preserve"> Přístroj je nezbytný k provádění specializovaných molekulárně genetických vyšetření (</w:t>
      </w:r>
      <w:proofErr w:type="spellStart"/>
      <w:r w:rsidRPr="00DA17AC">
        <w:rPr>
          <w:rFonts w:ascii="Arial" w:hAnsi="Arial" w:cs="Arial"/>
        </w:rPr>
        <w:t>sekvenování</w:t>
      </w:r>
      <w:proofErr w:type="spellEnd"/>
      <w:r w:rsidRPr="00DA17AC">
        <w:rPr>
          <w:rFonts w:ascii="Arial" w:hAnsi="Arial" w:cs="Arial"/>
        </w:rPr>
        <w:t xml:space="preserve"> </w:t>
      </w:r>
      <w:r w:rsidR="00347FAC" w:rsidRPr="00DA17AC">
        <w:rPr>
          <w:rFonts w:ascii="Arial" w:hAnsi="Arial" w:cs="Arial"/>
        </w:rPr>
        <w:t xml:space="preserve">imunitních </w:t>
      </w:r>
      <w:r w:rsidRPr="00DA17AC">
        <w:rPr>
          <w:rFonts w:ascii="Arial" w:hAnsi="Arial" w:cs="Arial"/>
        </w:rPr>
        <w:t>genů</w:t>
      </w:r>
      <w:r w:rsidR="00347FAC" w:rsidRPr="00DA17AC">
        <w:rPr>
          <w:rFonts w:ascii="Arial" w:hAnsi="Arial" w:cs="Arial"/>
        </w:rPr>
        <w:t>, epigenetické analýzy</w:t>
      </w:r>
      <w:r w:rsidRPr="00DA17AC">
        <w:rPr>
          <w:rFonts w:ascii="Arial" w:hAnsi="Arial" w:cs="Arial"/>
        </w:rPr>
        <w:t xml:space="preserve">) pro </w:t>
      </w:r>
      <w:r w:rsidR="00347FAC" w:rsidRPr="00DA17AC">
        <w:rPr>
          <w:rFonts w:ascii="Arial" w:hAnsi="Arial" w:cs="Arial"/>
        </w:rPr>
        <w:t xml:space="preserve">klinické studie a diagnostiku genetické predispozice k infekčním </w:t>
      </w:r>
      <w:r w:rsidR="001F1A42" w:rsidRPr="00DA17AC">
        <w:rPr>
          <w:rFonts w:ascii="Arial" w:hAnsi="Arial" w:cs="Arial"/>
        </w:rPr>
        <w:t xml:space="preserve">a imunopatologickým </w:t>
      </w:r>
      <w:r w:rsidR="00347FAC" w:rsidRPr="00DA17AC">
        <w:rPr>
          <w:rFonts w:ascii="Arial" w:hAnsi="Arial" w:cs="Arial"/>
        </w:rPr>
        <w:t xml:space="preserve">chorobám a jejich komplikacím. Využití přístroje bude širší, uplatní se např. v oblasti zajištění </w:t>
      </w:r>
      <w:r w:rsidRPr="00DA17AC">
        <w:rPr>
          <w:rFonts w:ascii="Arial" w:hAnsi="Arial" w:cs="Arial"/>
        </w:rPr>
        <w:t xml:space="preserve">tkáňové shody u transplantací krvetvorných kmenových buněk a orgánů. </w:t>
      </w:r>
    </w:p>
    <w:p w14:paraId="7E70522D" w14:textId="77777777" w:rsidR="00617995" w:rsidRDefault="00617995" w:rsidP="00617995">
      <w:pPr>
        <w:rPr>
          <w:rFonts w:ascii="Arial" w:hAnsi="Arial" w:cs="Arial"/>
        </w:rPr>
      </w:pPr>
      <w:r w:rsidRPr="00DA17AC">
        <w:rPr>
          <w:rFonts w:ascii="Arial" w:hAnsi="Arial" w:cs="Arial"/>
          <w:b/>
          <w:bCs/>
        </w:rPr>
        <w:t>Zdůvodnění:</w:t>
      </w:r>
      <w:r w:rsidRPr="00DA17AC">
        <w:rPr>
          <w:rFonts w:ascii="Arial" w:hAnsi="Arial" w:cs="Arial"/>
        </w:rPr>
        <w:t xml:space="preserve"> </w:t>
      </w:r>
      <w:r w:rsidR="00DA17AC" w:rsidRPr="00DA17AC">
        <w:rPr>
          <w:rFonts w:ascii="Arial" w:hAnsi="Arial" w:cs="Arial"/>
        </w:rPr>
        <w:t>Laboratoře Ústavu imunologie</w:t>
      </w:r>
      <w:r w:rsidRPr="00DA17AC">
        <w:rPr>
          <w:rFonts w:ascii="Arial" w:hAnsi="Arial" w:cs="Arial"/>
        </w:rPr>
        <w:t xml:space="preserve"> FNOL </w:t>
      </w:r>
      <w:r w:rsidR="00347FAC" w:rsidRPr="00DA17AC">
        <w:rPr>
          <w:rFonts w:ascii="Arial" w:hAnsi="Arial" w:cs="Arial"/>
        </w:rPr>
        <w:t>se dlouhodobě zabýv</w:t>
      </w:r>
      <w:r w:rsidR="00DA17AC" w:rsidRPr="00DA17AC">
        <w:rPr>
          <w:rFonts w:ascii="Arial" w:hAnsi="Arial" w:cs="Arial"/>
        </w:rPr>
        <w:t>ají</w:t>
      </w:r>
      <w:r w:rsidR="00347FAC" w:rsidRPr="00DA17AC">
        <w:rPr>
          <w:rFonts w:ascii="Arial" w:hAnsi="Arial" w:cs="Arial"/>
        </w:rPr>
        <w:t xml:space="preserve"> identifikací a diagnostikou genových variant predisponujících k imunopatologickým chorobám a komplikacím léčby (např. u transplantací). </w:t>
      </w:r>
      <w:r w:rsidR="000C796D" w:rsidRPr="00DA17AC">
        <w:rPr>
          <w:rFonts w:ascii="Arial" w:hAnsi="Arial" w:cs="Arial"/>
        </w:rPr>
        <w:t>Aplikace nové technologie – NGS (</w:t>
      </w:r>
      <w:proofErr w:type="spellStart"/>
      <w:r w:rsidR="000C796D" w:rsidRPr="00DA17AC">
        <w:rPr>
          <w:rFonts w:ascii="Arial" w:hAnsi="Arial" w:cs="Arial"/>
        </w:rPr>
        <w:t>sekvenování</w:t>
      </w:r>
      <w:proofErr w:type="spellEnd"/>
      <w:r w:rsidR="000C796D" w:rsidRPr="00DA17AC">
        <w:rPr>
          <w:rFonts w:ascii="Arial" w:hAnsi="Arial" w:cs="Arial"/>
        </w:rPr>
        <w:t xml:space="preserve"> nové generace) výrazně zefektivní studium a diagnostiku vlastní vnímavosti k</w:t>
      </w:r>
      <w:r w:rsidR="006E3747" w:rsidRPr="00DA17AC">
        <w:rPr>
          <w:rFonts w:ascii="Arial" w:hAnsi="Arial" w:cs="Arial"/>
        </w:rPr>
        <w:t> </w:t>
      </w:r>
      <w:r w:rsidR="000C796D" w:rsidRPr="00DA17AC">
        <w:rPr>
          <w:rFonts w:ascii="Arial" w:hAnsi="Arial" w:cs="Arial"/>
        </w:rPr>
        <w:t>chorobám</w:t>
      </w:r>
      <w:r w:rsidR="006E3747" w:rsidRPr="00DA17AC">
        <w:rPr>
          <w:rFonts w:ascii="Arial" w:hAnsi="Arial" w:cs="Arial"/>
        </w:rPr>
        <w:t xml:space="preserve"> (včetně infekčních)</w:t>
      </w:r>
      <w:r w:rsidR="000C796D" w:rsidRPr="00DA17AC">
        <w:rPr>
          <w:rFonts w:ascii="Arial" w:hAnsi="Arial" w:cs="Arial"/>
        </w:rPr>
        <w:t xml:space="preserve">, ale </w:t>
      </w:r>
      <w:r w:rsidR="001F1A42" w:rsidRPr="00DA17AC">
        <w:rPr>
          <w:rFonts w:ascii="Arial" w:hAnsi="Arial" w:cs="Arial"/>
        </w:rPr>
        <w:t>přispěje také</w:t>
      </w:r>
      <w:r w:rsidR="000C796D" w:rsidRPr="00DA17AC">
        <w:rPr>
          <w:rFonts w:ascii="Arial" w:hAnsi="Arial" w:cs="Arial"/>
        </w:rPr>
        <w:t xml:space="preserve"> </w:t>
      </w:r>
      <w:r w:rsidR="001F1A42" w:rsidRPr="00DA17AC">
        <w:rPr>
          <w:rFonts w:ascii="Arial" w:hAnsi="Arial" w:cs="Arial"/>
        </w:rPr>
        <w:t xml:space="preserve">ke stratifikaci </w:t>
      </w:r>
      <w:r w:rsidR="006E3747" w:rsidRPr="00DA17AC">
        <w:rPr>
          <w:rFonts w:ascii="Arial" w:hAnsi="Arial" w:cs="Arial"/>
        </w:rPr>
        <w:t>pacientů podle rizika</w:t>
      </w:r>
      <w:r w:rsidR="000C796D" w:rsidRPr="00DA17AC">
        <w:rPr>
          <w:rFonts w:ascii="Arial" w:hAnsi="Arial" w:cs="Arial"/>
        </w:rPr>
        <w:t> časný</w:t>
      </w:r>
      <w:r w:rsidR="006E3747" w:rsidRPr="00DA17AC">
        <w:rPr>
          <w:rFonts w:ascii="Arial" w:hAnsi="Arial" w:cs="Arial"/>
        </w:rPr>
        <w:t>ch</w:t>
      </w:r>
      <w:r w:rsidR="000C796D" w:rsidRPr="00DA17AC">
        <w:rPr>
          <w:rFonts w:ascii="Arial" w:hAnsi="Arial" w:cs="Arial"/>
        </w:rPr>
        <w:t xml:space="preserve"> i pozdní</w:t>
      </w:r>
      <w:r w:rsidR="006E3747" w:rsidRPr="00DA17AC">
        <w:rPr>
          <w:rFonts w:ascii="Arial" w:hAnsi="Arial" w:cs="Arial"/>
        </w:rPr>
        <w:t>ch</w:t>
      </w:r>
      <w:r w:rsidR="000C796D" w:rsidRPr="00DA17AC">
        <w:rPr>
          <w:rFonts w:ascii="Arial" w:hAnsi="Arial" w:cs="Arial"/>
        </w:rPr>
        <w:t xml:space="preserve"> komplikací, zejména imunopatologický</w:t>
      </w:r>
      <w:r w:rsidR="006E3747" w:rsidRPr="00DA17AC">
        <w:rPr>
          <w:rFonts w:ascii="Arial" w:hAnsi="Arial" w:cs="Arial"/>
        </w:rPr>
        <w:t>ch</w:t>
      </w:r>
      <w:r w:rsidR="000C796D" w:rsidRPr="00DA17AC">
        <w:rPr>
          <w:rFonts w:ascii="Arial" w:hAnsi="Arial" w:cs="Arial"/>
        </w:rPr>
        <w:t xml:space="preserve"> (např. indukce autoimunitních </w:t>
      </w:r>
      <w:r w:rsidR="006E3747" w:rsidRPr="00DA17AC">
        <w:rPr>
          <w:rFonts w:ascii="Arial" w:hAnsi="Arial" w:cs="Arial"/>
        </w:rPr>
        <w:t>chorob</w:t>
      </w:r>
      <w:r w:rsidR="000C796D" w:rsidRPr="00DA17AC">
        <w:rPr>
          <w:rFonts w:ascii="Arial" w:hAnsi="Arial" w:cs="Arial"/>
        </w:rPr>
        <w:t xml:space="preserve">). </w:t>
      </w:r>
      <w:r w:rsidR="001F1A42" w:rsidRPr="00DA17AC">
        <w:rPr>
          <w:rFonts w:ascii="Arial" w:hAnsi="Arial" w:cs="Arial"/>
        </w:rPr>
        <w:t xml:space="preserve">NGS přístroj využijeme také pro podrobná vyšetření tkáňové shody (zejména HLA </w:t>
      </w:r>
      <w:r w:rsidR="006E3747" w:rsidRPr="00DA17AC">
        <w:rPr>
          <w:rFonts w:ascii="Arial" w:hAnsi="Arial" w:cs="Arial"/>
        </w:rPr>
        <w:t>znaků</w:t>
      </w:r>
      <w:r w:rsidR="001F1A42" w:rsidRPr="00DA17AC">
        <w:rPr>
          <w:rFonts w:ascii="Arial" w:hAnsi="Arial" w:cs="Arial"/>
        </w:rPr>
        <w:t>) mezi dárcem a příjemcem, která zlepšuj</w:t>
      </w:r>
      <w:r w:rsidR="006E3747" w:rsidRPr="00DA17AC">
        <w:rPr>
          <w:rFonts w:ascii="Arial" w:hAnsi="Arial" w:cs="Arial"/>
        </w:rPr>
        <w:t>e</w:t>
      </w:r>
      <w:r w:rsidR="001F1A42" w:rsidRPr="00DA17AC">
        <w:rPr>
          <w:rFonts w:ascii="Arial" w:hAnsi="Arial" w:cs="Arial"/>
        </w:rPr>
        <w:t xml:space="preserve"> výsledky transplantací krvetvorných kmenových buněk a orgánů.</w:t>
      </w:r>
      <w:r w:rsidR="001F1A42">
        <w:rPr>
          <w:rFonts w:ascii="Arial" w:hAnsi="Arial" w:cs="Arial"/>
        </w:rPr>
        <w:t xml:space="preserve">  </w:t>
      </w:r>
    </w:p>
    <w:p w14:paraId="360D93A4" w14:textId="77777777" w:rsidR="001F1A42" w:rsidRDefault="001F1A42" w:rsidP="00617995">
      <w:pPr>
        <w:rPr>
          <w:rFonts w:ascii="Arial" w:hAnsi="Arial" w:cs="Arial"/>
        </w:rPr>
      </w:pPr>
    </w:p>
    <w:p w14:paraId="41E5C7D4" w14:textId="77777777" w:rsidR="00961765" w:rsidRDefault="00961765" w:rsidP="00617995">
      <w:pPr>
        <w:rPr>
          <w:rFonts w:ascii="Arial" w:hAnsi="Arial" w:cs="Arial"/>
        </w:rPr>
      </w:pPr>
      <w:r w:rsidRPr="000D33BA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Pr="000D33BA">
        <w:rPr>
          <w:rFonts w:ascii="Arial" w:hAnsi="Arial" w:cs="Arial"/>
          <w:b/>
        </w:rPr>
        <w:t xml:space="preserve">Spektrální průtokový </w:t>
      </w:r>
      <w:proofErr w:type="spellStart"/>
      <w:r w:rsidRPr="000D33BA">
        <w:rPr>
          <w:rFonts w:ascii="Arial" w:hAnsi="Arial" w:cs="Arial"/>
          <w:b/>
        </w:rPr>
        <w:t>cytometr</w:t>
      </w:r>
      <w:proofErr w:type="spellEnd"/>
      <w:r w:rsidRPr="000D33BA">
        <w:rPr>
          <w:rFonts w:ascii="Arial" w:hAnsi="Arial" w:cs="Arial"/>
          <w:b/>
        </w:rPr>
        <w:t xml:space="preserve"> pro mnohabarevnou analýzu</w:t>
      </w:r>
      <w:r>
        <w:rPr>
          <w:rFonts w:ascii="Arial" w:hAnsi="Arial" w:cs="Arial"/>
        </w:rPr>
        <w:t xml:space="preserve"> povrchových a nitrobuněčných znaků u T a B lymfocytů a dalších leukocytů v souvislosti s monitorováním odchylek u pacientů s infekčními, zánětlivými</w:t>
      </w:r>
      <w:r w:rsidR="000D33BA">
        <w:rPr>
          <w:rFonts w:ascii="Arial" w:hAnsi="Arial" w:cs="Arial"/>
        </w:rPr>
        <w:t xml:space="preserve">/autoimunitními, </w:t>
      </w:r>
      <w:r>
        <w:rPr>
          <w:rFonts w:ascii="Arial" w:hAnsi="Arial" w:cs="Arial"/>
        </w:rPr>
        <w:t xml:space="preserve">alergickými </w:t>
      </w:r>
      <w:r w:rsidR="000D33BA">
        <w:rPr>
          <w:rFonts w:ascii="Arial" w:hAnsi="Arial" w:cs="Arial"/>
        </w:rPr>
        <w:t xml:space="preserve">a nádorovými </w:t>
      </w:r>
      <w:r>
        <w:rPr>
          <w:rFonts w:ascii="Arial" w:hAnsi="Arial" w:cs="Arial"/>
        </w:rPr>
        <w:t>onemocněními.</w:t>
      </w:r>
      <w:r w:rsidR="000D33BA">
        <w:rPr>
          <w:rFonts w:ascii="Arial" w:hAnsi="Arial" w:cs="Arial"/>
        </w:rPr>
        <w:t xml:space="preserve"> </w:t>
      </w:r>
      <w:r w:rsidR="000D33BA">
        <w:rPr>
          <w:rFonts w:ascii="Arial" w:hAnsi="Arial" w:cs="Arial"/>
          <w:b/>
        </w:rPr>
        <w:t xml:space="preserve">Odhad ceny </w:t>
      </w:r>
      <w:r w:rsidR="000D33BA" w:rsidRPr="000D33BA">
        <w:rPr>
          <w:rFonts w:ascii="Arial" w:hAnsi="Arial" w:cs="Arial"/>
          <w:b/>
        </w:rPr>
        <w:t>7</w:t>
      </w:r>
      <w:r w:rsidR="000D33BA">
        <w:rPr>
          <w:rFonts w:ascii="Arial" w:hAnsi="Arial" w:cs="Arial"/>
          <w:b/>
        </w:rPr>
        <w:t>-8</w:t>
      </w:r>
      <w:r w:rsidR="000D33BA" w:rsidRPr="000D33BA">
        <w:rPr>
          <w:rFonts w:ascii="Arial" w:hAnsi="Arial" w:cs="Arial"/>
          <w:b/>
        </w:rPr>
        <w:t xml:space="preserve"> mil Kč vč DPH</w:t>
      </w:r>
    </w:p>
    <w:p w14:paraId="272FF446" w14:textId="77777777" w:rsidR="000D33BA" w:rsidRPr="000D33BA" w:rsidRDefault="000D33BA" w:rsidP="00617995">
      <w:pPr>
        <w:rPr>
          <w:rFonts w:ascii="Arial" w:hAnsi="Arial" w:cs="Arial"/>
          <w:b/>
        </w:rPr>
      </w:pPr>
      <w:r w:rsidRPr="000D33BA">
        <w:rPr>
          <w:rFonts w:ascii="Arial" w:hAnsi="Arial" w:cs="Arial"/>
          <w:b/>
        </w:rPr>
        <w:t>Zdůvodnění</w:t>
      </w:r>
      <w:r w:rsidRPr="000D33BA">
        <w:rPr>
          <w:rFonts w:ascii="Arial" w:hAnsi="Arial" w:cs="Arial"/>
        </w:rPr>
        <w:t>: S</w:t>
      </w:r>
      <w:r>
        <w:rPr>
          <w:rFonts w:ascii="Arial" w:hAnsi="Arial" w:cs="Arial"/>
        </w:rPr>
        <w:t>o</w:t>
      </w:r>
      <w:r w:rsidRPr="000D33BA">
        <w:rPr>
          <w:rFonts w:ascii="Arial" w:hAnsi="Arial" w:cs="Arial"/>
        </w:rPr>
        <w:t>učasné pojetí imunologi</w:t>
      </w:r>
      <w:r>
        <w:rPr>
          <w:rFonts w:ascii="Arial" w:hAnsi="Arial" w:cs="Arial"/>
        </w:rPr>
        <w:t xml:space="preserve">cké </w:t>
      </w:r>
      <w:r w:rsidRPr="000D33BA">
        <w:rPr>
          <w:rFonts w:ascii="Arial" w:hAnsi="Arial" w:cs="Arial"/>
        </w:rPr>
        <w:t>diagnostiky se zakládá na vyhodnocení souboru znaků současně exprimovaných na jednotlivých buňkách, což se jeví jako zásadní pro diagnostické i terapeuticko-predikční účely</w:t>
      </w:r>
      <w:r w:rsidR="00377983">
        <w:rPr>
          <w:rFonts w:ascii="Arial" w:hAnsi="Arial" w:cs="Arial"/>
        </w:rPr>
        <w:t>.</w:t>
      </w:r>
      <w:r w:rsidRPr="000D33BA">
        <w:rPr>
          <w:rFonts w:ascii="Arial" w:hAnsi="Arial" w:cs="Arial"/>
        </w:rPr>
        <w:t xml:space="preserve"> </w:t>
      </w:r>
      <w:r w:rsidR="00377983">
        <w:rPr>
          <w:rFonts w:ascii="Arial" w:hAnsi="Arial" w:cs="Arial"/>
        </w:rPr>
        <w:t>V</w:t>
      </w:r>
      <w:r w:rsidRPr="000D33BA">
        <w:rPr>
          <w:rFonts w:ascii="Arial" w:hAnsi="Arial" w:cs="Arial"/>
        </w:rPr>
        <w:t xml:space="preserve"> mnoha případech </w:t>
      </w:r>
      <w:r w:rsidR="00C53482">
        <w:rPr>
          <w:rFonts w:ascii="Arial" w:hAnsi="Arial" w:cs="Arial"/>
        </w:rPr>
        <w:t>toto vyšetření není</w:t>
      </w:r>
      <w:r w:rsidRPr="000D33BA">
        <w:rPr>
          <w:rFonts w:ascii="Arial" w:hAnsi="Arial" w:cs="Arial"/>
        </w:rPr>
        <w:t xml:space="preserve"> nahraditelné pouhou rutinní analýzou základních subpopulací leukocytů</w:t>
      </w:r>
      <w:r w:rsidR="00377983">
        <w:rPr>
          <w:rFonts w:ascii="Arial" w:hAnsi="Arial" w:cs="Arial"/>
        </w:rPr>
        <w:t>, zejména u složitých a komplikovaných stavů</w:t>
      </w:r>
      <w:r w:rsidRPr="000D33BA">
        <w:rPr>
          <w:rFonts w:ascii="Arial" w:hAnsi="Arial" w:cs="Arial"/>
        </w:rPr>
        <w:t>.</w:t>
      </w:r>
    </w:p>
    <w:p w14:paraId="75BAD640" w14:textId="77777777" w:rsidR="000D33BA" w:rsidRPr="00617995" w:rsidRDefault="000D33BA" w:rsidP="006179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BBA57A1" w14:textId="77777777" w:rsidR="00617995" w:rsidRDefault="000D33BA" w:rsidP="006179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617995" w:rsidRPr="00617995">
        <w:rPr>
          <w:rFonts w:ascii="Arial" w:hAnsi="Arial" w:cs="Arial"/>
          <w:b/>
        </w:rPr>
        <w:t>.</w:t>
      </w:r>
      <w:r w:rsidR="00617995" w:rsidRPr="00617995">
        <w:rPr>
          <w:rFonts w:ascii="Arial" w:hAnsi="Arial" w:cs="Arial"/>
        </w:rPr>
        <w:t xml:space="preserve"> </w:t>
      </w:r>
      <w:r w:rsidR="00617995" w:rsidRPr="00617995">
        <w:rPr>
          <w:rFonts w:ascii="Arial" w:hAnsi="Arial" w:cs="Arial"/>
          <w:b/>
        </w:rPr>
        <w:t xml:space="preserve">Přístroj na zpracování souprav metodou </w:t>
      </w:r>
      <w:proofErr w:type="spellStart"/>
      <w:r w:rsidR="00617995" w:rsidRPr="00617995">
        <w:rPr>
          <w:rFonts w:ascii="Arial" w:hAnsi="Arial" w:cs="Arial"/>
          <w:b/>
        </w:rPr>
        <w:t>imunodot</w:t>
      </w:r>
      <w:proofErr w:type="spellEnd"/>
      <w:r w:rsidR="00617995" w:rsidRPr="00617995">
        <w:rPr>
          <w:rFonts w:ascii="Arial" w:hAnsi="Arial" w:cs="Arial"/>
          <w:b/>
        </w:rPr>
        <w:t xml:space="preserve">, vyhodnocení pomocí kompatibilního skeneru a softwaru (odhad ceny 360 000 Kč, </w:t>
      </w:r>
      <w:r w:rsidR="00617995" w:rsidRPr="00617995">
        <w:rPr>
          <w:rFonts w:ascii="Arial" w:hAnsi="Arial" w:cs="Arial"/>
          <w:b/>
          <w:i/>
        </w:rPr>
        <w:t>napsáno v žádosti o investice na r. 2021</w:t>
      </w:r>
      <w:r w:rsidR="00617995" w:rsidRPr="00617995">
        <w:rPr>
          <w:rFonts w:ascii="Arial" w:hAnsi="Arial" w:cs="Arial"/>
          <w:b/>
        </w:rPr>
        <w:t>)</w:t>
      </w:r>
    </w:p>
    <w:p w14:paraId="56C07110" w14:textId="77777777" w:rsidR="00C53482" w:rsidRPr="00E41567" w:rsidRDefault="00C53482" w:rsidP="00C534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E41567">
        <w:rPr>
          <w:rFonts w:ascii="Arial" w:hAnsi="Arial" w:cs="Arial"/>
          <w:b/>
        </w:rPr>
        <w:t>. Přístroj na zpracování sklíček pro nepřímou imunofluorescenci</w:t>
      </w:r>
      <w:r>
        <w:rPr>
          <w:rFonts w:ascii="Arial" w:hAnsi="Arial" w:cs="Arial"/>
          <w:b/>
        </w:rPr>
        <w:t xml:space="preserve"> (odhad ceny 450 000 Kč)</w:t>
      </w:r>
    </w:p>
    <w:p w14:paraId="2FBE47C8" w14:textId="77777777" w:rsidR="00617995" w:rsidRDefault="00617995" w:rsidP="00C53482">
      <w:pPr>
        <w:ind w:right="-284"/>
        <w:rPr>
          <w:rFonts w:ascii="Arial" w:hAnsi="Arial" w:cs="Arial"/>
        </w:rPr>
      </w:pPr>
      <w:r w:rsidRPr="00617995">
        <w:rPr>
          <w:rFonts w:ascii="Arial" w:hAnsi="Arial" w:cs="Arial"/>
          <w:b/>
        </w:rPr>
        <w:t>Určení</w:t>
      </w:r>
      <w:r>
        <w:rPr>
          <w:rFonts w:ascii="Arial" w:hAnsi="Arial" w:cs="Arial"/>
          <w:b/>
        </w:rPr>
        <w:t xml:space="preserve"> a zdůvodnění</w:t>
      </w:r>
      <w:r w:rsidR="00C53482">
        <w:rPr>
          <w:rFonts w:ascii="Arial" w:hAnsi="Arial" w:cs="Arial"/>
          <w:b/>
        </w:rPr>
        <w:t xml:space="preserve"> obou položek</w:t>
      </w:r>
      <w:r w:rsidRPr="0061799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617995">
        <w:rPr>
          <w:rFonts w:ascii="Arial" w:hAnsi="Arial" w:cs="Arial"/>
        </w:rPr>
        <w:t xml:space="preserve">náhrada </w:t>
      </w:r>
      <w:r>
        <w:rPr>
          <w:rFonts w:ascii="Arial" w:hAnsi="Arial" w:cs="Arial"/>
        </w:rPr>
        <w:t xml:space="preserve">stávajícího manuálního zpracování </w:t>
      </w:r>
      <w:proofErr w:type="spellStart"/>
      <w:r>
        <w:rPr>
          <w:rFonts w:ascii="Arial" w:hAnsi="Arial" w:cs="Arial"/>
        </w:rPr>
        <w:t>multiplexové</w:t>
      </w:r>
      <w:proofErr w:type="spellEnd"/>
      <w:r>
        <w:rPr>
          <w:rFonts w:ascii="Arial" w:hAnsi="Arial" w:cs="Arial"/>
        </w:rPr>
        <w:t xml:space="preserve"> metody </w:t>
      </w:r>
      <w:proofErr w:type="spellStart"/>
      <w:r>
        <w:rPr>
          <w:rFonts w:ascii="Arial" w:hAnsi="Arial" w:cs="Arial"/>
        </w:rPr>
        <w:t>imunodot</w:t>
      </w:r>
      <w:proofErr w:type="spellEnd"/>
      <w:r>
        <w:rPr>
          <w:rFonts w:ascii="Arial" w:hAnsi="Arial" w:cs="Arial"/>
        </w:rPr>
        <w:t xml:space="preserve"> </w:t>
      </w:r>
      <w:r w:rsidR="00C53482">
        <w:rPr>
          <w:rFonts w:ascii="Arial" w:hAnsi="Arial" w:cs="Arial"/>
        </w:rPr>
        <w:t xml:space="preserve">a metody nepřímé imunofluorescence </w:t>
      </w:r>
      <w:r>
        <w:rPr>
          <w:rFonts w:ascii="Arial" w:hAnsi="Arial" w:cs="Arial"/>
        </w:rPr>
        <w:t xml:space="preserve">při stanovení </w:t>
      </w:r>
      <w:r w:rsidR="00377983">
        <w:rPr>
          <w:rFonts w:ascii="Arial" w:hAnsi="Arial" w:cs="Arial"/>
        </w:rPr>
        <w:t xml:space="preserve">širokého spektra </w:t>
      </w:r>
      <w:r>
        <w:rPr>
          <w:rFonts w:ascii="Arial" w:hAnsi="Arial" w:cs="Arial"/>
        </w:rPr>
        <w:t>autoprotilátek</w:t>
      </w:r>
      <w:r w:rsidR="00377983">
        <w:rPr>
          <w:rFonts w:ascii="Arial" w:hAnsi="Arial" w:cs="Arial"/>
        </w:rPr>
        <w:t>, urychlení laboratorní diagnostiky a úspora pracovní síly. Autoprotilátky a následné autoimunitní onemocnění se může obj</w:t>
      </w:r>
      <w:r w:rsidR="00C53482">
        <w:rPr>
          <w:rFonts w:ascii="Arial" w:hAnsi="Arial" w:cs="Arial"/>
        </w:rPr>
        <w:t xml:space="preserve">evit u predisponovaných osob po </w:t>
      </w:r>
      <w:r w:rsidR="00377983">
        <w:rPr>
          <w:rFonts w:ascii="Arial" w:hAnsi="Arial" w:cs="Arial"/>
        </w:rPr>
        <w:t>infekčním onemocnění, které u těchto osob představuje jeden z hlavních zevních spouštěcích faktorů.</w:t>
      </w:r>
      <w:r w:rsidR="00C53482">
        <w:rPr>
          <w:rFonts w:ascii="Arial" w:hAnsi="Arial" w:cs="Arial"/>
        </w:rPr>
        <w:t xml:space="preserve"> Včasná diagnostika a zahájení adekvátní terapie je pro pacienty klíčová.</w:t>
      </w:r>
    </w:p>
    <w:p w14:paraId="31D49CBF" w14:textId="77777777" w:rsidR="005A2C67" w:rsidRDefault="005A2C67">
      <w:pPr>
        <w:rPr>
          <w:rFonts w:ascii="Arial" w:hAnsi="Arial" w:cs="Arial"/>
        </w:rPr>
      </w:pPr>
    </w:p>
    <w:p w14:paraId="448E241A" w14:textId="77777777" w:rsidR="00617995" w:rsidRDefault="000D33BA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617995" w:rsidRPr="00617995">
        <w:rPr>
          <w:rFonts w:ascii="Arial" w:hAnsi="Arial" w:cs="Arial"/>
          <w:b/>
        </w:rPr>
        <w:t>. Investice do datového úložiště s ohledem na zvýšený předpokládaný objem primárních laboratorních dat</w:t>
      </w:r>
      <w:r w:rsidR="00E41567">
        <w:rPr>
          <w:rFonts w:ascii="Arial" w:hAnsi="Arial" w:cs="Arial"/>
          <w:b/>
        </w:rPr>
        <w:t xml:space="preserve"> </w:t>
      </w:r>
      <w:r w:rsidR="00E41567" w:rsidRPr="00E41567">
        <w:rPr>
          <w:rFonts w:ascii="Arial" w:hAnsi="Arial" w:cs="Arial"/>
        </w:rPr>
        <w:t>(potřebné pro všechny laboratoře FNOL)</w:t>
      </w:r>
    </w:p>
    <w:p w14:paraId="1C0BD5AF" w14:textId="77777777" w:rsidR="00DD058E" w:rsidRDefault="00DD058E">
      <w:pPr>
        <w:rPr>
          <w:rFonts w:ascii="Arial" w:hAnsi="Arial" w:cs="Arial"/>
        </w:rPr>
      </w:pPr>
    </w:p>
    <w:p w14:paraId="0D11650E" w14:textId="77777777" w:rsidR="00DD058E" w:rsidRDefault="00A20306">
      <w:pPr>
        <w:rPr>
          <w:rFonts w:ascii="Arial" w:hAnsi="Arial" w:cs="Arial"/>
        </w:rPr>
      </w:pPr>
      <w:r>
        <w:rPr>
          <w:rFonts w:ascii="Arial" w:hAnsi="Arial" w:cs="Arial"/>
        </w:rPr>
        <w:t>Pozn.: z našeho úseku Laboratoř molekulární imunologie (</w:t>
      </w:r>
      <w:proofErr w:type="spellStart"/>
      <w:r>
        <w:rPr>
          <w:rFonts w:ascii="Arial" w:hAnsi="Arial" w:cs="Arial"/>
        </w:rPr>
        <w:t>ved</w:t>
      </w:r>
      <w:proofErr w:type="spellEnd"/>
      <w:r>
        <w:rPr>
          <w:rFonts w:ascii="Arial" w:hAnsi="Arial" w:cs="Arial"/>
        </w:rPr>
        <w:t>. doc. E. Kriegová) bude zaslán požadavek dodatečně</w:t>
      </w:r>
    </w:p>
    <w:p w14:paraId="6F5E92B0" w14:textId="77777777" w:rsidR="00A20306" w:rsidRDefault="00A20306">
      <w:pPr>
        <w:rPr>
          <w:rFonts w:ascii="Arial" w:hAnsi="Arial" w:cs="Arial"/>
        </w:rPr>
      </w:pPr>
    </w:p>
    <w:p w14:paraId="1A2E6A84" w14:textId="77777777" w:rsidR="00A20306" w:rsidRDefault="00A20306">
      <w:pPr>
        <w:rPr>
          <w:rFonts w:ascii="Arial" w:hAnsi="Arial" w:cs="Arial"/>
        </w:rPr>
      </w:pPr>
    </w:p>
    <w:p w14:paraId="01B9181C" w14:textId="77777777" w:rsidR="00DD058E" w:rsidRDefault="00DD058E">
      <w:pPr>
        <w:rPr>
          <w:rFonts w:ascii="Arial" w:hAnsi="Arial" w:cs="Arial"/>
        </w:rPr>
      </w:pPr>
      <w:r>
        <w:rPr>
          <w:rFonts w:ascii="Arial" w:hAnsi="Arial" w:cs="Arial"/>
        </w:rPr>
        <w:t>1.12.2020</w:t>
      </w:r>
    </w:p>
    <w:p w14:paraId="34DE8898" w14:textId="77777777" w:rsidR="00DD058E" w:rsidRDefault="00DD058E">
      <w:pPr>
        <w:rPr>
          <w:rFonts w:ascii="Arial" w:hAnsi="Arial" w:cs="Arial"/>
        </w:rPr>
      </w:pPr>
      <w:r>
        <w:rPr>
          <w:rFonts w:ascii="Arial" w:hAnsi="Arial" w:cs="Arial"/>
        </w:rPr>
        <w:t>MUDr. Z. Heřmanová, Ph.D.</w:t>
      </w:r>
    </w:p>
    <w:p w14:paraId="582AFF51" w14:textId="77777777" w:rsidR="00DD058E" w:rsidRDefault="00DD058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zást</w:t>
      </w:r>
      <w:proofErr w:type="spellEnd"/>
      <w:r>
        <w:rPr>
          <w:rFonts w:ascii="Arial" w:hAnsi="Arial" w:cs="Arial"/>
        </w:rPr>
        <w:t>. pro LP</w:t>
      </w:r>
    </w:p>
    <w:p w14:paraId="0491BDF1" w14:textId="77777777" w:rsidR="00961765" w:rsidRDefault="00961765">
      <w:pPr>
        <w:rPr>
          <w:rFonts w:ascii="Arial" w:hAnsi="Arial" w:cs="Arial"/>
        </w:rPr>
      </w:pPr>
    </w:p>
    <w:p w14:paraId="66306F29" w14:textId="77777777" w:rsidR="00961765" w:rsidRPr="00E41567" w:rsidRDefault="00961765">
      <w:pPr>
        <w:rPr>
          <w:rFonts w:ascii="Arial" w:hAnsi="Arial" w:cs="Arial"/>
        </w:rPr>
      </w:pPr>
    </w:p>
    <w:sectPr w:rsidR="00961765" w:rsidRPr="00E41567" w:rsidSect="005A2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95"/>
    <w:rsid w:val="00030B0D"/>
    <w:rsid w:val="0008759E"/>
    <w:rsid w:val="000A54AD"/>
    <w:rsid w:val="000C796D"/>
    <w:rsid w:val="000D33BA"/>
    <w:rsid w:val="00102D32"/>
    <w:rsid w:val="001F1A42"/>
    <w:rsid w:val="00347FAC"/>
    <w:rsid w:val="00377983"/>
    <w:rsid w:val="004A6C6A"/>
    <w:rsid w:val="005A2C67"/>
    <w:rsid w:val="00617995"/>
    <w:rsid w:val="006E3747"/>
    <w:rsid w:val="00717E97"/>
    <w:rsid w:val="00746807"/>
    <w:rsid w:val="0091687D"/>
    <w:rsid w:val="00961765"/>
    <w:rsid w:val="0098562A"/>
    <w:rsid w:val="00A20306"/>
    <w:rsid w:val="00B60629"/>
    <w:rsid w:val="00C53482"/>
    <w:rsid w:val="00DA17AC"/>
    <w:rsid w:val="00DD058E"/>
    <w:rsid w:val="00E4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8D3A"/>
  <w15:docId w15:val="{7A8F400A-2E76-4D6F-96CC-7C20F9BD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995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6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2563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12008</dc:creator>
  <cp:lastModifiedBy>Rosulek Miroslav, Ing.</cp:lastModifiedBy>
  <cp:revision>2</cp:revision>
  <dcterms:created xsi:type="dcterms:W3CDTF">2020-12-09T08:22:00Z</dcterms:created>
  <dcterms:modified xsi:type="dcterms:W3CDTF">2020-12-09T08:22:00Z</dcterms:modified>
</cp:coreProperties>
</file>