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B17" w:rsidRDefault="00904B17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</w:p>
    <w:p w:rsidR="00204ADB" w:rsidRPr="00E4174F" w:rsidRDefault="00983592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„</w:t>
      </w:r>
      <w:r w:rsidR="00527490">
        <w:rPr>
          <w:rFonts w:ascii="Times New Roman" w:hAnsi="Times New Roman" w:cs="Times New Roman"/>
          <w:sz w:val="40"/>
          <w:szCs w:val="40"/>
        </w:rPr>
        <w:t>Multioborové elektrochirurgické generátory</w:t>
      </w:r>
      <w:r w:rsidRPr="00E4174F">
        <w:rPr>
          <w:rFonts w:ascii="Times New Roman" w:hAnsi="Times New Roman" w:cs="Times New Roman"/>
          <w:sz w:val="24"/>
          <w:szCs w:val="24"/>
        </w:rPr>
        <w:t>“</w:t>
      </w:r>
    </w:p>
    <w:p w:rsidR="006176A0" w:rsidRPr="00E4174F" w:rsidRDefault="006176A0" w:rsidP="00983592"/>
    <w:p w:rsidR="009004A1" w:rsidRDefault="006176A0" w:rsidP="009004A1">
      <w:pPr>
        <w:rPr>
          <w:b/>
          <w:sz w:val="28"/>
          <w:szCs w:val="28"/>
        </w:rPr>
      </w:pPr>
      <w:r>
        <w:rPr>
          <w:b/>
          <w:sz w:val="28"/>
          <w:szCs w:val="28"/>
        </w:rPr>
        <w:t>Soutěžní parametry</w:t>
      </w:r>
    </w:p>
    <w:p w:rsidR="009004A1" w:rsidRDefault="009004A1" w:rsidP="009004A1">
      <w:pPr>
        <w:rPr>
          <w:b/>
          <w:sz w:val="28"/>
          <w:szCs w:val="28"/>
        </w:rPr>
      </w:pPr>
    </w:p>
    <w:p w:rsidR="009004A1" w:rsidRDefault="009004A1" w:rsidP="009004A1">
      <w:r>
        <w:t xml:space="preserve">Cena </w:t>
      </w:r>
      <w:r>
        <w:tab/>
      </w:r>
      <w:r>
        <w:tab/>
      </w:r>
      <w:r>
        <w:tab/>
        <w:t>60%</w:t>
      </w:r>
    </w:p>
    <w:p w:rsidR="009004A1" w:rsidRDefault="009004A1" w:rsidP="009004A1">
      <w:r>
        <w:t xml:space="preserve">Technické parametry </w:t>
      </w:r>
      <w:proofErr w:type="gramStart"/>
      <w:r>
        <w:t>40%</w:t>
      </w:r>
      <w:proofErr w:type="gramEnd"/>
      <w:r>
        <w:t xml:space="preserve"> = 100bodů</w:t>
      </w:r>
    </w:p>
    <w:p w:rsidR="00983592" w:rsidRPr="00E4174F" w:rsidRDefault="00983592" w:rsidP="006176A0">
      <w:pPr>
        <w:pStyle w:val="Odstavecseseznamem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83592" w:rsidRPr="00E4174F" w:rsidRDefault="006176A0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Chirurgické nástroje pro koagulaci velkých cév s mechanickým nožem</w:t>
      </w:r>
    </w:p>
    <w:p w:rsidR="00E4174F" w:rsidRDefault="006176A0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6176A0" w:rsidRDefault="006176A0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Váha 50%</w:t>
      </w:r>
    </w:p>
    <w:p w:rsidR="00254710" w:rsidRPr="00254710" w:rsidRDefault="00254710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83592" w:rsidRDefault="009004A1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Funkce 2 současných funkcí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monopolární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sprej</w:t>
      </w:r>
    </w:p>
    <w:p w:rsidR="009004A1" w:rsidRPr="00E4174F" w:rsidRDefault="009004A1" w:rsidP="009004A1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</w:p>
    <w:p w:rsidR="00EF230F" w:rsidRPr="006176A0" w:rsidRDefault="006176A0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76A0">
        <w:rPr>
          <w:rFonts w:ascii="Times New Roman" w:hAnsi="Times New Roman" w:cs="Times New Roman"/>
          <w:sz w:val="24"/>
          <w:szCs w:val="24"/>
        </w:rPr>
        <w:t>Váha 20%</w:t>
      </w:r>
    </w:p>
    <w:p w:rsidR="00E4174F" w:rsidRPr="00E4174F" w:rsidRDefault="00E4174F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83592" w:rsidRPr="00E4174F" w:rsidRDefault="006176A0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E4174F" w:rsidRDefault="006176A0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</w:p>
    <w:p w:rsidR="00E4174F" w:rsidRPr="006176A0" w:rsidRDefault="006176A0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76A0">
        <w:rPr>
          <w:rFonts w:ascii="Times New Roman" w:hAnsi="Times New Roman" w:cs="Times New Roman"/>
          <w:sz w:val="24"/>
          <w:szCs w:val="24"/>
        </w:rPr>
        <w:t>Váha 20%</w:t>
      </w:r>
    </w:p>
    <w:p w:rsidR="00E4174F" w:rsidRPr="00E4174F" w:rsidRDefault="00E4174F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E060B" w:rsidRPr="00E4174F" w:rsidRDefault="009004A1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Parametr, který náš favorit nesplňuje</w:t>
      </w:r>
    </w:p>
    <w:p w:rsidR="009E060B" w:rsidRDefault="009004A1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Váha 10%</w:t>
      </w:r>
    </w:p>
    <w:p w:rsidR="00E4174F" w:rsidRPr="00527490" w:rsidRDefault="009004A1" w:rsidP="009004A1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bookmarkStart w:id="0" w:name="_GoBack"/>
      <w:bookmarkEnd w:id="0"/>
    </w:p>
    <w:sectPr w:rsidR="00E4174F" w:rsidRPr="00527490" w:rsidSect="00391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D7D" w:rsidRDefault="00301D7D" w:rsidP="00B701BD">
      <w:r>
        <w:separator/>
      </w:r>
    </w:p>
  </w:endnote>
  <w:endnote w:type="continuationSeparator" w:id="0">
    <w:p w:rsidR="00301D7D" w:rsidRDefault="00301D7D" w:rsidP="00B7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D7D" w:rsidRDefault="005D256D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301D7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01D7D" w:rsidRDefault="00301D7D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301D7D">
      <w:trPr>
        <w:trHeight w:val="898"/>
      </w:trPr>
      <w:tc>
        <w:tcPr>
          <w:tcW w:w="2480" w:type="dxa"/>
        </w:tcPr>
        <w:p w:rsidR="00301D7D" w:rsidRDefault="00301D7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301D7D" w:rsidRDefault="00301D7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301D7D" w:rsidRDefault="00301D7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301D7D" w:rsidRDefault="00301D7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301D7D" w:rsidRDefault="00301D7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301D7D" w:rsidRDefault="00301D7D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301D7D" w:rsidRDefault="00301D7D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301D7D" w:rsidRDefault="00301D7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301D7D" w:rsidRDefault="00301D7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301D7D" w:rsidRDefault="00301D7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301D7D" w:rsidRDefault="00301D7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301D7D" w:rsidRDefault="00301D7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301D7D" w:rsidRDefault="00301D7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301D7D" w:rsidRDefault="00301D7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301D7D" w:rsidRDefault="00301D7D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D7D" w:rsidRDefault="00301D7D" w:rsidP="00B701BD">
      <w:r>
        <w:separator/>
      </w:r>
    </w:p>
  </w:footnote>
  <w:footnote w:type="continuationSeparator" w:id="0">
    <w:p w:rsidR="00301D7D" w:rsidRDefault="00301D7D" w:rsidP="00B7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D7D" w:rsidRDefault="00301D7D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04A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D7D" w:rsidRDefault="009004A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.75pt;margin-top:-51.65pt;width:486.45pt;height:88.4pt;z-index:-251658240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  <w:r w:rsidR="00301D7D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-752475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6" name="obrázek 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lustrator ko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D7D" w:rsidRDefault="00301D7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04A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5619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C095A"/>
    <w:multiLevelType w:val="hybridMultilevel"/>
    <w:tmpl w:val="901CE3DC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07261D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3A21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9A37F6"/>
    <w:multiLevelType w:val="hybridMultilevel"/>
    <w:tmpl w:val="EBE08A20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AA91F0D"/>
    <w:multiLevelType w:val="hybridMultilevel"/>
    <w:tmpl w:val="C0923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972E6"/>
    <w:multiLevelType w:val="hybridMultilevel"/>
    <w:tmpl w:val="4C746E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251EC"/>
    <w:multiLevelType w:val="hybridMultilevel"/>
    <w:tmpl w:val="26C602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10390"/>
    <w:multiLevelType w:val="multilevel"/>
    <w:tmpl w:val="42EE2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0C"/>
    <w:rsid w:val="00011200"/>
    <w:rsid w:val="000517DC"/>
    <w:rsid w:val="000757B3"/>
    <w:rsid w:val="000A6508"/>
    <w:rsid w:val="000D2E5A"/>
    <w:rsid w:val="00117772"/>
    <w:rsid w:val="0016326D"/>
    <w:rsid w:val="00164BAD"/>
    <w:rsid w:val="00184249"/>
    <w:rsid w:val="001B2751"/>
    <w:rsid w:val="001E35CD"/>
    <w:rsid w:val="00204ADB"/>
    <w:rsid w:val="00254710"/>
    <w:rsid w:val="002A75FB"/>
    <w:rsid w:val="00301D7D"/>
    <w:rsid w:val="0038335B"/>
    <w:rsid w:val="00391723"/>
    <w:rsid w:val="00496F40"/>
    <w:rsid w:val="004B12D7"/>
    <w:rsid w:val="004B3390"/>
    <w:rsid w:val="004D2357"/>
    <w:rsid w:val="004E1933"/>
    <w:rsid w:val="004E614D"/>
    <w:rsid w:val="00527490"/>
    <w:rsid w:val="00532140"/>
    <w:rsid w:val="00596752"/>
    <w:rsid w:val="005B4283"/>
    <w:rsid w:val="005D256D"/>
    <w:rsid w:val="005E5A08"/>
    <w:rsid w:val="006176A0"/>
    <w:rsid w:val="006B5D25"/>
    <w:rsid w:val="006C5829"/>
    <w:rsid w:val="006C756A"/>
    <w:rsid w:val="006F041B"/>
    <w:rsid w:val="006F5175"/>
    <w:rsid w:val="0072537D"/>
    <w:rsid w:val="007669F4"/>
    <w:rsid w:val="007853D6"/>
    <w:rsid w:val="007B04BA"/>
    <w:rsid w:val="007C4731"/>
    <w:rsid w:val="007D5269"/>
    <w:rsid w:val="007D6487"/>
    <w:rsid w:val="007E3D4D"/>
    <w:rsid w:val="00820F5F"/>
    <w:rsid w:val="008C3F0E"/>
    <w:rsid w:val="009004A1"/>
    <w:rsid w:val="00904B17"/>
    <w:rsid w:val="00911061"/>
    <w:rsid w:val="00927E10"/>
    <w:rsid w:val="00981F25"/>
    <w:rsid w:val="00983592"/>
    <w:rsid w:val="009A7E58"/>
    <w:rsid w:val="009B5FDF"/>
    <w:rsid w:val="009E060B"/>
    <w:rsid w:val="00A01992"/>
    <w:rsid w:val="00A3525E"/>
    <w:rsid w:val="00A6386E"/>
    <w:rsid w:val="00A86067"/>
    <w:rsid w:val="00AE562A"/>
    <w:rsid w:val="00AE783D"/>
    <w:rsid w:val="00AF7362"/>
    <w:rsid w:val="00B24D28"/>
    <w:rsid w:val="00B51497"/>
    <w:rsid w:val="00B701BD"/>
    <w:rsid w:val="00B74EFF"/>
    <w:rsid w:val="00BA3376"/>
    <w:rsid w:val="00BC5777"/>
    <w:rsid w:val="00BD0D25"/>
    <w:rsid w:val="00BD550A"/>
    <w:rsid w:val="00C13568"/>
    <w:rsid w:val="00C1500C"/>
    <w:rsid w:val="00C6365A"/>
    <w:rsid w:val="00CE3ECE"/>
    <w:rsid w:val="00D13251"/>
    <w:rsid w:val="00DB4336"/>
    <w:rsid w:val="00DC4035"/>
    <w:rsid w:val="00E03CF6"/>
    <w:rsid w:val="00E31336"/>
    <w:rsid w:val="00E4174F"/>
    <w:rsid w:val="00E61750"/>
    <w:rsid w:val="00E72033"/>
    <w:rsid w:val="00EA11E6"/>
    <w:rsid w:val="00EA184B"/>
    <w:rsid w:val="00ED5B94"/>
    <w:rsid w:val="00EF230F"/>
    <w:rsid w:val="00F23F88"/>
    <w:rsid w:val="00F501DB"/>
    <w:rsid w:val="00F643C0"/>
    <w:rsid w:val="00F71247"/>
    <w:rsid w:val="00FA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C8CDC66"/>
  <w15:docId w15:val="{797A3396-6D37-48CF-BEA9-73FF3A14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50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15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50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1500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C15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5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500C"/>
  </w:style>
  <w:style w:type="paragraph" w:styleId="Zkladntext3">
    <w:name w:val="Body Text 3"/>
    <w:basedOn w:val="Normln"/>
    <w:link w:val="Zkladntext3Char"/>
    <w:rsid w:val="00C1500C"/>
    <w:rPr>
      <w:bCs/>
      <w:sz w:val="20"/>
    </w:rPr>
  </w:style>
  <w:style w:type="character" w:customStyle="1" w:styleId="Zkladntext3Char">
    <w:name w:val="Základní text 3 Char"/>
    <w:basedOn w:val="Standardnpsmoodstavce"/>
    <w:link w:val="Zkladntext3"/>
    <w:rsid w:val="00C1500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customStyle="1" w:styleId="WW-Zkladntextodsazen2">
    <w:name w:val="WW-Základní text odsazený 2"/>
    <w:basedOn w:val="Normln"/>
    <w:rsid w:val="00C1500C"/>
    <w:pPr>
      <w:suppressAutoHyphens/>
      <w:ind w:left="364" w:hanging="4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D2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5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A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6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6EA1-6937-417E-8FD6-8F90078B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Rosulek Miroslav, Ing.</cp:lastModifiedBy>
  <cp:revision>2</cp:revision>
  <dcterms:created xsi:type="dcterms:W3CDTF">2019-07-08T12:07:00Z</dcterms:created>
  <dcterms:modified xsi:type="dcterms:W3CDTF">2019-07-08T12:07:00Z</dcterms:modified>
</cp:coreProperties>
</file>