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62D83" w14:textId="77777777" w:rsidR="00087662" w:rsidRPr="00087662" w:rsidRDefault="00087662" w:rsidP="00087662">
      <w:pPr>
        <w:widowControl w:val="0"/>
        <w:autoSpaceDE w:val="0"/>
        <w:autoSpaceDN w:val="0"/>
        <w:adjustRightInd w:val="0"/>
        <w:rPr>
          <w:rFonts w:ascii="Open Sans Light" w:hAnsi="Open Sans Light" w:cs="Calibri Bold Italic"/>
          <w:b/>
        </w:rPr>
      </w:pPr>
      <w:bookmarkStart w:id="0" w:name="_GoBack"/>
      <w:bookmarkEnd w:id="0"/>
      <w:proofErr w:type="spellStart"/>
      <w:r w:rsidRPr="00087662">
        <w:rPr>
          <w:rFonts w:ascii="Open Sans Light" w:hAnsi="Open Sans Light" w:cs="Calibri Bold Italic"/>
          <w:b/>
        </w:rPr>
        <w:t>Nasah</w:t>
      </w:r>
      <w:proofErr w:type="spellEnd"/>
      <w:r w:rsidRPr="00087662">
        <w:rPr>
          <w:rFonts w:ascii="Open Sans Light" w:hAnsi="Open Sans Light" w:cs="Calibri Bold Italic"/>
          <w:b/>
        </w:rPr>
        <w:t xml:space="preserve"> High Flow</w:t>
      </w:r>
      <w:r w:rsidR="004A2E76">
        <w:rPr>
          <w:rFonts w:ascii="Open Sans Light" w:hAnsi="Open Sans Light" w:cs="Calibri Bold Italic"/>
          <w:b/>
        </w:rPr>
        <w:t xml:space="preserve"> </w:t>
      </w:r>
      <w:proofErr w:type="spellStart"/>
      <w:r w:rsidR="004A2E76">
        <w:rPr>
          <w:rFonts w:ascii="Open Sans Light" w:hAnsi="Open Sans Light" w:cs="Calibri Bold Italic"/>
          <w:b/>
        </w:rPr>
        <w:t>systém</w:t>
      </w:r>
      <w:proofErr w:type="spellEnd"/>
      <w:r w:rsidR="004A2E76">
        <w:rPr>
          <w:rFonts w:ascii="Open Sans Light" w:hAnsi="Open Sans Light" w:cs="Calibri Bold Italic"/>
          <w:b/>
        </w:rPr>
        <w:t xml:space="preserve"> pro </w:t>
      </w:r>
      <w:proofErr w:type="spellStart"/>
      <w:r w:rsidR="004A2E76">
        <w:rPr>
          <w:rFonts w:ascii="Open Sans Light" w:hAnsi="Open Sans Light" w:cs="Calibri Bold Italic"/>
          <w:b/>
        </w:rPr>
        <w:t>děti</w:t>
      </w:r>
      <w:proofErr w:type="spellEnd"/>
      <w:r w:rsidR="004A2E76">
        <w:rPr>
          <w:rFonts w:ascii="Open Sans Light" w:hAnsi="Open Sans Light" w:cs="Calibri Bold Italic"/>
          <w:b/>
        </w:rPr>
        <w:t xml:space="preserve"> a </w:t>
      </w:r>
      <w:proofErr w:type="spellStart"/>
      <w:r w:rsidR="004A2E76">
        <w:rPr>
          <w:rFonts w:ascii="Open Sans Light" w:hAnsi="Open Sans Light" w:cs="Calibri Bold Italic"/>
          <w:b/>
        </w:rPr>
        <w:t>dospělé</w:t>
      </w:r>
      <w:proofErr w:type="spellEnd"/>
    </w:p>
    <w:p w14:paraId="558CD45A" w14:textId="77777777" w:rsidR="00087662" w:rsidRDefault="00087662" w:rsidP="00087662">
      <w:pPr>
        <w:widowControl w:val="0"/>
        <w:autoSpaceDE w:val="0"/>
        <w:autoSpaceDN w:val="0"/>
        <w:adjustRightInd w:val="0"/>
        <w:rPr>
          <w:rFonts w:ascii="Open Sans Light" w:hAnsi="Open Sans Light" w:cs="Calibri Bold Italic"/>
        </w:rPr>
      </w:pPr>
    </w:p>
    <w:p w14:paraId="16BB71C4" w14:textId="77777777" w:rsidR="004A2E76" w:rsidRDefault="004A2E76" w:rsidP="00087662">
      <w:pPr>
        <w:widowControl w:val="0"/>
        <w:autoSpaceDE w:val="0"/>
        <w:autoSpaceDN w:val="0"/>
        <w:adjustRightInd w:val="0"/>
        <w:rPr>
          <w:rFonts w:ascii="Open Sans Light" w:hAnsi="Open Sans Light" w:cs="Calibri Bold Italic"/>
        </w:rPr>
      </w:pPr>
      <w:proofErr w:type="spellStart"/>
      <w:r>
        <w:rPr>
          <w:rFonts w:ascii="Open Sans Light" w:hAnsi="Open Sans Light" w:cs="Calibri Bold Italic"/>
        </w:rPr>
        <w:t>Přístroj</w:t>
      </w:r>
      <w:proofErr w:type="spellEnd"/>
      <w:r>
        <w:rPr>
          <w:rFonts w:ascii="Open Sans Light" w:hAnsi="Open Sans Light" w:cs="Calibri Bold Italic"/>
        </w:rPr>
        <w:t xml:space="preserve"> pro </w:t>
      </w:r>
      <w:proofErr w:type="spellStart"/>
      <w:r>
        <w:rPr>
          <w:rFonts w:ascii="Open Sans Light" w:hAnsi="Open Sans Light" w:cs="Calibri Bold Italic"/>
        </w:rPr>
        <w:t>aplikaci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ohřáté</w:t>
      </w:r>
      <w:proofErr w:type="spellEnd"/>
      <w:r>
        <w:rPr>
          <w:rFonts w:ascii="Open Sans Light" w:hAnsi="Open Sans Light" w:cs="Calibri Bold Italic"/>
        </w:rPr>
        <w:t xml:space="preserve"> a </w:t>
      </w:r>
      <w:proofErr w:type="spellStart"/>
      <w:r>
        <w:rPr>
          <w:rFonts w:ascii="Open Sans Light" w:hAnsi="Open Sans Light" w:cs="Calibri Bold Italic"/>
        </w:rPr>
        <w:t>zvlhčené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směsi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vzduchu</w:t>
      </w:r>
      <w:proofErr w:type="spellEnd"/>
      <w:r>
        <w:rPr>
          <w:rFonts w:ascii="Open Sans Light" w:hAnsi="Open Sans Light" w:cs="Calibri Bold Italic"/>
        </w:rPr>
        <w:t xml:space="preserve"> a </w:t>
      </w:r>
      <w:proofErr w:type="spellStart"/>
      <w:r>
        <w:rPr>
          <w:rFonts w:ascii="Open Sans Light" w:hAnsi="Open Sans Light" w:cs="Calibri Bold Italic"/>
        </w:rPr>
        <w:t>kyslíku</w:t>
      </w:r>
      <w:proofErr w:type="spellEnd"/>
      <w:r>
        <w:rPr>
          <w:rFonts w:ascii="Open Sans Light" w:hAnsi="Open Sans Light" w:cs="Calibri Bold Italic"/>
        </w:rPr>
        <w:t xml:space="preserve"> pod </w:t>
      </w:r>
      <w:proofErr w:type="spellStart"/>
      <w:r>
        <w:rPr>
          <w:rFonts w:ascii="Open Sans Light" w:hAnsi="Open Sans Light" w:cs="Calibri Bold Italic"/>
        </w:rPr>
        <w:t>vysokým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průtokem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pomocí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speciálních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nosních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kanyl</w:t>
      </w:r>
      <w:proofErr w:type="spellEnd"/>
      <w:r>
        <w:rPr>
          <w:rFonts w:ascii="Open Sans Light" w:hAnsi="Open Sans Light" w:cs="Calibri Bold Italic"/>
        </w:rPr>
        <w:t xml:space="preserve"> s </w:t>
      </w:r>
      <w:proofErr w:type="spellStart"/>
      <w:r>
        <w:rPr>
          <w:rFonts w:ascii="Open Sans Light" w:hAnsi="Open Sans Light" w:cs="Calibri Bold Italic"/>
        </w:rPr>
        <w:t>velkým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vnitřním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průměrem</w:t>
      </w:r>
      <w:proofErr w:type="spellEnd"/>
      <w:r>
        <w:rPr>
          <w:rFonts w:ascii="Open Sans Light" w:hAnsi="Open Sans Light" w:cs="Calibri Bold Italic"/>
        </w:rPr>
        <w:t>.</w:t>
      </w:r>
    </w:p>
    <w:p w14:paraId="3008235A" w14:textId="77777777" w:rsidR="00087662" w:rsidRDefault="00087662" w:rsidP="00087662">
      <w:pPr>
        <w:widowControl w:val="0"/>
        <w:autoSpaceDE w:val="0"/>
        <w:autoSpaceDN w:val="0"/>
        <w:adjustRightInd w:val="0"/>
        <w:rPr>
          <w:rFonts w:ascii="Open Sans Light" w:hAnsi="Open Sans Light" w:cs="Calibri Bold Italic"/>
        </w:rPr>
      </w:pPr>
    </w:p>
    <w:p w14:paraId="4341018C" w14:textId="77777777" w:rsidR="00087662" w:rsidRPr="00737A60" w:rsidRDefault="00087662" w:rsidP="00087662">
      <w:pPr>
        <w:widowControl w:val="0"/>
        <w:autoSpaceDE w:val="0"/>
        <w:autoSpaceDN w:val="0"/>
        <w:adjustRightInd w:val="0"/>
        <w:rPr>
          <w:rFonts w:ascii="Open Sans Light" w:hAnsi="Open Sans Light" w:cs="Calibri Bold Italic"/>
          <w:b/>
        </w:rPr>
      </w:pPr>
      <w:proofErr w:type="spellStart"/>
      <w:r w:rsidRPr="00737A60">
        <w:rPr>
          <w:rFonts w:ascii="Open Sans Light" w:hAnsi="Open Sans Light" w:cs="Calibri Bold Italic"/>
          <w:b/>
        </w:rPr>
        <w:t>Technické</w:t>
      </w:r>
      <w:proofErr w:type="spellEnd"/>
      <w:r w:rsidRPr="00737A60">
        <w:rPr>
          <w:rFonts w:ascii="Open Sans Light" w:hAnsi="Open Sans Light" w:cs="Calibri Bold Italic"/>
          <w:b/>
        </w:rPr>
        <w:t xml:space="preserve"> </w:t>
      </w:r>
      <w:proofErr w:type="spellStart"/>
      <w:r w:rsidRPr="00737A60">
        <w:rPr>
          <w:rFonts w:ascii="Open Sans Light" w:hAnsi="Open Sans Light" w:cs="Calibri Bold Italic"/>
          <w:b/>
        </w:rPr>
        <w:t>požadavky</w:t>
      </w:r>
      <w:proofErr w:type="spellEnd"/>
      <w:r w:rsidRPr="00737A60">
        <w:rPr>
          <w:rFonts w:ascii="Open Sans Light" w:hAnsi="Open Sans Light" w:cs="Calibri Bold Italic"/>
          <w:b/>
        </w:rPr>
        <w:t>:</w:t>
      </w:r>
    </w:p>
    <w:p w14:paraId="2FE52723" w14:textId="77777777" w:rsidR="00737A60" w:rsidRDefault="00737A60" w:rsidP="00087662">
      <w:pPr>
        <w:widowControl w:val="0"/>
        <w:autoSpaceDE w:val="0"/>
        <w:autoSpaceDN w:val="0"/>
        <w:adjustRightInd w:val="0"/>
        <w:rPr>
          <w:rFonts w:ascii="Open Sans Light" w:hAnsi="Open Sans Light" w:cs="Calibri Bold Italic"/>
        </w:rPr>
      </w:pPr>
    </w:p>
    <w:p w14:paraId="051B23F0" w14:textId="77777777" w:rsidR="004A2E76" w:rsidRDefault="004A2E76" w:rsidP="004A2E76">
      <w:pPr>
        <w:rPr>
          <w:rFonts w:ascii="Open Sans Light" w:hAnsi="Open Sans Light"/>
        </w:rPr>
      </w:pPr>
      <w:proofErr w:type="spellStart"/>
      <w:r>
        <w:rPr>
          <w:rFonts w:ascii="Open Sans Light" w:hAnsi="Open Sans Light"/>
        </w:rPr>
        <w:t>Barevný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grafický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displej</w:t>
      </w:r>
      <w:proofErr w:type="spellEnd"/>
      <w:r>
        <w:rPr>
          <w:rFonts w:ascii="Open Sans Light" w:hAnsi="Open Sans Light"/>
        </w:rPr>
        <w:t>.</w:t>
      </w:r>
      <w:r>
        <w:rPr>
          <w:rFonts w:ascii="Open Sans Light" w:hAnsi="Open Sans Light"/>
        </w:rPr>
        <w:br/>
      </w:r>
      <w:proofErr w:type="spellStart"/>
      <w:r>
        <w:rPr>
          <w:rFonts w:ascii="Open Sans Light" w:hAnsi="Open Sans Light"/>
        </w:rPr>
        <w:t>Bezúdržbový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integrovaný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senzor</w:t>
      </w:r>
      <w:proofErr w:type="spellEnd"/>
      <w:r>
        <w:rPr>
          <w:rFonts w:ascii="Open Sans Light" w:hAnsi="Open Sans Light"/>
        </w:rPr>
        <w:t xml:space="preserve"> O</w:t>
      </w:r>
      <w:r w:rsidRPr="00587E09">
        <w:rPr>
          <w:rFonts w:ascii="Open Sans Light" w:hAnsi="Open Sans Light"/>
          <w:vertAlign w:val="subscript"/>
        </w:rPr>
        <w:t>2</w:t>
      </w:r>
      <w:r>
        <w:rPr>
          <w:rFonts w:ascii="Open Sans Light" w:hAnsi="Open Sans Light"/>
        </w:rPr>
        <w:t>.</w:t>
      </w:r>
    </w:p>
    <w:p w14:paraId="7D3E66D4" w14:textId="77777777" w:rsidR="004A2E76" w:rsidRDefault="004A2E76" w:rsidP="004A2E76">
      <w:pPr>
        <w:rPr>
          <w:rFonts w:ascii="Open Sans Light" w:hAnsi="Open Sans Light"/>
        </w:rPr>
      </w:pPr>
      <w:proofErr w:type="spellStart"/>
      <w:r>
        <w:rPr>
          <w:rFonts w:ascii="Open Sans Light" w:hAnsi="Open Sans Light"/>
        </w:rPr>
        <w:t>Nastavení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teploty</w:t>
      </w:r>
      <w:proofErr w:type="spellEnd"/>
      <w:r>
        <w:rPr>
          <w:rFonts w:ascii="Open Sans Light" w:hAnsi="Open Sans Light"/>
        </w:rPr>
        <w:t xml:space="preserve">: 37, 34 a </w:t>
      </w:r>
      <w:r w:rsidRPr="000029B5">
        <w:rPr>
          <w:rFonts w:ascii="Open Sans Light" w:hAnsi="Open Sans Light"/>
        </w:rPr>
        <w:t>31 °C</w:t>
      </w:r>
      <w:r w:rsidR="00252CB5">
        <w:rPr>
          <w:rFonts w:ascii="Open Sans Light" w:hAnsi="Open Sans Light"/>
        </w:rPr>
        <w:t>.</w:t>
      </w:r>
      <w:r>
        <w:rPr>
          <w:rFonts w:ascii="Open Sans Light" w:hAnsi="Open Sans Light"/>
        </w:rPr>
        <w:br/>
      </w:r>
      <w:proofErr w:type="spellStart"/>
      <w:r>
        <w:rPr>
          <w:rFonts w:ascii="Open Sans Light" w:hAnsi="Open Sans Light"/>
        </w:rPr>
        <w:t>Generátor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průtoku</w:t>
      </w:r>
      <w:proofErr w:type="spellEnd"/>
      <w:r>
        <w:rPr>
          <w:rFonts w:ascii="Open Sans Light" w:hAnsi="Open Sans Light"/>
        </w:rPr>
        <w:t xml:space="preserve"> 2 – 60 L/min.</w:t>
      </w:r>
    </w:p>
    <w:p w14:paraId="5DFBDF81" w14:textId="77777777" w:rsidR="004A2E76" w:rsidRDefault="004A2E76" w:rsidP="004A2E76">
      <w:pPr>
        <w:rPr>
          <w:rFonts w:ascii="Open Sans Light" w:hAnsi="Open Sans Light"/>
        </w:rPr>
      </w:pPr>
      <w:proofErr w:type="spellStart"/>
      <w:r>
        <w:rPr>
          <w:rFonts w:ascii="Open Sans Light" w:hAnsi="Open Sans Light"/>
        </w:rPr>
        <w:t>Přepnutí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mezi</w:t>
      </w:r>
      <w:proofErr w:type="spellEnd"/>
      <w:r w:rsidR="00252CB5">
        <w:rPr>
          <w:rFonts w:ascii="Open Sans Light" w:hAnsi="Open Sans Light"/>
        </w:rPr>
        <w:t xml:space="preserve"> </w:t>
      </w:r>
      <w:proofErr w:type="spellStart"/>
      <w:r w:rsidR="00252CB5">
        <w:rPr>
          <w:rFonts w:ascii="Open Sans Light" w:hAnsi="Open Sans Light"/>
        </w:rPr>
        <w:t>režimem</w:t>
      </w:r>
      <w:proofErr w:type="spellEnd"/>
      <w:r w:rsidR="00252CB5">
        <w:rPr>
          <w:rFonts w:ascii="Open Sans Light" w:hAnsi="Open Sans Light"/>
        </w:rPr>
        <w:t xml:space="preserve"> pro </w:t>
      </w:r>
      <w:proofErr w:type="spellStart"/>
      <w:r w:rsidR="00252CB5">
        <w:rPr>
          <w:rFonts w:ascii="Open Sans Light" w:hAnsi="Open Sans Light"/>
        </w:rPr>
        <w:t>děti</w:t>
      </w:r>
      <w:proofErr w:type="spellEnd"/>
      <w:r w:rsidR="00252CB5">
        <w:rPr>
          <w:rFonts w:ascii="Open Sans Light" w:hAnsi="Open Sans Light"/>
        </w:rPr>
        <w:t xml:space="preserve"> a pro </w:t>
      </w:r>
      <w:proofErr w:type="spellStart"/>
      <w:r w:rsidR="00252CB5">
        <w:rPr>
          <w:rFonts w:ascii="Open Sans Light" w:hAnsi="Open Sans Light"/>
        </w:rPr>
        <w:t>dospělé</w:t>
      </w:r>
      <w:proofErr w:type="spellEnd"/>
      <w:r w:rsidR="00252CB5">
        <w:rPr>
          <w:rFonts w:ascii="Open Sans Light" w:hAnsi="Open Sans Light"/>
        </w:rPr>
        <w:t xml:space="preserve"> </w:t>
      </w:r>
      <w:proofErr w:type="spellStart"/>
      <w:r w:rsidR="00252CB5">
        <w:rPr>
          <w:rFonts w:ascii="Open Sans Light" w:hAnsi="Open Sans Light"/>
        </w:rPr>
        <w:t>jedním</w:t>
      </w:r>
      <w:proofErr w:type="spellEnd"/>
      <w:r w:rsidR="00252CB5">
        <w:rPr>
          <w:rFonts w:ascii="Open Sans Light" w:hAnsi="Open Sans Light"/>
        </w:rPr>
        <w:t xml:space="preserve"> </w:t>
      </w:r>
      <w:proofErr w:type="spellStart"/>
      <w:r w:rsidR="00252CB5">
        <w:rPr>
          <w:rFonts w:ascii="Open Sans Light" w:hAnsi="Open Sans Light"/>
        </w:rPr>
        <w:t>tlačítkem</w:t>
      </w:r>
      <w:proofErr w:type="spellEnd"/>
      <w:r w:rsidR="00252CB5">
        <w:rPr>
          <w:rFonts w:ascii="Open Sans Light" w:hAnsi="Open Sans Light"/>
        </w:rPr>
        <w:t>.</w:t>
      </w:r>
      <w:r>
        <w:rPr>
          <w:rFonts w:ascii="Open Sans Light" w:hAnsi="Open Sans Light"/>
        </w:rPr>
        <w:br/>
      </w:r>
      <w:proofErr w:type="spellStart"/>
      <w:r>
        <w:rPr>
          <w:rFonts w:ascii="Open Sans Light" w:hAnsi="Open Sans Light"/>
        </w:rPr>
        <w:t>Integrovaný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výhřevný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adaptér</w:t>
      </w:r>
      <w:proofErr w:type="spellEnd"/>
      <w:r>
        <w:rPr>
          <w:rFonts w:ascii="Open Sans Light" w:hAnsi="Open Sans Light"/>
        </w:rPr>
        <w:t xml:space="preserve"> v </w:t>
      </w:r>
      <w:proofErr w:type="spellStart"/>
      <w:r>
        <w:rPr>
          <w:rFonts w:ascii="Open Sans Light" w:hAnsi="Open Sans Light"/>
        </w:rPr>
        <w:t>jednorázovém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okruhu</w:t>
      </w:r>
      <w:proofErr w:type="spellEnd"/>
      <w:r>
        <w:rPr>
          <w:rFonts w:ascii="Open Sans Light" w:hAnsi="Open Sans Light"/>
        </w:rPr>
        <w:t>.</w:t>
      </w:r>
      <w:r>
        <w:rPr>
          <w:rFonts w:ascii="Open Sans Light" w:hAnsi="Open Sans Light"/>
        </w:rPr>
        <w:br/>
      </w:r>
      <w:proofErr w:type="spellStart"/>
      <w:r>
        <w:rPr>
          <w:rFonts w:ascii="Open Sans Light" w:hAnsi="Open Sans Light"/>
        </w:rPr>
        <w:t>Integrovaný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teplotní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snímač</w:t>
      </w:r>
      <w:proofErr w:type="spellEnd"/>
      <w:r>
        <w:rPr>
          <w:rFonts w:ascii="Open Sans Light" w:hAnsi="Open Sans Light"/>
        </w:rPr>
        <w:t xml:space="preserve"> v </w:t>
      </w:r>
      <w:proofErr w:type="spellStart"/>
      <w:r>
        <w:rPr>
          <w:rFonts w:ascii="Open Sans Light" w:hAnsi="Open Sans Light"/>
        </w:rPr>
        <w:t>jednorázovém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okruhu</w:t>
      </w:r>
      <w:proofErr w:type="spellEnd"/>
      <w:r>
        <w:rPr>
          <w:rFonts w:ascii="Open Sans Light" w:hAnsi="Open Sans Light"/>
        </w:rPr>
        <w:t>.</w:t>
      </w:r>
    </w:p>
    <w:p w14:paraId="22BA47E2" w14:textId="77777777" w:rsidR="00252CB5" w:rsidRDefault="00252CB5" w:rsidP="004A2E76">
      <w:pPr>
        <w:rPr>
          <w:rFonts w:ascii="Open Sans Light" w:hAnsi="Open Sans Light"/>
        </w:rPr>
      </w:pPr>
      <w:proofErr w:type="spellStart"/>
      <w:r>
        <w:rPr>
          <w:rFonts w:ascii="Open Sans Light" w:hAnsi="Open Sans Light"/>
        </w:rPr>
        <w:t>Jednorázový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okruh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musí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obsahovat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samodoplňovací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vodní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komoru</w:t>
      </w:r>
      <w:proofErr w:type="spellEnd"/>
      <w:r>
        <w:rPr>
          <w:rFonts w:ascii="Open Sans Light" w:hAnsi="Open Sans Light"/>
        </w:rPr>
        <w:t>.</w:t>
      </w:r>
    </w:p>
    <w:p w14:paraId="5F6471C8" w14:textId="77777777" w:rsidR="004A2E76" w:rsidRDefault="004A2E76" w:rsidP="004A2E76">
      <w:pPr>
        <w:rPr>
          <w:rFonts w:ascii="Open Sans Light" w:hAnsi="Open Sans Light"/>
        </w:rPr>
      </w:pPr>
      <w:proofErr w:type="spellStart"/>
      <w:r>
        <w:rPr>
          <w:rFonts w:ascii="Open Sans Light" w:hAnsi="Open Sans Light"/>
        </w:rPr>
        <w:t>Přívodní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hadice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nosní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kanyly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 w:rsidR="00252CB5">
        <w:rPr>
          <w:rFonts w:ascii="Open Sans Light" w:hAnsi="Open Sans Light"/>
        </w:rPr>
        <w:t>musí</w:t>
      </w:r>
      <w:proofErr w:type="spellEnd"/>
      <w:r w:rsidR="00252CB5">
        <w:rPr>
          <w:rFonts w:ascii="Open Sans Light" w:hAnsi="Open Sans Light"/>
        </w:rPr>
        <w:t xml:space="preserve"> </w:t>
      </w:r>
      <w:proofErr w:type="spellStart"/>
      <w:r w:rsidR="00252CB5">
        <w:rPr>
          <w:rFonts w:ascii="Open Sans Light" w:hAnsi="Open Sans Light"/>
        </w:rPr>
        <w:t>být</w:t>
      </w:r>
      <w:proofErr w:type="spellEnd"/>
      <w:r w:rsidR="00252CB5">
        <w:rPr>
          <w:rFonts w:ascii="Open Sans Light" w:hAnsi="Open Sans Light"/>
        </w:rPr>
        <w:t xml:space="preserve"> </w:t>
      </w:r>
      <w:r>
        <w:rPr>
          <w:rFonts w:ascii="Open Sans Light" w:hAnsi="Open Sans Light"/>
        </w:rPr>
        <w:t xml:space="preserve">z </w:t>
      </w:r>
      <w:proofErr w:type="spellStart"/>
      <w:r>
        <w:rPr>
          <w:rFonts w:ascii="Open Sans Light" w:hAnsi="Open Sans Light"/>
        </w:rPr>
        <w:t>materiálu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propouštějící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vlhkost</w:t>
      </w:r>
      <w:proofErr w:type="spellEnd"/>
      <w:r>
        <w:rPr>
          <w:rFonts w:ascii="Open Sans Light" w:hAnsi="Open Sans Light"/>
        </w:rPr>
        <w:t>.</w:t>
      </w:r>
    </w:p>
    <w:p w14:paraId="2B6DE6D7" w14:textId="77777777" w:rsidR="00252CB5" w:rsidRDefault="00252CB5" w:rsidP="00252CB5">
      <w:pPr>
        <w:rPr>
          <w:rFonts w:ascii="Open Sans Light" w:hAnsi="Open Sans Light"/>
        </w:rPr>
      </w:pPr>
      <w:proofErr w:type="spellStart"/>
      <w:r>
        <w:rPr>
          <w:rFonts w:ascii="Open Sans Light" w:hAnsi="Open Sans Light"/>
        </w:rPr>
        <w:t>Přívodní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hadice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nosní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kanyly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musí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mít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minimální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průměr</w:t>
      </w:r>
      <w:proofErr w:type="spellEnd"/>
      <w:r>
        <w:rPr>
          <w:rFonts w:ascii="Open Sans Light" w:hAnsi="Open Sans Light"/>
        </w:rPr>
        <w:t xml:space="preserve"> 10 mm.</w:t>
      </w:r>
    </w:p>
    <w:p w14:paraId="323D9023" w14:textId="77777777" w:rsidR="00252CB5" w:rsidRDefault="004A2E76" w:rsidP="004A2E76">
      <w:pPr>
        <w:rPr>
          <w:rFonts w:ascii="Open Sans Light" w:hAnsi="Open Sans Light"/>
        </w:rPr>
      </w:pPr>
      <w:proofErr w:type="spellStart"/>
      <w:r>
        <w:rPr>
          <w:rFonts w:ascii="Open Sans Light" w:hAnsi="Open Sans Light"/>
        </w:rPr>
        <w:t>Nosní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kanyly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musí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být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dostupné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ve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třech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velikostech</w:t>
      </w:r>
      <w:proofErr w:type="spellEnd"/>
      <w:r>
        <w:rPr>
          <w:rFonts w:ascii="Open Sans Light" w:hAnsi="Open Sans Light"/>
        </w:rPr>
        <w:t xml:space="preserve"> pro </w:t>
      </w:r>
      <w:proofErr w:type="spellStart"/>
      <w:r>
        <w:rPr>
          <w:rFonts w:ascii="Open Sans Light" w:hAnsi="Open Sans Light"/>
        </w:rPr>
        <w:t>dospělé</w:t>
      </w:r>
      <w:proofErr w:type="spellEnd"/>
      <w:r w:rsidR="00252CB5">
        <w:rPr>
          <w:rFonts w:ascii="Open Sans Light" w:hAnsi="Open Sans Light"/>
        </w:rPr>
        <w:t>.</w:t>
      </w:r>
    </w:p>
    <w:p w14:paraId="7ECF53DF" w14:textId="77777777" w:rsidR="00252CB5" w:rsidRDefault="00252CB5" w:rsidP="00252CB5">
      <w:pPr>
        <w:rPr>
          <w:rFonts w:ascii="Open Sans Light" w:hAnsi="Open Sans Light"/>
        </w:rPr>
      </w:pPr>
      <w:proofErr w:type="spellStart"/>
      <w:r>
        <w:rPr>
          <w:rFonts w:ascii="Open Sans Light" w:hAnsi="Open Sans Light"/>
        </w:rPr>
        <w:t>Nosní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kanyly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musí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být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dostupné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ve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dvou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velikostech</w:t>
      </w:r>
      <w:proofErr w:type="spellEnd"/>
      <w:r>
        <w:rPr>
          <w:rFonts w:ascii="Open Sans Light" w:hAnsi="Open Sans Light"/>
        </w:rPr>
        <w:t xml:space="preserve"> pro </w:t>
      </w:r>
      <w:proofErr w:type="spellStart"/>
      <w:r>
        <w:rPr>
          <w:rFonts w:ascii="Open Sans Light" w:hAnsi="Open Sans Light"/>
        </w:rPr>
        <w:t>děti</w:t>
      </w:r>
      <w:proofErr w:type="spellEnd"/>
      <w:r>
        <w:rPr>
          <w:rFonts w:ascii="Open Sans Light" w:hAnsi="Open Sans Light"/>
        </w:rPr>
        <w:t>.</w:t>
      </w:r>
    </w:p>
    <w:p w14:paraId="72D184F3" w14:textId="77777777" w:rsidR="004A2E76" w:rsidRDefault="004A2E76" w:rsidP="004A2E76">
      <w:pPr>
        <w:rPr>
          <w:rFonts w:ascii="Open Sans Light" w:hAnsi="Open Sans Light"/>
        </w:rPr>
      </w:pPr>
      <w:proofErr w:type="spellStart"/>
      <w:r>
        <w:rPr>
          <w:rFonts w:ascii="Open Sans Light" w:hAnsi="Open Sans Light"/>
        </w:rPr>
        <w:t>Hmotnost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přístroje</w:t>
      </w:r>
      <w:proofErr w:type="spellEnd"/>
      <w:r>
        <w:rPr>
          <w:rFonts w:ascii="Open Sans Light" w:hAnsi="Open Sans Light"/>
        </w:rPr>
        <w:t xml:space="preserve"> </w:t>
      </w:r>
      <w:proofErr w:type="spellStart"/>
      <w:r>
        <w:rPr>
          <w:rFonts w:ascii="Open Sans Light" w:hAnsi="Open Sans Light"/>
        </w:rPr>
        <w:t>maximálně</w:t>
      </w:r>
      <w:proofErr w:type="spellEnd"/>
      <w:r>
        <w:rPr>
          <w:rFonts w:ascii="Open Sans Light" w:hAnsi="Open Sans Light"/>
        </w:rPr>
        <w:t xml:space="preserve"> 2,2 kg.</w:t>
      </w:r>
    </w:p>
    <w:p w14:paraId="6AE650B1" w14:textId="77777777" w:rsidR="00737A60" w:rsidRDefault="004A2E76" w:rsidP="00087662">
      <w:pPr>
        <w:widowControl w:val="0"/>
        <w:autoSpaceDE w:val="0"/>
        <w:autoSpaceDN w:val="0"/>
        <w:adjustRightInd w:val="0"/>
        <w:rPr>
          <w:rFonts w:ascii="Open Sans Light" w:hAnsi="Open Sans Light" w:cs="Calibri Bold Italic"/>
        </w:rPr>
      </w:pPr>
      <w:proofErr w:type="spellStart"/>
      <w:r>
        <w:rPr>
          <w:rFonts w:ascii="Open Sans Light" w:hAnsi="Open Sans Light" w:cs="Calibri Bold Italic"/>
        </w:rPr>
        <w:t>Systém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musí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obsahovat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průtokoměr</w:t>
      </w:r>
      <w:proofErr w:type="spellEnd"/>
      <w:r>
        <w:rPr>
          <w:rFonts w:ascii="Open Sans Light" w:hAnsi="Open Sans Light" w:cs="Calibri Bold Italic"/>
        </w:rPr>
        <w:t xml:space="preserve"> s </w:t>
      </w:r>
      <w:proofErr w:type="spellStart"/>
      <w:r>
        <w:rPr>
          <w:rFonts w:ascii="Open Sans Light" w:hAnsi="Open Sans Light" w:cs="Calibri Bold Italic"/>
        </w:rPr>
        <w:t>průtokem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alespoň</w:t>
      </w:r>
      <w:proofErr w:type="spellEnd"/>
      <w:r>
        <w:rPr>
          <w:rFonts w:ascii="Open Sans Light" w:hAnsi="Open Sans Light" w:cs="Calibri Bold Italic"/>
        </w:rPr>
        <w:t xml:space="preserve"> 50 l/min.</w:t>
      </w:r>
    </w:p>
    <w:p w14:paraId="20B27E3B" w14:textId="77777777" w:rsidR="004A2E76" w:rsidRDefault="004A2E76" w:rsidP="00087662">
      <w:pPr>
        <w:widowControl w:val="0"/>
        <w:autoSpaceDE w:val="0"/>
        <w:autoSpaceDN w:val="0"/>
        <w:adjustRightInd w:val="0"/>
        <w:rPr>
          <w:rFonts w:ascii="Open Sans Light" w:hAnsi="Open Sans Light" w:cs="Calibri Bold Italic"/>
        </w:rPr>
      </w:pPr>
      <w:proofErr w:type="spellStart"/>
      <w:r>
        <w:rPr>
          <w:rFonts w:ascii="Open Sans Light" w:hAnsi="Open Sans Light" w:cs="Calibri Bold Italic"/>
        </w:rPr>
        <w:t>Systém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musí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obsahovat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pojízdný</w:t>
      </w:r>
      <w:proofErr w:type="spellEnd"/>
      <w:r>
        <w:rPr>
          <w:rFonts w:ascii="Open Sans Light" w:hAnsi="Open Sans Light" w:cs="Calibri Bold Italic"/>
        </w:rPr>
        <w:t xml:space="preserve"> </w:t>
      </w:r>
      <w:proofErr w:type="spellStart"/>
      <w:r>
        <w:rPr>
          <w:rFonts w:ascii="Open Sans Light" w:hAnsi="Open Sans Light" w:cs="Calibri Bold Italic"/>
        </w:rPr>
        <w:t>stojan</w:t>
      </w:r>
      <w:proofErr w:type="spellEnd"/>
      <w:r>
        <w:rPr>
          <w:rFonts w:ascii="Open Sans Light" w:hAnsi="Open Sans Light" w:cs="Calibri Bold Italic"/>
        </w:rPr>
        <w:t xml:space="preserve"> s </w:t>
      </w:r>
      <w:proofErr w:type="spellStart"/>
      <w:r>
        <w:rPr>
          <w:rFonts w:ascii="Open Sans Light" w:hAnsi="Open Sans Light" w:cs="Calibri Bold Italic"/>
        </w:rPr>
        <w:t>košíčkem</w:t>
      </w:r>
      <w:proofErr w:type="spellEnd"/>
      <w:r>
        <w:rPr>
          <w:rFonts w:ascii="Open Sans Light" w:hAnsi="Open Sans Light" w:cs="Calibri Bold Italic"/>
        </w:rPr>
        <w:t>.</w:t>
      </w:r>
    </w:p>
    <w:p w14:paraId="7AA14E82" w14:textId="77777777" w:rsidR="004A2E76" w:rsidRDefault="004A2E76" w:rsidP="00087662">
      <w:pPr>
        <w:widowControl w:val="0"/>
        <w:autoSpaceDE w:val="0"/>
        <w:autoSpaceDN w:val="0"/>
        <w:adjustRightInd w:val="0"/>
        <w:rPr>
          <w:rFonts w:ascii="Open Sans Light" w:hAnsi="Open Sans Light" w:cs="Calibri Bold Italic"/>
        </w:rPr>
      </w:pPr>
    </w:p>
    <w:p w14:paraId="194DD075" w14:textId="77777777" w:rsidR="006E793A" w:rsidRDefault="006E793A" w:rsidP="00087662"/>
    <w:sectPr w:rsidR="006E793A" w:rsidSect="006E793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auto"/>
    <w:pitch w:val="variable"/>
    <w:sig w:usb0="E00002EF" w:usb1="4000205B" w:usb2="00000028" w:usb3="00000000" w:csb0="0000019F" w:csb1="00000000"/>
  </w:font>
  <w:font w:name="Calibri Bold Italic">
    <w:panose1 w:val="020F07020304040A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62"/>
    <w:rsid w:val="00087662"/>
    <w:rsid w:val="000B4E50"/>
    <w:rsid w:val="00252CB5"/>
    <w:rsid w:val="002B182F"/>
    <w:rsid w:val="004214DE"/>
    <w:rsid w:val="004A2E76"/>
    <w:rsid w:val="006B7EBE"/>
    <w:rsid w:val="006E793A"/>
    <w:rsid w:val="00737A60"/>
    <w:rsid w:val="00B63678"/>
    <w:rsid w:val="00C27409"/>
    <w:rsid w:val="00D270B6"/>
    <w:rsid w:val="00E7556A"/>
    <w:rsid w:val="00F6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09167"/>
  <w14:defaultImageDpi w14:val="300"/>
  <w15:docId w15:val="{19D0B163-5781-4730-956F-05A8B747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POLYMED medical CZ, a.s.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Joukl</dc:creator>
  <cp:keywords/>
  <dc:description/>
  <cp:lastModifiedBy>Marta Chládková</cp:lastModifiedBy>
  <cp:revision>2</cp:revision>
  <dcterms:created xsi:type="dcterms:W3CDTF">2018-12-03T10:43:00Z</dcterms:created>
  <dcterms:modified xsi:type="dcterms:W3CDTF">2018-12-03T10:43:00Z</dcterms:modified>
</cp:coreProperties>
</file>