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C9A" w:rsidRPr="004D3C9A" w:rsidRDefault="004D3C9A" w:rsidP="004D3C9A">
      <w:pPr>
        <w:pStyle w:val="Normlnweb"/>
        <w:rPr>
          <w:b/>
          <w:sz w:val="21"/>
          <w:szCs w:val="21"/>
        </w:rPr>
      </w:pPr>
      <w:bookmarkStart w:id="0" w:name="_GoBack"/>
      <w:r w:rsidRPr="004D3C9A">
        <w:rPr>
          <w:b/>
          <w:sz w:val="21"/>
          <w:szCs w:val="21"/>
        </w:rPr>
        <w:t xml:space="preserve">MEDICO: </w:t>
      </w:r>
      <w:r w:rsidRPr="004D3C9A">
        <w:rPr>
          <w:b/>
          <w:sz w:val="21"/>
          <w:szCs w:val="21"/>
        </w:rPr>
        <w:t xml:space="preserve">VZP od 1.10.2017 v kategorii </w:t>
      </w:r>
      <w:proofErr w:type="gramStart"/>
      <w:r w:rsidRPr="004D3C9A">
        <w:rPr>
          <w:b/>
          <w:sz w:val="21"/>
          <w:szCs w:val="21"/>
        </w:rPr>
        <w:t>Premium :</w:t>
      </w:r>
      <w:proofErr w:type="gramEnd"/>
      <w:r w:rsidRPr="004D3C9A">
        <w:rPr>
          <w:b/>
          <w:sz w:val="21"/>
          <w:szCs w:val="21"/>
        </w:rPr>
        <w:t xml:space="preserve"> </w:t>
      </w:r>
    </w:p>
    <w:bookmarkEnd w:id="0"/>
    <w:p w:rsidR="004D3C9A" w:rsidRPr="004D3C9A" w:rsidRDefault="004D3C9A" w:rsidP="004D3C9A">
      <w:pPr>
        <w:pStyle w:val="Normlnweb"/>
        <w:rPr>
          <w:b/>
          <w:sz w:val="21"/>
          <w:szCs w:val="21"/>
        </w:rPr>
      </w:pPr>
      <w:r w:rsidRPr="004D3C9A">
        <w:rPr>
          <w:b/>
          <w:sz w:val="21"/>
          <w:szCs w:val="21"/>
        </w:rPr>
        <w:t> </w:t>
      </w:r>
    </w:p>
    <w:p w:rsidR="004D3C9A" w:rsidRDefault="004D3C9A" w:rsidP="004D3C9A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 xml:space="preserve">Kód VZP </w:t>
      </w:r>
      <w:proofErr w:type="gramStart"/>
      <w:r>
        <w:rPr>
          <w:sz w:val="21"/>
          <w:szCs w:val="21"/>
        </w:rPr>
        <w:t>balíček :</w:t>
      </w:r>
      <w:proofErr w:type="gramEnd"/>
      <w:r>
        <w:rPr>
          <w:sz w:val="21"/>
          <w:szCs w:val="21"/>
        </w:rPr>
        <w:t xml:space="preserve">  </w:t>
      </w:r>
      <w:r>
        <w:rPr>
          <w:b/>
          <w:bCs/>
          <w:sz w:val="21"/>
          <w:szCs w:val="21"/>
        </w:rPr>
        <w:t>0200214</w:t>
      </w:r>
    </w:p>
    <w:p w:rsidR="004D3C9A" w:rsidRDefault="004D3C9A" w:rsidP="004D3C9A">
      <w:pPr>
        <w:pStyle w:val="Normlnweb"/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 xml:space="preserve">KARDIOSTIMULÁTOR DVOUDUTINOVÝ IRIS </w:t>
      </w:r>
      <w:proofErr w:type="gramStart"/>
      <w:r>
        <w:rPr>
          <w:b/>
          <w:bCs/>
          <w:sz w:val="21"/>
          <w:szCs w:val="21"/>
          <w:u w:val="single"/>
        </w:rPr>
        <w:t>DR -SADA</w:t>
      </w:r>
      <w:proofErr w:type="gramEnd"/>
      <w:r>
        <w:rPr>
          <w:sz w:val="21"/>
          <w:szCs w:val="21"/>
          <w:u w:val="single"/>
        </w:rPr>
        <w:t xml:space="preserve">, </w:t>
      </w:r>
    </w:p>
    <w:p w:rsidR="004D3C9A" w:rsidRDefault="004D3C9A" w:rsidP="004D3C9A">
      <w:pPr>
        <w:pStyle w:val="Normlnweb"/>
        <w:rPr>
          <w:sz w:val="21"/>
          <w:szCs w:val="21"/>
        </w:rPr>
      </w:pPr>
      <w:proofErr w:type="gramStart"/>
      <w:r>
        <w:rPr>
          <w:sz w:val="21"/>
          <w:szCs w:val="21"/>
        </w:rPr>
        <w:t>KAT:PMIRISDR</w:t>
      </w:r>
      <w:proofErr w:type="gramEnd"/>
      <w:r>
        <w:rPr>
          <w:sz w:val="21"/>
          <w:szCs w:val="21"/>
        </w:rPr>
        <w:t>;EL.CAT400</w:t>
      </w:r>
    </w:p>
    <w:p w:rsidR="004D3C9A" w:rsidRDefault="004D3C9A" w:rsidP="004D3C9A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MODEL PMIRISDR, TVI MONITOR,</w:t>
      </w:r>
    </w:p>
    <w:p w:rsidR="004D3C9A" w:rsidRDefault="004D3C9A" w:rsidP="004D3C9A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HOMEMONITORING, VČ 2 ELEKTROD,</w:t>
      </w:r>
    </w:p>
    <w:p w:rsidR="004D3C9A" w:rsidRDefault="004D3C9A" w:rsidP="004D3C9A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KOMUNIKÁTOR ERMES</w:t>
      </w:r>
    </w:p>
    <w:p w:rsidR="004D3C9A" w:rsidRDefault="004D3C9A" w:rsidP="004D3C9A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M 53 KS MDC I</w:t>
      </w:r>
    </w:p>
    <w:p w:rsidR="004D3C9A" w:rsidRDefault="004D3C9A" w:rsidP="004D3C9A">
      <w:pPr>
        <w:pStyle w:val="Normlnweb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Max cena VZP  59 800,00 Kč </w:t>
      </w:r>
    </w:p>
    <w:p w:rsidR="004D3C9A" w:rsidRDefault="004D3C9A" w:rsidP="004D3C9A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4D3C9A" w:rsidRDefault="004D3C9A" w:rsidP="004D3C9A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4D3C9A" w:rsidRDefault="004D3C9A" w:rsidP="004D3C9A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 xml:space="preserve">Kód VZP samostatný </w:t>
      </w:r>
      <w:proofErr w:type="gramStart"/>
      <w:r>
        <w:rPr>
          <w:sz w:val="21"/>
          <w:szCs w:val="21"/>
        </w:rPr>
        <w:t>kardiostimulátor :</w:t>
      </w:r>
      <w:proofErr w:type="gramEnd"/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0200215 </w:t>
      </w:r>
    </w:p>
    <w:p w:rsidR="004D3C9A" w:rsidRDefault="004D3C9A" w:rsidP="004D3C9A">
      <w:pPr>
        <w:pStyle w:val="Normlnweb"/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KARDIOSTIMULÁTOR DVOUDUTINOVÝ IRIS DR;</w:t>
      </w:r>
    </w:p>
    <w:p w:rsidR="004D3C9A" w:rsidRDefault="004D3C9A" w:rsidP="004D3C9A">
      <w:pPr>
        <w:pStyle w:val="Normlnweb"/>
        <w:rPr>
          <w:sz w:val="21"/>
          <w:szCs w:val="21"/>
        </w:rPr>
      </w:pPr>
      <w:proofErr w:type="gramStart"/>
      <w:r>
        <w:rPr>
          <w:sz w:val="21"/>
          <w:szCs w:val="21"/>
        </w:rPr>
        <w:t>KAT:PMIRISDR</w:t>
      </w:r>
      <w:proofErr w:type="gramEnd"/>
    </w:p>
    <w:p w:rsidR="004D3C9A" w:rsidRDefault="004D3C9A" w:rsidP="004D3C9A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MODEL PMIRISDR, TVI MONITOR,</w:t>
      </w:r>
    </w:p>
    <w:p w:rsidR="004D3C9A" w:rsidRDefault="004D3C9A" w:rsidP="004D3C9A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 xml:space="preserve">HOMEMONITORING, KOMUNIKÁTOR ERMES M 53 KS MDC I </w:t>
      </w:r>
    </w:p>
    <w:p w:rsidR="004D3C9A" w:rsidRDefault="004D3C9A" w:rsidP="004D3C9A">
      <w:pPr>
        <w:pStyle w:val="Normlnweb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Max. cena </w:t>
      </w:r>
      <w:proofErr w:type="gramStart"/>
      <w:r>
        <w:rPr>
          <w:b/>
          <w:bCs/>
          <w:sz w:val="21"/>
          <w:szCs w:val="21"/>
        </w:rPr>
        <w:t>VZP :</w:t>
      </w:r>
      <w:proofErr w:type="gramEnd"/>
      <w:r>
        <w:rPr>
          <w:b/>
          <w:bCs/>
          <w:sz w:val="21"/>
          <w:szCs w:val="21"/>
        </w:rPr>
        <w:t xml:space="preserve"> 59 800,00 Kč </w:t>
      </w:r>
    </w:p>
    <w:p w:rsidR="004D3C9A" w:rsidRDefault="004D3C9A" w:rsidP="004D3C9A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1045E5" w:rsidRDefault="001045E5"/>
    <w:sectPr w:rsidR="00104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9A"/>
    <w:rsid w:val="001045E5"/>
    <w:rsid w:val="004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4FF6"/>
  <w15:chartTrackingRefBased/>
  <w15:docId w15:val="{AA27456F-F782-4620-9BE3-32D209C3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3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</dc:creator>
  <cp:keywords/>
  <dc:description/>
  <cp:lastModifiedBy>Miloš</cp:lastModifiedBy>
  <cp:revision>1</cp:revision>
  <dcterms:created xsi:type="dcterms:W3CDTF">2017-11-12T16:36:00Z</dcterms:created>
  <dcterms:modified xsi:type="dcterms:W3CDTF">2017-11-12T16:37:00Z</dcterms:modified>
</cp:coreProperties>
</file>