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24B03" w:rsidP="00937948">
      <w:pPr>
        <w:rPr>
          <w:b/>
        </w:rPr>
      </w:pPr>
      <w:r w:rsidRPr="00B24B03">
        <w:drawing>
          <wp:anchor distT="0" distB="0" distL="114300" distR="114300" simplePos="0" relativeHeight="251658240" behindDoc="0" locked="0" layoutInCell="1" allowOverlap="1" wp14:anchorId="52312F92">
            <wp:simplePos x="0" y="0"/>
            <wp:positionH relativeFrom="page">
              <wp:align>left</wp:align>
            </wp:positionH>
            <wp:positionV relativeFrom="paragraph">
              <wp:posOffset>-900747</wp:posOffset>
            </wp:positionV>
            <wp:extent cx="7565735" cy="263366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755" cy="26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B24B03" w:rsidP="00E47681">
      <w:pPr>
        <w:jc w:val="right"/>
      </w:pPr>
      <w:r w:rsidRPr="00B24B03">
        <w:drawing>
          <wp:anchor distT="0" distB="0" distL="114300" distR="114300" simplePos="0" relativeHeight="251659264" behindDoc="0" locked="0" layoutInCell="1" allowOverlap="1" wp14:anchorId="3B403D52">
            <wp:simplePos x="0" y="0"/>
            <wp:positionH relativeFrom="page">
              <wp:align>left</wp:align>
            </wp:positionH>
            <wp:positionV relativeFrom="paragraph">
              <wp:posOffset>315278</wp:posOffset>
            </wp:positionV>
            <wp:extent cx="7568829" cy="2628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527" cy="263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BD0AAA">
      <w:pPr>
        <w:tabs>
          <w:tab w:val="left" w:pos="2940"/>
          <w:tab w:val="left" w:pos="3363"/>
          <w:tab w:val="left" w:pos="3856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4427A" w:rsidP="004C5147">
      <w:bookmarkStart w:id="0" w:name="_GoBack"/>
      <w:bookmarkEnd w:id="0"/>
      <w:r w:rsidRPr="00B24B03">
        <w:drawing>
          <wp:anchor distT="0" distB="0" distL="114300" distR="114300" simplePos="0" relativeHeight="251660288" behindDoc="0" locked="0" layoutInCell="1" allowOverlap="1" wp14:anchorId="24EFDAC5">
            <wp:simplePos x="0" y="0"/>
            <wp:positionH relativeFrom="page">
              <wp:align>right</wp:align>
            </wp:positionH>
            <wp:positionV relativeFrom="paragraph">
              <wp:posOffset>378460</wp:posOffset>
            </wp:positionV>
            <wp:extent cx="7557770" cy="1922780"/>
            <wp:effectExtent l="0" t="0" r="508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780A85" w:rsidP="00780A85">
      <w:pPr>
        <w:tabs>
          <w:tab w:val="left" w:pos="5755"/>
        </w:tabs>
      </w:pPr>
      <w:r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427A"/>
    <w:rsid w:val="004A47BC"/>
    <w:rsid w:val="004B0C7B"/>
    <w:rsid w:val="004C075B"/>
    <w:rsid w:val="004C5147"/>
    <w:rsid w:val="004D4A53"/>
    <w:rsid w:val="004D657E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141</cp:revision>
  <dcterms:created xsi:type="dcterms:W3CDTF">2024-05-06T05:42:00Z</dcterms:created>
  <dcterms:modified xsi:type="dcterms:W3CDTF">2024-08-22T05:37:00Z</dcterms:modified>
</cp:coreProperties>
</file>