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850" w:rsidRDefault="00214850">
      <w:pPr>
        <w:rPr>
          <w:noProof/>
        </w:rPr>
      </w:pPr>
    </w:p>
    <w:p w:rsidR="00AC6E5A" w:rsidRDefault="00214850">
      <w:bookmarkStart w:id="0" w:name="_GoBack"/>
      <w:r>
        <w:rPr>
          <w:noProof/>
        </w:rPr>
        <w:drawing>
          <wp:inline distT="0" distB="0" distL="0" distR="0">
            <wp:extent cx="7410450" cy="4373151"/>
            <wp:effectExtent l="0" t="0" r="0" b="8890"/>
            <wp:docPr id="1" name="Obrázek 1" descr="cid:image001.png@01D9EAF3.F2E02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9EAF3.F2E02A7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2" t="43148" r="57046" b="472"/>
                    <a:stretch/>
                  </pic:blipFill>
                  <pic:spPr bwMode="auto">
                    <a:xfrm>
                      <a:off x="0" y="0"/>
                      <a:ext cx="7441559" cy="439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C6E5A" w:rsidSect="002148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50"/>
    <w:rsid w:val="00214850"/>
    <w:rsid w:val="00AC6E5A"/>
    <w:rsid w:val="00BB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14E2"/>
  <w15:chartTrackingRefBased/>
  <w15:docId w15:val="{8B174C45-5EB9-4999-A0CA-E267A399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EAF3.F2E02A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Káňa Jaroslav, Ing., MHA</dc:creator>
  <cp:keywords/>
  <dc:description/>
  <cp:lastModifiedBy>Káňa Jaroslav, Ing., MHA</cp:lastModifiedBy>
  <cp:revision>2</cp:revision>
  <cp:lastPrinted>2023-09-19T10:31:00Z</cp:lastPrinted>
  <dcterms:created xsi:type="dcterms:W3CDTF">2023-09-19T10:35:00Z</dcterms:created>
  <dcterms:modified xsi:type="dcterms:W3CDTF">2023-09-19T10:35:00Z</dcterms:modified>
</cp:coreProperties>
</file>