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Operační protokoly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Nejednoznačný zápis operačního protokolu    základní sběr informace z OV jako je  DG, Operační výkon, časy,  se vyskytují ve 2 záznamech pokud existují</w:t>
      </w:r>
    </w:p>
    <w:p>
      <w:pPr>
        <w:pStyle w:val="ListParagraph"/>
        <w:numPr>
          <w:ilvl w:val="0"/>
          <w:numId w:val="2"/>
        </w:numPr>
        <w:rPr/>
      </w:pPr>
      <w:r>
        <w:rPr/>
        <w:t>Operační časy se překrývají</w:t>
      </w:r>
    </w:p>
    <w:p>
      <w:pPr>
        <w:pStyle w:val="ListParagraph"/>
        <w:numPr>
          <w:ilvl w:val="0"/>
          <w:numId w:val="2"/>
        </w:numPr>
        <w:rPr/>
      </w:pPr>
      <w:r>
        <w:rPr/>
        <w:t>Operační výkony nejsou vykazovány na OS</w:t>
      </w:r>
    </w:p>
    <w:p>
      <w:pPr>
        <w:pStyle w:val="ListParagraph"/>
        <w:numPr>
          <w:ilvl w:val="0"/>
          <w:numId w:val="2"/>
        </w:numPr>
        <w:rPr/>
      </w:pPr>
      <w:r>
        <w:rPr/>
        <w:t>Operační protokoly striktně svázat s OS nebo zákrokovým sálkem</w:t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Pro mnoho záznamů chybí vykázaná anestézie nebo její počet neodpovídá vykázané délce operace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Bylo by dobré zavést operační protokoly i pro zákrokové sálky (amb. režim)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Zavést  hloubkovou kontrolu  vykázaných DRGMarkerů  k operačnímu výkonu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Zavést  hloubkovou kontrolu  vykázaných ZUM  k operačnímu výkonu</w:t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ind w:left="1080" w:hanging="0"/>
        <w:rPr/>
      </w:pPr>
      <w:r>
        <w:rPr/>
        <w:t>Výše uvedené souvisí i s kontrolou importu výkonů / ZUM  z NIS do Modelu.</w:t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Zavést kontrolu platných dokladů, respektive i kontrolu obsahu opravených dokladů</w:t>
      </w:r>
    </w:p>
    <w:p>
      <w:pPr>
        <w:pStyle w:val="Normal"/>
        <w:ind w:left="72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Doklady  A/H/E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Zavést kontrolu platných dokladů, respektive i kontrolu obsahu opravených dokladů</w:t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ind w:left="1080" w:hanging="0"/>
        <w:rPr/>
      </w:pPr>
      <w:r>
        <w:rPr/>
        <w:t>Sjednocení vykazování péče na NS platná  (v účetnictví evidovat včetně zakázek)</w:t>
      </w:r>
    </w:p>
    <w:p>
      <w:pPr>
        <w:pStyle w:val="ListParagraph"/>
        <w:ind w:left="1080" w:hanging="0"/>
        <w:rPr/>
      </w:pPr>
      <w:r>
        <w:rPr/>
        <w:t>Případně zavést  velké  a malé NS,   „malé“ NS používat pro evidenci UZIS, bude agregovat jemnější dělení Ná/Vý evidovaných na „velkém“ NS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 xml:space="preserve">     </w:t>
      </w:r>
      <w:r>
        <w:rPr/>
        <w:t xml:space="preserve">NS:    9 332450 : </w:t>
      </w:r>
    </w:p>
    <w:p>
      <w:pPr>
        <w:pStyle w:val="ListParagraph"/>
        <w:rPr/>
      </w:pPr>
      <w:r>
        <w:rPr/>
        <w:t xml:space="preserve">                           </w:t>
      </w:r>
      <w:r>
        <w:rPr/>
        <w:tab/>
        <w:t>9 332450 112</w:t>
      </w:r>
    </w:p>
    <w:p>
      <w:pPr>
        <w:pStyle w:val="ListParagraph"/>
        <w:rPr/>
      </w:pPr>
      <w:r>
        <w:rPr/>
        <w:tab/>
        <w:tab/>
        <w:t>9 332450 113</w:t>
      </w:r>
    </w:p>
    <w:p>
      <w:pPr>
        <w:pStyle w:val="ListParagraph"/>
        <w:rPr/>
      </w:pPr>
      <w:r>
        <w:rPr/>
        <w:tab/>
        <w:tab/>
        <w:t>9 332450 115</w:t>
      </w:r>
    </w:p>
    <w:p>
      <w:pPr>
        <w:pStyle w:val="ListParagraph"/>
        <w:rPr/>
      </w:pPr>
      <w:r>
        <w:rPr/>
        <w:tab/>
        <w:tab/>
        <w:t>9 332450 312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Evidovat náklady na NS kde vzniká výnos (body + ZULP).  </w:t>
      </w:r>
    </w:p>
    <w:p>
      <w:pPr>
        <w:pStyle w:val="Normal"/>
        <w:ind w:left="1080" w:hanging="0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Zdravotní dokumentace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Pro ONKO pacienty striktně dodržovat vykazování  HDG, VDG + marker </w:t>
      </w:r>
    </w:p>
    <w:p>
      <w:pPr>
        <w:pStyle w:val="ListParagraph"/>
        <w:ind w:left="1080" w:hanging="0"/>
        <w:rPr/>
      </w:pPr>
      <w:r>
        <w:rPr/>
        <w:t>Chybějící hlavní nebo vedlejší diagnóza pro zhoubný novotvar k CZ-DRG markeru pro stupeň diferenciace</w:t>
      </w:r>
    </w:p>
    <w:p>
      <w:pPr>
        <w:pStyle w:val="ListParagraph"/>
        <w:numPr>
          <w:ilvl w:val="0"/>
          <w:numId w:val="2"/>
        </w:numPr>
        <w:rPr/>
      </w:pPr>
      <w:r>
        <w:rPr/>
        <w:t>Kontrola chybějících markeru pro 76431, 77113, …</w:t>
      </w:r>
    </w:p>
    <w:p>
      <w:pPr>
        <w:pStyle w:val="ListParagraph"/>
        <w:ind w:left="1080" w:hanging="0"/>
        <w:rPr/>
      </w:pPr>
      <w:r>
        <w:rPr/>
        <w:t>Náprava zavedení sad výkonů … ?</w:t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Kontrola chybějících ZUM/ZULP </w:t>
      </w:r>
    </w:p>
    <w:p>
      <w:pPr>
        <w:pStyle w:val="ListParagraph"/>
        <w:ind w:left="3204" w:firstLine="336"/>
        <w:rPr/>
      </w:pPr>
      <w:r>
        <w:rPr/>
        <w:t>Náprava zavedení sad výkonů … ?</w:t>
      </w:r>
    </w:p>
    <w:p>
      <w:pPr>
        <w:pStyle w:val="ListParagraph"/>
        <w:ind w:left="3204" w:firstLine="336"/>
        <w:rPr/>
      </w:pPr>
      <w:r>
        <w:rPr/>
      </w:r>
    </w:p>
    <w:p>
      <w:pPr>
        <w:pStyle w:val="ListParagraph"/>
        <w:ind w:left="3204" w:firstLine="336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Definice vazeb   Výkon – ZUM</w:t>
      </w:r>
    </w:p>
    <w:p>
      <w:pPr>
        <w:pStyle w:val="ListParagraph"/>
        <w:ind w:left="1080" w:hanging="0"/>
        <w:rPr/>
      </w:pPr>
      <w:r>
        <w:rPr/>
        <w:t xml:space="preserve">Provádět kontrolu:     </w:t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ind w:left="3204" w:firstLine="336"/>
        <w:rPr/>
      </w:pPr>
      <w:r>
        <w:rPr/>
        <w:t xml:space="preserve">1)   výkon má obsahovat ZUM </w:t>
      </w:r>
    </w:p>
    <w:p>
      <w:pPr>
        <w:pStyle w:val="Normal"/>
        <w:rPr/>
      </w:pPr>
      <w:r>
        <w:rPr/>
        <w:tab/>
        <w:tab/>
        <w:tab/>
        <w:tab/>
        <w:tab/>
        <w:t>2)  ZUM musí obsahovat výkon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Kontrola na DG  věkově omezené</w:t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Kontrola výkon  vyžadující anestezii, ale je bez anestézie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Vykázané polytrauma, bez  dokladu na JIP / ARO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Chybějící CZ-DRG marker, např.  pro gestační stáří u novorozence (0-28 dní)</w:t>
      </w:r>
    </w:p>
    <w:p>
      <w:pPr>
        <w:pStyle w:val="ListParagrap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Problém s chybějícím nebo naopak přebývajícím  Výkonem / ZUM by bylo možné řešit obdobným způsobem, jako letos. Tj. že pomocí nějakého algoritmu, který by se měl ještě do budoucna značně vylepšit a nadále „udržovat“, doplnit chybějící, či smazat přebývající.</w:t>
      </w:r>
    </w:p>
    <w:p>
      <w:pPr>
        <w:pStyle w:val="Normal"/>
        <w:rPr/>
      </w:pPr>
      <w:r>
        <w:rPr/>
        <w:t xml:space="preserve">Nastane však potíž s tím, že uvedené zásahy způsobí  další parciální rozdíl v DS vs DS sklad pojišťovny. </w:t>
      </w:r>
      <w:r>
        <w:rPr>
          <w:rFonts w:eastAsia="Wingdings" w:cs="Wingdings" w:ascii="Wingdings" w:hAnsi="Wingdings"/>
        </w:rPr>
        <w:t>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Kontroly délky hospitalizace na vykázaný výkon UPV  je možné opět řešit nějakou individuální sestavou, ale opět je otázka ve které fázi pořízení dat?</w:t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Omezit vykazovaní na „malé“ NS, které se v důsledku vykazování UZIS se převádí na jiné NS. Viz bod agregace NS.</w:t>
      </w:r>
    </w:p>
    <w:p>
      <w:pPr>
        <w:pStyle w:val="ListParagraph"/>
        <w:rPr/>
      </w:pPr>
      <w:r>
        <w:rPr/>
      </w:r>
    </w:p>
    <w:p>
      <w:pPr>
        <w:pStyle w:val="ListParagraph"/>
        <w:ind w:left="1080" w:hanging="0"/>
        <w:rPr/>
      </w:pPr>
      <w:r>
        <w:rPr/>
        <w:t>Případně vytvořit „automatickou tabulku“ pro převod NS.</w:t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Kalkulační jednice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Zde je problém velmi složitý a řekl bych, že i na UZISu je řešen  nějakými ad-hoc zásahy. Dle mého názoru není možné jej nyní jednoduše definovat. K jeho řešení se budou muset vyřešit výše uvedené body a dále pokusit se o řešení personálně – ekonomických bodů.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Rozložení personálního složení</w:t>
      </w:r>
    </w:p>
    <w:p>
      <w:pPr>
        <w:pStyle w:val="ListParagraph"/>
        <w:ind w:left="1080" w:hanging="0"/>
        <w:rPr/>
      </w:pPr>
      <w:r>
        <w:rPr/>
        <w:t>Tj.  pokusit se  lékaře rozložit dle požadavků UZIS na objem poskytnuté péče (bohužel neodpovídá stavu v PAM nemocnice)  a nebo se pokusit svázat evidenci IČL a vykázaného dokladu, tím bychom získali nějaký přehled o pohybu lékařů a plnění produkce  po jednotlivých NS/ičp</w:t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Zajistit evidenci nákladů, především UZIS kontrolovaných  jako jsou Léky, mzdové náklady atp. přímo na NS kde vzniká produkce.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Závěr (pro  verzi 0) :</w:t>
      </w:r>
    </w:p>
    <w:p>
      <w:pPr>
        <w:pStyle w:val="Normal"/>
        <w:numPr>
          <w:ilvl w:val="0"/>
          <w:numId w:val="3"/>
        </w:numPr>
        <w:rPr/>
      </w:pPr>
      <w:r>
        <w:rPr/>
        <w:t xml:space="preserve">Velkou otázkou je kde provádět  kontroly. Zda už na straně NIS v době pořízení nebo v Modelu, kam se dostanou již po odeslání dat na ZP. </w:t>
      </w:r>
    </w:p>
    <w:p>
      <w:pPr>
        <w:pStyle w:val="Normal"/>
        <w:numPr>
          <w:ilvl w:val="0"/>
          <w:numId w:val="3"/>
        </w:numPr>
        <w:rPr/>
      </w:pPr>
      <w:r>
        <w:rPr/>
        <w:t>V modelu po nadefinování nějakých individuálních sestav, by asi bylo možné vytvořit „chybové“ protokoly, ale otázka je, jak už takto těžká otázka  bude přenést opravy zpět do NIS.</w:t>
      </w:r>
    </w:p>
    <w:p>
      <w:pPr>
        <w:pStyle w:val="Normal"/>
        <w:numPr>
          <w:ilvl w:val="0"/>
          <w:numId w:val="3"/>
        </w:numPr>
        <w:rPr/>
      </w:pPr>
      <w:r>
        <w:rPr/>
        <w:t>Některé ekonomické transformace  lze provádět i automaticky přímo v modelu.</w:t>
      </w:r>
    </w:p>
    <w:p>
      <w:pPr>
        <w:pStyle w:val="Normal"/>
        <w:numPr>
          <w:ilvl w:val="0"/>
          <w:numId w:val="3"/>
        </w:numPr>
        <w:rPr/>
      </w:pPr>
      <w:r>
        <w:rPr/>
        <w:t>Zavedení kontroly na shodu  výkonů a ZUM   NIS x Model  (problém storno a oprav u dokladů a aktualizace již vykázaného)</w:t>
      </w:r>
    </w:p>
    <w:p>
      <w:pPr>
        <w:pStyle w:val="Normal"/>
        <w:numPr>
          <w:ilvl w:val="0"/>
          <w:numId w:val="3"/>
        </w:numPr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ListParagraph"/>
        <w:rPr/>
      </w:pPr>
      <w:r>
        <w:rPr/>
        <w:t xml:space="preserve"> </w:t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ind w:left="1080" w:hanging="0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Wingdings">
    <w:charset w:val="02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136a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LibreOffice/6.4.7.2$Windows_X86_64 LibreOffice_project/639b8ac485750d5696d7590a72ef1b496725cfb5</Application>
  <Pages>3</Pages>
  <Words>613</Words>
  <Characters>3188</Characters>
  <CharactersWithSpaces>3826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2023-12-07T19:54:00Z</dcterms:created>
  <dc:creator>Účet Microsoft</dc:creator>
  <dc:description/>
  <dc:language>cs-CZ</dc:language>
  <cp:lastModifiedBy/>
  <dcterms:modified xsi:type="dcterms:W3CDTF">2023-12-08T10:19:50Z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