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85" w:rsidRPr="008B2A85" w:rsidRDefault="008B2A85" w:rsidP="008B2A85">
      <w:pPr>
        <w:spacing w:after="0"/>
        <w:jc w:val="center"/>
        <w:rPr>
          <w:rFonts w:cs="Times New Roman"/>
          <w:b/>
        </w:rPr>
      </w:pPr>
      <w:r w:rsidRPr="008B2A85">
        <w:rPr>
          <w:rFonts w:cs="Times New Roman"/>
          <w:b/>
        </w:rPr>
        <w:t>Životopis</w:t>
      </w:r>
    </w:p>
    <w:p w:rsidR="008B2A85" w:rsidRDefault="008B2A85" w:rsidP="00615263">
      <w:pPr>
        <w:spacing w:after="0"/>
        <w:rPr>
          <w:rFonts w:cs="Times New Roman"/>
          <w:b/>
          <w:sz w:val="22"/>
          <w:szCs w:val="22"/>
        </w:rPr>
      </w:pPr>
    </w:p>
    <w:p w:rsidR="00615263" w:rsidRPr="009B7A17" w:rsidRDefault="00615263" w:rsidP="00615263">
      <w:pPr>
        <w:spacing w:after="0"/>
        <w:rPr>
          <w:rFonts w:cs="Times New Roman"/>
          <w:b/>
          <w:sz w:val="22"/>
          <w:szCs w:val="22"/>
        </w:rPr>
      </w:pPr>
      <w:r w:rsidRPr="009B7A17">
        <w:rPr>
          <w:rFonts w:cs="Times New Roman"/>
          <w:b/>
          <w:sz w:val="22"/>
          <w:szCs w:val="22"/>
        </w:rPr>
        <w:t xml:space="preserve">Michaela </w:t>
      </w:r>
      <w:proofErr w:type="spellStart"/>
      <w:r w:rsidRPr="009B7A17">
        <w:rPr>
          <w:rFonts w:cs="Times New Roman"/>
          <w:b/>
          <w:sz w:val="22"/>
          <w:szCs w:val="22"/>
        </w:rPr>
        <w:t>Kaiserová</w:t>
      </w:r>
      <w:proofErr w:type="spellEnd"/>
      <w:r w:rsidRPr="009B7A17">
        <w:rPr>
          <w:rFonts w:cs="Times New Roman"/>
          <w:b/>
          <w:sz w:val="22"/>
          <w:szCs w:val="22"/>
        </w:rPr>
        <w:t xml:space="preserve">, MD, </w:t>
      </w:r>
      <w:proofErr w:type="spellStart"/>
      <w:r w:rsidRPr="009B7A17">
        <w:rPr>
          <w:rFonts w:cs="Times New Roman"/>
          <w:b/>
          <w:sz w:val="22"/>
          <w:szCs w:val="22"/>
        </w:rPr>
        <w:t>Ph.D</w:t>
      </w:r>
      <w:proofErr w:type="spellEnd"/>
      <w:r w:rsidRPr="009B7A17">
        <w:rPr>
          <w:rFonts w:cs="Times New Roman"/>
          <w:b/>
          <w:sz w:val="22"/>
          <w:szCs w:val="22"/>
        </w:rPr>
        <w:t>.</w:t>
      </w:r>
    </w:p>
    <w:p w:rsidR="00615263" w:rsidRPr="009B7A17" w:rsidRDefault="00615263" w:rsidP="00615263">
      <w:pPr>
        <w:spacing w:after="0"/>
        <w:rPr>
          <w:rFonts w:cs="Times New Roman"/>
          <w:sz w:val="22"/>
          <w:szCs w:val="22"/>
        </w:rPr>
      </w:pPr>
      <w:r w:rsidRPr="009B7A17">
        <w:rPr>
          <w:rFonts w:cs="Times New Roman"/>
          <w:sz w:val="22"/>
          <w:szCs w:val="22"/>
        </w:rPr>
        <w:t xml:space="preserve">Datum narození: </w:t>
      </w:r>
      <w:proofErr w:type="gramStart"/>
      <w:r w:rsidRPr="009B7A17">
        <w:rPr>
          <w:rFonts w:cs="Times New Roman"/>
          <w:sz w:val="22"/>
          <w:szCs w:val="22"/>
        </w:rPr>
        <w:t>22.5.1983</w:t>
      </w:r>
      <w:proofErr w:type="gramEnd"/>
    </w:p>
    <w:p w:rsidR="00615263" w:rsidRPr="009B7A17" w:rsidRDefault="00615263" w:rsidP="00615263">
      <w:pPr>
        <w:spacing w:after="0"/>
        <w:rPr>
          <w:rFonts w:cs="Times New Roman"/>
          <w:sz w:val="22"/>
          <w:szCs w:val="22"/>
        </w:rPr>
      </w:pPr>
      <w:r w:rsidRPr="009B7A17">
        <w:rPr>
          <w:rFonts w:cs="Times New Roman"/>
          <w:sz w:val="22"/>
          <w:szCs w:val="22"/>
        </w:rPr>
        <w:t>Telefon: +420 588 443 402</w:t>
      </w:r>
    </w:p>
    <w:p w:rsidR="00615263" w:rsidRPr="009B7A17" w:rsidRDefault="00615263" w:rsidP="00615263">
      <w:pPr>
        <w:spacing w:after="0"/>
        <w:rPr>
          <w:rFonts w:cs="Times New Roman"/>
          <w:sz w:val="22"/>
          <w:szCs w:val="22"/>
        </w:rPr>
      </w:pPr>
      <w:r w:rsidRPr="009B7A17">
        <w:rPr>
          <w:rFonts w:cs="Times New Roman"/>
          <w:sz w:val="22"/>
          <w:szCs w:val="22"/>
        </w:rPr>
        <w:t xml:space="preserve">E-mail: </w:t>
      </w:r>
      <w:hyperlink r:id="rId4" w:history="1">
        <w:r w:rsidRPr="009B7A17">
          <w:rPr>
            <w:rStyle w:val="Hypertextovodkaz"/>
            <w:rFonts w:cs="Times New Roman"/>
            <w:sz w:val="22"/>
            <w:szCs w:val="22"/>
          </w:rPr>
          <w:t>michaela.kaiserova@fnol.cz</w:t>
        </w:r>
      </w:hyperlink>
    </w:p>
    <w:p w:rsidR="00615263" w:rsidRPr="009B7A17" w:rsidRDefault="00615263" w:rsidP="00615263">
      <w:pPr>
        <w:spacing w:after="0"/>
        <w:rPr>
          <w:rFonts w:cs="Times New Roman"/>
          <w:sz w:val="22"/>
          <w:szCs w:val="22"/>
        </w:rPr>
      </w:pPr>
    </w:p>
    <w:p w:rsidR="00615263" w:rsidRPr="009B7A17" w:rsidRDefault="00585311" w:rsidP="00615263">
      <w:pPr>
        <w:spacing w:after="0"/>
        <w:rPr>
          <w:rFonts w:cs="Times New Roman"/>
          <w:b/>
          <w:sz w:val="22"/>
          <w:szCs w:val="22"/>
        </w:rPr>
      </w:pPr>
      <w:r w:rsidRPr="009B7A17">
        <w:rPr>
          <w:rFonts w:cs="Times New Roman"/>
          <w:b/>
          <w:sz w:val="22"/>
          <w:szCs w:val="22"/>
        </w:rPr>
        <w:t xml:space="preserve">Vzdělání: </w:t>
      </w:r>
    </w:p>
    <w:p w:rsidR="00585311" w:rsidRPr="009B7A17" w:rsidRDefault="00585311" w:rsidP="00615263">
      <w:pPr>
        <w:spacing w:after="0"/>
        <w:rPr>
          <w:rFonts w:cs="Times New Roman"/>
          <w:sz w:val="22"/>
          <w:szCs w:val="22"/>
        </w:rPr>
      </w:pPr>
      <w:r w:rsidRPr="009B7A17">
        <w:rPr>
          <w:rFonts w:cs="Times New Roman"/>
          <w:sz w:val="22"/>
          <w:szCs w:val="22"/>
        </w:rPr>
        <w:t>2001-2008: Univerzita Karlova v Praze, 2. Lékařská fakulta, získaný titul MUDr.</w:t>
      </w:r>
    </w:p>
    <w:p w:rsidR="00585311" w:rsidRPr="009B7A17" w:rsidRDefault="00585311" w:rsidP="00615263">
      <w:pPr>
        <w:spacing w:after="0"/>
        <w:rPr>
          <w:rFonts w:cs="Times New Roman"/>
          <w:sz w:val="22"/>
          <w:szCs w:val="22"/>
        </w:rPr>
      </w:pPr>
      <w:r w:rsidRPr="009B7A17">
        <w:rPr>
          <w:rFonts w:cs="Times New Roman"/>
          <w:sz w:val="22"/>
          <w:szCs w:val="22"/>
        </w:rPr>
        <w:t>Od roku 2008 dosud: Lékař na Neurologické klinice Fakultní nemocnice Olomouc</w:t>
      </w:r>
    </w:p>
    <w:p w:rsidR="00585311" w:rsidRPr="009B7A17" w:rsidRDefault="00585311" w:rsidP="00615263">
      <w:pPr>
        <w:spacing w:after="0"/>
        <w:rPr>
          <w:rFonts w:cs="Times New Roman"/>
          <w:sz w:val="22"/>
          <w:szCs w:val="22"/>
        </w:rPr>
      </w:pPr>
      <w:r w:rsidRPr="009B7A17">
        <w:rPr>
          <w:rFonts w:cs="Times New Roman"/>
          <w:sz w:val="22"/>
          <w:szCs w:val="22"/>
        </w:rPr>
        <w:t>2014: Složena atestační zkouška z oboru Neurologie</w:t>
      </w:r>
    </w:p>
    <w:p w:rsidR="00585311" w:rsidRPr="009B7A17" w:rsidRDefault="00585311" w:rsidP="00615263">
      <w:pPr>
        <w:spacing w:after="0"/>
        <w:rPr>
          <w:rFonts w:cs="Times New Roman"/>
          <w:sz w:val="22"/>
          <w:szCs w:val="22"/>
        </w:rPr>
      </w:pPr>
      <w:r w:rsidRPr="009B7A17">
        <w:rPr>
          <w:rFonts w:cs="Times New Roman"/>
          <w:sz w:val="22"/>
          <w:szCs w:val="22"/>
        </w:rPr>
        <w:t xml:space="preserve">2015: Získaný titul </w:t>
      </w:r>
      <w:proofErr w:type="spellStart"/>
      <w:r w:rsidRPr="009B7A17">
        <w:rPr>
          <w:rFonts w:cs="Times New Roman"/>
          <w:sz w:val="22"/>
          <w:szCs w:val="22"/>
        </w:rPr>
        <w:t>Ph.D</w:t>
      </w:r>
      <w:proofErr w:type="spellEnd"/>
      <w:r w:rsidRPr="009B7A17">
        <w:rPr>
          <w:rFonts w:cs="Times New Roman"/>
          <w:sz w:val="22"/>
          <w:szCs w:val="22"/>
        </w:rPr>
        <w:t>.</w:t>
      </w:r>
    </w:p>
    <w:p w:rsidR="00585311" w:rsidRPr="009B7A17" w:rsidRDefault="00585311" w:rsidP="00615263">
      <w:pPr>
        <w:spacing w:after="0"/>
        <w:rPr>
          <w:rFonts w:cs="Times New Roman"/>
          <w:sz w:val="22"/>
          <w:szCs w:val="22"/>
        </w:rPr>
      </w:pPr>
      <w:r w:rsidRPr="009B7A17">
        <w:rPr>
          <w:rFonts w:cs="Times New Roman"/>
          <w:sz w:val="22"/>
          <w:szCs w:val="22"/>
        </w:rPr>
        <w:t>2016: Funkční odbornost EMG</w:t>
      </w:r>
    </w:p>
    <w:p w:rsidR="00585311" w:rsidRPr="009B7A17" w:rsidRDefault="00585311" w:rsidP="00615263">
      <w:pPr>
        <w:spacing w:after="0"/>
        <w:rPr>
          <w:rFonts w:cs="Times New Roman"/>
          <w:sz w:val="22"/>
          <w:szCs w:val="22"/>
        </w:rPr>
      </w:pPr>
    </w:p>
    <w:p w:rsidR="00585311" w:rsidRPr="009B7A17" w:rsidRDefault="00585311" w:rsidP="00615263">
      <w:pPr>
        <w:spacing w:after="0"/>
        <w:rPr>
          <w:rFonts w:cs="Times New Roman"/>
          <w:b/>
          <w:sz w:val="22"/>
          <w:szCs w:val="22"/>
        </w:rPr>
      </w:pPr>
      <w:r w:rsidRPr="009B7A17">
        <w:rPr>
          <w:rFonts w:cs="Times New Roman"/>
          <w:b/>
          <w:sz w:val="22"/>
          <w:szCs w:val="22"/>
        </w:rPr>
        <w:t>Člens</w:t>
      </w:r>
      <w:r w:rsidR="008E135A" w:rsidRPr="009B7A17">
        <w:rPr>
          <w:rFonts w:cs="Times New Roman"/>
          <w:b/>
          <w:sz w:val="22"/>
          <w:szCs w:val="22"/>
        </w:rPr>
        <w:t>tví v odborných společnostech:</w:t>
      </w:r>
    </w:p>
    <w:p w:rsidR="008E135A" w:rsidRPr="009B7A17" w:rsidRDefault="008E135A" w:rsidP="00615263">
      <w:pPr>
        <w:spacing w:after="0"/>
        <w:rPr>
          <w:rFonts w:cs="Times New Roman"/>
          <w:sz w:val="22"/>
          <w:szCs w:val="22"/>
        </w:rPr>
      </w:pPr>
      <w:r w:rsidRPr="009B7A17">
        <w:rPr>
          <w:rFonts w:cs="Times New Roman"/>
          <w:sz w:val="22"/>
          <w:szCs w:val="22"/>
        </w:rPr>
        <w:t>Česká neurologická společnost</w:t>
      </w:r>
    </w:p>
    <w:p w:rsidR="008E135A" w:rsidRPr="009B7A17" w:rsidRDefault="008E135A" w:rsidP="008E135A">
      <w:pPr>
        <w:spacing w:after="0"/>
        <w:rPr>
          <w:rFonts w:cs="Times New Roman"/>
          <w:sz w:val="22"/>
          <w:szCs w:val="22"/>
        </w:rPr>
      </w:pPr>
      <w:proofErr w:type="spellStart"/>
      <w:r w:rsidRPr="009B7A17">
        <w:rPr>
          <w:rFonts w:cs="Times New Roman"/>
          <w:sz w:val="22"/>
          <w:szCs w:val="22"/>
        </w:rPr>
        <w:t>International</w:t>
      </w:r>
      <w:proofErr w:type="spellEnd"/>
      <w:r w:rsidRPr="009B7A17">
        <w:rPr>
          <w:rFonts w:cs="Times New Roman"/>
          <w:sz w:val="22"/>
          <w:szCs w:val="22"/>
        </w:rPr>
        <w:t xml:space="preserve"> Parkinson </w:t>
      </w:r>
      <w:proofErr w:type="spellStart"/>
      <w:r w:rsidRPr="009B7A17">
        <w:rPr>
          <w:rFonts w:cs="Times New Roman"/>
          <w:sz w:val="22"/>
          <w:szCs w:val="22"/>
        </w:rPr>
        <w:t>and</w:t>
      </w:r>
      <w:proofErr w:type="spellEnd"/>
      <w:r w:rsidRPr="009B7A17">
        <w:rPr>
          <w:rFonts w:cs="Times New Roman"/>
          <w:sz w:val="22"/>
          <w:szCs w:val="22"/>
        </w:rPr>
        <w:t xml:space="preserve"> </w:t>
      </w:r>
      <w:proofErr w:type="spellStart"/>
      <w:r w:rsidRPr="009B7A17">
        <w:rPr>
          <w:rFonts w:cs="Times New Roman"/>
          <w:sz w:val="22"/>
          <w:szCs w:val="22"/>
        </w:rPr>
        <w:t>Movement</w:t>
      </w:r>
      <w:proofErr w:type="spellEnd"/>
      <w:r w:rsidRPr="009B7A17">
        <w:rPr>
          <w:rFonts w:cs="Times New Roman"/>
          <w:sz w:val="22"/>
          <w:szCs w:val="22"/>
        </w:rPr>
        <w:t xml:space="preserve"> </w:t>
      </w:r>
      <w:proofErr w:type="spellStart"/>
      <w:r w:rsidRPr="009B7A17">
        <w:rPr>
          <w:rFonts w:cs="Times New Roman"/>
          <w:sz w:val="22"/>
          <w:szCs w:val="22"/>
        </w:rPr>
        <w:t>Disorder</w:t>
      </w:r>
      <w:proofErr w:type="spellEnd"/>
      <w:r w:rsidRPr="009B7A17">
        <w:rPr>
          <w:rFonts w:cs="Times New Roman"/>
          <w:sz w:val="22"/>
          <w:szCs w:val="22"/>
        </w:rPr>
        <w:t xml:space="preserve"> Society</w:t>
      </w:r>
    </w:p>
    <w:p w:rsidR="008E135A" w:rsidRPr="009B7A17" w:rsidRDefault="008E135A" w:rsidP="008E135A">
      <w:pPr>
        <w:spacing w:after="0"/>
        <w:rPr>
          <w:rFonts w:cs="Times New Roman"/>
          <w:sz w:val="22"/>
          <w:szCs w:val="22"/>
        </w:rPr>
      </w:pPr>
      <w:proofErr w:type="spellStart"/>
      <w:r w:rsidRPr="009B7A17">
        <w:rPr>
          <w:rFonts w:cs="Times New Roman"/>
          <w:sz w:val="22"/>
          <w:szCs w:val="22"/>
        </w:rPr>
        <w:t>European</w:t>
      </w:r>
      <w:proofErr w:type="spellEnd"/>
      <w:r w:rsidRPr="009B7A17">
        <w:rPr>
          <w:rFonts w:cs="Times New Roman"/>
          <w:sz w:val="22"/>
          <w:szCs w:val="22"/>
        </w:rPr>
        <w:t xml:space="preserve"> </w:t>
      </w:r>
      <w:proofErr w:type="spellStart"/>
      <w:r w:rsidRPr="009B7A17">
        <w:rPr>
          <w:rFonts w:cs="Times New Roman"/>
          <w:sz w:val="22"/>
          <w:szCs w:val="22"/>
        </w:rPr>
        <w:t>Huntington</w:t>
      </w:r>
      <w:proofErr w:type="spellEnd"/>
      <w:r w:rsidRPr="009B7A17">
        <w:rPr>
          <w:rFonts w:cs="Times New Roman"/>
          <w:sz w:val="22"/>
          <w:szCs w:val="22"/>
        </w:rPr>
        <w:t xml:space="preserve">´s </w:t>
      </w:r>
      <w:proofErr w:type="spellStart"/>
      <w:r w:rsidRPr="009B7A17">
        <w:rPr>
          <w:rFonts w:cs="Times New Roman"/>
          <w:sz w:val="22"/>
          <w:szCs w:val="22"/>
        </w:rPr>
        <w:t>Disease</w:t>
      </w:r>
      <w:proofErr w:type="spellEnd"/>
      <w:r w:rsidRPr="009B7A17">
        <w:rPr>
          <w:rFonts w:cs="Times New Roman"/>
          <w:sz w:val="22"/>
          <w:szCs w:val="22"/>
        </w:rPr>
        <w:t xml:space="preserve"> Network</w:t>
      </w:r>
    </w:p>
    <w:p w:rsidR="008E135A" w:rsidRPr="009B7A17" w:rsidRDefault="008E135A" w:rsidP="00615263">
      <w:pPr>
        <w:spacing w:after="0"/>
        <w:rPr>
          <w:rFonts w:cs="Times New Roman"/>
          <w:b/>
          <w:sz w:val="22"/>
          <w:szCs w:val="22"/>
        </w:rPr>
      </w:pPr>
    </w:p>
    <w:p w:rsidR="00615263" w:rsidRPr="009B7A17" w:rsidRDefault="008E135A" w:rsidP="00615263">
      <w:pPr>
        <w:spacing w:after="0"/>
        <w:rPr>
          <w:rFonts w:cs="Times New Roman"/>
          <w:b/>
          <w:sz w:val="22"/>
          <w:szCs w:val="22"/>
        </w:rPr>
      </w:pPr>
      <w:r w:rsidRPr="009B7A17">
        <w:rPr>
          <w:rFonts w:cs="Times New Roman"/>
          <w:b/>
          <w:sz w:val="22"/>
          <w:szCs w:val="22"/>
        </w:rPr>
        <w:t>Výzkumné projekty – hlavní řešitel:</w:t>
      </w:r>
    </w:p>
    <w:p w:rsidR="008E135A" w:rsidRPr="009B7A17" w:rsidRDefault="008E135A" w:rsidP="00615263">
      <w:pPr>
        <w:spacing w:after="0"/>
        <w:rPr>
          <w:rFonts w:cs="Times New Roman"/>
          <w:sz w:val="22"/>
          <w:szCs w:val="22"/>
        </w:rPr>
      </w:pPr>
      <w:r w:rsidRPr="009B7A17">
        <w:rPr>
          <w:rFonts w:cs="Times New Roman"/>
          <w:sz w:val="22"/>
          <w:szCs w:val="22"/>
        </w:rPr>
        <w:t>3 grantové projekty Interní grantové agentury (IGA) Univerzity Palackého v Olomouci</w:t>
      </w:r>
    </w:p>
    <w:p w:rsidR="00615263" w:rsidRPr="009B7A17" w:rsidRDefault="00615263" w:rsidP="00615263">
      <w:pPr>
        <w:spacing w:after="0"/>
        <w:rPr>
          <w:rFonts w:cs="Times New Roman"/>
          <w:sz w:val="22"/>
          <w:szCs w:val="22"/>
        </w:rPr>
      </w:pPr>
    </w:p>
    <w:p w:rsidR="00615263" w:rsidRPr="009B7A17" w:rsidRDefault="009B7A17" w:rsidP="00615263">
      <w:pPr>
        <w:spacing w:after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Aktuálně řešené projekty:</w:t>
      </w:r>
    </w:p>
    <w:p w:rsidR="00615263" w:rsidRPr="009B7A17" w:rsidRDefault="00615263" w:rsidP="00615263">
      <w:pPr>
        <w:spacing w:after="0"/>
        <w:rPr>
          <w:rFonts w:cs="Times New Roman"/>
          <w:sz w:val="22"/>
          <w:szCs w:val="22"/>
        </w:rPr>
      </w:pPr>
      <w:r w:rsidRPr="009B7A17">
        <w:rPr>
          <w:rFonts w:cs="Times New Roman"/>
          <w:sz w:val="22"/>
          <w:szCs w:val="22"/>
        </w:rPr>
        <w:t xml:space="preserve">1 </w:t>
      </w:r>
      <w:r w:rsidR="009B7A17">
        <w:rPr>
          <w:rFonts w:cs="Times New Roman"/>
          <w:sz w:val="22"/>
          <w:szCs w:val="22"/>
        </w:rPr>
        <w:t>grantový projekt Interní grantové agentury Univerzity Palackého v Olomouci</w:t>
      </w:r>
      <w:r w:rsidRPr="009B7A17">
        <w:rPr>
          <w:rFonts w:cs="Times New Roman"/>
          <w:sz w:val="22"/>
          <w:szCs w:val="22"/>
        </w:rPr>
        <w:t xml:space="preserve"> (IGA LF </w:t>
      </w:r>
      <w:proofErr w:type="gramStart"/>
      <w:r w:rsidRPr="009B7A17">
        <w:rPr>
          <w:rFonts w:cs="Times New Roman"/>
          <w:sz w:val="22"/>
          <w:szCs w:val="22"/>
        </w:rPr>
        <w:t xml:space="preserve">2018_009) </w:t>
      </w:r>
      <w:r w:rsidRPr="009B7A17">
        <w:rPr>
          <w:rFonts w:cs="Times New Roman"/>
          <w:i/>
          <w:sz w:val="22"/>
          <w:szCs w:val="22"/>
        </w:rPr>
        <w:t>(</w:t>
      </w:r>
      <w:proofErr w:type="spellStart"/>
      <w:r w:rsidR="009B7A17">
        <w:rPr>
          <w:rFonts w:cs="Times New Roman"/>
          <w:i/>
          <w:sz w:val="22"/>
          <w:szCs w:val="22"/>
        </w:rPr>
        <w:t>spoluřešitel</w:t>
      </w:r>
      <w:proofErr w:type="spellEnd"/>
      <w:proofErr w:type="gramEnd"/>
      <w:r w:rsidRPr="009B7A17">
        <w:rPr>
          <w:rFonts w:cs="Times New Roman"/>
          <w:i/>
          <w:sz w:val="22"/>
          <w:szCs w:val="22"/>
        </w:rPr>
        <w:t>)</w:t>
      </w:r>
    </w:p>
    <w:p w:rsidR="00615263" w:rsidRDefault="00615263" w:rsidP="00615263">
      <w:pPr>
        <w:spacing w:after="0"/>
        <w:rPr>
          <w:rFonts w:cs="Times New Roman"/>
          <w:i/>
          <w:sz w:val="22"/>
          <w:szCs w:val="22"/>
        </w:rPr>
      </w:pPr>
      <w:r w:rsidRPr="009B7A17">
        <w:rPr>
          <w:rFonts w:cs="Times New Roman"/>
          <w:sz w:val="22"/>
          <w:szCs w:val="22"/>
        </w:rPr>
        <w:t>2 grant</w:t>
      </w:r>
      <w:r w:rsidR="009B7A17">
        <w:rPr>
          <w:rFonts w:cs="Times New Roman"/>
          <w:sz w:val="22"/>
          <w:szCs w:val="22"/>
        </w:rPr>
        <w:t>ové</w:t>
      </w:r>
      <w:r w:rsidRPr="009B7A17">
        <w:rPr>
          <w:rFonts w:cs="Times New Roman"/>
          <w:sz w:val="22"/>
          <w:szCs w:val="22"/>
        </w:rPr>
        <w:t xml:space="preserve"> proje</w:t>
      </w:r>
      <w:r w:rsidR="009B7A17">
        <w:rPr>
          <w:rFonts w:cs="Times New Roman"/>
          <w:sz w:val="22"/>
          <w:szCs w:val="22"/>
        </w:rPr>
        <w:t>kty Agentury pro zdravotnický výzkum České republiky (</w:t>
      </w:r>
      <w:r w:rsidR="008E135A" w:rsidRPr="009B7A17">
        <w:rPr>
          <w:sz w:val="22"/>
          <w:szCs w:val="22"/>
        </w:rPr>
        <w:t xml:space="preserve">AZV 15-31984A, AZV </w:t>
      </w:r>
      <w:proofErr w:type="gramStart"/>
      <w:r w:rsidR="008E135A" w:rsidRPr="009B7A17">
        <w:rPr>
          <w:sz w:val="22"/>
          <w:szCs w:val="22"/>
        </w:rPr>
        <w:t>NV18-04-00346)</w:t>
      </w:r>
      <w:r w:rsidR="009B7A17">
        <w:rPr>
          <w:rFonts w:cs="Times New Roman"/>
          <w:sz w:val="22"/>
          <w:szCs w:val="22"/>
        </w:rPr>
        <w:t xml:space="preserve"> </w:t>
      </w:r>
      <w:r w:rsidRPr="009B7A17">
        <w:rPr>
          <w:rFonts w:cs="Times New Roman"/>
          <w:i/>
          <w:sz w:val="22"/>
          <w:szCs w:val="22"/>
        </w:rPr>
        <w:t>(</w:t>
      </w:r>
      <w:proofErr w:type="spellStart"/>
      <w:r w:rsidR="009B7A17">
        <w:rPr>
          <w:rFonts w:cs="Times New Roman"/>
          <w:i/>
          <w:sz w:val="22"/>
          <w:szCs w:val="22"/>
        </w:rPr>
        <w:t>spoluřešitel</w:t>
      </w:r>
      <w:proofErr w:type="spellEnd"/>
      <w:proofErr w:type="gramEnd"/>
      <w:r w:rsidRPr="009B7A17">
        <w:rPr>
          <w:rFonts w:cs="Times New Roman"/>
          <w:i/>
          <w:sz w:val="22"/>
          <w:szCs w:val="22"/>
        </w:rPr>
        <w:t>)</w:t>
      </w:r>
    </w:p>
    <w:p w:rsidR="0010642A" w:rsidRDefault="0010642A" w:rsidP="00615263">
      <w:pPr>
        <w:spacing w:after="0"/>
        <w:rPr>
          <w:rFonts w:cs="Times New Roman"/>
          <w:i/>
          <w:sz w:val="22"/>
          <w:szCs w:val="22"/>
        </w:rPr>
      </w:pPr>
    </w:p>
    <w:p w:rsidR="0010642A" w:rsidRPr="0010642A" w:rsidRDefault="0010642A" w:rsidP="00615263">
      <w:pPr>
        <w:spacing w:after="0"/>
        <w:rPr>
          <w:rFonts w:cs="Times New Roman"/>
          <w:b/>
          <w:sz w:val="22"/>
          <w:szCs w:val="22"/>
        </w:rPr>
      </w:pPr>
      <w:r w:rsidRPr="0010642A">
        <w:rPr>
          <w:rFonts w:cs="Times New Roman"/>
          <w:b/>
          <w:sz w:val="22"/>
          <w:szCs w:val="22"/>
        </w:rPr>
        <w:t>Publikace:</w:t>
      </w:r>
    </w:p>
    <w:p w:rsidR="008E135A" w:rsidRDefault="008E135A" w:rsidP="00615263">
      <w:pPr>
        <w:spacing w:after="0"/>
        <w:rPr>
          <w:rFonts w:cs="Times New Roman"/>
          <w:i/>
          <w:sz w:val="22"/>
          <w:szCs w:val="22"/>
        </w:rPr>
      </w:pPr>
    </w:p>
    <w:p w:rsidR="0010642A" w:rsidRPr="00FE1BAC" w:rsidRDefault="0010642A" w:rsidP="0010642A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FE1BAC">
        <w:rPr>
          <w:rFonts w:cs="Times New Roman"/>
          <w:b/>
          <w:sz w:val="22"/>
          <w:szCs w:val="22"/>
        </w:rPr>
        <w:t>Kaiserova</w:t>
      </w:r>
      <w:proofErr w:type="spellEnd"/>
      <w:r w:rsidRPr="00FE1BAC">
        <w:rPr>
          <w:rFonts w:cs="Times New Roman"/>
          <w:b/>
          <w:sz w:val="22"/>
          <w:szCs w:val="22"/>
        </w:rPr>
        <w:t xml:space="preserve"> M</w:t>
      </w:r>
      <w:r w:rsidRPr="00FE1BAC">
        <w:rPr>
          <w:rFonts w:cs="Times New Roman"/>
          <w:sz w:val="22"/>
          <w:szCs w:val="22"/>
        </w:rPr>
        <w:t xml:space="preserve">, </w:t>
      </w:r>
      <w:proofErr w:type="spellStart"/>
      <w:r w:rsidRPr="00FE1BAC">
        <w:rPr>
          <w:rFonts w:cs="Times New Roman"/>
          <w:sz w:val="22"/>
          <w:szCs w:val="22"/>
        </w:rPr>
        <w:t>Prikrylova</w:t>
      </w:r>
      <w:proofErr w:type="spellEnd"/>
      <w:r w:rsidRPr="00FE1BAC">
        <w:rPr>
          <w:rFonts w:cs="Times New Roman"/>
          <w:sz w:val="22"/>
          <w:szCs w:val="22"/>
        </w:rPr>
        <w:t xml:space="preserve"> Vranova H, Stejskal D, </w:t>
      </w:r>
      <w:proofErr w:type="spellStart"/>
      <w:r w:rsidRPr="00FE1BAC">
        <w:rPr>
          <w:rFonts w:cs="Times New Roman"/>
          <w:sz w:val="22"/>
          <w:szCs w:val="22"/>
        </w:rPr>
        <w:t>Mensikova</w:t>
      </w:r>
      <w:proofErr w:type="spellEnd"/>
      <w:r w:rsidRPr="00FE1BAC">
        <w:rPr>
          <w:rFonts w:cs="Times New Roman"/>
          <w:sz w:val="22"/>
          <w:szCs w:val="22"/>
        </w:rPr>
        <w:t xml:space="preserve"> K, </w:t>
      </w:r>
      <w:proofErr w:type="spellStart"/>
      <w:r w:rsidRPr="00FE1BAC">
        <w:rPr>
          <w:rFonts w:cs="Times New Roman"/>
          <w:sz w:val="22"/>
          <w:szCs w:val="22"/>
        </w:rPr>
        <w:t>Kanovsky</w:t>
      </w:r>
      <w:proofErr w:type="spellEnd"/>
      <w:r w:rsidRPr="00FE1BAC">
        <w:rPr>
          <w:rFonts w:cs="Times New Roman"/>
          <w:sz w:val="22"/>
          <w:szCs w:val="22"/>
        </w:rPr>
        <w:t xml:space="preserve"> P. </w:t>
      </w:r>
      <w:proofErr w:type="spellStart"/>
      <w:r w:rsidRPr="00FE1BAC">
        <w:rPr>
          <w:rFonts w:cs="Times New Roman"/>
          <w:sz w:val="22"/>
          <w:szCs w:val="22"/>
        </w:rPr>
        <w:t>Cerebrospinal</w:t>
      </w:r>
      <w:proofErr w:type="spellEnd"/>
      <w:r w:rsidRPr="00FE1BAC">
        <w:rPr>
          <w:rFonts w:cs="Times New Roman"/>
          <w:sz w:val="22"/>
          <w:szCs w:val="22"/>
        </w:rPr>
        <w:t xml:space="preserve"> fluid </w:t>
      </w:r>
      <w:proofErr w:type="spellStart"/>
      <w:r w:rsidRPr="00FE1BAC">
        <w:rPr>
          <w:rFonts w:cs="Times New Roman"/>
          <w:sz w:val="22"/>
          <w:szCs w:val="22"/>
        </w:rPr>
        <w:t>levels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of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chromogranin</w:t>
      </w:r>
      <w:proofErr w:type="spellEnd"/>
      <w:r w:rsidRPr="00FE1BAC">
        <w:rPr>
          <w:rFonts w:cs="Times New Roman"/>
          <w:sz w:val="22"/>
          <w:szCs w:val="22"/>
        </w:rPr>
        <w:t xml:space="preserve"> A in </w:t>
      </w:r>
      <w:proofErr w:type="spellStart"/>
      <w:r w:rsidRPr="00FE1BAC">
        <w:rPr>
          <w:rFonts w:cs="Times New Roman"/>
          <w:sz w:val="22"/>
          <w:szCs w:val="22"/>
        </w:rPr>
        <w:t>the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treatment</w:t>
      </w:r>
      <w:proofErr w:type="spellEnd"/>
      <w:r w:rsidRPr="00FE1BAC">
        <w:rPr>
          <w:rFonts w:cs="Times New Roman"/>
          <w:sz w:val="22"/>
          <w:szCs w:val="22"/>
        </w:rPr>
        <w:t xml:space="preserve"> – </w:t>
      </w:r>
      <w:proofErr w:type="spellStart"/>
      <w:r w:rsidRPr="00FE1BAC">
        <w:rPr>
          <w:rFonts w:cs="Times New Roman"/>
          <w:sz w:val="22"/>
          <w:szCs w:val="22"/>
        </w:rPr>
        <w:t>naive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early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stage</w:t>
      </w:r>
      <w:proofErr w:type="spellEnd"/>
      <w:r w:rsidRPr="00FE1BAC">
        <w:rPr>
          <w:rFonts w:cs="Times New Roman"/>
          <w:sz w:val="22"/>
          <w:szCs w:val="22"/>
        </w:rPr>
        <w:t xml:space="preserve"> Parkinson´s </w:t>
      </w:r>
      <w:proofErr w:type="spellStart"/>
      <w:r w:rsidRPr="00FE1BAC">
        <w:rPr>
          <w:rFonts w:cs="Times New Roman"/>
          <w:sz w:val="22"/>
          <w:szCs w:val="22"/>
        </w:rPr>
        <w:t>disease</w:t>
      </w:r>
      <w:proofErr w:type="spellEnd"/>
      <w:r w:rsidRPr="00FE1BAC">
        <w:rPr>
          <w:rFonts w:cs="Times New Roman"/>
          <w:sz w:val="22"/>
          <w:szCs w:val="22"/>
        </w:rPr>
        <w:t xml:space="preserve">: a pilot study. J </w:t>
      </w:r>
      <w:proofErr w:type="spellStart"/>
      <w:r w:rsidRPr="00FE1BAC">
        <w:rPr>
          <w:rFonts w:cs="Times New Roman"/>
          <w:sz w:val="22"/>
          <w:szCs w:val="22"/>
        </w:rPr>
        <w:t>Neurol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Transm</w:t>
      </w:r>
      <w:proofErr w:type="spellEnd"/>
      <w:r w:rsidRPr="00FE1BAC">
        <w:rPr>
          <w:rFonts w:cs="Times New Roman"/>
          <w:sz w:val="22"/>
          <w:szCs w:val="22"/>
        </w:rPr>
        <w:t xml:space="preserve"> 2013; 120(11): 1559-1563.</w:t>
      </w:r>
    </w:p>
    <w:p w:rsidR="0010642A" w:rsidRPr="00FE1BAC" w:rsidRDefault="0010642A" w:rsidP="0010642A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  <w:szCs w:val="22"/>
        </w:rPr>
      </w:pPr>
    </w:p>
    <w:p w:rsidR="0010642A" w:rsidRPr="00FE1BAC" w:rsidRDefault="0010642A" w:rsidP="0010642A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  <w:szCs w:val="22"/>
        </w:rPr>
      </w:pPr>
      <w:r w:rsidRPr="00FE1BAC">
        <w:rPr>
          <w:rFonts w:cs="Times New Roman"/>
          <w:sz w:val="22"/>
          <w:szCs w:val="22"/>
        </w:rPr>
        <w:t>Menšíková K, Kaňovský P</w:t>
      </w:r>
      <w:r w:rsidRPr="00FE1BAC">
        <w:rPr>
          <w:rFonts w:cs="Times New Roman"/>
          <w:b/>
          <w:sz w:val="22"/>
          <w:szCs w:val="22"/>
        </w:rPr>
        <w:t xml:space="preserve">, </w:t>
      </w:r>
      <w:proofErr w:type="spellStart"/>
      <w:r w:rsidRPr="00FE1BAC">
        <w:rPr>
          <w:rFonts w:cs="Times New Roman"/>
          <w:b/>
          <w:sz w:val="22"/>
          <w:szCs w:val="22"/>
        </w:rPr>
        <w:t>Kaiserová</w:t>
      </w:r>
      <w:proofErr w:type="spellEnd"/>
      <w:r w:rsidRPr="00FE1BAC">
        <w:rPr>
          <w:rFonts w:cs="Times New Roman"/>
          <w:b/>
          <w:sz w:val="22"/>
          <w:szCs w:val="22"/>
        </w:rPr>
        <w:t xml:space="preserve"> M,</w:t>
      </w:r>
      <w:r w:rsidRPr="00FE1BAC">
        <w:rPr>
          <w:rFonts w:cs="Times New Roman"/>
          <w:sz w:val="22"/>
          <w:szCs w:val="22"/>
        </w:rPr>
        <w:t xml:space="preserve"> Nestrašil I, Bareš M. Proměnlivá tvář parkinsonské </w:t>
      </w:r>
      <w:proofErr w:type="spellStart"/>
      <w:r w:rsidRPr="00FE1BAC">
        <w:rPr>
          <w:rFonts w:cs="Times New Roman"/>
          <w:sz w:val="22"/>
          <w:szCs w:val="22"/>
        </w:rPr>
        <w:t>neurodegenerace</w:t>
      </w:r>
      <w:proofErr w:type="spellEnd"/>
      <w:r w:rsidRPr="00FE1BAC">
        <w:rPr>
          <w:rFonts w:cs="Times New Roman"/>
          <w:sz w:val="22"/>
          <w:szCs w:val="22"/>
        </w:rPr>
        <w:t xml:space="preserve">. </w:t>
      </w:r>
      <w:proofErr w:type="spellStart"/>
      <w:r w:rsidRPr="00FE1BAC">
        <w:rPr>
          <w:rFonts w:cs="Times New Roman"/>
          <w:sz w:val="22"/>
          <w:szCs w:val="22"/>
        </w:rPr>
        <w:t>Cesk</w:t>
      </w:r>
      <w:proofErr w:type="spellEnd"/>
      <w:r w:rsidRPr="00FE1BAC">
        <w:rPr>
          <w:rFonts w:cs="Times New Roman"/>
          <w:sz w:val="22"/>
          <w:szCs w:val="22"/>
        </w:rPr>
        <w:t xml:space="preserve"> Slov </w:t>
      </w:r>
      <w:proofErr w:type="spellStart"/>
      <w:r w:rsidRPr="00FE1BAC">
        <w:rPr>
          <w:rFonts w:cs="Times New Roman"/>
          <w:sz w:val="22"/>
          <w:szCs w:val="22"/>
        </w:rPr>
        <w:t>Neurol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Neurochir</w:t>
      </w:r>
      <w:proofErr w:type="spellEnd"/>
      <w:r w:rsidRPr="00FE1BAC">
        <w:rPr>
          <w:rFonts w:cs="Times New Roman"/>
          <w:sz w:val="22"/>
          <w:szCs w:val="22"/>
        </w:rPr>
        <w:t xml:space="preserve"> 2013; 76/109(1): 26-34</w:t>
      </w:r>
    </w:p>
    <w:p w:rsidR="0010642A" w:rsidRPr="00FE1BAC" w:rsidRDefault="0010642A" w:rsidP="0010642A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  <w:szCs w:val="22"/>
        </w:rPr>
      </w:pPr>
    </w:p>
    <w:p w:rsidR="0010642A" w:rsidRPr="00FE1BAC" w:rsidRDefault="0010642A" w:rsidP="0010642A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FE1BAC">
        <w:rPr>
          <w:rFonts w:cs="Times New Roman"/>
          <w:sz w:val="22"/>
          <w:szCs w:val="22"/>
        </w:rPr>
        <w:t>Batla</w:t>
      </w:r>
      <w:proofErr w:type="spellEnd"/>
      <w:r w:rsidRPr="00FE1BAC">
        <w:rPr>
          <w:rFonts w:cs="Times New Roman"/>
          <w:sz w:val="22"/>
          <w:szCs w:val="22"/>
        </w:rPr>
        <w:t xml:space="preserve"> A, </w:t>
      </w:r>
      <w:proofErr w:type="spellStart"/>
      <w:r w:rsidRPr="00FE1BAC">
        <w:rPr>
          <w:rFonts w:cs="Times New Roman"/>
          <w:sz w:val="22"/>
          <w:szCs w:val="22"/>
        </w:rPr>
        <w:t>Stamelou</w:t>
      </w:r>
      <w:proofErr w:type="spellEnd"/>
      <w:r w:rsidRPr="00FE1BAC">
        <w:rPr>
          <w:rFonts w:cs="Times New Roman"/>
          <w:sz w:val="22"/>
          <w:szCs w:val="22"/>
        </w:rPr>
        <w:t xml:space="preserve"> M, </w:t>
      </w:r>
      <w:proofErr w:type="spellStart"/>
      <w:r w:rsidRPr="00FE1BAC">
        <w:rPr>
          <w:rFonts w:cs="Times New Roman"/>
          <w:sz w:val="22"/>
          <w:szCs w:val="22"/>
        </w:rPr>
        <w:t>Mensikova</w:t>
      </w:r>
      <w:proofErr w:type="spellEnd"/>
      <w:r w:rsidRPr="00FE1BAC">
        <w:rPr>
          <w:rFonts w:cs="Times New Roman"/>
          <w:sz w:val="22"/>
          <w:szCs w:val="22"/>
        </w:rPr>
        <w:t xml:space="preserve"> K, </w:t>
      </w:r>
      <w:proofErr w:type="spellStart"/>
      <w:r w:rsidRPr="00FE1BAC">
        <w:rPr>
          <w:rFonts w:cs="Times New Roman"/>
          <w:b/>
          <w:sz w:val="22"/>
          <w:szCs w:val="22"/>
        </w:rPr>
        <w:t>Kaiserova</w:t>
      </w:r>
      <w:proofErr w:type="spellEnd"/>
      <w:r w:rsidRPr="00FE1BAC">
        <w:rPr>
          <w:rFonts w:cs="Times New Roman"/>
          <w:b/>
          <w:sz w:val="22"/>
          <w:szCs w:val="22"/>
        </w:rPr>
        <w:t xml:space="preserve"> M,</w:t>
      </w:r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Tuckova</w:t>
      </w:r>
      <w:proofErr w:type="spellEnd"/>
      <w:r w:rsidRPr="00FE1BAC">
        <w:rPr>
          <w:rFonts w:cs="Times New Roman"/>
          <w:sz w:val="22"/>
          <w:szCs w:val="22"/>
        </w:rPr>
        <w:t xml:space="preserve"> L, </w:t>
      </w:r>
      <w:proofErr w:type="spellStart"/>
      <w:r w:rsidRPr="00FE1BAC">
        <w:rPr>
          <w:rFonts w:cs="Times New Roman"/>
          <w:sz w:val="22"/>
          <w:szCs w:val="22"/>
        </w:rPr>
        <w:t>Kanovsky</w:t>
      </w:r>
      <w:proofErr w:type="spellEnd"/>
      <w:r w:rsidRPr="00FE1BAC">
        <w:rPr>
          <w:rFonts w:cs="Times New Roman"/>
          <w:sz w:val="22"/>
          <w:szCs w:val="22"/>
        </w:rPr>
        <w:t xml:space="preserve"> P, </w:t>
      </w:r>
      <w:proofErr w:type="spellStart"/>
      <w:r w:rsidRPr="00FE1BAC">
        <w:rPr>
          <w:rFonts w:cs="Times New Roman"/>
          <w:sz w:val="22"/>
          <w:szCs w:val="22"/>
        </w:rPr>
        <w:t>Quinn</w:t>
      </w:r>
      <w:proofErr w:type="spellEnd"/>
      <w:r w:rsidRPr="00FE1BAC">
        <w:rPr>
          <w:rFonts w:cs="Times New Roman"/>
          <w:sz w:val="22"/>
          <w:szCs w:val="22"/>
        </w:rPr>
        <w:t xml:space="preserve"> N, </w:t>
      </w:r>
      <w:proofErr w:type="spellStart"/>
      <w:r w:rsidRPr="00FE1BAC">
        <w:rPr>
          <w:rFonts w:cs="Times New Roman"/>
          <w:sz w:val="22"/>
          <w:szCs w:val="22"/>
        </w:rPr>
        <w:t>Bhatia</w:t>
      </w:r>
      <w:proofErr w:type="spellEnd"/>
      <w:r w:rsidRPr="00FE1BAC">
        <w:rPr>
          <w:rFonts w:cs="Times New Roman"/>
          <w:sz w:val="22"/>
          <w:szCs w:val="22"/>
        </w:rPr>
        <w:t xml:space="preserve"> KP. </w:t>
      </w:r>
      <w:proofErr w:type="spellStart"/>
      <w:r w:rsidRPr="00FE1BAC">
        <w:rPr>
          <w:rFonts w:cs="Times New Roman"/>
          <w:sz w:val="22"/>
          <w:szCs w:val="22"/>
        </w:rPr>
        <w:t>Markedly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asymmetric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presentation</w:t>
      </w:r>
      <w:proofErr w:type="spellEnd"/>
      <w:r w:rsidRPr="00FE1BAC">
        <w:rPr>
          <w:rFonts w:cs="Times New Roman"/>
          <w:sz w:val="22"/>
          <w:szCs w:val="22"/>
        </w:rPr>
        <w:t xml:space="preserve"> in multiple </w:t>
      </w:r>
      <w:proofErr w:type="spellStart"/>
      <w:r w:rsidRPr="00FE1BAC">
        <w:rPr>
          <w:rFonts w:cs="Times New Roman"/>
          <w:sz w:val="22"/>
          <w:szCs w:val="22"/>
        </w:rPr>
        <w:t>system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atrophy</w:t>
      </w:r>
      <w:proofErr w:type="spellEnd"/>
      <w:r w:rsidRPr="00FE1BAC">
        <w:rPr>
          <w:rFonts w:cs="Times New Roman"/>
          <w:sz w:val="22"/>
          <w:szCs w:val="22"/>
        </w:rPr>
        <w:t xml:space="preserve">. </w:t>
      </w:r>
      <w:proofErr w:type="spellStart"/>
      <w:r w:rsidRPr="00FE1BAC">
        <w:rPr>
          <w:rFonts w:cs="Times New Roman"/>
          <w:sz w:val="22"/>
          <w:szCs w:val="22"/>
        </w:rPr>
        <w:t>Parkinsonism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and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Relat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Disord</w:t>
      </w:r>
      <w:proofErr w:type="spellEnd"/>
      <w:r w:rsidRPr="00FE1BAC">
        <w:rPr>
          <w:rFonts w:cs="Times New Roman"/>
          <w:sz w:val="22"/>
          <w:szCs w:val="22"/>
        </w:rPr>
        <w:t xml:space="preserve"> 2013; 19(10): 901-905.</w:t>
      </w:r>
    </w:p>
    <w:p w:rsidR="0010642A" w:rsidRPr="00FE1BAC" w:rsidRDefault="0010642A" w:rsidP="0010642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2"/>
          <w:szCs w:val="22"/>
        </w:rPr>
      </w:pPr>
    </w:p>
    <w:p w:rsidR="0010642A" w:rsidRPr="00FE1BAC" w:rsidRDefault="0010642A" w:rsidP="0010642A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FE1BAC">
        <w:rPr>
          <w:rFonts w:cs="Times New Roman"/>
          <w:sz w:val="22"/>
          <w:szCs w:val="22"/>
        </w:rPr>
        <w:t>Mensikova</w:t>
      </w:r>
      <w:proofErr w:type="spellEnd"/>
      <w:r w:rsidRPr="00FE1BAC">
        <w:rPr>
          <w:rFonts w:cs="Times New Roman"/>
          <w:sz w:val="22"/>
          <w:szCs w:val="22"/>
        </w:rPr>
        <w:t xml:space="preserve"> K, </w:t>
      </w:r>
      <w:proofErr w:type="spellStart"/>
      <w:r w:rsidRPr="00FE1BAC">
        <w:rPr>
          <w:rFonts w:cs="Times New Roman"/>
          <w:sz w:val="22"/>
          <w:szCs w:val="22"/>
        </w:rPr>
        <w:t>Kanovsky</w:t>
      </w:r>
      <w:proofErr w:type="spellEnd"/>
      <w:r w:rsidRPr="00FE1BAC">
        <w:rPr>
          <w:rFonts w:cs="Times New Roman"/>
          <w:sz w:val="22"/>
          <w:szCs w:val="22"/>
        </w:rPr>
        <w:t xml:space="preserve"> P, </w:t>
      </w:r>
      <w:proofErr w:type="spellStart"/>
      <w:r w:rsidRPr="00FE1BAC">
        <w:rPr>
          <w:rFonts w:cs="Times New Roman"/>
          <w:b/>
          <w:sz w:val="22"/>
          <w:szCs w:val="22"/>
        </w:rPr>
        <w:t>Kaiserova</w:t>
      </w:r>
      <w:proofErr w:type="spellEnd"/>
      <w:r w:rsidRPr="00FE1BAC">
        <w:rPr>
          <w:rFonts w:cs="Times New Roman"/>
          <w:b/>
          <w:sz w:val="22"/>
          <w:szCs w:val="22"/>
        </w:rPr>
        <w:t xml:space="preserve"> M</w:t>
      </w:r>
      <w:r w:rsidRPr="00FE1BAC">
        <w:rPr>
          <w:rFonts w:cs="Times New Roman"/>
          <w:sz w:val="22"/>
          <w:szCs w:val="22"/>
        </w:rPr>
        <w:t xml:space="preserve">, </w:t>
      </w:r>
      <w:proofErr w:type="spellStart"/>
      <w:r w:rsidRPr="00FE1BAC">
        <w:rPr>
          <w:rFonts w:cs="Times New Roman"/>
          <w:sz w:val="22"/>
          <w:szCs w:val="22"/>
        </w:rPr>
        <w:t>Mikulicova</w:t>
      </w:r>
      <w:proofErr w:type="spellEnd"/>
      <w:r w:rsidRPr="00FE1BAC">
        <w:rPr>
          <w:rFonts w:cs="Times New Roman"/>
          <w:sz w:val="22"/>
          <w:szCs w:val="22"/>
        </w:rPr>
        <w:t xml:space="preserve"> L, </w:t>
      </w:r>
      <w:proofErr w:type="spellStart"/>
      <w:r w:rsidRPr="00FE1BAC">
        <w:rPr>
          <w:rFonts w:cs="Times New Roman"/>
          <w:sz w:val="22"/>
          <w:szCs w:val="22"/>
        </w:rPr>
        <w:t>Vastik</w:t>
      </w:r>
      <w:proofErr w:type="spellEnd"/>
      <w:r w:rsidRPr="00FE1BAC">
        <w:rPr>
          <w:rFonts w:cs="Times New Roman"/>
          <w:sz w:val="22"/>
          <w:szCs w:val="22"/>
        </w:rPr>
        <w:t xml:space="preserve"> M, </w:t>
      </w:r>
      <w:proofErr w:type="spellStart"/>
      <w:r w:rsidRPr="00FE1BAC">
        <w:rPr>
          <w:rFonts w:cs="Times New Roman"/>
          <w:sz w:val="22"/>
          <w:szCs w:val="22"/>
        </w:rPr>
        <w:t>Hlustik</w:t>
      </w:r>
      <w:proofErr w:type="spellEnd"/>
      <w:r w:rsidRPr="00FE1BAC">
        <w:rPr>
          <w:rFonts w:cs="Times New Roman"/>
          <w:sz w:val="22"/>
          <w:szCs w:val="22"/>
        </w:rPr>
        <w:t xml:space="preserve"> P, </w:t>
      </w:r>
      <w:proofErr w:type="spellStart"/>
      <w:r w:rsidRPr="00FE1BAC">
        <w:rPr>
          <w:rFonts w:cs="Times New Roman"/>
          <w:sz w:val="22"/>
          <w:szCs w:val="22"/>
        </w:rPr>
        <w:t>Jugas</w:t>
      </w:r>
      <w:proofErr w:type="spellEnd"/>
      <w:r w:rsidRPr="00FE1BAC">
        <w:rPr>
          <w:rFonts w:cs="Times New Roman"/>
          <w:sz w:val="22"/>
          <w:szCs w:val="22"/>
        </w:rPr>
        <w:t xml:space="preserve"> P, </w:t>
      </w:r>
      <w:proofErr w:type="spellStart"/>
      <w:r w:rsidRPr="00FE1BAC">
        <w:rPr>
          <w:rFonts w:cs="Times New Roman"/>
          <w:sz w:val="22"/>
          <w:szCs w:val="22"/>
        </w:rPr>
        <w:t>Ovecka</w:t>
      </w:r>
      <w:proofErr w:type="spellEnd"/>
      <w:r w:rsidRPr="00FE1BAC">
        <w:rPr>
          <w:rFonts w:cs="Times New Roman"/>
          <w:sz w:val="22"/>
          <w:szCs w:val="22"/>
        </w:rPr>
        <w:t xml:space="preserve"> J, </w:t>
      </w:r>
      <w:proofErr w:type="spellStart"/>
      <w:r w:rsidRPr="00FE1BAC">
        <w:rPr>
          <w:rFonts w:cs="Times New Roman"/>
          <w:sz w:val="22"/>
          <w:szCs w:val="22"/>
        </w:rPr>
        <w:t>Janout</w:t>
      </w:r>
      <w:proofErr w:type="spellEnd"/>
      <w:r w:rsidRPr="00FE1BAC">
        <w:rPr>
          <w:rFonts w:cs="Times New Roman"/>
          <w:sz w:val="22"/>
          <w:szCs w:val="22"/>
        </w:rPr>
        <w:t xml:space="preserve"> V. Prevalence </w:t>
      </w:r>
      <w:proofErr w:type="spellStart"/>
      <w:r w:rsidRPr="00FE1BAC">
        <w:rPr>
          <w:rFonts w:cs="Times New Roman"/>
          <w:sz w:val="22"/>
          <w:szCs w:val="22"/>
        </w:rPr>
        <w:t>of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neurodegenerative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parkinsonism</w:t>
      </w:r>
      <w:proofErr w:type="spellEnd"/>
      <w:r w:rsidRPr="00FE1BAC">
        <w:rPr>
          <w:rFonts w:cs="Times New Roman"/>
          <w:sz w:val="22"/>
          <w:szCs w:val="22"/>
        </w:rPr>
        <w:t xml:space="preserve"> in </w:t>
      </w:r>
      <w:proofErr w:type="spellStart"/>
      <w:r w:rsidRPr="00FE1BAC">
        <w:rPr>
          <w:rFonts w:cs="Times New Roman"/>
          <w:sz w:val="22"/>
          <w:szCs w:val="22"/>
        </w:rPr>
        <w:t>an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isolated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population</w:t>
      </w:r>
      <w:proofErr w:type="spellEnd"/>
      <w:r w:rsidRPr="00FE1BAC">
        <w:rPr>
          <w:rFonts w:cs="Times New Roman"/>
          <w:sz w:val="22"/>
          <w:szCs w:val="22"/>
        </w:rPr>
        <w:t xml:space="preserve"> in </w:t>
      </w:r>
      <w:proofErr w:type="spellStart"/>
      <w:r w:rsidRPr="00FE1BAC">
        <w:rPr>
          <w:rFonts w:cs="Times New Roman"/>
          <w:sz w:val="22"/>
          <w:szCs w:val="22"/>
        </w:rPr>
        <w:t>south</w:t>
      </w:r>
      <w:proofErr w:type="spellEnd"/>
      <w:r w:rsidRPr="00FE1BAC">
        <w:rPr>
          <w:rFonts w:cs="Times New Roman"/>
          <w:sz w:val="22"/>
          <w:szCs w:val="22"/>
        </w:rPr>
        <w:t>-</w:t>
      </w:r>
      <w:proofErr w:type="spellStart"/>
      <w:r w:rsidRPr="00FE1BAC">
        <w:rPr>
          <w:rFonts w:cs="Times New Roman"/>
          <w:sz w:val="22"/>
          <w:szCs w:val="22"/>
        </w:rPr>
        <w:t>eastern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Moravia</w:t>
      </w:r>
      <w:proofErr w:type="spellEnd"/>
      <w:r w:rsidRPr="00FE1BAC">
        <w:rPr>
          <w:rFonts w:cs="Times New Roman"/>
          <w:sz w:val="22"/>
          <w:szCs w:val="22"/>
        </w:rPr>
        <w:t xml:space="preserve">, </w:t>
      </w:r>
      <w:proofErr w:type="spellStart"/>
      <w:r w:rsidRPr="00FE1BAC">
        <w:rPr>
          <w:rFonts w:cs="Times New Roman"/>
          <w:sz w:val="22"/>
          <w:szCs w:val="22"/>
        </w:rPr>
        <w:t>Czech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Republic</w:t>
      </w:r>
      <w:proofErr w:type="spellEnd"/>
      <w:r w:rsidRPr="00FE1BAC">
        <w:rPr>
          <w:rFonts w:cs="Times New Roman"/>
          <w:sz w:val="22"/>
          <w:szCs w:val="22"/>
        </w:rPr>
        <w:t xml:space="preserve">. Eur J </w:t>
      </w:r>
      <w:proofErr w:type="spellStart"/>
      <w:r w:rsidRPr="00FE1BAC">
        <w:rPr>
          <w:rFonts w:cs="Times New Roman"/>
          <w:sz w:val="22"/>
          <w:szCs w:val="22"/>
        </w:rPr>
        <w:t>Epidemiol</w:t>
      </w:r>
      <w:proofErr w:type="spellEnd"/>
      <w:r w:rsidRPr="00FE1BAC">
        <w:rPr>
          <w:rFonts w:cs="Times New Roman"/>
          <w:sz w:val="22"/>
          <w:szCs w:val="22"/>
        </w:rPr>
        <w:t xml:space="preserve"> 2013; 28(10): 833-836.</w:t>
      </w:r>
    </w:p>
    <w:p w:rsidR="0010642A" w:rsidRPr="00FE1BAC" w:rsidRDefault="0010642A" w:rsidP="0010642A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  <w:szCs w:val="22"/>
        </w:rPr>
      </w:pPr>
    </w:p>
    <w:p w:rsidR="0010642A" w:rsidRPr="00FE1BAC" w:rsidRDefault="0010642A" w:rsidP="0010642A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FE1BAC">
        <w:rPr>
          <w:rFonts w:cs="Times New Roman"/>
          <w:b/>
          <w:sz w:val="22"/>
          <w:szCs w:val="22"/>
        </w:rPr>
        <w:t>Kaiserova</w:t>
      </w:r>
      <w:proofErr w:type="spellEnd"/>
      <w:r w:rsidRPr="00FE1BAC">
        <w:rPr>
          <w:rFonts w:cs="Times New Roman"/>
          <w:b/>
          <w:sz w:val="22"/>
          <w:szCs w:val="22"/>
        </w:rPr>
        <w:t xml:space="preserve"> M</w:t>
      </w:r>
      <w:r w:rsidRPr="00FE1BAC">
        <w:rPr>
          <w:rFonts w:cs="Times New Roman"/>
          <w:sz w:val="22"/>
          <w:szCs w:val="22"/>
        </w:rPr>
        <w:t xml:space="preserve">, Opavsky J, </w:t>
      </w:r>
      <w:proofErr w:type="spellStart"/>
      <w:r w:rsidRPr="00FE1BAC">
        <w:rPr>
          <w:rFonts w:cs="Times New Roman"/>
          <w:sz w:val="22"/>
          <w:szCs w:val="22"/>
        </w:rPr>
        <w:t>Maertin</w:t>
      </w:r>
      <w:proofErr w:type="spellEnd"/>
      <w:r w:rsidRPr="00FE1BAC">
        <w:rPr>
          <w:rFonts w:cs="Times New Roman"/>
          <w:sz w:val="22"/>
          <w:szCs w:val="22"/>
          <w:vertAlign w:val="superscript"/>
        </w:rPr>
        <w:t xml:space="preserve"> </w:t>
      </w:r>
      <w:r w:rsidRPr="00FE1BAC">
        <w:rPr>
          <w:rFonts w:cs="Times New Roman"/>
          <w:sz w:val="22"/>
          <w:szCs w:val="22"/>
        </w:rPr>
        <w:t xml:space="preserve">J. J., </w:t>
      </w:r>
      <w:proofErr w:type="spellStart"/>
      <w:r w:rsidRPr="00FE1BAC">
        <w:rPr>
          <w:rFonts w:cs="Times New Roman"/>
          <w:sz w:val="22"/>
          <w:szCs w:val="22"/>
        </w:rPr>
        <w:t>Gaul</w:t>
      </w:r>
      <w:proofErr w:type="spellEnd"/>
      <w:r w:rsidRPr="00FE1BAC">
        <w:rPr>
          <w:rFonts w:cs="Times New Roman"/>
          <w:sz w:val="22"/>
          <w:szCs w:val="22"/>
        </w:rPr>
        <w:t xml:space="preserve"> D. J., Bareš M, Baláž M, Roth</w:t>
      </w:r>
      <w:r w:rsidRPr="00FE1BAC">
        <w:rPr>
          <w:rFonts w:cs="Times New Roman"/>
          <w:sz w:val="22"/>
          <w:szCs w:val="22"/>
          <w:vertAlign w:val="superscript"/>
        </w:rPr>
        <w:t xml:space="preserve"> </w:t>
      </w:r>
      <w:r w:rsidRPr="00FE1BAC">
        <w:rPr>
          <w:rFonts w:cs="Times New Roman"/>
          <w:sz w:val="22"/>
          <w:szCs w:val="22"/>
        </w:rPr>
        <w:t>J, Kaňovský</w:t>
      </w:r>
      <w:r w:rsidRPr="00FE1BAC">
        <w:rPr>
          <w:rFonts w:cs="Times New Roman"/>
          <w:sz w:val="22"/>
          <w:szCs w:val="22"/>
          <w:vertAlign w:val="superscript"/>
        </w:rPr>
        <w:t xml:space="preserve"> </w:t>
      </w:r>
      <w:r w:rsidRPr="00FE1BAC">
        <w:rPr>
          <w:rFonts w:cs="Times New Roman"/>
          <w:sz w:val="22"/>
          <w:szCs w:val="22"/>
        </w:rPr>
        <w:t xml:space="preserve">P. </w:t>
      </w:r>
      <w:r w:rsidRPr="00FE1BAC">
        <w:rPr>
          <w:rFonts w:cs="Times New Roman"/>
          <w:bCs/>
          <w:kern w:val="36"/>
          <w:sz w:val="22"/>
          <w:szCs w:val="22"/>
        </w:rPr>
        <w:t xml:space="preserve">Česká verze </w:t>
      </w:r>
      <w:proofErr w:type="spellStart"/>
      <w:r w:rsidRPr="00FE1BAC">
        <w:rPr>
          <w:rFonts w:cs="Times New Roman"/>
          <w:bCs/>
          <w:kern w:val="36"/>
          <w:sz w:val="22"/>
          <w:szCs w:val="22"/>
        </w:rPr>
        <w:t>Autonomic</w:t>
      </w:r>
      <w:proofErr w:type="spellEnd"/>
      <w:r w:rsidRPr="00FE1BAC">
        <w:rPr>
          <w:rFonts w:cs="Times New Roman"/>
          <w:bCs/>
          <w:kern w:val="36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</w:rPr>
        <w:t>Scale</w:t>
      </w:r>
      <w:proofErr w:type="spellEnd"/>
      <w:r w:rsidRPr="00FE1BAC">
        <w:rPr>
          <w:rFonts w:cs="Times New Roman"/>
          <w:bCs/>
          <w:kern w:val="36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</w:rPr>
        <w:t>for</w:t>
      </w:r>
      <w:proofErr w:type="spellEnd"/>
      <w:r w:rsidRPr="00FE1BAC">
        <w:rPr>
          <w:rFonts w:cs="Times New Roman"/>
          <w:bCs/>
          <w:kern w:val="36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</w:rPr>
        <w:t>Outcomes</w:t>
      </w:r>
      <w:proofErr w:type="spellEnd"/>
      <w:r w:rsidRPr="00FE1BAC">
        <w:rPr>
          <w:rFonts w:cs="Times New Roman"/>
          <w:bCs/>
          <w:kern w:val="36"/>
          <w:sz w:val="22"/>
          <w:szCs w:val="22"/>
        </w:rPr>
        <w:t xml:space="preserve"> in Parkinson’s </w:t>
      </w:r>
      <w:proofErr w:type="spellStart"/>
      <w:r w:rsidRPr="00FE1BAC">
        <w:rPr>
          <w:rFonts w:cs="Times New Roman"/>
          <w:bCs/>
          <w:kern w:val="36"/>
          <w:sz w:val="22"/>
          <w:szCs w:val="22"/>
        </w:rPr>
        <w:t>Disease</w:t>
      </w:r>
      <w:proofErr w:type="spellEnd"/>
      <w:r w:rsidRPr="00FE1BAC">
        <w:rPr>
          <w:rFonts w:cs="Times New Roman"/>
          <w:bCs/>
          <w:kern w:val="36"/>
          <w:sz w:val="22"/>
          <w:szCs w:val="22"/>
        </w:rPr>
        <w:t xml:space="preserve"> (SCOPA-AUT) – dotazníku k hodnocení </w:t>
      </w:r>
      <w:r w:rsidRPr="00FE1BAC">
        <w:rPr>
          <w:rFonts w:cs="Times New Roman"/>
          <w:bCs/>
          <w:kern w:val="36"/>
          <w:sz w:val="22"/>
          <w:szCs w:val="22"/>
        </w:rPr>
        <w:lastRenderedPageBreak/>
        <w:t>přítomnosti a závažnosti příznaků autonomních dysfunkcí u pacientů s Parkinsonovou nemocí</w:t>
      </w:r>
      <w:r w:rsidRPr="00FE1BAC">
        <w:rPr>
          <w:rFonts w:cs="Times New Roman"/>
          <w:sz w:val="22"/>
          <w:szCs w:val="22"/>
        </w:rPr>
        <w:t xml:space="preserve">. </w:t>
      </w:r>
      <w:proofErr w:type="spellStart"/>
      <w:r w:rsidRPr="00FE1BAC">
        <w:rPr>
          <w:rFonts w:cs="Times New Roman"/>
          <w:sz w:val="22"/>
          <w:szCs w:val="22"/>
        </w:rPr>
        <w:t>Cesk</w:t>
      </w:r>
      <w:proofErr w:type="spellEnd"/>
      <w:r w:rsidRPr="00FE1BAC">
        <w:rPr>
          <w:rFonts w:cs="Times New Roman"/>
          <w:sz w:val="22"/>
          <w:szCs w:val="22"/>
        </w:rPr>
        <w:t xml:space="preserve"> Slov </w:t>
      </w:r>
      <w:proofErr w:type="spellStart"/>
      <w:r w:rsidRPr="00FE1BAC">
        <w:rPr>
          <w:rFonts w:cs="Times New Roman"/>
          <w:sz w:val="22"/>
          <w:szCs w:val="22"/>
        </w:rPr>
        <w:t>Neurol</w:t>
      </w:r>
      <w:proofErr w:type="spellEnd"/>
      <w:r w:rsidRPr="00FE1BAC">
        <w:rPr>
          <w:rFonts w:cs="Times New Roman"/>
          <w:sz w:val="22"/>
          <w:szCs w:val="22"/>
        </w:rPr>
        <w:t xml:space="preserve"> N 2014; 77/110(1): 96-99</w:t>
      </w:r>
    </w:p>
    <w:p w:rsidR="0010642A" w:rsidRPr="00FE1BAC" w:rsidRDefault="0010642A" w:rsidP="0010642A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  <w:szCs w:val="22"/>
        </w:rPr>
      </w:pPr>
    </w:p>
    <w:p w:rsidR="0010642A" w:rsidRPr="00FE1BAC" w:rsidRDefault="0010642A" w:rsidP="0010642A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FE1BAC">
        <w:rPr>
          <w:rFonts w:cs="Times New Roman"/>
          <w:sz w:val="22"/>
          <w:szCs w:val="22"/>
        </w:rPr>
        <w:t>Musova</w:t>
      </w:r>
      <w:proofErr w:type="spellEnd"/>
      <w:r w:rsidRPr="00FE1BAC">
        <w:rPr>
          <w:rFonts w:cs="Times New Roman"/>
          <w:sz w:val="22"/>
          <w:szCs w:val="22"/>
        </w:rPr>
        <w:t xml:space="preserve"> Z, </w:t>
      </w:r>
      <w:proofErr w:type="spellStart"/>
      <w:r w:rsidRPr="00FE1BAC">
        <w:rPr>
          <w:rFonts w:cs="Times New Roman"/>
          <w:b/>
          <w:sz w:val="22"/>
          <w:szCs w:val="22"/>
        </w:rPr>
        <w:t>Kaiserova</w:t>
      </w:r>
      <w:proofErr w:type="spellEnd"/>
      <w:r w:rsidRPr="00FE1BAC">
        <w:rPr>
          <w:rFonts w:cs="Times New Roman"/>
          <w:b/>
          <w:sz w:val="22"/>
          <w:szCs w:val="22"/>
        </w:rPr>
        <w:t xml:space="preserve"> M</w:t>
      </w:r>
      <w:r w:rsidRPr="00FE1BAC">
        <w:rPr>
          <w:rFonts w:cs="Times New Roman"/>
          <w:sz w:val="22"/>
          <w:szCs w:val="22"/>
        </w:rPr>
        <w:t xml:space="preserve">, </w:t>
      </w:r>
      <w:proofErr w:type="spellStart"/>
      <w:r w:rsidRPr="00FE1BAC">
        <w:rPr>
          <w:rFonts w:cs="Times New Roman"/>
          <w:sz w:val="22"/>
          <w:szCs w:val="22"/>
        </w:rPr>
        <w:t>Kriegova</w:t>
      </w:r>
      <w:proofErr w:type="spellEnd"/>
      <w:r w:rsidRPr="00FE1BAC">
        <w:rPr>
          <w:rFonts w:cs="Times New Roman"/>
          <w:sz w:val="22"/>
          <w:szCs w:val="22"/>
        </w:rPr>
        <w:t xml:space="preserve"> E, </w:t>
      </w:r>
      <w:proofErr w:type="spellStart"/>
      <w:r w:rsidRPr="00FE1BAC">
        <w:rPr>
          <w:rFonts w:cs="Times New Roman"/>
          <w:sz w:val="22"/>
          <w:szCs w:val="22"/>
        </w:rPr>
        <w:t>Fillerova</w:t>
      </w:r>
      <w:proofErr w:type="spellEnd"/>
      <w:r w:rsidRPr="00FE1BAC">
        <w:rPr>
          <w:rFonts w:cs="Times New Roman"/>
          <w:sz w:val="22"/>
          <w:szCs w:val="22"/>
        </w:rPr>
        <w:t xml:space="preserve"> R, </w:t>
      </w:r>
      <w:proofErr w:type="spellStart"/>
      <w:r w:rsidRPr="00FE1BAC">
        <w:rPr>
          <w:rFonts w:cs="Times New Roman"/>
          <w:sz w:val="22"/>
          <w:szCs w:val="22"/>
        </w:rPr>
        <w:t>Vasovcak</w:t>
      </w:r>
      <w:proofErr w:type="spellEnd"/>
      <w:r w:rsidRPr="00FE1BAC">
        <w:rPr>
          <w:rFonts w:cs="Times New Roman"/>
          <w:sz w:val="22"/>
          <w:szCs w:val="22"/>
        </w:rPr>
        <w:t xml:space="preserve"> P, </w:t>
      </w:r>
      <w:proofErr w:type="spellStart"/>
      <w:r w:rsidRPr="00FE1BAC">
        <w:rPr>
          <w:rFonts w:cs="Times New Roman"/>
          <w:sz w:val="22"/>
          <w:szCs w:val="22"/>
        </w:rPr>
        <w:t>Santava</w:t>
      </w:r>
      <w:proofErr w:type="spellEnd"/>
      <w:r w:rsidRPr="00FE1BAC">
        <w:rPr>
          <w:rFonts w:cs="Times New Roman"/>
          <w:sz w:val="22"/>
          <w:szCs w:val="22"/>
        </w:rPr>
        <w:t xml:space="preserve"> A, </w:t>
      </w:r>
      <w:proofErr w:type="spellStart"/>
      <w:r w:rsidRPr="00FE1BAC">
        <w:rPr>
          <w:rFonts w:cs="Times New Roman"/>
          <w:sz w:val="22"/>
          <w:szCs w:val="22"/>
        </w:rPr>
        <w:t>Mensikova</w:t>
      </w:r>
      <w:proofErr w:type="spellEnd"/>
      <w:r w:rsidRPr="00FE1BAC">
        <w:rPr>
          <w:rFonts w:cs="Times New Roman"/>
          <w:sz w:val="22"/>
          <w:szCs w:val="22"/>
        </w:rPr>
        <w:t xml:space="preserve"> K, </w:t>
      </w:r>
      <w:proofErr w:type="spellStart"/>
      <w:r w:rsidRPr="00FE1BAC">
        <w:rPr>
          <w:rFonts w:cs="Times New Roman"/>
          <w:sz w:val="22"/>
          <w:szCs w:val="22"/>
        </w:rPr>
        <w:t>Zumrova</w:t>
      </w:r>
      <w:proofErr w:type="spellEnd"/>
      <w:r w:rsidRPr="00FE1BAC">
        <w:rPr>
          <w:rFonts w:cs="Times New Roman"/>
          <w:sz w:val="22"/>
          <w:szCs w:val="22"/>
        </w:rPr>
        <w:t xml:space="preserve"> A, </w:t>
      </w:r>
      <w:proofErr w:type="spellStart"/>
      <w:r w:rsidRPr="00FE1BAC">
        <w:rPr>
          <w:rFonts w:cs="Times New Roman"/>
          <w:sz w:val="22"/>
          <w:szCs w:val="22"/>
        </w:rPr>
        <w:t>Krepelova</w:t>
      </w:r>
      <w:proofErr w:type="spellEnd"/>
      <w:r w:rsidRPr="00FE1BAC">
        <w:rPr>
          <w:rFonts w:cs="Times New Roman"/>
          <w:sz w:val="22"/>
          <w:szCs w:val="22"/>
        </w:rPr>
        <w:t xml:space="preserve"> A, </w:t>
      </w:r>
      <w:proofErr w:type="spellStart"/>
      <w:r w:rsidRPr="00FE1BAC">
        <w:rPr>
          <w:rFonts w:cs="Times New Roman"/>
          <w:sz w:val="22"/>
          <w:szCs w:val="22"/>
        </w:rPr>
        <w:t>Sedlacek</w:t>
      </w:r>
      <w:proofErr w:type="spellEnd"/>
      <w:r w:rsidRPr="00FE1BAC">
        <w:rPr>
          <w:rFonts w:cs="Times New Roman"/>
          <w:sz w:val="22"/>
          <w:szCs w:val="22"/>
        </w:rPr>
        <w:t xml:space="preserve"> Z, </w:t>
      </w:r>
      <w:proofErr w:type="spellStart"/>
      <w:r w:rsidRPr="00FE1BAC">
        <w:rPr>
          <w:rFonts w:cs="Times New Roman"/>
          <w:sz w:val="22"/>
          <w:szCs w:val="22"/>
        </w:rPr>
        <w:t>Kanovsky</w:t>
      </w:r>
      <w:proofErr w:type="spellEnd"/>
      <w:r w:rsidRPr="00FE1BAC">
        <w:rPr>
          <w:rFonts w:cs="Times New Roman"/>
          <w:sz w:val="22"/>
          <w:szCs w:val="22"/>
        </w:rPr>
        <w:t xml:space="preserve"> P. A Novel </w:t>
      </w:r>
      <w:proofErr w:type="spellStart"/>
      <w:r w:rsidRPr="00FE1BAC">
        <w:rPr>
          <w:rFonts w:cs="Times New Roman"/>
          <w:sz w:val="22"/>
          <w:szCs w:val="22"/>
        </w:rPr>
        <w:t>frameshift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mutation</w:t>
      </w:r>
      <w:proofErr w:type="spellEnd"/>
      <w:r w:rsidRPr="00FE1BAC">
        <w:rPr>
          <w:rFonts w:cs="Times New Roman"/>
          <w:sz w:val="22"/>
          <w:szCs w:val="22"/>
        </w:rPr>
        <w:t xml:space="preserve"> in </w:t>
      </w:r>
      <w:proofErr w:type="spellStart"/>
      <w:r w:rsidRPr="00FE1BAC">
        <w:rPr>
          <w:rFonts w:cs="Times New Roman"/>
          <w:sz w:val="22"/>
          <w:szCs w:val="22"/>
        </w:rPr>
        <w:t>the</w:t>
      </w:r>
      <w:proofErr w:type="spellEnd"/>
      <w:r w:rsidRPr="00FE1BAC">
        <w:rPr>
          <w:rFonts w:cs="Times New Roman"/>
          <w:sz w:val="22"/>
          <w:szCs w:val="22"/>
        </w:rPr>
        <w:t xml:space="preserve"> AFG3L2 gene in </w:t>
      </w:r>
      <w:proofErr w:type="spellStart"/>
      <w:r w:rsidRPr="00FE1BAC">
        <w:rPr>
          <w:rFonts w:cs="Times New Roman"/>
          <w:sz w:val="22"/>
          <w:szCs w:val="22"/>
        </w:rPr>
        <w:t>patient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with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spinocerebellar</w:t>
      </w:r>
      <w:proofErr w:type="spellEnd"/>
      <w:r w:rsidRPr="00FE1BAC">
        <w:rPr>
          <w:rFonts w:cs="Times New Roman"/>
          <w:sz w:val="22"/>
          <w:szCs w:val="22"/>
        </w:rPr>
        <w:t xml:space="preserve"> </w:t>
      </w:r>
      <w:proofErr w:type="spellStart"/>
      <w:r w:rsidRPr="00FE1BAC">
        <w:rPr>
          <w:rFonts w:cs="Times New Roman"/>
          <w:sz w:val="22"/>
          <w:szCs w:val="22"/>
        </w:rPr>
        <w:t>ataxia</w:t>
      </w:r>
      <w:proofErr w:type="spellEnd"/>
      <w:r w:rsidRPr="00FE1BAC">
        <w:rPr>
          <w:rFonts w:cs="Times New Roman"/>
          <w:sz w:val="22"/>
          <w:szCs w:val="22"/>
        </w:rPr>
        <w:t>. Cerebellum 2014 Jun;13(3):331-7.</w:t>
      </w:r>
    </w:p>
    <w:p w:rsidR="0010642A" w:rsidRPr="00FE1BAC" w:rsidRDefault="0010642A" w:rsidP="0010642A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  <w:szCs w:val="22"/>
        </w:rPr>
      </w:pPr>
    </w:p>
    <w:p w:rsidR="0010642A" w:rsidRPr="00FE1BAC" w:rsidRDefault="0010642A" w:rsidP="0010642A">
      <w:pPr>
        <w:shd w:val="clear" w:color="auto" w:fill="FFFFFF"/>
        <w:spacing w:after="0"/>
        <w:rPr>
          <w:rFonts w:cs="Times New Roman"/>
          <w:sz w:val="22"/>
          <w:szCs w:val="22"/>
          <w:lang w:eastAsia="cs-CZ"/>
        </w:rPr>
      </w:pPr>
      <w:hyperlink r:id="rId5" w:history="1"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Vranová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 xml:space="preserve"> HP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6" w:history="1"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Hényková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 xml:space="preserve"> E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7" w:history="1">
        <w:proofErr w:type="spellStart"/>
        <w:r w:rsidRPr="00FE1BAC">
          <w:rPr>
            <w:rFonts w:cs="Times New Roman"/>
            <w:b/>
            <w:sz w:val="22"/>
            <w:szCs w:val="22"/>
            <w:lang w:eastAsia="cs-CZ"/>
          </w:rPr>
          <w:t>Kaiserová</w:t>
        </w:r>
        <w:proofErr w:type="spellEnd"/>
        <w:r w:rsidRPr="00FE1BAC">
          <w:rPr>
            <w:rFonts w:cs="Times New Roman"/>
            <w:b/>
            <w:sz w:val="22"/>
            <w:szCs w:val="22"/>
            <w:lang w:eastAsia="cs-CZ"/>
          </w:rPr>
          <w:t xml:space="preserve"> M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8" w:history="1">
        <w:r w:rsidRPr="00FE1BAC">
          <w:rPr>
            <w:rFonts w:cs="Times New Roman"/>
            <w:sz w:val="22"/>
            <w:szCs w:val="22"/>
            <w:lang w:eastAsia="cs-CZ"/>
          </w:rPr>
          <w:t>Menšíková K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9" w:history="1"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Vaštík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 xml:space="preserve"> </w:t>
        </w:r>
        <w:proofErr w:type="gramStart"/>
        <w:r w:rsidRPr="00FE1BAC">
          <w:rPr>
            <w:rFonts w:cs="Times New Roman"/>
            <w:sz w:val="22"/>
            <w:szCs w:val="22"/>
            <w:lang w:eastAsia="cs-CZ"/>
          </w:rPr>
          <w:t>M</w:t>
        </w:r>
      </w:hyperlink>
      <w:r w:rsidRPr="00FE1BAC">
        <w:rPr>
          <w:rFonts w:cs="Times New Roman"/>
          <w:sz w:val="22"/>
          <w:szCs w:val="22"/>
          <w:vertAlign w:val="superscript"/>
          <w:lang w:eastAsia="cs-CZ"/>
        </w:rPr>
        <w:t xml:space="preserve"> </w:t>
      </w:r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10" w:history="1">
        <w:r w:rsidRPr="00FE1BAC">
          <w:rPr>
            <w:rFonts w:cs="Times New Roman"/>
            <w:sz w:val="22"/>
            <w:szCs w:val="22"/>
            <w:lang w:eastAsia="cs-CZ"/>
          </w:rPr>
          <w:t>Mareš</w:t>
        </w:r>
        <w:proofErr w:type="gramEnd"/>
        <w:r w:rsidRPr="00FE1BAC">
          <w:rPr>
            <w:rFonts w:cs="Times New Roman"/>
            <w:sz w:val="22"/>
            <w:szCs w:val="22"/>
            <w:lang w:eastAsia="cs-CZ"/>
          </w:rPr>
          <w:t xml:space="preserve"> J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11" w:history="1"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Hluštík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 xml:space="preserve"> P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12" w:history="1">
        <w:r w:rsidRPr="00FE1BAC">
          <w:rPr>
            <w:rFonts w:cs="Times New Roman"/>
            <w:sz w:val="22"/>
            <w:szCs w:val="22"/>
            <w:lang w:eastAsia="cs-CZ"/>
          </w:rPr>
          <w:t>Zapletalová J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13" w:history="1">
        <w:r w:rsidRPr="00FE1BAC">
          <w:rPr>
            <w:rFonts w:cs="Times New Roman"/>
            <w:sz w:val="22"/>
            <w:szCs w:val="22"/>
            <w:lang w:eastAsia="cs-CZ"/>
          </w:rPr>
          <w:t>Strnad M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14" w:history="1">
        <w:r w:rsidRPr="00FE1BAC">
          <w:rPr>
            <w:rFonts w:cs="Times New Roman"/>
            <w:sz w:val="22"/>
            <w:szCs w:val="22"/>
            <w:lang w:eastAsia="cs-CZ"/>
          </w:rPr>
          <w:t>Stejskal D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15" w:history="1">
        <w:r w:rsidRPr="00FE1BAC">
          <w:rPr>
            <w:rFonts w:cs="Times New Roman"/>
            <w:sz w:val="22"/>
            <w:szCs w:val="22"/>
            <w:lang w:eastAsia="cs-CZ"/>
          </w:rPr>
          <w:t>Kaňovský P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. </w:t>
      </w:r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Tau protein, beta-amyloid1-42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and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clusterin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CSF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levels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in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the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differential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diagnosis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of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Parkinsonian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syndrome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with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dementia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. </w:t>
      </w:r>
      <w:hyperlink r:id="rId16" w:tooltip="Journal of the neurological sciences." w:history="1">
        <w:r w:rsidRPr="00FE1BAC">
          <w:rPr>
            <w:rFonts w:cs="Times New Roman"/>
            <w:sz w:val="22"/>
            <w:szCs w:val="22"/>
            <w:lang w:eastAsia="cs-CZ"/>
          </w:rPr>
          <w:t xml:space="preserve">J </w:t>
        </w:r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Neurol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 xml:space="preserve"> </w:t>
        </w:r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Sci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>.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 2014 </w:t>
      </w:r>
      <w:proofErr w:type="spellStart"/>
      <w:r w:rsidRPr="00FE1BAC">
        <w:rPr>
          <w:rFonts w:cs="Times New Roman"/>
          <w:sz w:val="22"/>
          <w:szCs w:val="22"/>
          <w:lang w:eastAsia="cs-CZ"/>
        </w:rPr>
        <w:t>Aug</w:t>
      </w:r>
      <w:proofErr w:type="spellEnd"/>
      <w:r w:rsidRPr="00FE1BAC">
        <w:rPr>
          <w:rFonts w:cs="Times New Roman"/>
          <w:sz w:val="22"/>
          <w:szCs w:val="22"/>
          <w:lang w:eastAsia="cs-CZ"/>
        </w:rPr>
        <w:t xml:space="preserve"> 15;343(1-2):120-4. </w:t>
      </w:r>
    </w:p>
    <w:p w:rsidR="0010642A" w:rsidRPr="00FE1BAC" w:rsidRDefault="0010642A" w:rsidP="0010642A">
      <w:pPr>
        <w:pStyle w:val="Default"/>
        <w:spacing w:line="276" w:lineRule="auto"/>
        <w:rPr>
          <w:color w:val="auto"/>
          <w:sz w:val="22"/>
          <w:szCs w:val="22"/>
        </w:rPr>
      </w:pPr>
    </w:p>
    <w:p w:rsidR="0010642A" w:rsidRPr="00FE1BAC" w:rsidRDefault="0010642A" w:rsidP="0010642A">
      <w:pPr>
        <w:pStyle w:val="Default"/>
        <w:spacing w:line="276" w:lineRule="auto"/>
        <w:rPr>
          <w:color w:val="auto"/>
          <w:sz w:val="22"/>
          <w:szCs w:val="22"/>
        </w:rPr>
      </w:pPr>
      <w:proofErr w:type="spellStart"/>
      <w:r w:rsidRPr="00FE1BAC">
        <w:rPr>
          <w:b/>
          <w:color w:val="auto"/>
          <w:sz w:val="22"/>
          <w:szCs w:val="22"/>
        </w:rPr>
        <w:t>Kaiserova</w:t>
      </w:r>
      <w:proofErr w:type="spellEnd"/>
      <w:r w:rsidRPr="00FE1BAC">
        <w:rPr>
          <w:b/>
          <w:color w:val="auto"/>
          <w:sz w:val="22"/>
          <w:szCs w:val="22"/>
        </w:rPr>
        <w:t xml:space="preserve"> M</w:t>
      </w:r>
      <w:r w:rsidRPr="00FE1BAC">
        <w:rPr>
          <w:color w:val="auto"/>
          <w:sz w:val="22"/>
          <w:szCs w:val="22"/>
        </w:rPr>
        <w:t xml:space="preserve">, </w:t>
      </w:r>
      <w:proofErr w:type="spellStart"/>
      <w:r w:rsidRPr="00FE1BAC">
        <w:rPr>
          <w:color w:val="auto"/>
          <w:sz w:val="22"/>
          <w:szCs w:val="22"/>
        </w:rPr>
        <w:t>Prikrylova</w:t>
      </w:r>
      <w:proofErr w:type="spellEnd"/>
      <w:r w:rsidRPr="00FE1BAC">
        <w:rPr>
          <w:color w:val="auto"/>
          <w:sz w:val="22"/>
          <w:szCs w:val="22"/>
        </w:rPr>
        <w:t xml:space="preserve"> Vranova H, </w:t>
      </w:r>
      <w:proofErr w:type="spellStart"/>
      <w:r w:rsidRPr="00FE1BAC">
        <w:rPr>
          <w:color w:val="auto"/>
          <w:sz w:val="22"/>
          <w:szCs w:val="22"/>
        </w:rPr>
        <w:t>Galuszka</w:t>
      </w:r>
      <w:proofErr w:type="spellEnd"/>
      <w:r w:rsidRPr="00FE1BAC">
        <w:rPr>
          <w:color w:val="auto"/>
          <w:sz w:val="22"/>
          <w:szCs w:val="22"/>
        </w:rPr>
        <w:t xml:space="preserve"> J, Stejskal D, </w:t>
      </w:r>
      <w:proofErr w:type="spellStart"/>
      <w:r w:rsidRPr="00FE1BAC">
        <w:rPr>
          <w:bCs/>
          <w:color w:val="auto"/>
          <w:sz w:val="22"/>
          <w:szCs w:val="22"/>
        </w:rPr>
        <w:t>Mensikova</w:t>
      </w:r>
      <w:proofErr w:type="spellEnd"/>
      <w:r w:rsidRPr="00FE1BAC">
        <w:rPr>
          <w:bCs/>
          <w:color w:val="auto"/>
          <w:sz w:val="22"/>
          <w:szCs w:val="22"/>
        </w:rPr>
        <w:t xml:space="preserve"> K</w:t>
      </w:r>
      <w:r w:rsidRPr="00FE1BAC">
        <w:rPr>
          <w:color w:val="auto"/>
          <w:sz w:val="22"/>
          <w:szCs w:val="22"/>
        </w:rPr>
        <w:t xml:space="preserve">, Zapletalova J, </w:t>
      </w:r>
      <w:proofErr w:type="spellStart"/>
      <w:r w:rsidRPr="00FE1BAC">
        <w:rPr>
          <w:color w:val="auto"/>
          <w:sz w:val="22"/>
          <w:szCs w:val="22"/>
        </w:rPr>
        <w:t>Mares</w:t>
      </w:r>
      <w:proofErr w:type="spellEnd"/>
      <w:r w:rsidRPr="00FE1BAC">
        <w:rPr>
          <w:color w:val="auto"/>
          <w:sz w:val="22"/>
          <w:szCs w:val="22"/>
        </w:rPr>
        <w:t xml:space="preserve"> J, </w:t>
      </w:r>
      <w:proofErr w:type="spellStart"/>
      <w:r w:rsidRPr="00FE1BAC">
        <w:rPr>
          <w:color w:val="auto"/>
          <w:sz w:val="22"/>
          <w:szCs w:val="22"/>
        </w:rPr>
        <w:t>Kanovsky</w:t>
      </w:r>
      <w:proofErr w:type="spellEnd"/>
      <w:r w:rsidRPr="00FE1BAC">
        <w:rPr>
          <w:color w:val="auto"/>
          <w:sz w:val="22"/>
          <w:szCs w:val="22"/>
        </w:rPr>
        <w:t xml:space="preserve"> P. </w:t>
      </w:r>
      <w:proofErr w:type="spellStart"/>
      <w:r w:rsidRPr="00FE1BAC">
        <w:rPr>
          <w:color w:val="auto"/>
          <w:sz w:val="22"/>
          <w:szCs w:val="22"/>
        </w:rPr>
        <w:t>Orthostatic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hypotension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is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associated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with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decreased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cerebrospinal</w:t>
      </w:r>
      <w:proofErr w:type="spellEnd"/>
      <w:r w:rsidRPr="00FE1BAC">
        <w:rPr>
          <w:color w:val="auto"/>
          <w:sz w:val="22"/>
          <w:szCs w:val="22"/>
        </w:rPr>
        <w:t xml:space="preserve"> fluid </w:t>
      </w:r>
    </w:p>
    <w:p w:rsidR="0010642A" w:rsidRPr="00FE1BAC" w:rsidRDefault="0010642A" w:rsidP="0010642A">
      <w:pPr>
        <w:pStyle w:val="Default"/>
        <w:spacing w:line="276" w:lineRule="auto"/>
        <w:rPr>
          <w:color w:val="auto"/>
          <w:sz w:val="22"/>
          <w:szCs w:val="22"/>
        </w:rPr>
      </w:pPr>
      <w:proofErr w:type="spellStart"/>
      <w:r w:rsidRPr="00FE1BAC">
        <w:rPr>
          <w:color w:val="auto"/>
          <w:sz w:val="22"/>
          <w:szCs w:val="22"/>
        </w:rPr>
        <w:t>levels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of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chromogranin</w:t>
      </w:r>
      <w:proofErr w:type="spellEnd"/>
      <w:r w:rsidRPr="00FE1BAC">
        <w:rPr>
          <w:color w:val="auto"/>
          <w:sz w:val="22"/>
          <w:szCs w:val="22"/>
        </w:rPr>
        <w:t xml:space="preserve"> A in </w:t>
      </w:r>
      <w:proofErr w:type="spellStart"/>
      <w:r w:rsidRPr="00FE1BAC">
        <w:rPr>
          <w:color w:val="auto"/>
          <w:sz w:val="22"/>
          <w:szCs w:val="22"/>
        </w:rPr>
        <w:t>early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stage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of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gramStart"/>
      <w:r w:rsidRPr="00FE1BAC">
        <w:rPr>
          <w:color w:val="auto"/>
          <w:sz w:val="22"/>
          <w:szCs w:val="22"/>
        </w:rPr>
        <w:t>Parkinson</w:t>
      </w:r>
      <w:proofErr w:type="gram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disease</w:t>
      </w:r>
      <w:proofErr w:type="spellEnd"/>
      <w:r w:rsidRPr="00FE1BAC">
        <w:rPr>
          <w:color w:val="auto"/>
          <w:sz w:val="22"/>
          <w:szCs w:val="22"/>
        </w:rPr>
        <w:t xml:space="preserve">. </w:t>
      </w:r>
      <w:proofErr w:type="spellStart"/>
      <w:r w:rsidRPr="00FE1BAC">
        <w:rPr>
          <w:color w:val="auto"/>
          <w:sz w:val="22"/>
          <w:szCs w:val="22"/>
        </w:rPr>
        <w:t>Clin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Auton</w:t>
      </w:r>
      <w:proofErr w:type="spellEnd"/>
      <w:r w:rsidRPr="00FE1BAC">
        <w:rPr>
          <w:color w:val="auto"/>
          <w:sz w:val="22"/>
          <w:szCs w:val="22"/>
        </w:rPr>
        <w:t xml:space="preserve"> Res 2015; 25(5): 339-342. </w:t>
      </w:r>
    </w:p>
    <w:p w:rsidR="0010642A" w:rsidRPr="00FE1BAC" w:rsidRDefault="0010642A" w:rsidP="0010642A">
      <w:pPr>
        <w:pStyle w:val="Default"/>
        <w:spacing w:line="276" w:lineRule="auto"/>
        <w:rPr>
          <w:color w:val="auto"/>
          <w:sz w:val="22"/>
          <w:szCs w:val="22"/>
        </w:rPr>
      </w:pPr>
    </w:p>
    <w:p w:rsidR="0010642A" w:rsidRPr="00FE1BAC" w:rsidRDefault="0010642A" w:rsidP="0010642A">
      <w:pPr>
        <w:shd w:val="clear" w:color="auto" w:fill="FFFFFF"/>
        <w:spacing w:after="0"/>
        <w:rPr>
          <w:rFonts w:cs="Times New Roman"/>
          <w:sz w:val="22"/>
          <w:szCs w:val="22"/>
          <w:lang w:eastAsia="cs-CZ"/>
        </w:rPr>
      </w:pPr>
      <w:hyperlink r:id="rId17" w:history="1"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Grambalova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 xml:space="preserve"> Z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18" w:history="1">
        <w:proofErr w:type="spellStart"/>
        <w:r w:rsidRPr="00FE1BAC">
          <w:rPr>
            <w:rFonts w:cs="Times New Roman"/>
            <w:b/>
            <w:sz w:val="22"/>
            <w:szCs w:val="22"/>
            <w:lang w:eastAsia="cs-CZ"/>
          </w:rPr>
          <w:t>Kaiserova</w:t>
        </w:r>
        <w:proofErr w:type="spellEnd"/>
        <w:r w:rsidRPr="00FE1BAC">
          <w:rPr>
            <w:rFonts w:cs="Times New Roman"/>
            <w:b/>
            <w:sz w:val="22"/>
            <w:szCs w:val="22"/>
            <w:lang w:eastAsia="cs-CZ"/>
          </w:rPr>
          <w:t xml:space="preserve"> M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19" w:history="1"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Vastik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 xml:space="preserve"> M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20" w:history="1"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Mensíkova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 xml:space="preserve"> K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21" w:history="1">
        <w:r w:rsidRPr="00FE1BAC">
          <w:rPr>
            <w:rFonts w:cs="Times New Roman"/>
            <w:sz w:val="22"/>
            <w:szCs w:val="22"/>
            <w:lang w:eastAsia="cs-CZ"/>
          </w:rPr>
          <w:t>Otruba P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22" w:history="1">
        <w:r w:rsidRPr="00FE1BAC">
          <w:rPr>
            <w:rFonts w:cs="Times New Roman"/>
            <w:sz w:val="22"/>
            <w:szCs w:val="22"/>
            <w:lang w:eastAsia="cs-CZ"/>
          </w:rPr>
          <w:t>Zapletalova J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23" w:history="1">
        <w:r w:rsidRPr="00FE1BAC">
          <w:rPr>
            <w:rFonts w:cs="Times New Roman"/>
            <w:sz w:val="22"/>
            <w:szCs w:val="22"/>
            <w:lang w:eastAsia="cs-CZ"/>
          </w:rPr>
          <w:t>Dufek J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24" w:history="1"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Kanovsky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 xml:space="preserve"> P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.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Peripheral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neuropathy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in Parkinson's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disease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. </w:t>
      </w:r>
      <w:hyperlink r:id="rId25" w:tooltip="Neuro endocrinology letters." w:history="1"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Neuro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 xml:space="preserve"> </w:t>
        </w:r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Endocrinol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 xml:space="preserve"> </w:t>
        </w:r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Lett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>.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 2015;36(4):363-7.</w:t>
      </w:r>
    </w:p>
    <w:p w:rsidR="0010642A" w:rsidRPr="00FE1BAC" w:rsidRDefault="0010642A" w:rsidP="0010642A">
      <w:pPr>
        <w:pStyle w:val="Default"/>
        <w:spacing w:line="276" w:lineRule="auto"/>
        <w:rPr>
          <w:color w:val="auto"/>
          <w:sz w:val="22"/>
          <w:szCs w:val="22"/>
        </w:rPr>
      </w:pPr>
    </w:p>
    <w:p w:rsidR="0010642A" w:rsidRPr="00FE1BAC" w:rsidRDefault="0010642A" w:rsidP="0010642A">
      <w:pPr>
        <w:shd w:val="clear" w:color="auto" w:fill="FFFFFF"/>
        <w:spacing w:after="0"/>
        <w:outlineLvl w:val="0"/>
        <w:rPr>
          <w:rFonts w:cs="Times New Roman"/>
          <w:bCs/>
          <w:kern w:val="36"/>
          <w:sz w:val="22"/>
          <w:szCs w:val="22"/>
          <w:lang w:eastAsia="cs-CZ"/>
        </w:rPr>
      </w:pPr>
      <w:hyperlink r:id="rId26" w:history="1"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Mensikova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 xml:space="preserve"> K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27" w:history="1">
        <w:proofErr w:type="spellStart"/>
        <w:r w:rsidRPr="00FE1BAC">
          <w:rPr>
            <w:rFonts w:cs="Times New Roman"/>
            <w:b/>
            <w:sz w:val="22"/>
            <w:szCs w:val="22"/>
            <w:lang w:eastAsia="cs-CZ"/>
          </w:rPr>
          <w:t>Kaiserova</w:t>
        </w:r>
        <w:proofErr w:type="spellEnd"/>
        <w:r w:rsidRPr="00FE1BAC">
          <w:rPr>
            <w:rFonts w:cs="Times New Roman"/>
            <w:b/>
            <w:sz w:val="22"/>
            <w:szCs w:val="22"/>
            <w:lang w:eastAsia="cs-CZ"/>
          </w:rPr>
          <w:t xml:space="preserve"> M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28" w:history="1"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Vastik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 xml:space="preserve"> M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29" w:history="1"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Kurcova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 xml:space="preserve"> S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, </w:t>
      </w:r>
      <w:hyperlink r:id="rId30" w:history="1"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Kanovsky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 xml:space="preserve"> P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.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Treatment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of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camptocormia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with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continuous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subcutaneous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infusions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of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</w:t>
      </w:r>
      <w:proofErr w:type="spellStart"/>
      <w:proofErr w:type="gram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apomorphine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>: 1-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year</w:t>
      </w:r>
      <w:proofErr w:type="spellEnd"/>
      <w:proofErr w:type="gram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</w:t>
      </w:r>
      <w:proofErr w:type="spellStart"/>
      <w:r w:rsidRPr="00FE1BAC">
        <w:rPr>
          <w:rFonts w:cs="Times New Roman"/>
          <w:bCs/>
          <w:kern w:val="36"/>
          <w:sz w:val="22"/>
          <w:szCs w:val="22"/>
          <w:lang w:eastAsia="cs-CZ"/>
        </w:rPr>
        <w:t>prospective</w:t>
      </w:r>
      <w:proofErr w:type="spellEnd"/>
      <w:r w:rsidRPr="00FE1BAC">
        <w:rPr>
          <w:rFonts w:cs="Times New Roman"/>
          <w:bCs/>
          <w:kern w:val="36"/>
          <w:sz w:val="22"/>
          <w:szCs w:val="22"/>
          <w:lang w:eastAsia="cs-CZ"/>
        </w:rPr>
        <w:t xml:space="preserve"> pilot study. </w:t>
      </w:r>
      <w:hyperlink r:id="rId31" w:tooltip="Journal of neural transmission (Vienna, Austria : 1996)." w:history="1">
        <w:r w:rsidRPr="00FE1BAC">
          <w:rPr>
            <w:rFonts w:cs="Times New Roman"/>
            <w:sz w:val="22"/>
            <w:szCs w:val="22"/>
            <w:lang w:eastAsia="cs-CZ"/>
          </w:rPr>
          <w:t xml:space="preserve">J </w:t>
        </w:r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Neural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 xml:space="preserve"> </w:t>
        </w:r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Transm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 xml:space="preserve"> (</w:t>
        </w:r>
        <w:proofErr w:type="spellStart"/>
        <w:r w:rsidRPr="00FE1BAC">
          <w:rPr>
            <w:rFonts w:cs="Times New Roman"/>
            <w:sz w:val="22"/>
            <w:szCs w:val="22"/>
            <w:lang w:eastAsia="cs-CZ"/>
          </w:rPr>
          <w:t>Vienna</w:t>
        </w:r>
        <w:proofErr w:type="spellEnd"/>
        <w:r w:rsidRPr="00FE1BAC">
          <w:rPr>
            <w:rFonts w:cs="Times New Roman"/>
            <w:sz w:val="22"/>
            <w:szCs w:val="22"/>
            <w:lang w:eastAsia="cs-CZ"/>
          </w:rPr>
          <w:t>).</w:t>
        </w:r>
      </w:hyperlink>
      <w:r w:rsidRPr="00FE1BAC">
        <w:rPr>
          <w:rFonts w:cs="Times New Roman"/>
          <w:sz w:val="22"/>
          <w:szCs w:val="22"/>
          <w:lang w:eastAsia="cs-CZ"/>
        </w:rPr>
        <w:t xml:space="preserve"> 2015 Jun;122(6):835-9.</w:t>
      </w:r>
    </w:p>
    <w:p w:rsidR="0010642A" w:rsidRPr="00FE1BAC" w:rsidRDefault="0010642A" w:rsidP="0010642A">
      <w:pPr>
        <w:pStyle w:val="Default"/>
        <w:spacing w:line="276" w:lineRule="auto"/>
        <w:rPr>
          <w:color w:val="auto"/>
          <w:sz w:val="22"/>
          <w:szCs w:val="22"/>
        </w:rPr>
      </w:pPr>
    </w:p>
    <w:p w:rsidR="0010642A" w:rsidRPr="00FE1BAC" w:rsidRDefault="0010642A" w:rsidP="0010642A">
      <w:pPr>
        <w:pStyle w:val="Default"/>
        <w:spacing w:line="276" w:lineRule="auto"/>
        <w:rPr>
          <w:color w:val="auto"/>
          <w:sz w:val="22"/>
          <w:szCs w:val="22"/>
        </w:rPr>
      </w:pPr>
      <w:proofErr w:type="spellStart"/>
      <w:r w:rsidRPr="00FE1BAC">
        <w:rPr>
          <w:color w:val="auto"/>
          <w:sz w:val="22"/>
          <w:szCs w:val="22"/>
        </w:rPr>
        <w:t>Kurčová</w:t>
      </w:r>
      <w:proofErr w:type="spellEnd"/>
      <w:r w:rsidRPr="00FE1BAC">
        <w:rPr>
          <w:color w:val="auto"/>
          <w:sz w:val="22"/>
          <w:szCs w:val="22"/>
        </w:rPr>
        <w:t xml:space="preserve"> S, </w:t>
      </w:r>
      <w:r w:rsidRPr="00FE1BAC">
        <w:rPr>
          <w:bCs/>
          <w:color w:val="auto"/>
          <w:sz w:val="22"/>
          <w:szCs w:val="22"/>
        </w:rPr>
        <w:t>Menšíková K</w:t>
      </w:r>
      <w:r w:rsidRPr="00FE1BAC">
        <w:rPr>
          <w:color w:val="auto"/>
          <w:sz w:val="22"/>
          <w:szCs w:val="22"/>
        </w:rPr>
        <w:t xml:space="preserve">, </w:t>
      </w:r>
      <w:proofErr w:type="spellStart"/>
      <w:r w:rsidRPr="00FE1BAC">
        <w:rPr>
          <w:b/>
          <w:color w:val="auto"/>
          <w:sz w:val="22"/>
          <w:szCs w:val="22"/>
        </w:rPr>
        <w:t>Kaiserová</w:t>
      </w:r>
      <w:proofErr w:type="spellEnd"/>
      <w:r w:rsidRPr="00FE1BAC">
        <w:rPr>
          <w:b/>
          <w:color w:val="auto"/>
          <w:sz w:val="22"/>
          <w:szCs w:val="22"/>
        </w:rPr>
        <w:t xml:space="preserve"> M, </w:t>
      </w:r>
      <w:proofErr w:type="spellStart"/>
      <w:r w:rsidRPr="00FE1BAC">
        <w:rPr>
          <w:color w:val="auto"/>
          <w:sz w:val="22"/>
          <w:szCs w:val="22"/>
        </w:rPr>
        <w:t>Kurča</w:t>
      </w:r>
      <w:proofErr w:type="spellEnd"/>
      <w:r w:rsidRPr="00FE1BAC">
        <w:rPr>
          <w:color w:val="auto"/>
          <w:sz w:val="22"/>
          <w:szCs w:val="22"/>
        </w:rPr>
        <w:t xml:space="preserve"> E, Tučková L, Kaňovský P. </w:t>
      </w:r>
      <w:proofErr w:type="spellStart"/>
      <w:r w:rsidRPr="00FE1BAC">
        <w:rPr>
          <w:color w:val="auto"/>
          <w:sz w:val="22"/>
          <w:szCs w:val="22"/>
        </w:rPr>
        <w:t>Pre</w:t>
      </w:r>
      <w:proofErr w:type="spellEnd"/>
      <w:r w:rsidRPr="00FE1BAC">
        <w:rPr>
          <w:color w:val="auto"/>
          <w:sz w:val="22"/>
          <w:szCs w:val="22"/>
        </w:rPr>
        <w:t xml:space="preserve">-motorické a non-motorické příznaky </w:t>
      </w:r>
      <w:proofErr w:type="spellStart"/>
      <w:r w:rsidRPr="00FE1BAC">
        <w:rPr>
          <w:color w:val="auto"/>
          <w:sz w:val="22"/>
          <w:szCs w:val="22"/>
        </w:rPr>
        <w:t>Parkinsonovej</w:t>
      </w:r>
      <w:proofErr w:type="spellEnd"/>
      <w:r w:rsidRPr="00FE1BAC">
        <w:rPr>
          <w:color w:val="auto"/>
          <w:sz w:val="22"/>
          <w:szCs w:val="22"/>
        </w:rPr>
        <w:t xml:space="preserve"> choroby – </w:t>
      </w:r>
      <w:proofErr w:type="spellStart"/>
      <w:r w:rsidRPr="00FE1BAC">
        <w:rPr>
          <w:color w:val="auto"/>
          <w:sz w:val="22"/>
          <w:szCs w:val="22"/>
        </w:rPr>
        <w:t>taxonómia</w:t>
      </w:r>
      <w:proofErr w:type="spellEnd"/>
      <w:r w:rsidRPr="00FE1BAC">
        <w:rPr>
          <w:color w:val="auto"/>
          <w:sz w:val="22"/>
          <w:szCs w:val="22"/>
        </w:rPr>
        <w:t xml:space="preserve">, klinická </w:t>
      </w:r>
      <w:proofErr w:type="spellStart"/>
      <w:r w:rsidRPr="00FE1BAC">
        <w:rPr>
          <w:color w:val="auto"/>
          <w:sz w:val="22"/>
          <w:szCs w:val="22"/>
        </w:rPr>
        <w:t>manifestácia</w:t>
      </w:r>
      <w:proofErr w:type="spellEnd"/>
      <w:r w:rsidRPr="00FE1BAC">
        <w:rPr>
          <w:color w:val="auto"/>
          <w:sz w:val="22"/>
          <w:szCs w:val="22"/>
        </w:rPr>
        <w:t xml:space="preserve"> a neuropatologické koreláty. </w:t>
      </w:r>
      <w:proofErr w:type="spellStart"/>
      <w:r w:rsidRPr="00FE1BAC">
        <w:rPr>
          <w:color w:val="auto"/>
          <w:sz w:val="22"/>
          <w:szCs w:val="22"/>
        </w:rPr>
        <w:t>Cesk</w:t>
      </w:r>
      <w:proofErr w:type="spellEnd"/>
      <w:r w:rsidRPr="00FE1BAC">
        <w:rPr>
          <w:color w:val="auto"/>
          <w:sz w:val="22"/>
          <w:szCs w:val="22"/>
        </w:rPr>
        <w:t xml:space="preserve"> Slov </w:t>
      </w:r>
      <w:proofErr w:type="spellStart"/>
      <w:r w:rsidRPr="00FE1BAC">
        <w:rPr>
          <w:color w:val="auto"/>
          <w:sz w:val="22"/>
          <w:szCs w:val="22"/>
        </w:rPr>
        <w:t>Neurol</w:t>
      </w:r>
      <w:proofErr w:type="spellEnd"/>
      <w:r w:rsidRPr="00FE1BAC">
        <w:rPr>
          <w:color w:val="auto"/>
          <w:sz w:val="22"/>
          <w:szCs w:val="22"/>
        </w:rPr>
        <w:t xml:space="preserve"> N 2016; 79/112(3): 255-270. </w:t>
      </w:r>
    </w:p>
    <w:p w:rsidR="0010642A" w:rsidRPr="00FE1BAC" w:rsidRDefault="0010642A" w:rsidP="0010642A">
      <w:pPr>
        <w:pStyle w:val="Default"/>
        <w:spacing w:line="276" w:lineRule="auto"/>
        <w:rPr>
          <w:color w:val="auto"/>
          <w:sz w:val="22"/>
          <w:szCs w:val="22"/>
        </w:rPr>
      </w:pPr>
    </w:p>
    <w:p w:rsidR="0010642A" w:rsidRPr="00FE1BAC" w:rsidRDefault="0010642A" w:rsidP="0010642A">
      <w:pPr>
        <w:pStyle w:val="Default"/>
        <w:spacing w:line="276" w:lineRule="auto"/>
        <w:rPr>
          <w:color w:val="auto"/>
          <w:sz w:val="22"/>
          <w:szCs w:val="22"/>
        </w:rPr>
      </w:pPr>
      <w:r w:rsidRPr="00FE1BAC">
        <w:rPr>
          <w:color w:val="auto"/>
          <w:sz w:val="22"/>
          <w:szCs w:val="22"/>
        </w:rPr>
        <w:t xml:space="preserve">Přikrylová </w:t>
      </w:r>
      <w:proofErr w:type="spellStart"/>
      <w:r w:rsidRPr="00FE1BAC">
        <w:rPr>
          <w:color w:val="auto"/>
          <w:sz w:val="22"/>
          <w:szCs w:val="22"/>
        </w:rPr>
        <w:t>Vranová</w:t>
      </w:r>
      <w:proofErr w:type="spellEnd"/>
      <w:r w:rsidRPr="00FE1BAC">
        <w:rPr>
          <w:color w:val="auto"/>
          <w:sz w:val="22"/>
          <w:szCs w:val="22"/>
        </w:rPr>
        <w:t xml:space="preserve"> H, </w:t>
      </w:r>
      <w:proofErr w:type="spellStart"/>
      <w:r w:rsidRPr="00FE1BAC">
        <w:rPr>
          <w:color w:val="auto"/>
          <w:sz w:val="22"/>
          <w:szCs w:val="22"/>
        </w:rPr>
        <w:t>Hényková</w:t>
      </w:r>
      <w:proofErr w:type="spellEnd"/>
      <w:r w:rsidRPr="00FE1BAC">
        <w:rPr>
          <w:color w:val="auto"/>
          <w:sz w:val="22"/>
          <w:szCs w:val="22"/>
        </w:rPr>
        <w:t xml:space="preserve"> E, Mareš J,</w:t>
      </w:r>
      <w:r w:rsidRPr="00FE1BAC">
        <w:rPr>
          <w:b/>
          <w:color w:val="auto"/>
          <w:sz w:val="22"/>
          <w:szCs w:val="22"/>
        </w:rPr>
        <w:t xml:space="preserve"> </w:t>
      </w:r>
      <w:proofErr w:type="spellStart"/>
      <w:r w:rsidRPr="00FE1BAC">
        <w:rPr>
          <w:b/>
          <w:color w:val="auto"/>
          <w:sz w:val="22"/>
          <w:szCs w:val="22"/>
        </w:rPr>
        <w:t>Kaiserová</w:t>
      </w:r>
      <w:proofErr w:type="spellEnd"/>
      <w:r w:rsidRPr="00FE1BAC">
        <w:rPr>
          <w:b/>
          <w:color w:val="auto"/>
          <w:sz w:val="22"/>
          <w:szCs w:val="22"/>
        </w:rPr>
        <w:t xml:space="preserve"> M</w:t>
      </w:r>
      <w:r w:rsidRPr="00FE1BAC">
        <w:rPr>
          <w:color w:val="auto"/>
          <w:sz w:val="22"/>
          <w:szCs w:val="22"/>
        </w:rPr>
        <w:t xml:space="preserve">, </w:t>
      </w:r>
      <w:r w:rsidRPr="00FE1BAC">
        <w:rPr>
          <w:bCs/>
          <w:color w:val="auto"/>
          <w:sz w:val="22"/>
          <w:szCs w:val="22"/>
        </w:rPr>
        <w:t>Menšíková K</w:t>
      </w:r>
      <w:r w:rsidRPr="00FE1BAC">
        <w:rPr>
          <w:color w:val="auto"/>
          <w:sz w:val="22"/>
          <w:szCs w:val="22"/>
        </w:rPr>
        <w:t xml:space="preserve">, </w:t>
      </w:r>
      <w:proofErr w:type="spellStart"/>
      <w:r w:rsidRPr="00FE1BAC">
        <w:rPr>
          <w:color w:val="auto"/>
          <w:sz w:val="22"/>
          <w:szCs w:val="22"/>
        </w:rPr>
        <w:t>Vaštík</w:t>
      </w:r>
      <w:proofErr w:type="spellEnd"/>
      <w:r w:rsidRPr="00FE1BAC">
        <w:rPr>
          <w:color w:val="auto"/>
          <w:sz w:val="22"/>
          <w:szCs w:val="22"/>
        </w:rPr>
        <w:t xml:space="preserve"> M, </w:t>
      </w:r>
      <w:proofErr w:type="spellStart"/>
      <w:r w:rsidRPr="00FE1BAC">
        <w:rPr>
          <w:color w:val="auto"/>
          <w:sz w:val="22"/>
          <w:szCs w:val="22"/>
        </w:rPr>
        <w:t>Hluštík</w:t>
      </w:r>
      <w:proofErr w:type="spellEnd"/>
      <w:r w:rsidRPr="00FE1BAC">
        <w:rPr>
          <w:color w:val="auto"/>
          <w:sz w:val="22"/>
          <w:szCs w:val="22"/>
        </w:rPr>
        <w:t xml:space="preserve"> P, Zapletalová J, Strnad M, Stejskal D, Kaňovský P. </w:t>
      </w:r>
      <w:proofErr w:type="spellStart"/>
      <w:r w:rsidRPr="00FE1BAC">
        <w:rPr>
          <w:color w:val="auto"/>
          <w:sz w:val="22"/>
          <w:szCs w:val="22"/>
        </w:rPr>
        <w:t>Clusterin</w:t>
      </w:r>
      <w:proofErr w:type="spellEnd"/>
      <w:r w:rsidRPr="00FE1BAC">
        <w:rPr>
          <w:color w:val="auto"/>
          <w:sz w:val="22"/>
          <w:szCs w:val="22"/>
        </w:rPr>
        <w:t xml:space="preserve"> CSF </w:t>
      </w:r>
      <w:proofErr w:type="spellStart"/>
      <w:r w:rsidRPr="00FE1BAC">
        <w:rPr>
          <w:color w:val="auto"/>
          <w:sz w:val="22"/>
          <w:szCs w:val="22"/>
        </w:rPr>
        <w:t>levels</w:t>
      </w:r>
      <w:proofErr w:type="spellEnd"/>
      <w:r w:rsidRPr="00FE1BAC">
        <w:rPr>
          <w:color w:val="auto"/>
          <w:sz w:val="22"/>
          <w:szCs w:val="22"/>
        </w:rPr>
        <w:t xml:space="preserve"> in </w:t>
      </w:r>
      <w:proofErr w:type="spellStart"/>
      <w:r w:rsidRPr="00FE1BAC">
        <w:rPr>
          <w:color w:val="auto"/>
          <w:sz w:val="22"/>
          <w:szCs w:val="22"/>
        </w:rPr>
        <w:t>differential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diagnosis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of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neurodegenerative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disorders</w:t>
      </w:r>
      <w:proofErr w:type="spellEnd"/>
      <w:r w:rsidRPr="00FE1BAC">
        <w:rPr>
          <w:color w:val="auto"/>
          <w:sz w:val="22"/>
          <w:szCs w:val="22"/>
        </w:rPr>
        <w:t xml:space="preserve">. J </w:t>
      </w:r>
      <w:proofErr w:type="spellStart"/>
      <w:r w:rsidRPr="00FE1BAC">
        <w:rPr>
          <w:color w:val="auto"/>
          <w:sz w:val="22"/>
          <w:szCs w:val="22"/>
        </w:rPr>
        <w:t>Neurol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Sci</w:t>
      </w:r>
      <w:proofErr w:type="spellEnd"/>
      <w:r w:rsidRPr="00FE1BAC">
        <w:rPr>
          <w:color w:val="auto"/>
          <w:sz w:val="22"/>
          <w:szCs w:val="22"/>
        </w:rPr>
        <w:t xml:space="preserve"> 2016; 361:117-121. </w:t>
      </w:r>
    </w:p>
    <w:p w:rsidR="0010642A" w:rsidRPr="00FE1BAC" w:rsidRDefault="0010642A" w:rsidP="0010642A">
      <w:pPr>
        <w:pStyle w:val="Default"/>
        <w:spacing w:line="276" w:lineRule="auto"/>
        <w:rPr>
          <w:color w:val="auto"/>
          <w:sz w:val="22"/>
          <w:szCs w:val="22"/>
        </w:rPr>
      </w:pPr>
    </w:p>
    <w:p w:rsidR="0010642A" w:rsidRPr="00FE1BAC" w:rsidRDefault="0010642A" w:rsidP="0010642A">
      <w:pPr>
        <w:pStyle w:val="Default"/>
        <w:spacing w:line="276" w:lineRule="auto"/>
        <w:rPr>
          <w:color w:val="auto"/>
          <w:sz w:val="22"/>
          <w:szCs w:val="22"/>
        </w:rPr>
      </w:pPr>
      <w:hyperlink r:id="rId32" w:history="1">
        <w:proofErr w:type="spellStart"/>
        <w:r w:rsidRPr="00FE1BAC">
          <w:rPr>
            <w:color w:val="auto"/>
            <w:sz w:val="22"/>
            <w:szCs w:val="22"/>
          </w:rPr>
          <w:t>Bartonikova</w:t>
        </w:r>
        <w:proofErr w:type="spellEnd"/>
        <w:r w:rsidRPr="00FE1BAC">
          <w:rPr>
            <w:color w:val="auto"/>
            <w:sz w:val="22"/>
            <w:szCs w:val="22"/>
          </w:rPr>
          <w:t xml:space="preserve"> T</w:t>
        </w:r>
      </w:hyperlink>
      <w:r w:rsidRPr="00FE1BAC">
        <w:rPr>
          <w:color w:val="auto"/>
          <w:sz w:val="22"/>
          <w:szCs w:val="22"/>
        </w:rPr>
        <w:t xml:space="preserve">, </w:t>
      </w:r>
      <w:hyperlink r:id="rId33" w:history="1">
        <w:proofErr w:type="spellStart"/>
        <w:r w:rsidRPr="00FE1BAC">
          <w:rPr>
            <w:color w:val="auto"/>
            <w:sz w:val="22"/>
            <w:szCs w:val="22"/>
          </w:rPr>
          <w:t>Mensikova</w:t>
        </w:r>
        <w:proofErr w:type="spellEnd"/>
        <w:r w:rsidRPr="00FE1BAC">
          <w:rPr>
            <w:color w:val="auto"/>
            <w:sz w:val="22"/>
            <w:szCs w:val="22"/>
          </w:rPr>
          <w:t xml:space="preserve"> K</w:t>
        </w:r>
      </w:hyperlink>
      <w:r w:rsidRPr="00FE1BAC">
        <w:rPr>
          <w:color w:val="auto"/>
          <w:sz w:val="22"/>
          <w:szCs w:val="22"/>
        </w:rPr>
        <w:t xml:space="preserve">, </w:t>
      </w:r>
      <w:hyperlink r:id="rId34" w:history="1">
        <w:proofErr w:type="spellStart"/>
        <w:r w:rsidRPr="00FE1BAC">
          <w:rPr>
            <w:color w:val="auto"/>
            <w:sz w:val="22"/>
            <w:szCs w:val="22"/>
          </w:rPr>
          <w:t>Mikulicova</w:t>
        </w:r>
        <w:proofErr w:type="spellEnd"/>
        <w:r w:rsidRPr="00FE1BAC">
          <w:rPr>
            <w:color w:val="auto"/>
            <w:sz w:val="22"/>
            <w:szCs w:val="22"/>
          </w:rPr>
          <w:t xml:space="preserve"> L</w:t>
        </w:r>
      </w:hyperlink>
      <w:r w:rsidRPr="00FE1BAC">
        <w:rPr>
          <w:color w:val="auto"/>
          <w:sz w:val="22"/>
          <w:szCs w:val="22"/>
        </w:rPr>
        <w:t xml:space="preserve">, </w:t>
      </w:r>
      <w:hyperlink r:id="rId35" w:history="1">
        <w:proofErr w:type="spellStart"/>
        <w:r w:rsidRPr="00FE1BAC">
          <w:rPr>
            <w:color w:val="auto"/>
            <w:sz w:val="22"/>
            <w:szCs w:val="22"/>
          </w:rPr>
          <w:t>Vodicka</w:t>
        </w:r>
        <w:proofErr w:type="spellEnd"/>
        <w:r w:rsidRPr="00FE1BAC">
          <w:rPr>
            <w:color w:val="auto"/>
            <w:sz w:val="22"/>
            <w:szCs w:val="22"/>
          </w:rPr>
          <w:t xml:space="preserve"> R</w:t>
        </w:r>
      </w:hyperlink>
      <w:r w:rsidRPr="00FE1BAC">
        <w:rPr>
          <w:color w:val="auto"/>
          <w:sz w:val="22"/>
          <w:szCs w:val="22"/>
        </w:rPr>
        <w:t xml:space="preserve">, </w:t>
      </w:r>
      <w:hyperlink r:id="rId36" w:history="1">
        <w:proofErr w:type="spellStart"/>
        <w:r w:rsidRPr="00FE1BAC">
          <w:rPr>
            <w:color w:val="auto"/>
            <w:sz w:val="22"/>
            <w:szCs w:val="22"/>
          </w:rPr>
          <w:t>Vrtel</w:t>
        </w:r>
        <w:proofErr w:type="spellEnd"/>
        <w:r w:rsidRPr="00FE1BAC">
          <w:rPr>
            <w:color w:val="auto"/>
            <w:sz w:val="22"/>
            <w:szCs w:val="22"/>
          </w:rPr>
          <w:t xml:space="preserve"> R</w:t>
        </w:r>
      </w:hyperlink>
      <w:r w:rsidRPr="00FE1BAC">
        <w:rPr>
          <w:color w:val="auto"/>
          <w:sz w:val="22"/>
          <w:szCs w:val="22"/>
        </w:rPr>
        <w:t xml:space="preserve">, </w:t>
      </w:r>
      <w:hyperlink r:id="rId37" w:history="1">
        <w:proofErr w:type="spellStart"/>
        <w:r w:rsidRPr="00FE1BAC">
          <w:rPr>
            <w:color w:val="auto"/>
            <w:sz w:val="22"/>
            <w:szCs w:val="22"/>
          </w:rPr>
          <w:t>Godava</w:t>
        </w:r>
        <w:proofErr w:type="spellEnd"/>
        <w:r w:rsidRPr="00FE1BAC">
          <w:rPr>
            <w:color w:val="auto"/>
            <w:sz w:val="22"/>
            <w:szCs w:val="22"/>
          </w:rPr>
          <w:t xml:space="preserve"> M</w:t>
        </w:r>
      </w:hyperlink>
      <w:r w:rsidRPr="00FE1BAC">
        <w:rPr>
          <w:color w:val="auto"/>
          <w:sz w:val="22"/>
          <w:szCs w:val="22"/>
        </w:rPr>
        <w:t xml:space="preserve">, </w:t>
      </w:r>
      <w:hyperlink r:id="rId38" w:history="1">
        <w:proofErr w:type="spellStart"/>
        <w:r w:rsidRPr="00FE1BAC">
          <w:rPr>
            <w:color w:val="auto"/>
            <w:sz w:val="22"/>
            <w:szCs w:val="22"/>
          </w:rPr>
          <w:t>Vastik</w:t>
        </w:r>
        <w:proofErr w:type="spellEnd"/>
        <w:r w:rsidRPr="00FE1BAC">
          <w:rPr>
            <w:color w:val="auto"/>
            <w:sz w:val="22"/>
            <w:szCs w:val="22"/>
          </w:rPr>
          <w:t xml:space="preserve"> M</w:t>
        </w:r>
      </w:hyperlink>
      <w:r w:rsidRPr="00FE1BAC">
        <w:rPr>
          <w:b/>
          <w:color w:val="auto"/>
          <w:sz w:val="22"/>
          <w:szCs w:val="22"/>
        </w:rPr>
        <w:t xml:space="preserve">, </w:t>
      </w:r>
      <w:hyperlink r:id="rId39" w:history="1">
        <w:proofErr w:type="spellStart"/>
        <w:r w:rsidRPr="00FE1BAC">
          <w:rPr>
            <w:b/>
            <w:color w:val="auto"/>
            <w:sz w:val="22"/>
            <w:szCs w:val="22"/>
          </w:rPr>
          <w:t>Kaiserova</w:t>
        </w:r>
        <w:proofErr w:type="spellEnd"/>
        <w:r w:rsidRPr="00FE1BAC">
          <w:rPr>
            <w:b/>
            <w:color w:val="auto"/>
            <w:sz w:val="22"/>
            <w:szCs w:val="22"/>
          </w:rPr>
          <w:t xml:space="preserve"> M</w:t>
        </w:r>
      </w:hyperlink>
      <w:r w:rsidRPr="00FE1BAC">
        <w:rPr>
          <w:color w:val="auto"/>
          <w:sz w:val="22"/>
          <w:szCs w:val="22"/>
        </w:rPr>
        <w:t xml:space="preserve">, </w:t>
      </w:r>
      <w:hyperlink r:id="rId40" w:history="1">
        <w:r w:rsidRPr="00FE1BAC">
          <w:rPr>
            <w:color w:val="auto"/>
            <w:sz w:val="22"/>
            <w:szCs w:val="22"/>
          </w:rPr>
          <w:t>Otruba P</w:t>
        </w:r>
      </w:hyperlink>
      <w:r w:rsidRPr="00FE1BAC">
        <w:rPr>
          <w:color w:val="auto"/>
          <w:sz w:val="22"/>
          <w:szCs w:val="22"/>
        </w:rPr>
        <w:t xml:space="preserve">, </w:t>
      </w:r>
      <w:hyperlink r:id="rId41" w:history="1">
        <w:proofErr w:type="spellStart"/>
        <w:r w:rsidRPr="00FE1BAC">
          <w:rPr>
            <w:color w:val="auto"/>
            <w:sz w:val="22"/>
            <w:szCs w:val="22"/>
          </w:rPr>
          <w:t>Dolinova</w:t>
        </w:r>
        <w:proofErr w:type="spellEnd"/>
        <w:r w:rsidRPr="00FE1BAC">
          <w:rPr>
            <w:color w:val="auto"/>
            <w:sz w:val="22"/>
            <w:szCs w:val="22"/>
          </w:rPr>
          <w:t xml:space="preserve"> I</w:t>
        </w:r>
      </w:hyperlink>
      <w:r w:rsidRPr="00FE1BAC">
        <w:rPr>
          <w:color w:val="auto"/>
          <w:sz w:val="22"/>
          <w:szCs w:val="22"/>
        </w:rPr>
        <w:t xml:space="preserve">, </w:t>
      </w:r>
      <w:hyperlink r:id="rId42" w:history="1">
        <w:r w:rsidRPr="00FE1BAC">
          <w:rPr>
            <w:color w:val="auto"/>
            <w:sz w:val="22"/>
            <w:szCs w:val="22"/>
          </w:rPr>
          <w:t>Nevrly M</w:t>
        </w:r>
      </w:hyperlink>
      <w:r w:rsidRPr="00FE1BAC">
        <w:rPr>
          <w:color w:val="auto"/>
          <w:sz w:val="22"/>
          <w:szCs w:val="22"/>
        </w:rPr>
        <w:t xml:space="preserve">, </w:t>
      </w:r>
      <w:hyperlink r:id="rId43" w:history="1">
        <w:proofErr w:type="spellStart"/>
        <w:r w:rsidRPr="00FE1BAC">
          <w:rPr>
            <w:color w:val="auto"/>
            <w:sz w:val="22"/>
            <w:szCs w:val="22"/>
          </w:rPr>
          <w:t>Kanovsky</w:t>
        </w:r>
        <w:proofErr w:type="spellEnd"/>
        <w:r w:rsidRPr="00FE1BAC">
          <w:rPr>
            <w:color w:val="auto"/>
            <w:sz w:val="22"/>
            <w:szCs w:val="22"/>
          </w:rPr>
          <w:t xml:space="preserve"> P</w:t>
        </w:r>
      </w:hyperlink>
      <w:r w:rsidRPr="00FE1BAC">
        <w:rPr>
          <w:color w:val="auto"/>
          <w:sz w:val="22"/>
          <w:szCs w:val="22"/>
        </w:rPr>
        <w:t xml:space="preserve">. </w:t>
      </w:r>
      <w:proofErr w:type="spellStart"/>
      <w:r w:rsidRPr="00FE1BAC">
        <w:rPr>
          <w:bCs/>
          <w:color w:val="auto"/>
          <w:kern w:val="36"/>
          <w:sz w:val="22"/>
          <w:szCs w:val="22"/>
        </w:rPr>
        <w:t>Familial</w:t>
      </w:r>
      <w:proofErr w:type="spellEnd"/>
      <w:r w:rsidRPr="00FE1BAC">
        <w:rPr>
          <w:bCs/>
          <w:color w:val="auto"/>
          <w:kern w:val="36"/>
          <w:sz w:val="22"/>
          <w:szCs w:val="22"/>
        </w:rPr>
        <w:t xml:space="preserve"> </w:t>
      </w:r>
      <w:proofErr w:type="spellStart"/>
      <w:r w:rsidRPr="00FE1BAC">
        <w:rPr>
          <w:bCs/>
          <w:color w:val="auto"/>
          <w:kern w:val="36"/>
          <w:sz w:val="22"/>
          <w:szCs w:val="22"/>
        </w:rPr>
        <w:t>atypical</w:t>
      </w:r>
      <w:proofErr w:type="spellEnd"/>
      <w:r w:rsidRPr="00FE1BAC">
        <w:rPr>
          <w:bCs/>
          <w:color w:val="auto"/>
          <w:kern w:val="36"/>
          <w:sz w:val="22"/>
          <w:szCs w:val="22"/>
        </w:rPr>
        <w:t xml:space="preserve"> </w:t>
      </w:r>
      <w:proofErr w:type="spellStart"/>
      <w:r w:rsidRPr="00FE1BAC">
        <w:rPr>
          <w:bCs/>
          <w:color w:val="auto"/>
          <w:kern w:val="36"/>
          <w:sz w:val="22"/>
          <w:szCs w:val="22"/>
        </w:rPr>
        <w:t>parkinsonism</w:t>
      </w:r>
      <w:proofErr w:type="spellEnd"/>
      <w:r w:rsidRPr="00FE1BAC">
        <w:rPr>
          <w:bCs/>
          <w:color w:val="auto"/>
          <w:kern w:val="36"/>
          <w:sz w:val="22"/>
          <w:szCs w:val="22"/>
        </w:rPr>
        <w:t xml:space="preserve"> </w:t>
      </w:r>
      <w:proofErr w:type="spellStart"/>
      <w:r w:rsidRPr="00FE1BAC">
        <w:rPr>
          <w:bCs/>
          <w:color w:val="auto"/>
          <w:kern w:val="36"/>
          <w:sz w:val="22"/>
          <w:szCs w:val="22"/>
        </w:rPr>
        <w:t>with</w:t>
      </w:r>
      <w:proofErr w:type="spellEnd"/>
      <w:r w:rsidRPr="00FE1BAC">
        <w:rPr>
          <w:bCs/>
          <w:color w:val="auto"/>
          <w:kern w:val="36"/>
          <w:sz w:val="22"/>
          <w:szCs w:val="22"/>
        </w:rPr>
        <w:t xml:space="preserve"> </w:t>
      </w:r>
      <w:proofErr w:type="spellStart"/>
      <w:r w:rsidRPr="00FE1BAC">
        <w:rPr>
          <w:bCs/>
          <w:color w:val="auto"/>
          <w:kern w:val="36"/>
          <w:sz w:val="22"/>
          <w:szCs w:val="22"/>
        </w:rPr>
        <w:t>rare</w:t>
      </w:r>
      <w:proofErr w:type="spellEnd"/>
      <w:r w:rsidRPr="00FE1BAC">
        <w:rPr>
          <w:bCs/>
          <w:color w:val="auto"/>
          <w:kern w:val="36"/>
          <w:sz w:val="22"/>
          <w:szCs w:val="22"/>
        </w:rPr>
        <w:t xml:space="preserve"> variant in VPS35 </w:t>
      </w:r>
      <w:proofErr w:type="spellStart"/>
      <w:r w:rsidRPr="00FE1BAC">
        <w:rPr>
          <w:bCs/>
          <w:color w:val="auto"/>
          <w:kern w:val="36"/>
          <w:sz w:val="22"/>
          <w:szCs w:val="22"/>
        </w:rPr>
        <w:t>and</w:t>
      </w:r>
      <w:proofErr w:type="spellEnd"/>
      <w:r w:rsidRPr="00FE1BAC">
        <w:rPr>
          <w:bCs/>
          <w:color w:val="auto"/>
          <w:kern w:val="36"/>
          <w:sz w:val="22"/>
          <w:szCs w:val="22"/>
        </w:rPr>
        <w:t xml:space="preserve"> FBXO7 </w:t>
      </w:r>
      <w:proofErr w:type="spellStart"/>
      <w:r w:rsidRPr="00FE1BAC">
        <w:rPr>
          <w:bCs/>
          <w:color w:val="auto"/>
          <w:kern w:val="36"/>
          <w:sz w:val="22"/>
          <w:szCs w:val="22"/>
        </w:rPr>
        <w:t>genes</w:t>
      </w:r>
      <w:proofErr w:type="spellEnd"/>
      <w:r w:rsidRPr="00FE1BAC">
        <w:rPr>
          <w:bCs/>
          <w:color w:val="auto"/>
          <w:kern w:val="36"/>
          <w:sz w:val="22"/>
          <w:szCs w:val="22"/>
        </w:rPr>
        <w:t xml:space="preserve">: A case report.  </w:t>
      </w:r>
      <w:hyperlink r:id="rId44" w:tooltip="Medicine." w:history="1">
        <w:proofErr w:type="spellStart"/>
        <w:r w:rsidRPr="00FE1BAC">
          <w:rPr>
            <w:color w:val="auto"/>
            <w:sz w:val="22"/>
            <w:szCs w:val="22"/>
          </w:rPr>
          <w:t>Medicine</w:t>
        </w:r>
        <w:proofErr w:type="spellEnd"/>
        <w:r w:rsidRPr="00FE1BAC">
          <w:rPr>
            <w:color w:val="auto"/>
            <w:sz w:val="22"/>
            <w:szCs w:val="22"/>
          </w:rPr>
          <w:t xml:space="preserve"> (Baltimore).</w:t>
        </w:r>
      </w:hyperlink>
      <w:r w:rsidRPr="00FE1BAC">
        <w:rPr>
          <w:color w:val="auto"/>
          <w:sz w:val="22"/>
          <w:szCs w:val="22"/>
        </w:rPr>
        <w:t xml:space="preserve"> 2016 Nov;95(46):e5398.</w:t>
      </w:r>
    </w:p>
    <w:p w:rsidR="0010642A" w:rsidRPr="00FE1BAC" w:rsidRDefault="0010642A" w:rsidP="0010642A">
      <w:pPr>
        <w:pStyle w:val="Default"/>
        <w:spacing w:line="276" w:lineRule="auto"/>
        <w:rPr>
          <w:color w:val="auto"/>
          <w:sz w:val="22"/>
          <w:szCs w:val="22"/>
        </w:rPr>
      </w:pPr>
    </w:p>
    <w:p w:rsidR="0010642A" w:rsidRPr="009B7FEA" w:rsidRDefault="0010642A" w:rsidP="0010642A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proofErr w:type="spellStart"/>
      <w:r w:rsidRPr="00FE1BAC">
        <w:rPr>
          <w:b/>
          <w:color w:val="auto"/>
          <w:sz w:val="22"/>
          <w:szCs w:val="22"/>
        </w:rPr>
        <w:t>Kaiserova</w:t>
      </w:r>
      <w:proofErr w:type="spellEnd"/>
      <w:r w:rsidRPr="00FE1BAC">
        <w:rPr>
          <w:b/>
          <w:color w:val="auto"/>
          <w:sz w:val="22"/>
          <w:szCs w:val="22"/>
        </w:rPr>
        <w:t xml:space="preserve"> M</w:t>
      </w:r>
      <w:r w:rsidRPr="00FE1BAC">
        <w:rPr>
          <w:color w:val="auto"/>
          <w:sz w:val="22"/>
          <w:szCs w:val="22"/>
        </w:rPr>
        <w:t xml:space="preserve">, </w:t>
      </w:r>
      <w:proofErr w:type="spellStart"/>
      <w:r w:rsidRPr="00FE1BAC">
        <w:rPr>
          <w:color w:val="auto"/>
          <w:sz w:val="22"/>
          <w:szCs w:val="22"/>
        </w:rPr>
        <w:t>Grambalova</w:t>
      </w:r>
      <w:proofErr w:type="spellEnd"/>
      <w:r w:rsidRPr="00FE1BAC">
        <w:rPr>
          <w:color w:val="auto"/>
          <w:sz w:val="22"/>
          <w:szCs w:val="22"/>
        </w:rPr>
        <w:t xml:space="preserve"> Z, Otruba P, Stejskal D, </w:t>
      </w:r>
      <w:proofErr w:type="spellStart"/>
      <w:r w:rsidRPr="00FE1BAC">
        <w:rPr>
          <w:color w:val="auto"/>
          <w:sz w:val="22"/>
          <w:szCs w:val="22"/>
        </w:rPr>
        <w:t>Prikrylova</w:t>
      </w:r>
      <w:proofErr w:type="spellEnd"/>
      <w:r w:rsidRPr="00FE1BAC">
        <w:rPr>
          <w:color w:val="auto"/>
          <w:sz w:val="22"/>
          <w:szCs w:val="22"/>
        </w:rPr>
        <w:t xml:space="preserve">-Vranova H, </w:t>
      </w:r>
      <w:proofErr w:type="spellStart"/>
      <w:r w:rsidRPr="00FE1BAC">
        <w:rPr>
          <w:color w:val="auto"/>
          <w:sz w:val="22"/>
          <w:szCs w:val="22"/>
        </w:rPr>
        <w:t>Mares</w:t>
      </w:r>
      <w:proofErr w:type="spellEnd"/>
      <w:r w:rsidRPr="00FE1BAC">
        <w:rPr>
          <w:color w:val="auto"/>
          <w:sz w:val="22"/>
          <w:szCs w:val="22"/>
        </w:rPr>
        <w:t xml:space="preserve"> J, </w:t>
      </w:r>
      <w:proofErr w:type="spellStart"/>
      <w:r w:rsidRPr="00FE1BAC">
        <w:rPr>
          <w:bCs/>
          <w:color w:val="auto"/>
          <w:sz w:val="22"/>
          <w:szCs w:val="22"/>
        </w:rPr>
        <w:t>Mensikova</w:t>
      </w:r>
      <w:proofErr w:type="spellEnd"/>
      <w:r w:rsidRPr="00FE1BAC">
        <w:rPr>
          <w:bCs/>
          <w:color w:val="auto"/>
          <w:sz w:val="22"/>
          <w:szCs w:val="22"/>
        </w:rPr>
        <w:t xml:space="preserve"> K,</w:t>
      </w:r>
      <w:r w:rsidRPr="00FE1BAC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Kanovsky</w:t>
      </w:r>
      <w:proofErr w:type="spellEnd"/>
      <w:r w:rsidRPr="00FE1BAC">
        <w:rPr>
          <w:color w:val="auto"/>
          <w:sz w:val="22"/>
          <w:szCs w:val="22"/>
        </w:rPr>
        <w:t xml:space="preserve"> P. </w:t>
      </w:r>
      <w:proofErr w:type="spellStart"/>
      <w:r w:rsidRPr="00FE1BAC">
        <w:rPr>
          <w:color w:val="auto"/>
          <w:sz w:val="22"/>
          <w:szCs w:val="22"/>
        </w:rPr>
        <w:t>Cerebrospinal</w:t>
      </w:r>
      <w:proofErr w:type="spellEnd"/>
      <w:r w:rsidRPr="00FE1BAC">
        <w:rPr>
          <w:color w:val="auto"/>
          <w:sz w:val="22"/>
          <w:szCs w:val="22"/>
        </w:rPr>
        <w:t xml:space="preserve"> fluid </w:t>
      </w:r>
      <w:proofErr w:type="spellStart"/>
      <w:r w:rsidRPr="00FE1BAC">
        <w:rPr>
          <w:color w:val="auto"/>
          <w:sz w:val="22"/>
          <w:szCs w:val="22"/>
        </w:rPr>
        <w:t>levels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of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chromogranin</w:t>
      </w:r>
      <w:proofErr w:type="spellEnd"/>
      <w:r w:rsidRPr="00FE1BAC">
        <w:rPr>
          <w:color w:val="auto"/>
          <w:sz w:val="22"/>
          <w:szCs w:val="22"/>
        </w:rPr>
        <w:t xml:space="preserve"> A </w:t>
      </w:r>
      <w:proofErr w:type="spellStart"/>
      <w:r w:rsidRPr="00FE1BAC">
        <w:rPr>
          <w:color w:val="auto"/>
          <w:sz w:val="22"/>
          <w:szCs w:val="22"/>
        </w:rPr>
        <w:t>and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phosphorylated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neurofilament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heavy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chain</w:t>
      </w:r>
      <w:proofErr w:type="spellEnd"/>
      <w:r w:rsidRPr="00FE1BAC">
        <w:rPr>
          <w:color w:val="auto"/>
          <w:sz w:val="22"/>
          <w:szCs w:val="22"/>
        </w:rPr>
        <w:t xml:space="preserve"> are </w:t>
      </w:r>
      <w:proofErr w:type="spellStart"/>
      <w:r w:rsidRPr="00FE1BAC">
        <w:rPr>
          <w:color w:val="auto"/>
          <w:sz w:val="22"/>
          <w:szCs w:val="22"/>
        </w:rPr>
        <w:t>elevated</w:t>
      </w:r>
      <w:proofErr w:type="spellEnd"/>
      <w:r w:rsidRPr="00FE1BAC">
        <w:rPr>
          <w:color w:val="auto"/>
          <w:sz w:val="22"/>
          <w:szCs w:val="22"/>
        </w:rPr>
        <w:t xml:space="preserve"> in </w:t>
      </w:r>
      <w:proofErr w:type="spellStart"/>
      <w:r w:rsidRPr="00FE1BAC">
        <w:rPr>
          <w:color w:val="auto"/>
          <w:sz w:val="22"/>
          <w:szCs w:val="22"/>
        </w:rPr>
        <w:t>amyotrophic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lateral</w:t>
      </w:r>
      <w:proofErr w:type="spellEnd"/>
      <w:r w:rsidRPr="00FE1BAC">
        <w:rPr>
          <w:color w:val="auto"/>
          <w:sz w:val="22"/>
          <w:szCs w:val="22"/>
        </w:rPr>
        <w:t xml:space="preserve"> </w:t>
      </w:r>
      <w:proofErr w:type="spellStart"/>
      <w:r w:rsidRPr="00FE1BAC">
        <w:rPr>
          <w:color w:val="auto"/>
          <w:sz w:val="22"/>
          <w:szCs w:val="22"/>
        </w:rPr>
        <w:t>sclerosis</w:t>
      </w:r>
      <w:proofErr w:type="spellEnd"/>
      <w:r w:rsidRPr="00FE1BAC">
        <w:rPr>
          <w:color w:val="auto"/>
          <w:sz w:val="22"/>
          <w:szCs w:val="22"/>
        </w:rPr>
        <w:t xml:space="preserve">. </w:t>
      </w:r>
      <w:hyperlink r:id="rId45" w:tooltip="Acta neurologica Scandinavica." w:history="1">
        <w:proofErr w:type="spellStart"/>
        <w:r w:rsidRPr="00FE1BAC">
          <w:rPr>
            <w:color w:val="auto"/>
            <w:sz w:val="22"/>
            <w:szCs w:val="22"/>
          </w:rPr>
          <w:t>Acta</w:t>
        </w:r>
        <w:proofErr w:type="spellEnd"/>
        <w:r w:rsidRPr="00FE1BAC">
          <w:rPr>
            <w:color w:val="auto"/>
            <w:sz w:val="22"/>
            <w:szCs w:val="22"/>
          </w:rPr>
          <w:t xml:space="preserve"> </w:t>
        </w:r>
        <w:proofErr w:type="spellStart"/>
        <w:r w:rsidRPr="00FE1BAC">
          <w:rPr>
            <w:color w:val="auto"/>
            <w:sz w:val="22"/>
            <w:szCs w:val="22"/>
          </w:rPr>
          <w:t>Neurol</w:t>
        </w:r>
        <w:proofErr w:type="spellEnd"/>
        <w:r w:rsidRPr="00FE1BAC">
          <w:rPr>
            <w:color w:val="auto"/>
            <w:sz w:val="22"/>
            <w:szCs w:val="22"/>
          </w:rPr>
          <w:t xml:space="preserve"> </w:t>
        </w:r>
        <w:proofErr w:type="spellStart"/>
        <w:r w:rsidRPr="00FE1BAC">
          <w:rPr>
            <w:color w:val="auto"/>
            <w:sz w:val="22"/>
            <w:szCs w:val="22"/>
          </w:rPr>
          <w:t>Scand</w:t>
        </w:r>
        <w:proofErr w:type="spellEnd"/>
        <w:r w:rsidRPr="00FE1BAC">
          <w:rPr>
            <w:color w:val="auto"/>
            <w:sz w:val="22"/>
            <w:szCs w:val="22"/>
          </w:rPr>
          <w:t>.</w:t>
        </w:r>
      </w:hyperlink>
      <w:r w:rsidRPr="00FE1BAC">
        <w:rPr>
          <w:color w:val="auto"/>
          <w:sz w:val="22"/>
          <w:szCs w:val="22"/>
        </w:rPr>
        <w:t xml:space="preserve"> 2017 </w:t>
      </w:r>
      <w:proofErr w:type="spellStart"/>
      <w:r w:rsidRPr="00FE1BAC">
        <w:rPr>
          <w:color w:val="auto"/>
          <w:sz w:val="22"/>
          <w:szCs w:val="22"/>
        </w:rPr>
        <w:t>Feb</w:t>
      </w:r>
      <w:proofErr w:type="spellEnd"/>
      <w:r w:rsidRPr="00FE1BAC">
        <w:rPr>
          <w:color w:val="auto"/>
          <w:sz w:val="22"/>
          <w:szCs w:val="22"/>
        </w:rPr>
        <w:t xml:space="preserve"> 10.</w:t>
      </w:r>
    </w:p>
    <w:p w:rsidR="0010642A" w:rsidRPr="009B7FEA" w:rsidRDefault="0010642A" w:rsidP="0010642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:rsidR="0010642A" w:rsidRPr="009B7A17" w:rsidRDefault="0010642A" w:rsidP="00615263">
      <w:pPr>
        <w:spacing w:after="0"/>
        <w:rPr>
          <w:rFonts w:cs="Times New Roman"/>
          <w:i/>
          <w:sz w:val="22"/>
          <w:szCs w:val="22"/>
        </w:rPr>
      </w:pPr>
    </w:p>
    <w:p w:rsidR="002F0754" w:rsidRDefault="002F0754"/>
    <w:sectPr w:rsidR="002F0754" w:rsidSect="002F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15263"/>
    <w:rsid w:val="0010642A"/>
    <w:rsid w:val="002F0754"/>
    <w:rsid w:val="00345558"/>
    <w:rsid w:val="0054404D"/>
    <w:rsid w:val="00585311"/>
    <w:rsid w:val="00615263"/>
    <w:rsid w:val="007146D0"/>
    <w:rsid w:val="008B2A85"/>
    <w:rsid w:val="008E135A"/>
    <w:rsid w:val="0095072B"/>
    <w:rsid w:val="009B7A17"/>
    <w:rsid w:val="00FB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63"/>
    <w:rPr>
      <w:rFonts w:ascii="Times New Roman" w:eastAsia="Times New Roman" w:hAnsi="Times New Roman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15263"/>
    <w:rPr>
      <w:color w:val="0000FF"/>
      <w:u w:val="single"/>
    </w:rPr>
  </w:style>
  <w:style w:type="paragraph" w:customStyle="1" w:styleId="Default">
    <w:name w:val="Default"/>
    <w:rsid w:val="00615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Men%C5%A1%C3%ADkov%C3%A1%20K%5BAuthor%5D&amp;cauthor=true&amp;cauthor_uid=24928081" TargetMode="External"/><Relationship Id="rId13" Type="http://schemas.openxmlformats.org/officeDocument/2006/relationships/hyperlink" Target="http://www.ncbi.nlm.nih.gov/pubmed?term=Strnad%20M%5BAuthor%5D&amp;cauthor=true&amp;cauthor_uid=24928081" TargetMode="External"/><Relationship Id="rId18" Type="http://schemas.openxmlformats.org/officeDocument/2006/relationships/hyperlink" Target="https://www.ncbi.nlm.nih.gov/pubmed/?term=Kaiserova%20M%5BAuthor%5D&amp;cauthor=true&amp;cauthor_uid=26454492" TargetMode="External"/><Relationship Id="rId26" Type="http://schemas.openxmlformats.org/officeDocument/2006/relationships/hyperlink" Target="https://www.ncbi.nlm.nih.gov/pubmed/?term=Mensikova%20K%5BAuthor%5D&amp;cauthor=true&amp;cauthor_uid=25134820" TargetMode="External"/><Relationship Id="rId39" Type="http://schemas.openxmlformats.org/officeDocument/2006/relationships/hyperlink" Target="https://www.ncbi.nlm.nih.gov/pubmed/?term=Kaiserova%20M%5BAuthor%5D&amp;cauthor=true&amp;cauthor_uid=278613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cbi.nlm.nih.gov/pubmed/?term=Otruba%20P%5BAuthor%5D&amp;cauthor=true&amp;cauthor_uid=26454492" TargetMode="External"/><Relationship Id="rId34" Type="http://schemas.openxmlformats.org/officeDocument/2006/relationships/hyperlink" Target="https://www.ncbi.nlm.nih.gov/pubmed/?term=Mikulicova%20L%5BAuthor%5D&amp;cauthor=true&amp;cauthor_uid=27861377" TargetMode="External"/><Relationship Id="rId42" Type="http://schemas.openxmlformats.org/officeDocument/2006/relationships/hyperlink" Target="https://www.ncbi.nlm.nih.gov/pubmed/?term=Nevrly%20M%5BAuthor%5D&amp;cauthor=true&amp;cauthor_uid=2786137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ncbi.nlm.nih.gov/pubmed?term=Kaiserov%C3%A1%20M%5BAuthor%5D&amp;cauthor=true&amp;cauthor_uid=24928081" TargetMode="External"/><Relationship Id="rId12" Type="http://schemas.openxmlformats.org/officeDocument/2006/relationships/hyperlink" Target="http://www.ncbi.nlm.nih.gov/pubmed?term=Zapletalov%C3%A1%20J%5BAuthor%5D&amp;cauthor=true&amp;cauthor_uid=24928081" TargetMode="External"/><Relationship Id="rId17" Type="http://schemas.openxmlformats.org/officeDocument/2006/relationships/hyperlink" Target="https://www.ncbi.nlm.nih.gov/pubmed/?term=Grambalova%20Z%5BAuthor%5D&amp;cauthor=true&amp;cauthor_uid=26454492" TargetMode="External"/><Relationship Id="rId25" Type="http://schemas.openxmlformats.org/officeDocument/2006/relationships/hyperlink" Target="https://www.ncbi.nlm.nih.gov/pubmed/26454492" TargetMode="External"/><Relationship Id="rId33" Type="http://schemas.openxmlformats.org/officeDocument/2006/relationships/hyperlink" Target="https://www.ncbi.nlm.nih.gov/pubmed/?term=Mensikova%20K%5BAuthor%5D&amp;cauthor=true&amp;cauthor_uid=27861377" TargetMode="External"/><Relationship Id="rId38" Type="http://schemas.openxmlformats.org/officeDocument/2006/relationships/hyperlink" Target="https://www.ncbi.nlm.nih.gov/pubmed/?term=Vastik%20M%5BAuthor%5D&amp;cauthor=true&amp;cauthor_uid=27861377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cbi.nlm.nih.gov/pubmed/24928081" TargetMode="External"/><Relationship Id="rId20" Type="http://schemas.openxmlformats.org/officeDocument/2006/relationships/hyperlink" Target="https://www.ncbi.nlm.nih.gov/pubmed/?term=Mens%C3%ADkova%20K%5BAuthor%5D&amp;cauthor=true&amp;cauthor_uid=26454492" TargetMode="External"/><Relationship Id="rId29" Type="http://schemas.openxmlformats.org/officeDocument/2006/relationships/hyperlink" Target="https://www.ncbi.nlm.nih.gov/pubmed/?term=Kurcova%20S%5BAuthor%5D&amp;cauthor=true&amp;cauthor_uid=25134820" TargetMode="External"/><Relationship Id="rId41" Type="http://schemas.openxmlformats.org/officeDocument/2006/relationships/hyperlink" Target="https://www.ncbi.nlm.nih.gov/pubmed/?term=Dolinova%20I%5BAuthor%5D&amp;cauthor=true&amp;cauthor_uid=2786137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?term=H%C3%A9nykov%C3%A1%20E%5BAuthor%5D&amp;cauthor=true&amp;cauthor_uid=24928081" TargetMode="External"/><Relationship Id="rId11" Type="http://schemas.openxmlformats.org/officeDocument/2006/relationships/hyperlink" Target="http://www.ncbi.nlm.nih.gov/pubmed?term=Hlu%C5%A1t%C3%ADk%20P%5BAuthor%5D&amp;cauthor=true&amp;cauthor_uid=24928081" TargetMode="External"/><Relationship Id="rId24" Type="http://schemas.openxmlformats.org/officeDocument/2006/relationships/hyperlink" Target="https://www.ncbi.nlm.nih.gov/pubmed/?term=Kanovsky%20P%5BAuthor%5D&amp;cauthor=true&amp;cauthor_uid=26454492" TargetMode="External"/><Relationship Id="rId32" Type="http://schemas.openxmlformats.org/officeDocument/2006/relationships/hyperlink" Target="https://www.ncbi.nlm.nih.gov/pubmed/?term=Bartonikova%20T%5BAuthor%5D&amp;cauthor=true&amp;cauthor_uid=27861377" TargetMode="External"/><Relationship Id="rId37" Type="http://schemas.openxmlformats.org/officeDocument/2006/relationships/hyperlink" Target="https://www.ncbi.nlm.nih.gov/pubmed/?term=Godava%20M%5BAuthor%5D&amp;cauthor=true&amp;cauthor_uid=27861377" TargetMode="External"/><Relationship Id="rId40" Type="http://schemas.openxmlformats.org/officeDocument/2006/relationships/hyperlink" Target="https://www.ncbi.nlm.nih.gov/pubmed/?term=Otruba%20P%5BAuthor%5D&amp;cauthor=true&amp;cauthor_uid=27861377" TargetMode="External"/><Relationship Id="rId45" Type="http://schemas.openxmlformats.org/officeDocument/2006/relationships/hyperlink" Target="https://www.ncbi.nlm.nih.gov/pubmed/28185258" TargetMode="External"/><Relationship Id="rId5" Type="http://schemas.openxmlformats.org/officeDocument/2006/relationships/hyperlink" Target="http://www.ncbi.nlm.nih.gov/pubmed?term=Vranov%C3%A1%20HP%5BAuthor%5D&amp;cauthor=true&amp;cauthor_uid=24928081" TargetMode="External"/><Relationship Id="rId15" Type="http://schemas.openxmlformats.org/officeDocument/2006/relationships/hyperlink" Target="http://www.ncbi.nlm.nih.gov/pubmed?term=Ka%C5%88ovsk%C3%BD%20P%5BAuthor%5D&amp;cauthor=true&amp;cauthor_uid=24928081" TargetMode="External"/><Relationship Id="rId23" Type="http://schemas.openxmlformats.org/officeDocument/2006/relationships/hyperlink" Target="https://www.ncbi.nlm.nih.gov/pubmed/?term=Dufek%20J%5BAuthor%5D&amp;cauthor=true&amp;cauthor_uid=26454492" TargetMode="External"/><Relationship Id="rId28" Type="http://schemas.openxmlformats.org/officeDocument/2006/relationships/hyperlink" Target="https://www.ncbi.nlm.nih.gov/pubmed/?term=Vastik%20M%5BAuthor%5D&amp;cauthor=true&amp;cauthor_uid=25134820" TargetMode="External"/><Relationship Id="rId36" Type="http://schemas.openxmlformats.org/officeDocument/2006/relationships/hyperlink" Target="https://www.ncbi.nlm.nih.gov/pubmed/?term=Vrtel%20R%5BAuthor%5D&amp;cauthor=true&amp;cauthor_uid=27861377" TargetMode="External"/><Relationship Id="rId10" Type="http://schemas.openxmlformats.org/officeDocument/2006/relationships/hyperlink" Target="http://www.ncbi.nlm.nih.gov/pubmed?term=Mare%C5%A1%20J%5BAuthor%5D&amp;cauthor=true&amp;cauthor_uid=24928081" TargetMode="External"/><Relationship Id="rId19" Type="http://schemas.openxmlformats.org/officeDocument/2006/relationships/hyperlink" Target="https://www.ncbi.nlm.nih.gov/pubmed/?term=Vastik%20M%5BAuthor%5D&amp;cauthor=true&amp;cauthor_uid=26454492" TargetMode="External"/><Relationship Id="rId31" Type="http://schemas.openxmlformats.org/officeDocument/2006/relationships/hyperlink" Target="https://www.ncbi.nlm.nih.gov/pubmed/25134820" TargetMode="External"/><Relationship Id="rId44" Type="http://schemas.openxmlformats.org/officeDocument/2006/relationships/hyperlink" Target="https://www.ncbi.nlm.nih.gov/pubmed/27861377" TargetMode="External"/><Relationship Id="rId4" Type="http://schemas.openxmlformats.org/officeDocument/2006/relationships/hyperlink" Target="mailto:michaela.kaiserova@fnol.cz" TargetMode="External"/><Relationship Id="rId9" Type="http://schemas.openxmlformats.org/officeDocument/2006/relationships/hyperlink" Target="http://www.ncbi.nlm.nih.gov/pubmed?term=Va%C5%A1t%C3%ADk%20M%5BAuthor%5D&amp;cauthor=true&amp;cauthor_uid=24928081" TargetMode="External"/><Relationship Id="rId14" Type="http://schemas.openxmlformats.org/officeDocument/2006/relationships/hyperlink" Target="http://www.ncbi.nlm.nih.gov/pubmed?term=Stejskal%20D%5BAuthor%5D&amp;cauthor=true&amp;cauthor_uid=24928081" TargetMode="External"/><Relationship Id="rId22" Type="http://schemas.openxmlformats.org/officeDocument/2006/relationships/hyperlink" Target="https://www.ncbi.nlm.nih.gov/pubmed/?term=Zapletalova%20J%5BAuthor%5D&amp;cauthor=true&amp;cauthor_uid=26454492" TargetMode="External"/><Relationship Id="rId27" Type="http://schemas.openxmlformats.org/officeDocument/2006/relationships/hyperlink" Target="https://www.ncbi.nlm.nih.gov/pubmed/?term=Kaiserova%20M%5BAuthor%5D&amp;cauthor=true&amp;cauthor_uid=25134820" TargetMode="External"/><Relationship Id="rId30" Type="http://schemas.openxmlformats.org/officeDocument/2006/relationships/hyperlink" Target="https://www.ncbi.nlm.nih.gov/pubmed/?term=Kanovsky%20P%5BAuthor%5D&amp;cauthor=true&amp;cauthor_uid=25134820" TargetMode="External"/><Relationship Id="rId35" Type="http://schemas.openxmlformats.org/officeDocument/2006/relationships/hyperlink" Target="https://www.ncbi.nlm.nih.gov/pubmed/?term=Vodicka%20R%5BAuthor%5D&amp;cauthor=true&amp;cauthor_uid=27861377" TargetMode="External"/><Relationship Id="rId43" Type="http://schemas.openxmlformats.org/officeDocument/2006/relationships/hyperlink" Target="https://www.ncbi.nlm.nih.gov/pubmed/?term=Kanovsky%20P%5BAuthor%5D&amp;cauthor=true&amp;cauthor_uid=2786137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1335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D119006</dc:creator>
  <cp:lastModifiedBy>D119006</cp:lastModifiedBy>
  <cp:revision>5</cp:revision>
  <dcterms:created xsi:type="dcterms:W3CDTF">2018-09-11T07:58:00Z</dcterms:created>
  <dcterms:modified xsi:type="dcterms:W3CDTF">2018-09-11T08:22:00Z</dcterms:modified>
</cp:coreProperties>
</file>