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B33657">
        <w:rPr>
          <w:color w:val="FF0000"/>
        </w:rPr>
        <w:t>J1,J2</w:t>
      </w:r>
      <w:r w:rsidR="009D5733" w:rsidRPr="005C3F40">
        <w:rPr>
          <w:color w:val="FF0000"/>
        </w:rPr>
        <w:t>-</w:t>
      </w:r>
      <w:r w:rsidR="00DA772A">
        <w:rPr>
          <w:color w:val="FF0000"/>
        </w:rPr>
        <w:t>III.interna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87240">
        <w:rPr>
          <w:color w:val="FF0000"/>
        </w:rPr>
        <w:t>Celá budova</w:t>
      </w:r>
    </w:p>
    <w:p w:rsidR="00E21AEB" w:rsidRDefault="00E21AEB" w:rsidP="00E21AEB"/>
    <w:p w:rsidR="00CB2B5E" w:rsidRDefault="000705A9" w:rsidP="00743F37">
      <w:pPr>
        <w:rPr>
          <w:color w:val="0000FF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proofErr w:type="gramEnd"/>
    </w:p>
    <w:p w:rsidR="00BD3ADD" w:rsidRDefault="00BD3ADD" w:rsidP="00BD3ADD">
      <w:pPr>
        <w:rPr>
          <w:color w:val="0000FF"/>
        </w:rPr>
      </w:pPr>
      <w:r>
        <w:rPr>
          <w:color w:val="FF0000"/>
        </w:rPr>
        <w:t xml:space="preserve">Zaslepení </w:t>
      </w:r>
      <w:proofErr w:type="gramStart"/>
      <w:r>
        <w:rPr>
          <w:color w:val="FF0000"/>
        </w:rPr>
        <w:t>odbočky  na</w:t>
      </w:r>
      <w:proofErr w:type="gramEnd"/>
      <w:r>
        <w:rPr>
          <w:color w:val="FF0000"/>
        </w:rPr>
        <w:t xml:space="preserve"> centrálním rozvodu O2</w:t>
      </w:r>
    </w:p>
    <w:p w:rsidR="00E21AEB" w:rsidRDefault="00E21AEB" w:rsidP="00E21AEB">
      <w:pPr>
        <w:rPr>
          <w:color w:val="008000"/>
        </w:rPr>
      </w:pPr>
    </w:p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proofErr w:type="gramStart"/>
      <w:r w:rsidR="002F76D0">
        <w:rPr>
          <w:color w:val="FF0000"/>
        </w:rPr>
        <w:t>Kyslík(O2</w:t>
      </w:r>
      <w:proofErr w:type="gramEnd"/>
      <w:r w:rsidR="002F76D0">
        <w:rPr>
          <w:color w:val="FF0000"/>
        </w:rPr>
        <w:t>)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812604">
        <w:rPr>
          <w:color w:val="FF0000"/>
        </w:rPr>
        <w:t>28.2</w:t>
      </w:r>
      <w:r w:rsidR="00BD3ADD">
        <w:rPr>
          <w:color w:val="FF0000"/>
        </w:rPr>
        <w:t>.2019</w:t>
      </w:r>
      <w:proofErr w:type="gramEnd"/>
      <w:r w:rsidR="00C3678D" w:rsidRPr="005C3F40">
        <w:rPr>
          <w:color w:val="FF0000"/>
        </w:rPr>
        <w:t xml:space="preserve">- </w:t>
      </w:r>
      <w:r w:rsidR="00812604">
        <w:rPr>
          <w:color w:val="FF0000"/>
        </w:rPr>
        <w:t>15.30</w:t>
      </w:r>
      <w:r w:rsidR="00C3678D" w:rsidRPr="005C3F40">
        <w:rPr>
          <w:color w:val="FF0000"/>
        </w:rPr>
        <w:t xml:space="preserve">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r w:rsidR="00812604">
        <w:rPr>
          <w:color w:val="FF0000"/>
        </w:rPr>
        <w:t>28.2</w:t>
      </w:r>
      <w:r w:rsidR="00BD3ADD">
        <w:rPr>
          <w:color w:val="FF0000"/>
        </w:rPr>
        <w:t>.2019</w:t>
      </w:r>
      <w:r w:rsidR="00CB2B5E" w:rsidRPr="005C3F40">
        <w:rPr>
          <w:color w:val="FF0000"/>
        </w:rPr>
        <w:t xml:space="preserve">- </w:t>
      </w:r>
      <w:r w:rsidR="00812604">
        <w:rPr>
          <w:color w:val="FF0000"/>
        </w:rPr>
        <w:t>16.30</w:t>
      </w:r>
      <w:r w:rsidR="00CB2B5E" w:rsidRPr="005C3F40">
        <w:rPr>
          <w:color w:val="FF0000"/>
        </w:rPr>
        <w:t xml:space="preserve"> </w:t>
      </w:r>
      <w:proofErr w:type="spellStart"/>
      <w:r w:rsidR="00CB2B5E" w:rsidRPr="005C3F40">
        <w:rPr>
          <w:color w:val="FF0000"/>
        </w:rPr>
        <w:t>h</w:t>
      </w:r>
      <w:proofErr w:type="spellEnd"/>
      <w:r w:rsidR="00CB2B5E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D81357" w:rsidRDefault="00FD1E8E" w:rsidP="00E21AEB">
      <w:pPr>
        <w:rPr>
          <w:color w:val="FF0000"/>
        </w:rPr>
      </w:pPr>
    </w:p>
    <w:p w:rsidR="00295AA7" w:rsidRPr="00D81357" w:rsidRDefault="00E21AEB" w:rsidP="00E21AEB">
      <w:pPr>
        <w:rPr>
          <w:color w:val="FF0000"/>
          <w:szCs w:val="22"/>
          <w:vertAlign w:val="subscript"/>
        </w:rPr>
      </w:pPr>
      <w:r w:rsidRPr="00D81357">
        <w:rPr>
          <w:color w:val="FF0000"/>
          <w:szCs w:val="22"/>
        </w:rPr>
        <w:t>O</w:t>
      </w:r>
      <w:r w:rsidRPr="00D81357">
        <w:rPr>
          <w:color w:val="FF0000"/>
          <w:szCs w:val="22"/>
          <w:vertAlign w:val="subscript"/>
        </w:rPr>
        <w:t>2</w:t>
      </w:r>
      <w:r w:rsidRPr="00D81357">
        <w:rPr>
          <w:color w:val="FF0000"/>
          <w:szCs w:val="22"/>
        </w:rPr>
        <w:t>-</w:t>
      </w:r>
      <w:r w:rsidRPr="00D81357">
        <w:rPr>
          <w:color w:val="FF0000"/>
          <w:szCs w:val="22"/>
          <w:vertAlign w:val="subscript"/>
        </w:rPr>
        <w:t xml:space="preserve"> </w:t>
      </w:r>
      <w:r w:rsidR="00C3678D" w:rsidRPr="00D81357">
        <w:rPr>
          <w:color w:val="FF0000"/>
          <w:szCs w:val="22"/>
          <w:vertAlign w:val="subscript"/>
        </w:rPr>
        <w:t xml:space="preserve">    </w:t>
      </w:r>
      <w:r w:rsidR="00CB2B5E">
        <w:rPr>
          <w:color w:val="FF0000"/>
          <w:szCs w:val="22"/>
        </w:rPr>
        <w:t>zálohován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8E1679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8E1679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8E1679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8E167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8E167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8E167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37273"/>
    <w:rsid w:val="00140D37"/>
    <w:rsid w:val="00164D97"/>
    <w:rsid w:val="001E4B9E"/>
    <w:rsid w:val="001F27A1"/>
    <w:rsid w:val="00222164"/>
    <w:rsid w:val="00226669"/>
    <w:rsid w:val="0025637A"/>
    <w:rsid w:val="00256EC6"/>
    <w:rsid w:val="00274F94"/>
    <w:rsid w:val="00295AA7"/>
    <w:rsid w:val="002B6A63"/>
    <w:rsid w:val="002E5F8A"/>
    <w:rsid w:val="002F2807"/>
    <w:rsid w:val="002F4F37"/>
    <w:rsid w:val="002F76D0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82ECD"/>
    <w:rsid w:val="00487240"/>
    <w:rsid w:val="004C281B"/>
    <w:rsid w:val="004C33EC"/>
    <w:rsid w:val="004E348E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775833"/>
    <w:rsid w:val="0080123F"/>
    <w:rsid w:val="0080237B"/>
    <w:rsid w:val="00812604"/>
    <w:rsid w:val="0081691E"/>
    <w:rsid w:val="008247F1"/>
    <w:rsid w:val="00834204"/>
    <w:rsid w:val="00835247"/>
    <w:rsid w:val="008759FD"/>
    <w:rsid w:val="00875B89"/>
    <w:rsid w:val="00881D55"/>
    <w:rsid w:val="00885C70"/>
    <w:rsid w:val="00895DF1"/>
    <w:rsid w:val="008C31BB"/>
    <w:rsid w:val="008C4C96"/>
    <w:rsid w:val="008C77DF"/>
    <w:rsid w:val="008E1679"/>
    <w:rsid w:val="008F208F"/>
    <w:rsid w:val="0091307B"/>
    <w:rsid w:val="009357AB"/>
    <w:rsid w:val="0094056E"/>
    <w:rsid w:val="009466CD"/>
    <w:rsid w:val="0095313F"/>
    <w:rsid w:val="009A0060"/>
    <w:rsid w:val="009A24D4"/>
    <w:rsid w:val="009C0852"/>
    <w:rsid w:val="009C12C0"/>
    <w:rsid w:val="009D5733"/>
    <w:rsid w:val="009E7AD6"/>
    <w:rsid w:val="009F0373"/>
    <w:rsid w:val="00A07EAF"/>
    <w:rsid w:val="00A13B70"/>
    <w:rsid w:val="00A30262"/>
    <w:rsid w:val="00A56F40"/>
    <w:rsid w:val="00A57567"/>
    <w:rsid w:val="00A64091"/>
    <w:rsid w:val="00A66909"/>
    <w:rsid w:val="00A72213"/>
    <w:rsid w:val="00AE6118"/>
    <w:rsid w:val="00B33657"/>
    <w:rsid w:val="00B35963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BD3ADD"/>
    <w:rsid w:val="00C13668"/>
    <w:rsid w:val="00C30A4B"/>
    <w:rsid w:val="00C3678D"/>
    <w:rsid w:val="00C44D74"/>
    <w:rsid w:val="00C81F4D"/>
    <w:rsid w:val="00C83B70"/>
    <w:rsid w:val="00C873D5"/>
    <w:rsid w:val="00CB2B5E"/>
    <w:rsid w:val="00D05108"/>
    <w:rsid w:val="00D51136"/>
    <w:rsid w:val="00D6086D"/>
    <w:rsid w:val="00D7005F"/>
    <w:rsid w:val="00D81357"/>
    <w:rsid w:val="00D94D3D"/>
    <w:rsid w:val="00DA772A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Miroslav hajčík</cp:lastModifiedBy>
  <cp:revision>4</cp:revision>
  <cp:lastPrinted>2019-02-27T05:52:00Z</cp:lastPrinted>
  <dcterms:created xsi:type="dcterms:W3CDTF">2019-01-11T05:59:00Z</dcterms:created>
  <dcterms:modified xsi:type="dcterms:W3CDTF">2019-02-27T05:52:00Z</dcterms:modified>
</cp:coreProperties>
</file>