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2E08F3">
              <w:rPr>
                <w:b/>
                <w:sz w:val="36"/>
              </w:rPr>
              <w:t>17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2E08F3">
              <w:rPr>
                <w:b/>
                <w:sz w:val="36"/>
              </w:rPr>
              <w:t>Rozvody medicinálních plynů</w:t>
            </w:r>
            <w:r w:rsidR="0020669A">
              <w:rPr>
                <w:b/>
                <w:sz w:val="36"/>
              </w:rPr>
              <w:t xml:space="preserve">– Budova </w:t>
            </w:r>
            <w:r w:rsidR="002E08F3">
              <w:rPr>
                <w:b/>
                <w:sz w:val="36"/>
              </w:rPr>
              <w:t>D2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2E08F3">
              <w:rPr>
                <w:b/>
                <w:sz w:val="28"/>
              </w:rPr>
              <w:t>17</w:t>
            </w:r>
            <w:bookmarkStart w:id="0" w:name="_GoBack"/>
            <w:bookmarkEnd w:id="0"/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60B2E"/>
    <w:rsid w:val="003D7E84"/>
    <w:rsid w:val="00646336"/>
    <w:rsid w:val="006606D9"/>
    <w:rsid w:val="007165F1"/>
    <w:rsid w:val="007F0534"/>
    <w:rsid w:val="009C231D"/>
    <w:rsid w:val="00B2191A"/>
    <w:rsid w:val="00BA44F3"/>
    <w:rsid w:val="00BC1C52"/>
    <w:rsid w:val="00D9074D"/>
    <w:rsid w:val="00DA4368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65CE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2024-04-11T11:00:00Z</cp:lastPrinted>
  <dcterms:created xsi:type="dcterms:W3CDTF">2024-04-11T11:01:00Z</dcterms:created>
  <dcterms:modified xsi:type="dcterms:W3CDTF">2024-04-11T11:01:00Z</dcterms:modified>
</cp:coreProperties>
</file>