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567"/>
        <w:gridCol w:w="204"/>
        <w:gridCol w:w="204"/>
        <w:gridCol w:w="159"/>
        <w:gridCol w:w="1275"/>
        <w:gridCol w:w="1545"/>
        <w:gridCol w:w="1712"/>
      </w:tblGrid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6606D9">
              <w:rPr>
                <w:sz w:val="40"/>
              </w:rPr>
              <w:t xml:space="preserve">Kontrola plynového zařízení dle NV </w:t>
            </w:r>
            <w:r w:rsidR="00151905">
              <w:rPr>
                <w:sz w:val="40"/>
              </w:rPr>
              <w:t>č.</w:t>
            </w:r>
            <w:r w:rsidRPr="006606D9">
              <w:rPr>
                <w:sz w:val="40"/>
              </w:rPr>
              <w:t>191/2022</w:t>
            </w:r>
            <w:r w:rsidR="00646336">
              <w:rPr>
                <w:sz w:val="40"/>
              </w:rPr>
              <w:t xml:space="preserve"> </w:t>
            </w:r>
            <w:r w:rsidRPr="006606D9">
              <w:rPr>
                <w:sz w:val="40"/>
              </w:rPr>
              <w:t>Sb.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>
              <w:rPr>
                <w:b/>
                <w:sz w:val="36"/>
              </w:rPr>
              <w:t>Zařízení č.</w:t>
            </w:r>
            <w:r w:rsidR="005E0AF4">
              <w:rPr>
                <w:b/>
                <w:sz w:val="36"/>
              </w:rPr>
              <w:t>9</w:t>
            </w:r>
            <w:r w:rsidR="003237AF">
              <w:rPr>
                <w:b/>
                <w:sz w:val="36"/>
              </w:rPr>
              <w:t>5</w:t>
            </w:r>
            <w:r w:rsidR="0020669A">
              <w:rPr>
                <w:b/>
                <w:sz w:val="36"/>
              </w:rPr>
              <w:t>–</w:t>
            </w:r>
            <w:r w:rsidR="003237AF">
              <w:rPr>
                <w:b/>
                <w:sz w:val="36"/>
              </w:rPr>
              <w:t>Kompresorová stanice</w:t>
            </w:r>
            <w:r w:rsidR="00ED1483">
              <w:rPr>
                <w:b/>
                <w:sz w:val="36"/>
              </w:rPr>
              <w:t xml:space="preserve"> </w:t>
            </w:r>
            <w:r w:rsidR="0020669A">
              <w:rPr>
                <w:b/>
                <w:sz w:val="36"/>
              </w:rPr>
              <w:t xml:space="preserve">– Budova </w:t>
            </w:r>
            <w:r w:rsidR="003237AF">
              <w:rPr>
                <w:b/>
                <w:sz w:val="36"/>
              </w:rPr>
              <w:t>Z</w:t>
            </w:r>
          </w:p>
        </w:tc>
      </w:tr>
      <w:tr w:rsidR="006606D9" w:rsidRPr="003D7E84" w:rsidTr="001A27DB">
        <w:trPr>
          <w:trHeight w:val="465"/>
          <w:jc w:val="center"/>
        </w:trPr>
        <w:tc>
          <w:tcPr>
            <w:tcW w:w="891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606D9" w:rsidRDefault="006606D9" w:rsidP="003D7E84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202</w:t>
            </w:r>
            <w:r w:rsidR="00DA4368">
              <w:rPr>
                <w:b/>
                <w:sz w:val="36"/>
              </w:rPr>
              <w:t>4</w:t>
            </w:r>
          </w:p>
        </w:tc>
      </w:tr>
      <w:tr w:rsidR="0020669A" w:rsidRPr="003D7E84" w:rsidTr="0020669A">
        <w:trPr>
          <w:trHeight w:val="465"/>
          <w:jc w:val="center"/>
        </w:trPr>
        <w:tc>
          <w:tcPr>
            <w:tcW w:w="438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0669A" w:rsidRDefault="00683B3B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Č.m</w:t>
            </w:r>
            <w:proofErr w:type="spellEnd"/>
            <w:r>
              <w:rPr>
                <w:b/>
                <w:sz w:val="36"/>
              </w:rPr>
              <w:t>.: A_</w:t>
            </w:r>
            <w:r w:rsidR="003237AF">
              <w:rPr>
                <w:b/>
                <w:sz w:val="36"/>
              </w:rPr>
              <w:t>Z003090</w:t>
            </w:r>
            <w:bookmarkStart w:id="0" w:name="_GoBack"/>
            <w:bookmarkEnd w:id="0"/>
          </w:p>
        </w:tc>
        <w:tc>
          <w:tcPr>
            <w:tcW w:w="45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0669A" w:rsidRDefault="0020669A" w:rsidP="0020669A">
            <w:pPr>
              <w:spacing w:after="0" w:line="240" w:lineRule="auto"/>
              <w:jc w:val="center"/>
              <w:rPr>
                <w:b/>
                <w:sz w:val="36"/>
              </w:rPr>
            </w:pPr>
            <w:proofErr w:type="spellStart"/>
            <w:r w:rsidRPr="0020669A">
              <w:rPr>
                <w:b/>
                <w:sz w:val="28"/>
              </w:rPr>
              <w:t>Tech.č</w:t>
            </w:r>
            <w:proofErr w:type="spellEnd"/>
            <w:r w:rsidRPr="0020669A">
              <w:rPr>
                <w:b/>
                <w:sz w:val="28"/>
              </w:rPr>
              <w:t>.: GR00</w:t>
            </w:r>
            <w:r w:rsidR="005E0AF4">
              <w:rPr>
                <w:b/>
                <w:sz w:val="28"/>
              </w:rPr>
              <w:t>9</w:t>
            </w:r>
            <w:r w:rsidR="003237AF">
              <w:rPr>
                <w:b/>
                <w:sz w:val="28"/>
              </w:rPr>
              <w:t>5</w:t>
            </w:r>
          </w:p>
        </w:tc>
      </w:tr>
      <w:tr w:rsidR="007F0534" w:rsidRPr="003D7E84" w:rsidTr="007F0534">
        <w:trPr>
          <w:trHeight w:val="465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 xml:space="preserve">Druh </w:t>
            </w:r>
            <w:r>
              <w:rPr>
                <w:rFonts w:eastAsia="Times New Roman" w:cstheme="minorHAnsi"/>
                <w:sz w:val="28"/>
                <w:szCs w:val="28"/>
                <w:lang w:eastAsia="cs-CZ"/>
              </w:rPr>
              <w:t>činnosti</w:t>
            </w: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0534" w:rsidRPr="003D7E84" w:rsidRDefault="007F053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8"/>
                <w:lang w:eastAsia="cs-CZ"/>
              </w:rPr>
              <w:t>Závada: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1)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funkčnosti, těsnosti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ventilů a spojů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2) Kontrola pojišťovacích prvků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3) Kontrola terminálních jednotek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4) Kontrola redukčních ventilů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5) Kontrola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manometrů, měřících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prvků, filtrů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6) Kontrola značení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ventilů, potrubí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a zařízení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7) Kontrola odlukového a výfukového potrubí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3D7E84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8) Kontrola funkčnosti </w:t>
            </w:r>
            <w:r w:rsidRPr="006606D9">
              <w:rPr>
                <w:rFonts w:eastAsia="Times New Roman" w:cstheme="minorHAnsi"/>
                <w:sz w:val="28"/>
                <w:szCs w:val="24"/>
                <w:lang w:eastAsia="cs-CZ"/>
              </w:rPr>
              <w:t>technologického</w:t>
            </w: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vybavení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D9074D" w:rsidRPr="003D7E84" w:rsidTr="007F0534">
        <w:trPr>
          <w:trHeight w:val="402"/>
          <w:jc w:val="center"/>
        </w:trPr>
        <w:tc>
          <w:tcPr>
            <w:tcW w:w="566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9) Kontrola klinických, provozních signalizací a ventilových skříní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ano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74D" w:rsidRPr="003D7E84" w:rsidRDefault="00D9074D" w:rsidP="00D90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</w:t>
            </w:r>
          </w:p>
        </w:tc>
      </w:tr>
      <w:tr w:rsidR="006606D9" w:rsidRPr="003D7E84" w:rsidTr="0020669A">
        <w:trPr>
          <w:trHeight w:val="1751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6606D9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Popis závady:</w:t>
            </w:r>
          </w:p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687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Návrh na odstranění závad</w:t>
            </w:r>
            <w:r w:rsidR="0020669A">
              <w:rPr>
                <w:rFonts w:eastAsia="Times New Roman" w:cstheme="minorHAnsi"/>
                <w:sz w:val="28"/>
                <w:szCs w:val="24"/>
                <w:lang w:eastAsia="cs-CZ"/>
              </w:rPr>
              <w:t>, termín odstranění: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7F0534">
        <w:trPr>
          <w:trHeight w:val="1305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E84" w:rsidRPr="003D7E84" w:rsidRDefault="0020669A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Závada odstraněna</w:t>
            </w:r>
            <w:r w:rsidR="003D7E84" w:rsidRPr="003D7E84">
              <w:rPr>
                <w:rFonts w:eastAsia="Times New Roman" w:cstheme="minorHAnsi"/>
                <w:sz w:val="28"/>
                <w:szCs w:val="24"/>
                <w:lang w:eastAsia="cs-CZ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606D9" w:rsidRPr="003D7E84" w:rsidTr="0020669A">
        <w:trPr>
          <w:trHeight w:val="1369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Kontrolu provedl: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6606D9">
            <w:pPr>
              <w:spacing w:after="0" w:line="240" w:lineRule="auto"/>
              <w:ind w:left="-622" w:right="-1013" w:hanging="370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6D9" w:rsidRPr="003D7E84" w:rsidRDefault="006606D9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606D9" w:rsidRPr="003D7E84" w:rsidTr="0020669A">
        <w:trPr>
          <w:trHeight w:val="1134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E84" w:rsidRPr="003D7E84" w:rsidRDefault="00BA44F3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8"/>
                <w:szCs w:val="24"/>
                <w:lang w:eastAsia="cs-CZ"/>
              </w:rPr>
              <w:t>Datum</w:t>
            </w:r>
            <w:r w:rsidR="001A27DB">
              <w:rPr>
                <w:rFonts w:eastAsia="Times New Roman" w:cstheme="minorHAnsi"/>
                <w:sz w:val="28"/>
                <w:szCs w:val="24"/>
                <w:lang w:eastAsia="cs-CZ"/>
              </w:rPr>
              <w:t xml:space="preserve"> + podpis: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eastAsia="Times New Roman" w:cstheme="minorHAnsi"/>
                <w:sz w:val="28"/>
                <w:szCs w:val="20"/>
                <w:lang w:eastAsia="cs-CZ"/>
              </w:rPr>
            </w:pPr>
            <w:r w:rsidRPr="003D7E84">
              <w:rPr>
                <w:rFonts w:eastAsia="Times New Roman" w:cstheme="minorHAnsi"/>
                <w:sz w:val="28"/>
                <w:szCs w:val="20"/>
                <w:lang w:eastAsia="cs-CZ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E84" w:rsidRPr="003D7E84" w:rsidRDefault="003D7E84" w:rsidP="003D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D7E8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7F0534" w:rsidRPr="003D7E84" w:rsidRDefault="007F0534" w:rsidP="003D7E84">
      <w:pPr>
        <w:jc w:val="center"/>
        <w:rPr>
          <w:b/>
          <w:sz w:val="36"/>
        </w:rPr>
      </w:pPr>
    </w:p>
    <w:sectPr w:rsidR="007F0534" w:rsidRPr="003D7E84" w:rsidSect="003D7E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84"/>
    <w:rsid w:val="000C3660"/>
    <w:rsid w:val="000D6800"/>
    <w:rsid w:val="000D7794"/>
    <w:rsid w:val="00151905"/>
    <w:rsid w:val="001A27DB"/>
    <w:rsid w:val="0020669A"/>
    <w:rsid w:val="002E08F3"/>
    <w:rsid w:val="003237AF"/>
    <w:rsid w:val="003D7E84"/>
    <w:rsid w:val="0041712D"/>
    <w:rsid w:val="005E0AF4"/>
    <w:rsid w:val="00646336"/>
    <w:rsid w:val="006606D9"/>
    <w:rsid w:val="00683B3B"/>
    <w:rsid w:val="007165F1"/>
    <w:rsid w:val="007D0A37"/>
    <w:rsid w:val="007F0534"/>
    <w:rsid w:val="009C231D"/>
    <w:rsid w:val="00B2191A"/>
    <w:rsid w:val="00B74493"/>
    <w:rsid w:val="00BA44F3"/>
    <w:rsid w:val="00BC1C52"/>
    <w:rsid w:val="00D9074D"/>
    <w:rsid w:val="00DA4368"/>
    <w:rsid w:val="00ED1483"/>
    <w:rsid w:val="00F44F9F"/>
    <w:rsid w:val="00FD52EB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B771"/>
  <w15:chartTrackingRefBased/>
  <w15:docId w15:val="{EECE2FAD-6904-4271-8371-2A4B4310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Srovnal David</dc:creator>
  <cp:keywords/>
  <dc:description/>
  <cp:lastModifiedBy>Pospíšilová Petra</cp:lastModifiedBy>
  <cp:revision>2</cp:revision>
  <cp:lastPrinted>2024-05-28T09:28:00Z</cp:lastPrinted>
  <dcterms:created xsi:type="dcterms:W3CDTF">2024-05-28T09:28:00Z</dcterms:created>
  <dcterms:modified xsi:type="dcterms:W3CDTF">2024-05-28T09:28:00Z</dcterms:modified>
</cp:coreProperties>
</file>