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A827A7" w:rsidRDefault="00D17CF3" w:rsidP="004E3535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Rekonstrukce prádelny a skladu SZPr.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840B33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FNOL  9401 - Prádelna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722806" w:rsidRPr="00722806" w:rsidRDefault="00722806" w:rsidP="00722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Rekonstrukce budovy WJ, včetně výměny vzduchotechniky, oken a vstupních dveří do objektu, vybudování nových sociálních zařízení, úpravy silnoproudých a slaboproudých rozvodů, rozvodů ZTI, rozvodů páry a stlačeného vzduchu pro technologii a </w:t>
            </w:r>
            <w:r w:rsidR="00B95E10">
              <w:rPr>
                <w:rFonts w:ascii="Arial" w:hAnsi="Arial" w:cs="Arial"/>
                <w:sz w:val="20"/>
                <w:szCs w:val="20"/>
              </w:rPr>
              <w:t xml:space="preserve">změna dispozičního řešení </w:t>
            </w:r>
            <w:r>
              <w:rPr>
                <w:rFonts w:ascii="Arial" w:hAnsi="Arial" w:cs="Arial"/>
                <w:sz w:val="20"/>
                <w:szCs w:val="20"/>
              </w:rPr>
              <w:t>skladu SZPr.</w:t>
            </w:r>
            <w:r w:rsidR="00B95E10">
              <w:rPr>
                <w:rFonts w:ascii="Arial" w:hAnsi="Arial" w:cs="Arial"/>
                <w:sz w:val="20"/>
                <w:szCs w:val="20"/>
              </w:rPr>
              <w:t xml:space="preserve"> včetně regálového systému.</w:t>
            </w:r>
          </w:p>
          <w:p w:rsidR="00840B33" w:rsidRPr="00840B33" w:rsidRDefault="00840B33" w:rsidP="00840B33">
            <w:pPr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722806" w:rsidRPr="00722806" w:rsidRDefault="00722806" w:rsidP="00722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Stavební ú</w:t>
            </w:r>
            <w:r w:rsidRPr="00722806">
              <w:rPr>
                <w:rFonts w:ascii="Arial" w:hAnsi="Arial" w:cs="Arial"/>
                <w:sz w:val="20"/>
                <w:szCs w:val="20"/>
              </w:rPr>
              <w:t>pravy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22806">
              <w:rPr>
                <w:rFonts w:ascii="Arial" w:hAnsi="Arial" w:cs="Arial"/>
                <w:sz w:val="20"/>
                <w:szCs w:val="20"/>
              </w:rPr>
              <w:t>objektu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806">
              <w:rPr>
                <w:rFonts w:ascii="Arial" w:hAnsi="Arial" w:cs="Arial"/>
                <w:sz w:val="20"/>
                <w:szCs w:val="20"/>
              </w:rPr>
              <w:t>jsou nutné z důvodu nových požadavků na pracovní hygienu, na požární bezpečnost objektu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22806">
              <w:rPr>
                <w:rFonts w:ascii="Arial" w:hAnsi="Arial" w:cs="Arial"/>
                <w:sz w:val="20"/>
                <w:szCs w:val="20"/>
              </w:rPr>
              <w:t xml:space="preserve"> na požadavky nových technologií</w:t>
            </w:r>
            <w:r>
              <w:rPr>
                <w:rFonts w:ascii="Arial" w:hAnsi="Arial" w:cs="Arial"/>
                <w:sz w:val="20"/>
                <w:szCs w:val="20"/>
              </w:rPr>
              <w:t xml:space="preserve"> a změnu logistiky skladu SZPr.</w:t>
            </w:r>
            <w:r w:rsidR="00B95E10">
              <w:rPr>
                <w:rFonts w:ascii="Arial" w:hAnsi="Arial" w:cs="Arial"/>
                <w:sz w:val="20"/>
                <w:szCs w:val="20"/>
              </w:rPr>
              <w:t xml:space="preserve"> – viz. Investiční záměr zpracovaný investičním oddělením.</w:t>
            </w:r>
          </w:p>
          <w:p w:rsidR="00352878" w:rsidRPr="00722806" w:rsidRDefault="00352878" w:rsidP="007228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352878" w:rsidRDefault="00B95E10" w:rsidP="007228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Nevyhovující pracovní prostředí, zvýšení efektivity zavedením nové technologie.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87716A" w:rsidP="001C0584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4564A2">
              <w:rPr>
                <w:sz w:val="22"/>
                <w:szCs w:val="22"/>
              </w:rPr>
            </w:r>
            <w:r w:rsidR="004564A2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87716A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4564A2">
              <w:rPr>
                <w:sz w:val="22"/>
                <w:szCs w:val="22"/>
              </w:rPr>
            </w:r>
            <w:r w:rsidR="004564A2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B95E10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21 114 500</w:t>
            </w:r>
            <w:r w:rsidR="00A827A7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A827A7" w:rsidP="00FA1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22. 9. 2017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A827A7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Švrdlíková Pavlína</w:t>
            </w: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B95E10" w:rsidP="00FA1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22. 9. 2017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B95E10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Hýža Petr, Ing.</w:t>
            </w: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87716A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4564A2">
              <w:rPr>
                <w:sz w:val="22"/>
                <w:szCs w:val="22"/>
              </w:rPr>
            </w:r>
            <w:r w:rsidR="004564A2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87716A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4564A2">
              <w:rPr>
                <w:sz w:val="22"/>
                <w:szCs w:val="22"/>
              </w:rPr>
            </w:r>
            <w:r w:rsidR="004564A2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326" w:rsidRDefault="009F7326">
      <w:r>
        <w:separator/>
      </w:r>
    </w:p>
  </w:endnote>
  <w:endnote w:type="continuationSeparator" w:id="0">
    <w:p w:rsidR="009F7326" w:rsidRDefault="009F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87716A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87716A" w:rsidRPr="00AC34DC">
      <w:rPr>
        <w:rFonts w:ascii="Arial" w:hAnsi="Arial" w:cs="Arial"/>
        <w:sz w:val="14"/>
        <w:szCs w:val="14"/>
      </w:rPr>
      <w:fldChar w:fldCharType="separate"/>
    </w:r>
    <w:r w:rsidR="004564A2">
      <w:rPr>
        <w:rFonts w:ascii="Arial" w:hAnsi="Arial" w:cs="Arial"/>
        <w:noProof/>
        <w:sz w:val="14"/>
        <w:szCs w:val="14"/>
      </w:rPr>
      <w:t>2</w:t>
    </w:r>
    <w:r w:rsidR="0087716A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87716A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87716A" w:rsidRPr="00AC34DC">
      <w:rPr>
        <w:rFonts w:ascii="Arial" w:hAnsi="Arial" w:cs="Arial"/>
        <w:sz w:val="14"/>
        <w:szCs w:val="14"/>
      </w:rPr>
      <w:fldChar w:fldCharType="separate"/>
    </w:r>
    <w:r w:rsidR="004564A2">
      <w:rPr>
        <w:rFonts w:ascii="Arial" w:hAnsi="Arial" w:cs="Arial"/>
        <w:noProof/>
        <w:sz w:val="14"/>
        <w:szCs w:val="14"/>
      </w:rPr>
      <w:t>2</w:t>
    </w:r>
    <w:r w:rsidR="0087716A" w:rsidRPr="00AC34DC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326" w:rsidRDefault="009F7326">
      <w:r>
        <w:separator/>
      </w:r>
    </w:p>
  </w:footnote>
  <w:footnote w:type="continuationSeparator" w:id="0">
    <w:p w:rsidR="009F7326" w:rsidRDefault="009F7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64A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="00D17CF3">
            <w:rPr>
              <w:rFonts w:ascii="Arial" w:hAnsi="Arial" w:cs="Arial"/>
              <w:szCs w:val="28"/>
            </w:rPr>
            <w:t>6</w:t>
          </w:r>
          <w:r w:rsidR="00A827A7">
            <w:rPr>
              <w:rFonts w:ascii="Arial" w:hAnsi="Arial" w:cs="Arial"/>
              <w:szCs w:val="28"/>
            </w:rPr>
            <w:t>-201</w:t>
          </w:r>
          <w:r w:rsidR="001E0138">
            <w:rPr>
              <w:rFonts w:ascii="Arial" w:hAnsi="Arial" w:cs="Arial"/>
              <w:szCs w:val="28"/>
            </w:rPr>
            <w:t>8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890582" w:rsidRPr="009405E3" w:rsidRDefault="00890582" w:rsidP="00A827A7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A827A7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87716A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87716A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564A2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87716A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87716A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87716A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564A2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87716A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541E"/>
    <w:multiLevelType w:val="hybridMultilevel"/>
    <w:tmpl w:val="E29AA940"/>
    <w:lvl w:ilvl="0" w:tplc="C7209A38">
      <w:start w:val="9401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E6288"/>
    <w:multiLevelType w:val="hybridMultilevel"/>
    <w:tmpl w:val="4030C04A"/>
    <w:lvl w:ilvl="0" w:tplc="EDF225D2">
      <w:start w:val="9401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A72755"/>
    <w:multiLevelType w:val="hybridMultilevel"/>
    <w:tmpl w:val="F5E8692A"/>
    <w:lvl w:ilvl="0" w:tplc="05422C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B51E0"/>
    <w:rsid w:val="000B7D0C"/>
    <w:rsid w:val="000E3523"/>
    <w:rsid w:val="00106D60"/>
    <w:rsid w:val="0011428D"/>
    <w:rsid w:val="00146EB9"/>
    <w:rsid w:val="00147B26"/>
    <w:rsid w:val="001C0584"/>
    <w:rsid w:val="001C25FE"/>
    <w:rsid w:val="001D3B99"/>
    <w:rsid w:val="001E0138"/>
    <w:rsid w:val="001F27A1"/>
    <w:rsid w:val="001F5F6A"/>
    <w:rsid w:val="00201B6C"/>
    <w:rsid w:val="002074DD"/>
    <w:rsid w:val="00230ACB"/>
    <w:rsid w:val="00251D08"/>
    <w:rsid w:val="00274C7C"/>
    <w:rsid w:val="0028021C"/>
    <w:rsid w:val="002A7FD6"/>
    <w:rsid w:val="002B5930"/>
    <w:rsid w:val="002B6A63"/>
    <w:rsid w:val="002D3CAD"/>
    <w:rsid w:val="002F5DE9"/>
    <w:rsid w:val="002F5F84"/>
    <w:rsid w:val="002F6D64"/>
    <w:rsid w:val="003033B8"/>
    <w:rsid w:val="00307DDF"/>
    <w:rsid w:val="00324878"/>
    <w:rsid w:val="00327568"/>
    <w:rsid w:val="00352205"/>
    <w:rsid w:val="00352878"/>
    <w:rsid w:val="003566A8"/>
    <w:rsid w:val="00385362"/>
    <w:rsid w:val="00386FCD"/>
    <w:rsid w:val="003946DD"/>
    <w:rsid w:val="003A5FB8"/>
    <w:rsid w:val="003B4422"/>
    <w:rsid w:val="003F18AD"/>
    <w:rsid w:val="003F5DCC"/>
    <w:rsid w:val="003F7472"/>
    <w:rsid w:val="00401182"/>
    <w:rsid w:val="004073AD"/>
    <w:rsid w:val="0042485B"/>
    <w:rsid w:val="00425B7A"/>
    <w:rsid w:val="004564A2"/>
    <w:rsid w:val="00456D6D"/>
    <w:rsid w:val="004762E0"/>
    <w:rsid w:val="0048040F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A702D"/>
    <w:rsid w:val="005C2DF0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208B"/>
    <w:rsid w:val="00644D5C"/>
    <w:rsid w:val="00647A1D"/>
    <w:rsid w:val="006578AB"/>
    <w:rsid w:val="00660A43"/>
    <w:rsid w:val="00681673"/>
    <w:rsid w:val="006922DC"/>
    <w:rsid w:val="00695942"/>
    <w:rsid w:val="006D7D68"/>
    <w:rsid w:val="006F2C2A"/>
    <w:rsid w:val="006F2FEC"/>
    <w:rsid w:val="0070044A"/>
    <w:rsid w:val="007128D7"/>
    <w:rsid w:val="007135E6"/>
    <w:rsid w:val="00722806"/>
    <w:rsid w:val="00727BA0"/>
    <w:rsid w:val="00741515"/>
    <w:rsid w:val="00741870"/>
    <w:rsid w:val="00745D74"/>
    <w:rsid w:val="0075161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C7BB7"/>
    <w:rsid w:val="007E0505"/>
    <w:rsid w:val="007F7495"/>
    <w:rsid w:val="00807B8A"/>
    <w:rsid w:val="0081691E"/>
    <w:rsid w:val="00835247"/>
    <w:rsid w:val="008373E0"/>
    <w:rsid w:val="00840B33"/>
    <w:rsid w:val="008531CB"/>
    <w:rsid w:val="008621D2"/>
    <w:rsid w:val="008721DE"/>
    <w:rsid w:val="0087716A"/>
    <w:rsid w:val="00890582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2298"/>
    <w:rsid w:val="009C0852"/>
    <w:rsid w:val="009C12C0"/>
    <w:rsid w:val="009D225C"/>
    <w:rsid w:val="009D4195"/>
    <w:rsid w:val="009E3366"/>
    <w:rsid w:val="009F1DF0"/>
    <w:rsid w:val="009F7326"/>
    <w:rsid w:val="00A2478B"/>
    <w:rsid w:val="00A30262"/>
    <w:rsid w:val="00A47565"/>
    <w:rsid w:val="00A56F40"/>
    <w:rsid w:val="00A66909"/>
    <w:rsid w:val="00A72213"/>
    <w:rsid w:val="00A827A7"/>
    <w:rsid w:val="00AD7E1E"/>
    <w:rsid w:val="00AE6118"/>
    <w:rsid w:val="00B0325B"/>
    <w:rsid w:val="00B3665E"/>
    <w:rsid w:val="00B44DD1"/>
    <w:rsid w:val="00B65117"/>
    <w:rsid w:val="00B655ED"/>
    <w:rsid w:val="00B67A47"/>
    <w:rsid w:val="00B752BE"/>
    <w:rsid w:val="00B7778D"/>
    <w:rsid w:val="00B800C2"/>
    <w:rsid w:val="00B863EA"/>
    <w:rsid w:val="00B90C98"/>
    <w:rsid w:val="00B95E10"/>
    <w:rsid w:val="00BA0C99"/>
    <w:rsid w:val="00BB387A"/>
    <w:rsid w:val="00BC53BB"/>
    <w:rsid w:val="00C13668"/>
    <w:rsid w:val="00C14BF9"/>
    <w:rsid w:val="00C1523C"/>
    <w:rsid w:val="00C15332"/>
    <w:rsid w:val="00C172DE"/>
    <w:rsid w:val="00C2396D"/>
    <w:rsid w:val="00C409C3"/>
    <w:rsid w:val="00C420AE"/>
    <w:rsid w:val="00C45CF1"/>
    <w:rsid w:val="00C4718A"/>
    <w:rsid w:val="00C50A47"/>
    <w:rsid w:val="00C83B70"/>
    <w:rsid w:val="00C86CFC"/>
    <w:rsid w:val="00C91E8B"/>
    <w:rsid w:val="00CA67A8"/>
    <w:rsid w:val="00CD175F"/>
    <w:rsid w:val="00CD343E"/>
    <w:rsid w:val="00CE22FB"/>
    <w:rsid w:val="00CE7427"/>
    <w:rsid w:val="00CF761F"/>
    <w:rsid w:val="00D17CF3"/>
    <w:rsid w:val="00D4551D"/>
    <w:rsid w:val="00D46934"/>
    <w:rsid w:val="00D51136"/>
    <w:rsid w:val="00DB391F"/>
    <w:rsid w:val="00DC1A77"/>
    <w:rsid w:val="00DC3386"/>
    <w:rsid w:val="00DD0F06"/>
    <w:rsid w:val="00DD25B5"/>
    <w:rsid w:val="00DD31CA"/>
    <w:rsid w:val="00DF071E"/>
    <w:rsid w:val="00E11DE0"/>
    <w:rsid w:val="00E1541E"/>
    <w:rsid w:val="00E41C9B"/>
    <w:rsid w:val="00E44352"/>
    <w:rsid w:val="00E569CE"/>
    <w:rsid w:val="00E75897"/>
    <w:rsid w:val="00E8436D"/>
    <w:rsid w:val="00E877DA"/>
    <w:rsid w:val="00EA3382"/>
    <w:rsid w:val="00EA4770"/>
    <w:rsid w:val="00ED156D"/>
    <w:rsid w:val="00EF28DD"/>
    <w:rsid w:val="00F011A9"/>
    <w:rsid w:val="00F10361"/>
    <w:rsid w:val="00F217C2"/>
    <w:rsid w:val="00F27899"/>
    <w:rsid w:val="00F970CC"/>
    <w:rsid w:val="00FA0796"/>
    <w:rsid w:val="00FA0C81"/>
    <w:rsid w:val="00FA1205"/>
    <w:rsid w:val="00FA16C7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045FB008-9F2E-4258-9335-AD038503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Havlena</dc:creator>
  <cp:lastModifiedBy>Vlčková Renáta, Ing.</cp:lastModifiedBy>
  <cp:revision>2</cp:revision>
  <cp:lastPrinted>2017-09-25T13:26:00Z</cp:lastPrinted>
  <dcterms:created xsi:type="dcterms:W3CDTF">2017-10-02T06:15:00Z</dcterms:created>
  <dcterms:modified xsi:type="dcterms:W3CDTF">2017-10-02T06:15:00Z</dcterms:modified>
</cp:coreProperties>
</file>