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1E5" w:rsidRDefault="00063ABA" w:rsidP="00B6222C">
      <w:pPr>
        <w:spacing w:line="240" w:lineRule="auto"/>
        <w:ind w:left="1416" w:firstLine="708"/>
        <w:rPr>
          <w:rFonts w:ascii="Times New Roman" w:hAnsi="Times New Roman"/>
          <w:b/>
          <w:sz w:val="28"/>
          <w:szCs w:val="32"/>
        </w:rPr>
      </w:pPr>
      <w:r w:rsidRPr="00393481">
        <w:rPr>
          <w:rFonts w:ascii="Times New Roman" w:hAnsi="Times New Roman"/>
          <w:b/>
          <w:sz w:val="28"/>
          <w:szCs w:val="32"/>
        </w:rPr>
        <w:t xml:space="preserve">Průběžná zpráva za rok </w:t>
      </w:r>
      <w:r w:rsidR="00B74C59">
        <w:rPr>
          <w:rFonts w:ascii="Times New Roman" w:hAnsi="Times New Roman"/>
          <w:b/>
          <w:sz w:val="28"/>
          <w:szCs w:val="32"/>
        </w:rPr>
        <w:t>201</w:t>
      </w:r>
      <w:r w:rsidR="00942FC7">
        <w:rPr>
          <w:rFonts w:ascii="Times New Roman" w:hAnsi="Times New Roman"/>
          <w:b/>
          <w:sz w:val="28"/>
          <w:szCs w:val="32"/>
        </w:rPr>
        <w:t>9</w:t>
      </w:r>
      <w:r w:rsidR="000771E5">
        <w:rPr>
          <w:rFonts w:ascii="Times New Roman" w:hAnsi="Times New Roman"/>
          <w:b/>
          <w:sz w:val="28"/>
          <w:szCs w:val="32"/>
        </w:rPr>
        <w:t xml:space="preserve"> </w:t>
      </w:r>
    </w:p>
    <w:p w:rsidR="00063ABA" w:rsidRPr="000771E5" w:rsidRDefault="000771E5" w:rsidP="000771E5">
      <w:pPr>
        <w:spacing w:line="240" w:lineRule="auto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 xml:space="preserve">                                      </w:t>
      </w:r>
      <w:r w:rsidR="006C40CC">
        <w:rPr>
          <w:rFonts w:ascii="Times New Roman" w:hAnsi="Times New Roman"/>
          <w:b/>
          <w:color w:val="FF0000"/>
          <w:sz w:val="20"/>
          <w:szCs w:val="20"/>
        </w:rPr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A35D40" w:rsidRDefault="00063ABA" w:rsidP="00A35D40">
      <w:pPr>
        <w:spacing w:line="240" w:lineRule="auto"/>
        <w:jc w:val="center"/>
        <w:rPr>
          <w:rFonts w:ascii="Times New Roman" w:hAnsi="Times New Roman"/>
          <w:b/>
          <w:sz w:val="24"/>
          <w:vertAlign w:val="superscript"/>
        </w:rPr>
      </w:pPr>
      <w:r w:rsidRPr="00A35D40">
        <w:rPr>
          <w:rFonts w:ascii="Times New Roman" w:hAnsi="Times New Roman"/>
          <w:b/>
          <w:sz w:val="24"/>
        </w:rPr>
        <w:t xml:space="preserve">k  projektům realizovaným v rámci dotačního programu MZ ČR „Rezidenční místa“ pro rok </w:t>
      </w:r>
      <w:r w:rsidR="00470C6D">
        <w:rPr>
          <w:rFonts w:ascii="Times New Roman" w:hAnsi="Times New Roman"/>
          <w:b/>
          <w:sz w:val="24"/>
        </w:rPr>
        <w:t>201</w:t>
      </w:r>
      <w:r w:rsidR="006B0F40">
        <w:rPr>
          <w:rFonts w:ascii="Times New Roman" w:hAnsi="Times New Roman"/>
          <w:b/>
          <w:sz w:val="24"/>
        </w:rPr>
        <w:t>8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Projekt  </w:t>
      </w:r>
      <w:r w:rsidR="00BB79EF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 xml:space="preserve">1 </w:t>
      </w:r>
      <w:r w:rsidR="000C2712" w:rsidRPr="00470C6D">
        <w:rPr>
          <w:rFonts w:ascii="Times New Roman" w:hAnsi="Times New Roman"/>
          <w:strike/>
          <w:szCs w:val="20"/>
        </w:rPr>
        <w:t>-</w:t>
      </w:r>
      <w:r w:rsidRPr="00470C6D">
        <w:rPr>
          <w:rFonts w:ascii="Times New Roman" w:hAnsi="Times New Roman"/>
          <w:strike/>
          <w:szCs w:val="20"/>
        </w:rPr>
        <w:t xml:space="preserve"> specializační vzdělávání lékařských zdravotnických pracovníků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E56AE9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2 </w:t>
      </w:r>
      <w:r w:rsidR="000C2712">
        <w:rPr>
          <w:rFonts w:ascii="Times New Roman" w:hAnsi="Times New Roman"/>
          <w:szCs w:val="20"/>
        </w:rPr>
        <w:t xml:space="preserve">- </w:t>
      </w:r>
      <w:r w:rsidRPr="00063ABA">
        <w:rPr>
          <w:rFonts w:ascii="Times New Roman" w:hAnsi="Times New Roman"/>
          <w:szCs w:val="20"/>
        </w:rPr>
        <w:t>vzdělávání nelékařských zdravotnických pracovníků</w:t>
      </w:r>
    </w:p>
    <w:p w:rsidR="00063ABA" w:rsidRPr="00470C6D" w:rsidRDefault="00063ABA" w:rsidP="00063ABA">
      <w:pPr>
        <w:spacing w:line="240" w:lineRule="auto"/>
        <w:rPr>
          <w:rFonts w:ascii="Times New Roman" w:hAnsi="Times New Roman"/>
          <w:strike/>
          <w:szCs w:val="20"/>
          <w:vertAlign w:val="superscript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="000C2712">
        <w:rPr>
          <w:rFonts w:ascii="Times New Roman" w:hAnsi="Times New Roman"/>
          <w:szCs w:val="20"/>
        </w:rPr>
        <w:t xml:space="preserve"> </w:t>
      </w:r>
      <w:r w:rsidRPr="00470C6D">
        <w:rPr>
          <w:rFonts w:ascii="Times New Roman" w:hAnsi="Times New Roman"/>
          <w:strike/>
          <w:szCs w:val="20"/>
        </w:rPr>
        <w:t>3 - specializační vzdělávání lékařských zdravotnických pracovníků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(</w:t>
      </w:r>
      <w:r w:rsidR="00A35D40" w:rsidRPr="00470C6D">
        <w:rPr>
          <w:rFonts w:ascii="Times New Roman" w:hAnsi="Times New Roman"/>
          <w:strike/>
          <w:szCs w:val="20"/>
          <w:vertAlign w:val="superscript"/>
        </w:rPr>
        <w:t>2</w:t>
      </w:r>
      <w:r w:rsidR="00BB79EF" w:rsidRPr="00470C6D">
        <w:rPr>
          <w:rFonts w:ascii="Times New Roman" w:hAnsi="Times New Roman"/>
          <w:strike/>
          <w:szCs w:val="20"/>
          <w:vertAlign w:val="superscript"/>
        </w:rPr>
        <w:t>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szCs w:val="20"/>
        </w:rPr>
        <w:t xml:space="preserve">              </w:t>
      </w:r>
      <w:r w:rsidRPr="00063ABA">
        <w:rPr>
          <w:rFonts w:ascii="Times New Roman" w:hAnsi="Times New Roman"/>
          <w:i/>
          <w:szCs w:val="18"/>
        </w:rPr>
        <w:t>(nehodící se škrtněte)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Obor specializačního vzdělávání: </w:t>
      </w:r>
      <w:r w:rsidR="00470C6D">
        <w:rPr>
          <w:rFonts w:ascii="Times New Roman" w:hAnsi="Times New Roman"/>
          <w:szCs w:val="20"/>
        </w:rPr>
        <w:tab/>
      </w:r>
      <w:r w:rsidR="004C63DF">
        <w:rPr>
          <w:rFonts w:ascii="Times New Roman" w:hAnsi="Times New Roman"/>
          <w:b/>
          <w:szCs w:val="20"/>
        </w:rPr>
        <w:t>Ošetřovatelská péče v chirurgických oborech</w:t>
      </w:r>
      <w:r w:rsidRPr="00063ABA">
        <w:rPr>
          <w:rFonts w:ascii="Times New Roman" w:hAnsi="Times New Roman"/>
          <w:szCs w:val="20"/>
        </w:rPr>
        <w:t xml:space="preserve">  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</w:t>
      </w:r>
    </w:p>
    <w:p w:rsidR="00063ABA" w:rsidRPr="00860DED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Rozhodnutí čj.:</w:t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470C6D">
        <w:rPr>
          <w:rFonts w:ascii="Times New Roman" w:hAnsi="Times New Roman"/>
          <w:szCs w:val="20"/>
        </w:rPr>
        <w:tab/>
      </w:r>
      <w:r w:rsidR="00860DED">
        <w:rPr>
          <w:rFonts w:ascii="Times New Roman" w:hAnsi="Times New Roman"/>
          <w:b/>
          <w:szCs w:val="20"/>
        </w:rPr>
        <w:t>1</w:t>
      </w:r>
      <w:r w:rsidR="004C63DF">
        <w:rPr>
          <w:rFonts w:ascii="Times New Roman" w:hAnsi="Times New Roman"/>
          <w:b/>
          <w:szCs w:val="20"/>
        </w:rPr>
        <w:t>820146</w:t>
      </w:r>
      <w:r w:rsidR="006C40CC">
        <w:rPr>
          <w:rFonts w:ascii="Times New Roman" w:hAnsi="Times New Roman"/>
          <w:b/>
          <w:szCs w:val="20"/>
        </w:rPr>
        <w:t>/201</w:t>
      </w:r>
      <w:r w:rsidR="00C55D1E">
        <w:rPr>
          <w:rFonts w:ascii="Times New Roman" w:hAnsi="Times New Roman"/>
          <w:b/>
          <w:szCs w:val="20"/>
        </w:rPr>
        <w:t>8</w:t>
      </w:r>
      <w:r w:rsidR="006C40CC">
        <w:rPr>
          <w:rFonts w:ascii="Times New Roman" w:hAnsi="Times New Roman"/>
          <w:b/>
          <w:szCs w:val="20"/>
        </w:rPr>
        <w:t>/ONP</w:t>
      </w:r>
      <w:r w:rsidR="00860DED">
        <w:rPr>
          <w:rFonts w:ascii="Times New Roman" w:hAnsi="Times New Roman"/>
          <w:b/>
          <w:szCs w:val="20"/>
        </w:rPr>
        <w:t>/RM/ROZ – I.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F30ADE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Počet rezidenčních míst v oboru:</w:t>
      </w:r>
      <w:r w:rsidR="00F30ADE">
        <w:rPr>
          <w:rFonts w:ascii="Times New Roman" w:hAnsi="Times New Roman"/>
          <w:szCs w:val="20"/>
        </w:rPr>
        <w:tab/>
      </w:r>
      <w:r w:rsidR="004C63DF">
        <w:rPr>
          <w:rFonts w:ascii="Times New Roman" w:hAnsi="Times New Roman"/>
          <w:b/>
          <w:szCs w:val="20"/>
        </w:rPr>
        <w:t>2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Příjemce dotace (obchodní firma, název nebo jméno a příjmení):</w:t>
      </w:r>
      <w:r>
        <w:rPr>
          <w:rFonts w:ascii="Times New Roman" w:hAnsi="Times New Roman"/>
          <w:szCs w:val="20"/>
        </w:rPr>
        <w:t xml:space="preserve"> </w:t>
      </w:r>
      <w:r>
        <w:rPr>
          <w:rFonts w:ascii="Times New Roman" w:hAnsi="Times New Roman"/>
          <w:b/>
          <w:szCs w:val="20"/>
        </w:rPr>
        <w:t>Fakultní nemocnice Olomouc</w:t>
      </w:r>
    </w:p>
    <w:p w:rsidR="00933931" w:rsidRPr="00057B6D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Právní forma: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příspěvková organizace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Sídlo/místo podnikání: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 xml:space="preserve">I. P. Pavlova </w:t>
      </w:r>
      <w:r w:rsidR="00B90445">
        <w:rPr>
          <w:rFonts w:ascii="Times New Roman" w:hAnsi="Times New Roman"/>
          <w:b/>
          <w:szCs w:val="20"/>
        </w:rPr>
        <w:t>185/</w:t>
      </w:r>
      <w:r>
        <w:rPr>
          <w:rFonts w:ascii="Times New Roman" w:hAnsi="Times New Roman"/>
          <w:b/>
          <w:szCs w:val="20"/>
        </w:rPr>
        <w:t>6, 77</w:t>
      </w:r>
      <w:r w:rsidR="00B90445">
        <w:rPr>
          <w:rFonts w:ascii="Times New Roman" w:hAnsi="Times New Roman"/>
          <w:b/>
          <w:szCs w:val="20"/>
        </w:rPr>
        <w:t>9 0</w:t>
      </w:r>
      <w:r>
        <w:rPr>
          <w:rFonts w:ascii="Times New Roman" w:hAnsi="Times New Roman"/>
          <w:b/>
          <w:szCs w:val="20"/>
        </w:rPr>
        <w:t>0 Olomouc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Statutární orgán  příjemce:</w:t>
      </w:r>
      <w:r>
        <w:rPr>
          <w:rFonts w:ascii="Times New Roman" w:hAnsi="Times New Roman"/>
          <w:szCs w:val="20"/>
        </w:rPr>
        <w:tab/>
      </w:r>
      <w:r w:rsidR="00B8074B">
        <w:rPr>
          <w:rFonts w:ascii="Times New Roman" w:hAnsi="Times New Roman"/>
          <w:b/>
          <w:szCs w:val="20"/>
        </w:rPr>
        <w:t>prof</w:t>
      </w:r>
      <w:r>
        <w:rPr>
          <w:rFonts w:ascii="Times New Roman" w:hAnsi="Times New Roman"/>
          <w:b/>
          <w:szCs w:val="20"/>
        </w:rPr>
        <w:t>. MUDr. Roman Havlík, Ph.D., ředitel FNOL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>IČ: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00098892</w:t>
      </w:r>
    </w:p>
    <w:p w:rsidR="00933931" w:rsidRPr="009B2405" w:rsidRDefault="00933931" w:rsidP="00933931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DIČ: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b/>
          <w:szCs w:val="20"/>
        </w:rPr>
        <w:t>CZ00098892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E113F" w:rsidRDefault="008E113F" w:rsidP="00063ABA">
      <w:pPr>
        <w:spacing w:line="240" w:lineRule="auto"/>
        <w:rPr>
          <w:rFonts w:ascii="Times New Roman" w:hAnsi="Times New Roman"/>
          <w:szCs w:val="20"/>
        </w:rPr>
      </w:pPr>
    </w:p>
    <w:p w:rsidR="00933931" w:rsidRPr="00063ABA" w:rsidRDefault="00933931" w:rsidP="00063ABA">
      <w:pPr>
        <w:spacing w:line="240" w:lineRule="auto"/>
        <w:rPr>
          <w:rFonts w:ascii="Times New Roman" w:hAnsi="Times New Roman"/>
          <w:szCs w:val="20"/>
        </w:rPr>
      </w:pPr>
    </w:p>
    <w:p w:rsidR="000C2712" w:rsidRPr="002C749B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>Jmén</w:t>
      </w:r>
      <w:r>
        <w:rPr>
          <w:rFonts w:ascii="Times New Roman" w:hAnsi="Times New Roman"/>
          <w:szCs w:val="20"/>
        </w:rPr>
        <w:t>o a příjmení</w:t>
      </w:r>
      <w:r w:rsidRPr="002C749B">
        <w:rPr>
          <w:rFonts w:ascii="Times New Roman" w:hAnsi="Times New Roman"/>
          <w:szCs w:val="20"/>
        </w:rPr>
        <w:t xml:space="preserve"> rezident</w:t>
      </w:r>
      <w:r>
        <w:rPr>
          <w:rFonts w:ascii="Times New Roman" w:hAnsi="Times New Roman"/>
          <w:szCs w:val="20"/>
        </w:rPr>
        <w:t>a</w:t>
      </w:r>
      <w:r w:rsidRPr="002C749B">
        <w:rPr>
          <w:rFonts w:ascii="Times New Roman" w:hAnsi="Times New Roman"/>
          <w:szCs w:val="20"/>
        </w:rPr>
        <w:t xml:space="preserve">: </w:t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1.</w:t>
      </w:r>
      <w:r w:rsidR="008E113F">
        <w:rPr>
          <w:rFonts w:ascii="Times New Roman" w:hAnsi="Times New Roman"/>
          <w:szCs w:val="20"/>
        </w:rPr>
        <w:t xml:space="preserve">   </w:t>
      </w:r>
      <w:r w:rsidR="004C63DF">
        <w:rPr>
          <w:rFonts w:ascii="Times New Roman" w:hAnsi="Times New Roman"/>
          <w:szCs w:val="20"/>
        </w:rPr>
        <w:t>Bc. Alice Navrátilová</w:t>
      </w:r>
    </w:p>
    <w:p w:rsidR="008E113F" w:rsidRDefault="000C2712" w:rsidP="000C2712">
      <w:pPr>
        <w:spacing w:line="240" w:lineRule="auto"/>
        <w:rPr>
          <w:rFonts w:ascii="Times New Roman" w:hAnsi="Times New Roman"/>
          <w:szCs w:val="20"/>
        </w:rPr>
      </w:pPr>
      <w:r w:rsidRPr="002C749B">
        <w:rPr>
          <w:rFonts w:ascii="Times New Roman" w:hAnsi="Times New Roman"/>
          <w:szCs w:val="20"/>
        </w:rPr>
        <w:t xml:space="preserve">                             </w:t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  <w:r w:rsidRPr="002C749B">
        <w:rPr>
          <w:rFonts w:ascii="Times New Roman" w:hAnsi="Times New Roman"/>
          <w:szCs w:val="20"/>
        </w:rPr>
        <w:t>2.</w:t>
      </w:r>
      <w:r w:rsidR="004C63DF">
        <w:rPr>
          <w:rFonts w:ascii="Times New Roman" w:hAnsi="Times New Roman"/>
          <w:szCs w:val="20"/>
        </w:rPr>
        <w:t xml:space="preserve">   Angelika Navrátilová, DiS.</w:t>
      </w:r>
    </w:p>
    <w:p w:rsidR="00C55D1E" w:rsidRDefault="008E113F" w:rsidP="004C63DF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 w:rsidR="00887515">
        <w:rPr>
          <w:rFonts w:ascii="Times New Roman" w:hAnsi="Times New Roman"/>
          <w:szCs w:val="20"/>
        </w:rPr>
        <w:tab/>
      </w:r>
    </w:p>
    <w:p w:rsidR="00905C9D" w:rsidRDefault="00887515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C2712" w:rsidRPr="002C749B" w:rsidRDefault="00AB142A" w:rsidP="000C2712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  <w:r>
        <w:rPr>
          <w:rFonts w:ascii="Times New Roman" w:hAnsi="Times New Roman"/>
          <w:szCs w:val="20"/>
        </w:rPr>
        <w:tab/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ab/>
      </w:r>
      <w:r w:rsidRPr="00063ABA">
        <w:rPr>
          <w:rFonts w:ascii="Times New Roman" w:hAnsi="Times New Roman"/>
          <w:szCs w:val="20"/>
        </w:rPr>
        <w:tab/>
        <w:t xml:space="preserve"> .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A35D40" w:rsidRDefault="00A35D40" w:rsidP="00887515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b/>
          <w:szCs w:val="20"/>
        </w:rPr>
        <w:lastRenderedPageBreak/>
        <w:t>Část A)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b/>
          <w:szCs w:val="20"/>
        </w:rPr>
        <w:t xml:space="preserve">Zpráva o odborném plnění projektu zahrnující popis a zhodnocení realizace odborné části v daném roce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Obsah a průběh řešení projektu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 xml:space="preserve">Osnova: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</w:p>
    <w:p w:rsidR="00063ABA" w:rsidRPr="00063ABA" w:rsidRDefault="00063ABA" w:rsidP="00063ABA">
      <w:pPr>
        <w:numPr>
          <w:ilvl w:val="0"/>
          <w:numId w:val="12"/>
        </w:num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Splnění vzdělávacích plánů jednotlivých rezidentů z hlediska časového a věcného,</w:t>
      </w:r>
      <w:r>
        <w:rPr>
          <w:rFonts w:ascii="Times New Roman" w:hAnsi="Times New Roman"/>
          <w:szCs w:val="20"/>
        </w:rPr>
        <w:t xml:space="preserve"> přehled absolvovaných </w:t>
      </w:r>
      <w:r w:rsidRPr="00063ABA">
        <w:rPr>
          <w:rFonts w:ascii="Times New Roman" w:hAnsi="Times New Roman"/>
          <w:szCs w:val="20"/>
        </w:rPr>
        <w:t xml:space="preserve">částí v daném roce, přehled zbývajících částí stanovených vzdělávacím programem,  rekapitulace změn  provedených a schválených v průběhu příslušného roku a jejich zdůvodnění za každého rezidenta  zvlášť. V případě, že některý z rezidentů již vzdělávací program ukončil,  uveďte u něho </w:t>
      </w:r>
      <w:r>
        <w:rPr>
          <w:rFonts w:ascii="Times New Roman" w:hAnsi="Times New Roman"/>
          <w:szCs w:val="20"/>
        </w:rPr>
        <w:t xml:space="preserve">termín </w:t>
      </w:r>
      <w:r w:rsidRPr="00063ABA">
        <w:rPr>
          <w:rFonts w:ascii="Times New Roman" w:hAnsi="Times New Roman"/>
          <w:szCs w:val="20"/>
        </w:rPr>
        <w:t xml:space="preserve">úspěšného absolvování atestační zkoušky.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  <w:u w:val="single"/>
        </w:rPr>
      </w:pPr>
      <w:r w:rsidRPr="00063ABA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  <w:u w:val="single"/>
        </w:rPr>
        <w:t>Rezident č. 1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8"/>
        <w:gridCol w:w="1217"/>
        <w:gridCol w:w="1824"/>
        <w:gridCol w:w="892"/>
        <w:gridCol w:w="2054"/>
        <w:gridCol w:w="1237"/>
        <w:gridCol w:w="1688"/>
      </w:tblGrid>
      <w:tr w:rsidR="00063ABA" w:rsidRPr="00063ABA" w:rsidTr="004C7397">
        <w:trPr>
          <w:trHeight w:val="27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041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946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2925" w:type="dxa"/>
            <w:gridSpan w:val="2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063ABA" w:rsidRPr="00063ABA" w:rsidTr="000B7626">
        <w:trPr>
          <w:trHeight w:val="268"/>
        </w:trPr>
        <w:tc>
          <w:tcPr>
            <w:tcW w:w="159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21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24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204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237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688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0B7626" w:rsidRPr="00063ABA" w:rsidTr="000B7626">
        <w:tc>
          <w:tcPr>
            <w:tcW w:w="1598" w:type="dxa"/>
          </w:tcPr>
          <w:p w:rsidR="000B7626" w:rsidRPr="00063ABA" w:rsidRDefault="000B7626" w:rsidP="0028556C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 xml:space="preserve">OM 1 </w:t>
            </w:r>
          </w:p>
        </w:tc>
        <w:tc>
          <w:tcPr>
            <w:tcW w:w="1217" w:type="dxa"/>
          </w:tcPr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1824" w:type="dxa"/>
          </w:tcPr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NCO NZO Brno, FN Olomouc </w:t>
            </w:r>
          </w:p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2019</w:t>
            </w:r>
          </w:p>
        </w:tc>
        <w:tc>
          <w:tcPr>
            <w:tcW w:w="2046" w:type="dxa"/>
          </w:tcPr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0B7626" w:rsidRDefault="000B7626" w:rsidP="0028556C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237" w:type="dxa"/>
          </w:tcPr>
          <w:p w:rsidR="000B7626" w:rsidRPr="00063ABA" w:rsidRDefault="000B76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88" w:type="dxa"/>
          </w:tcPr>
          <w:p w:rsidR="000B7626" w:rsidRPr="00063ABA" w:rsidRDefault="000B7626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</w:t>
      </w: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Pr="00063ABA" w:rsidRDefault="00085195" w:rsidP="00A20C06">
      <w:pPr>
        <w:spacing w:line="240" w:lineRule="auto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  <w:u w:val="single"/>
        </w:rPr>
        <w:t>Rezident č. 2</w:t>
      </w:r>
    </w:p>
    <w:p w:rsidR="00A20C06" w:rsidRPr="00063ABA" w:rsidRDefault="00A20C06" w:rsidP="00A20C06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</w:t>
      </w:r>
    </w:p>
    <w:tbl>
      <w:tblPr>
        <w:tblW w:w="1051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18"/>
        <w:gridCol w:w="1198"/>
        <w:gridCol w:w="1966"/>
        <w:gridCol w:w="661"/>
        <w:gridCol w:w="1855"/>
        <w:gridCol w:w="1370"/>
        <w:gridCol w:w="1842"/>
      </w:tblGrid>
      <w:tr w:rsidR="007348BB" w:rsidRPr="00063ABA" w:rsidTr="009300EB">
        <w:trPr>
          <w:trHeight w:val="27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Název části vzdělávacího programu</w:t>
            </w:r>
          </w:p>
        </w:tc>
        <w:tc>
          <w:tcPr>
            <w:tcW w:w="3164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Plánovaná část </w:t>
            </w:r>
          </w:p>
        </w:tc>
        <w:tc>
          <w:tcPr>
            <w:tcW w:w="2516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Absolvovaná část</w:t>
            </w:r>
          </w:p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3212" w:type="dxa"/>
            <w:gridSpan w:val="2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Zbývající část </w:t>
            </w:r>
          </w:p>
        </w:tc>
      </w:tr>
      <w:tr w:rsidR="007348BB" w:rsidRPr="00063ABA" w:rsidTr="009300EB">
        <w:trPr>
          <w:trHeight w:val="268"/>
        </w:trPr>
        <w:tc>
          <w:tcPr>
            <w:tcW w:w="161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i/>
                <w:szCs w:val="16"/>
              </w:rPr>
            </w:pPr>
          </w:p>
        </w:tc>
        <w:tc>
          <w:tcPr>
            <w:tcW w:w="1198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966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0" w:type="auto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55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  <w:tc>
          <w:tcPr>
            <w:tcW w:w="1370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Od - do</w:t>
            </w:r>
          </w:p>
        </w:tc>
        <w:tc>
          <w:tcPr>
            <w:tcW w:w="1842" w:type="dxa"/>
          </w:tcPr>
          <w:p w:rsidR="00A20C06" w:rsidRPr="00063ABA" w:rsidRDefault="00A20C06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 w:rsidRPr="00063ABA">
              <w:rPr>
                <w:rFonts w:ascii="Times New Roman" w:hAnsi="Times New Roman"/>
                <w:szCs w:val="20"/>
              </w:rPr>
              <w:t>Místo konání</w:t>
            </w:r>
          </w:p>
        </w:tc>
      </w:tr>
      <w:tr w:rsidR="00E824FE" w:rsidRPr="00063ABA" w:rsidTr="0052258B">
        <w:tc>
          <w:tcPr>
            <w:tcW w:w="1618" w:type="dxa"/>
          </w:tcPr>
          <w:p w:rsidR="00E824FE" w:rsidRPr="00063ABA" w:rsidRDefault="0052258B" w:rsidP="0083000A">
            <w:pPr>
              <w:spacing w:line="240" w:lineRule="auto"/>
              <w:jc w:val="left"/>
              <w:rPr>
                <w:rFonts w:ascii="Times New Roman" w:hAnsi="Times New Roman"/>
                <w:i/>
                <w:szCs w:val="16"/>
              </w:rPr>
            </w:pPr>
            <w:r>
              <w:rPr>
                <w:rFonts w:ascii="Times New Roman" w:hAnsi="Times New Roman"/>
                <w:i/>
                <w:szCs w:val="16"/>
              </w:rPr>
              <w:t xml:space="preserve">OM 1 </w:t>
            </w:r>
          </w:p>
        </w:tc>
        <w:tc>
          <w:tcPr>
            <w:tcW w:w="1198" w:type="dxa"/>
          </w:tcPr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52258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966" w:type="dxa"/>
          </w:tcPr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  <w:r w:rsidR="0052258B">
              <w:rPr>
                <w:rFonts w:cs="Arial"/>
                <w:sz w:val="20"/>
                <w:szCs w:val="20"/>
              </w:rPr>
              <w:t>, FN Olomouc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0" w:type="auto"/>
          </w:tcPr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201</w:t>
            </w:r>
            <w:r w:rsidR="0052258B">
              <w:rPr>
                <w:rFonts w:cs="Arial"/>
                <w:sz w:val="20"/>
                <w:szCs w:val="20"/>
              </w:rPr>
              <w:t>9</w:t>
            </w:r>
          </w:p>
        </w:tc>
        <w:tc>
          <w:tcPr>
            <w:tcW w:w="1855" w:type="dxa"/>
          </w:tcPr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NCO NZO Brno</w:t>
            </w:r>
          </w:p>
          <w:p w:rsidR="00E824FE" w:rsidRDefault="00E824FE" w:rsidP="0083000A">
            <w:pPr>
              <w:jc w:val="left"/>
              <w:rPr>
                <w:rFonts w:cs="Arial"/>
                <w:sz w:val="20"/>
                <w:szCs w:val="20"/>
              </w:rPr>
            </w:pPr>
          </w:p>
        </w:tc>
        <w:tc>
          <w:tcPr>
            <w:tcW w:w="1370" w:type="dxa"/>
          </w:tcPr>
          <w:p w:rsidR="00E824FE" w:rsidRPr="0052258B" w:rsidRDefault="0052258B" w:rsidP="0052258B">
            <w:pPr>
              <w:spacing w:line="240" w:lineRule="auto"/>
              <w:jc w:val="left"/>
              <w:rPr>
                <w:rFonts w:ascii="Times New Roman" w:hAnsi="Times New Roman"/>
                <w:szCs w:val="16"/>
              </w:rPr>
            </w:pPr>
            <w:r>
              <w:rPr>
                <w:rFonts w:ascii="Times New Roman" w:hAnsi="Times New Roman"/>
                <w:szCs w:val="16"/>
              </w:rPr>
              <w:t>praktická část 2020</w:t>
            </w:r>
          </w:p>
        </w:tc>
        <w:tc>
          <w:tcPr>
            <w:tcW w:w="1842" w:type="dxa"/>
          </w:tcPr>
          <w:p w:rsidR="00E824FE" w:rsidRDefault="0052258B" w:rsidP="0052258B">
            <w:pPr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FN Olomouc</w:t>
            </w:r>
          </w:p>
        </w:tc>
      </w:tr>
    </w:tbl>
    <w:p w:rsidR="00382AA5" w:rsidRDefault="00382AA5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A20C06" w:rsidRDefault="00A20C06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53843" w:rsidRDefault="00053843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A20C06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</w:t>
      </w:r>
      <w:r w:rsidR="00063ABA" w:rsidRPr="00063ABA">
        <w:rPr>
          <w:rFonts w:ascii="Times New Roman" w:hAnsi="Times New Roman"/>
          <w:szCs w:val="20"/>
        </w:rPr>
        <w:t>Změny: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Default="00460720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063ABA" w:rsidRPr="00063ABA">
        <w:rPr>
          <w:rFonts w:ascii="Times New Roman" w:hAnsi="Times New Roman"/>
          <w:szCs w:val="20"/>
        </w:rPr>
        <w:t>Termín absolvování atestační zkoušky: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BB79EF" w:rsidRPr="00BB79EF" w:rsidRDefault="00063ABA" w:rsidP="00BB79EF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Zhodnocení</w:t>
      </w:r>
      <w:r w:rsidR="00BB79EF">
        <w:rPr>
          <w:rFonts w:ascii="Times New Roman" w:hAnsi="Times New Roman"/>
          <w:szCs w:val="20"/>
        </w:rPr>
        <w:t xml:space="preserve"> spolupráce s ostatními subjekty</w:t>
      </w:r>
    </w:p>
    <w:p w:rsidR="00063ABA" w:rsidRPr="00063ABA" w:rsidRDefault="00063ABA" w:rsidP="00063ABA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</w:p>
    <w:p w:rsidR="00063ABA" w:rsidRPr="00063ABA" w:rsidRDefault="00063ABA" w:rsidP="00015FEA">
      <w:pPr>
        <w:pStyle w:val="Odstavecseseznamem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Ostatní informace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Seznam povinných příloh:  </w:t>
      </w:r>
    </w:p>
    <w:p w:rsidR="00063ABA" w:rsidRDefault="00063ABA" w:rsidP="00063ABA">
      <w:pPr>
        <w:spacing w:line="240" w:lineRule="auto"/>
        <w:rPr>
          <w:rFonts w:ascii="Times New Roman" w:hAnsi="Times New Roman"/>
          <w:i/>
          <w:szCs w:val="20"/>
        </w:rPr>
      </w:pPr>
      <w:r w:rsidRPr="00063ABA">
        <w:rPr>
          <w:rFonts w:ascii="Times New Roman" w:hAnsi="Times New Roman"/>
          <w:i/>
          <w:szCs w:val="20"/>
        </w:rPr>
        <w:t>(jinak nebude zpráva hodnocena jako úplná)</w:t>
      </w:r>
    </w:p>
    <w:p w:rsidR="00BB79EF" w:rsidRPr="00BB79EF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U projektu 2      </w:t>
      </w:r>
      <w:r w:rsidR="008E1C83">
        <w:rPr>
          <w:rFonts w:ascii="Times New Roman" w:hAnsi="Times New Roman"/>
          <w:szCs w:val="20"/>
        </w:rPr>
        <w:t xml:space="preserve">  </w:t>
      </w:r>
      <w:r w:rsidRPr="00063ABA">
        <w:rPr>
          <w:rFonts w:ascii="Times New Roman" w:hAnsi="Times New Roman"/>
          <w:szCs w:val="20"/>
        </w:rPr>
        <w:t xml:space="preserve"> - neověřená kopie průkazu odbornosti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U projekt</w:t>
      </w:r>
      <w:r w:rsidR="00CC4FA5">
        <w:rPr>
          <w:rFonts w:ascii="Times New Roman" w:hAnsi="Times New Roman"/>
          <w:szCs w:val="20"/>
        </w:rPr>
        <w:t>ů</w:t>
      </w:r>
      <w:r w:rsidRPr="00063ABA">
        <w:rPr>
          <w:rFonts w:ascii="Times New Roman" w:hAnsi="Times New Roman"/>
          <w:szCs w:val="20"/>
        </w:rPr>
        <w:t xml:space="preserve"> </w:t>
      </w:r>
      <w:smartTag w:uri="urn:schemas-microsoft-com:office:smarttags" w:element="metricconverter">
        <w:smartTagPr>
          <w:attr w:name="ProductID" w:val="1 a"/>
        </w:smartTagPr>
        <w:r w:rsidRPr="00063ABA">
          <w:rPr>
            <w:rFonts w:ascii="Times New Roman" w:hAnsi="Times New Roman"/>
            <w:szCs w:val="20"/>
          </w:rPr>
          <w:t>1</w:t>
        </w:r>
        <w:r w:rsidR="00CC4FA5">
          <w:rPr>
            <w:rFonts w:ascii="Times New Roman" w:hAnsi="Times New Roman"/>
            <w:szCs w:val="20"/>
          </w:rPr>
          <w:t xml:space="preserve"> a</w:t>
        </w:r>
      </w:smartTag>
      <w:r w:rsidR="00CC4FA5">
        <w:rPr>
          <w:rFonts w:ascii="Times New Roman" w:hAnsi="Times New Roman"/>
          <w:szCs w:val="20"/>
        </w:rPr>
        <w:t xml:space="preserve"> </w:t>
      </w:r>
      <w:r w:rsidR="00BB79EF">
        <w:rPr>
          <w:rFonts w:ascii="Times New Roman" w:hAnsi="Times New Roman"/>
          <w:szCs w:val="20"/>
        </w:rPr>
        <w:t>3</w:t>
      </w:r>
      <w:r w:rsidR="00B74C59">
        <w:rPr>
          <w:rFonts w:ascii="Times New Roman" w:hAnsi="Times New Roman"/>
          <w:szCs w:val="20"/>
        </w:rPr>
        <w:t xml:space="preserve">   </w:t>
      </w:r>
      <w:r w:rsidRPr="00063ABA">
        <w:rPr>
          <w:rFonts w:ascii="Times New Roman" w:hAnsi="Times New Roman"/>
          <w:szCs w:val="20"/>
        </w:rPr>
        <w:t xml:space="preserve">- neověřená kopie průkazu odbornosti (dříve specializační index), </w:t>
      </w:r>
    </w:p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                 </w:t>
      </w:r>
      <w:r w:rsidR="00DE1A82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 </w:t>
      </w:r>
      <w:r w:rsidR="008E1C83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>- neověřená kopie logbooku (</w:t>
      </w:r>
      <w:r w:rsidR="00B6222C">
        <w:rPr>
          <w:rFonts w:ascii="Times New Roman" w:hAnsi="Times New Roman"/>
          <w:szCs w:val="20"/>
        </w:rPr>
        <w:t>pokud daný obor logbook má</w:t>
      </w:r>
      <w:r w:rsidRPr="00063ABA">
        <w:rPr>
          <w:rFonts w:ascii="Times New Roman" w:hAnsi="Times New Roman"/>
          <w:szCs w:val="20"/>
        </w:rPr>
        <w:t>)</w:t>
      </w:r>
    </w:p>
    <w:p w:rsidR="00BB79EF" w:rsidRPr="00063ABA" w:rsidRDefault="00BB79EF" w:rsidP="00063ABA">
      <w:pPr>
        <w:spacing w:line="240" w:lineRule="auto"/>
        <w:rPr>
          <w:rFonts w:ascii="Times New Roman" w:hAnsi="Times New Roman"/>
          <w:szCs w:val="20"/>
        </w:rPr>
      </w:pPr>
    </w:p>
    <w:p w:rsidR="00F96DC7" w:rsidRPr="00C91C67" w:rsidRDefault="00063ABA" w:rsidP="00063ABA">
      <w:pPr>
        <w:spacing w:line="240" w:lineRule="auto"/>
        <w:rPr>
          <w:rFonts w:ascii="Times New Roman" w:hAnsi="Times New Roman"/>
          <w:i/>
          <w:szCs w:val="16"/>
        </w:rPr>
      </w:pPr>
      <w:r w:rsidRPr="00063ABA">
        <w:rPr>
          <w:rFonts w:ascii="Times New Roman" w:hAnsi="Times New Roman"/>
          <w:i/>
          <w:szCs w:val="16"/>
        </w:rPr>
        <w:t>(jednotlivé přílohy označte jménem rezidenta)</w:t>
      </w:r>
    </w:p>
    <w:p w:rsidR="002A7309" w:rsidRDefault="002A7309" w:rsidP="00063ABA">
      <w:pPr>
        <w:spacing w:line="240" w:lineRule="auto"/>
        <w:rPr>
          <w:rFonts w:ascii="Times New Roman" w:hAnsi="Times New Roman"/>
          <w:szCs w:val="20"/>
        </w:rPr>
      </w:pPr>
    </w:p>
    <w:p w:rsidR="00FC71D1" w:rsidRPr="00063ABA" w:rsidRDefault="00FC71D1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B)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>Informace o čerpání přidělených finančních prostředků z dotačního programu „Rezidenční místa“ ke dni</w:t>
      </w:r>
      <w:r w:rsidR="00E56AE9">
        <w:rPr>
          <w:rFonts w:ascii="Times New Roman" w:hAnsi="Times New Roman"/>
          <w:b/>
          <w:szCs w:val="20"/>
        </w:rPr>
        <w:t xml:space="preserve"> </w:t>
      </w:r>
      <w:r w:rsidRPr="00015FEA">
        <w:rPr>
          <w:rFonts w:ascii="Times New Roman" w:hAnsi="Times New Roman"/>
          <w:b/>
          <w:szCs w:val="20"/>
        </w:rPr>
        <w:t xml:space="preserve"> 31.12.</w:t>
      </w:r>
      <w:r w:rsidR="00CC4FA5">
        <w:rPr>
          <w:rFonts w:ascii="Times New Roman" w:hAnsi="Times New Roman"/>
          <w:b/>
          <w:szCs w:val="20"/>
        </w:rPr>
        <w:t>201</w:t>
      </w:r>
      <w:r w:rsidR="00FE3E6D">
        <w:rPr>
          <w:rFonts w:ascii="Times New Roman" w:hAnsi="Times New Roman"/>
          <w:b/>
          <w:szCs w:val="20"/>
        </w:rPr>
        <w:t>9</w:t>
      </w:r>
      <w:r w:rsidR="00CC4FA5">
        <w:rPr>
          <w:rFonts w:ascii="Times New Roman" w:hAnsi="Times New Roman"/>
          <w:b/>
          <w:szCs w:val="20"/>
        </w:rPr>
        <w:t xml:space="preserve"> </w:t>
      </w:r>
      <w:r w:rsidR="00B6222C">
        <w:rPr>
          <w:rFonts w:ascii="Times New Roman" w:hAnsi="Times New Roman"/>
          <w:b/>
          <w:szCs w:val="20"/>
        </w:rPr>
        <w:t>v Kč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15FEA" w:rsidRPr="00063AB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Rezident č.1 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063ABA" w:rsidRPr="00063ABA" w:rsidRDefault="00063ABA" w:rsidP="00934EF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CC4FA5" w:rsidP="003E3D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(v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>roce</w:t>
            </w:r>
            <w:r w:rsidR="00B6222C">
              <w:rPr>
                <w:rFonts w:ascii="Times New Roman" w:hAnsi="Times New Roman"/>
                <w:b/>
                <w:szCs w:val="20"/>
              </w:rPr>
              <w:t xml:space="preserve"> 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="00063ABA"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063ABA" w:rsidRPr="00063ABA" w:rsidRDefault="00063ABA" w:rsidP="00934EF5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 w:rsidR="00CC4FA5"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 w:rsidR="00D32397"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063ABA" w:rsidRPr="00063ABA" w:rsidRDefault="00FA433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785" w:type="dxa"/>
          </w:tcPr>
          <w:p w:rsidR="00063ABA" w:rsidRPr="00063ABA" w:rsidRDefault="00FA433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063ABA" w:rsidRPr="00063ABA" w:rsidRDefault="00FA4335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4 000</w:t>
            </w:r>
          </w:p>
        </w:tc>
        <w:tc>
          <w:tcPr>
            <w:tcW w:w="1785" w:type="dxa"/>
          </w:tcPr>
          <w:p w:rsidR="00063ABA" w:rsidRPr="00063ABA" w:rsidRDefault="001B1A1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4 000</w:t>
            </w:r>
          </w:p>
        </w:tc>
        <w:tc>
          <w:tcPr>
            <w:tcW w:w="1800" w:type="dxa"/>
          </w:tcPr>
          <w:p w:rsidR="00063ABA" w:rsidRPr="00063ABA" w:rsidRDefault="001B1A1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1B1A18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c>
          <w:tcPr>
            <w:tcW w:w="1292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B6222C">
        <w:trPr>
          <w:trHeight w:val="640"/>
        </w:trPr>
        <w:tc>
          <w:tcPr>
            <w:tcW w:w="1292" w:type="dxa"/>
          </w:tcPr>
          <w:p w:rsidR="00063ABA" w:rsidRPr="00B52F0C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B52F0C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063ABA" w:rsidRPr="00063ABA" w:rsidRDefault="00FA2AD2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02FA2" w:rsidRPr="00063ABA" w:rsidTr="00B6222C">
        <w:tc>
          <w:tcPr>
            <w:tcW w:w="1292" w:type="dxa"/>
          </w:tcPr>
          <w:p w:rsidR="00802FA2" w:rsidRPr="00063ABA" w:rsidRDefault="00802FA2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802FA2" w:rsidRDefault="007408DA">
            <w:r>
              <w:t>17 400</w:t>
            </w:r>
          </w:p>
        </w:tc>
        <w:tc>
          <w:tcPr>
            <w:tcW w:w="1785" w:type="dxa"/>
          </w:tcPr>
          <w:p w:rsidR="00802FA2" w:rsidRDefault="007408DA">
            <w:r>
              <w:t xml:space="preserve">17 </w:t>
            </w:r>
            <w:r w:rsidR="001B1A18">
              <w:t>400</w:t>
            </w:r>
          </w:p>
        </w:tc>
        <w:tc>
          <w:tcPr>
            <w:tcW w:w="1800" w:type="dxa"/>
          </w:tcPr>
          <w:p w:rsidR="00802FA2" w:rsidRPr="00063ABA" w:rsidRDefault="001B1A1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02FA2" w:rsidRPr="00063ABA" w:rsidRDefault="001B1A18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063ABA" w:rsidRPr="00063ABA" w:rsidRDefault="00296752" w:rsidP="00063ABA">
      <w:pPr>
        <w:spacing w:line="240" w:lineRule="auto"/>
        <w:rPr>
          <w:rFonts w:ascii="Times New Roman" w:hAnsi="Times New Roman"/>
          <w:i/>
          <w:szCs w:val="18"/>
        </w:rPr>
      </w:pPr>
      <w:r>
        <w:rPr>
          <w:rFonts w:ascii="Times New Roman" w:hAnsi="Times New Roman"/>
          <w:i/>
          <w:szCs w:val="18"/>
          <w:vertAlign w:val="superscript"/>
        </w:rPr>
        <w:lastRenderedPageBreak/>
        <w:t xml:space="preserve">      </w:t>
      </w:r>
      <w:r w:rsidR="007D27A8">
        <w:rPr>
          <w:rFonts w:ascii="Times New Roman" w:hAnsi="Times New Roman"/>
          <w:i/>
          <w:szCs w:val="18"/>
          <w:vertAlign w:val="superscript"/>
        </w:rPr>
        <w:t xml:space="preserve"> </w:t>
      </w:r>
      <w:r>
        <w:rPr>
          <w:rFonts w:ascii="Times New Roman" w:hAnsi="Times New Roman"/>
          <w:i/>
          <w:szCs w:val="18"/>
          <w:vertAlign w:val="superscript"/>
        </w:rPr>
        <w:t xml:space="preserve">    </w:t>
      </w:r>
      <w:r w:rsidR="00063ABA" w:rsidRPr="00063ABA">
        <w:rPr>
          <w:rFonts w:ascii="Times New Roman" w:hAnsi="Times New Roman"/>
          <w:i/>
          <w:szCs w:val="18"/>
          <w:vertAlign w:val="superscript"/>
        </w:rPr>
        <w:t>(1)</w:t>
      </w:r>
      <w:r w:rsidR="00063ABA" w:rsidRPr="00063ABA">
        <w:rPr>
          <w:rFonts w:ascii="Times New Roman" w:hAnsi="Times New Roman"/>
          <w:i/>
          <w:szCs w:val="18"/>
        </w:rPr>
        <w:t xml:space="preserve"> uveďte finanční rozpis přidělené dotace dle nejaktuálnějšího Rozhodnutí o poskytnutí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</w:t>
      </w:r>
      <w:r w:rsidR="00296752">
        <w:rPr>
          <w:rFonts w:ascii="Times New Roman" w:hAnsi="Times New Roman"/>
          <w:i/>
          <w:szCs w:val="18"/>
        </w:rPr>
        <w:t xml:space="preserve">       </w:t>
      </w:r>
      <w:r w:rsidRPr="00063ABA">
        <w:rPr>
          <w:rFonts w:ascii="Times New Roman" w:hAnsi="Times New Roman"/>
          <w:i/>
          <w:szCs w:val="18"/>
        </w:rPr>
        <w:t xml:space="preserve">  dotace ze státního rozpočtu</w:t>
      </w:r>
    </w:p>
    <w:p w:rsidR="00296752" w:rsidRDefault="00B52F0C" w:rsidP="00296752">
      <w:pPr>
        <w:spacing w:line="240" w:lineRule="auto"/>
        <w:ind w:left="360"/>
        <w:rPr>
          <w:rFonts w:ascii="Times New Roman" w:hAnsi="Times New Roman"/>
          <w:i/>
          <w:szCs w:val="22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 w:rsidR="00296752">
        <w:rPr>
          <w:rFonts w:ascii="Times New Roman" w:hAnsi="Times New Roman"/>
          <w:i/>
          <w:szCs w:val="22"/>
        </w:rPr>
        <w:t xml:space="preserve">)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015FEA" w:rsidRDefault="00015FE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č.2</w:t>
      </w:r>
    </w:p>
    <w:p w:rsidR="00897B40" w:rsidRPr="00063ABA" w:rsidRDefault="00897B40" w:rsidP="00897B40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92"/>
        <w:gridCol w:w="1948"/>
        <w:gridCol w:w="1785"/>
        <w:gridCol w:w="1800"/>
        <w:gridCol w:w="1800"/>
      </w:tblGrid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948" w:type="dxa"/>
          </w:tcPr>
          <w:p w:rsidR="00897B40" w:rsidRPr="00063ABA" w:rsidRDefault="00897B40" w:rsidP="00DD7C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Schválená dotace (na rok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 xml:space="preserve">(1) </w:t>
            </w:r>
          </w:p>
        </w:tc>
        <w:tc>
          <w:tcPr>
            <w:tcW w:w="1785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897B40" w:rsidRPr="00063ABA" w:rsidRDefault="00897B40" w:rsidP="00FE3E6D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Pr="00063ABA">
              <w:rPr>
                <w:rFonts w:ascii="Times New Roman" w:hAnsi="Times New Roman"/>
                <w:b/>
                <w:szCs w:val="20"/>
              </w:rPr>
              <w:t>20</w:t>
            </w:r>
            <w:r w:rsidR="00DB3DE6"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Nedočerpáno</w:t>
            </w:r>
          </w:p>
          <w:p w:rsidR="00897B40" w:rsidRPr="00063ABA" w:rsidRDefault="00897B40" w:rsidP="00FE3E6D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(v roce 20</w:t>
            </w:r>
            <w:r>
              <w:rPr>
                <w:rFonts w:ascii="Times New Roman" w:hAnsi="Times New Roman"/>
                <w:b/>
                <w:szCs w:val="20"/>
              </w:rPr>
              <w:t>1</w:t>
            </w:r>
            <w:r w:rsidR="00FE3E6D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 xml:space="preserve">) </w:t>
            </w:r>
          </w:p>
        </w:tc>
        <w:tc>
          <w:tcPr>
            <w:tcW w:w="1800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</w:t>
            </w:r>
            <w:r>
              <w:rPr>
                <w:rFonts w:ascii="Times New Roman" w:hAnsi="Times New Roman"/>
                <w:b/>
                <w:szCs w:val="20"/>
              </w:rPr>
              <w:t>á</w:t>
            </w:r>
            <w:r w:rsidRPr="00063ABA">
              <w:rPr>
                <w:rFonts w:ascii="Times New Roman" w:hAnsi="Times New Roman"/>
                <w:b/>
                <w:szCs w:val="20"/>
              </w:rPr>
              <w:t>cená částka</w:t>
            </w:r>
          </w:p>
        </w:tc>
      </w:tr>
      <w:tr w:rsidR="00A92130" w:rsidRPr="00063ABA" w:rsidTr="00731B1F">
        <w:tc>
          <w:tcPr>
            <w:tcW w:w="1292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1948" w:type="dxa"/>
          </w:tcPr>
          <w:p w:rsidR="00A92130" w:rsidRPr="00063ABA" w:rsidRDefault="00D27FAB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785" w:type="dxa"/>
          </w:tcPr>
          <w:p w:rsidR="00A92130" w:rsidRPr="00063ABA" w:rsidRDefault="00D27FAB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A92130" w:rsidRPr="00063ABA" w:rsidRDefault="00A92130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B1A18" w:rsidRPr="00063ABA" w:rsidTr="00731B1F">
        <w:tc>
          <w:tcPr>
            <w:tcW w:w="1292" w:type="dxa"/>
          </w:tcPr>
          <w:p w:rsidR="001B1A18" w:rsidRPr="00063ABA" w:rsidRDefault="001B1A18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948" w:type="dxa"/>
          </w:tcPr>
          <w:p w:rsidR="001B1A18" w:rsidRPr="00063ABA" w:rsidRDefault="001B1A18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4 000</w:t>
            </w:r>
          </w:p>
        </w:tc>
        <w:tc>
          <w:tcPr>
            <w:tcW w:w="1785" w:type="dxa"/>
          </w:tcPr>
          <w:p w:rsidR="001B1A18" w:rsidRPr="00063ABA" w:rsidRDefault="001B1A18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3 850</w:t>
            </w:r>
          </w:p>
        </w:tc>
        <w:tc>
          <w:tcPr>
            <w:tcW w:w="1800" w:type="dxa"/>
          </w:tcPr>
          <w:p w:rsidR="001B1A18" w:rsidRPr="00063ABA" w:rsidRDefault="001B1A18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800" w:type="dxa"/>
          </w:tcPr>
          <w:p w:rsidR="001B1A18" w:rsidRPr="00063ABA" w:rsidRDefault="001B1A18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</w:tr>
      <w:tr w:rsidR="00897B40" w:rsidRPr="00063ABA" w:rsidTr="00731B1F">
        <w:tc>
          <w:tcPr>
            <w:tcW w:w="1292" w:type="dxa"/>
          </w:tcPr>
          <w:p w:rsidR="00897B40" w:rsidRPr="00063ABA" w:rsidRDefault="00897B40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897B40" w:rsidRPr="00063ABA" w:rsidTr="00731B1F">
        <w:trPr>
          <w:trHeight w:val="640"/>
        </w:trPr>
        <w:tc>
          <w:tcPr>
            <w:tcW w:w="1292" w:type="dxa"/>
          </w:tcPr>
          <w:p w:rsidR="00897B40" w:rsidRPr="00B52F0C" w:rsidRDefault="00897B40" w:rsidP="00731B1F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948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85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00" w:type="dxa"/>
          </w:tcPr>
          <w:p w:rsidR="00897B40" w:rsidRPr="00063ABA" w:rsidRDefault="005400D1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1B1A18" w:rsidRPr="00063ABA" w:rsidTr="00731B1F">
        <w:tc>
          <w:tcPr>
            <w:tcW w:w="1292" w:type="dxa"/>
          </w:tcPr>
          <w:p w:rsidR="001B1A18" w:rsidRPr="00063ABA" w:rsidRDefault="001B1A18" w:rsidP="00731B1F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948" w:type="dxa"/>
          </w:tcPr>
          <w:p w:rsidR="001B1A18" w:rsidRDefault="001B1A18" w:rsidP="0028556C">
            <w:r>
              <w:t>17 400</w:t>
            </w:r>
          </w:p>
        </w:tc>
        <w:tc>
          <w:tcPr>
            <w:tcW w:w="1785" w:type="dxa"/>
          </w:tcPr>
          <w:p w:rsidR="001B1A18" w:rsidRDefault="001B1A18" w:rsidP="0028556C">
            <w:r>
              <w:t>17 250</w:t>
            </w:r>
          </w:p>
        </w:tc>
        <w:tc>
          <w:tcPr>
            <w:tcW w:w="1800" w:type="dxa"/>
          </w:tcPr>
          <w:p w:rsidR="001B1A18" w:rsidRPr="00063ABA" w:rsidRDefault="001B1A18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800" w:type="dxa"/>
          </w:tcPr>
          <w:p w:rsidR="001B1A18" w:rsidRPr="00063ABA" w:rsidRDefault="001B1A18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</w:tr>
    </w:tbl>
    <w:p w:rsid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897B40" w:rsidRDefault="00897B40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4C63DF" w:rsidRDefault="004C63DF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B45001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Souhrn za rok </w:t>
      </w:r>
      <w:r w:rsidR="002B4529">
        <w:rPr>
          <w:rFonts w:ascii="Times New Roman" w:hAnsi="Times New Roman"/>
          <w:szCs w:val="20"/>
        </w:rPr>
        <w:t>201</w:t>
      </w:r>
      <w:r w:rsidR="00CF69E2">
        <w:rPr>
          <w:rFonts w:ascii="Times New Roman" w:hAnsi="Times New Roman"/>
          <w:szCs w:val="20"/>
        </w:rPr>
        <w:t>9</w:t>
      </w:r>
      <w:r w:rsidRPr="00063ABA">
        <w:rPr>
          <w:rFonts w:ascii="Times New Roman" w:hAnsi="Times New Roman"/>
          <w:szCs w:val="20"/>
        </w:rPr>
        <w:t xml:space="preserve"> (v Kč) za všechny </w:t>
      </w:r>
      <w:r w:rsidR="00B45001">
        <w:rPr>
          <w:rFonts w:ascii="Times New Roman" w:hAnsi="Times New Roman"/>
          <w:szCs w:val="20"/>
        </w:rPr>
        <w:t xml:space="preserve">rezidenty v oboru  </w:t>
      </w:r>
      <w:r w:rsidR="0005063B">
        <w:rPr>
          <w:rFonts w:ascii="Times New Roman" w:hAnsi="Times New Roman"/>
          <w:b/>
          <w:szCs w:val="20"/>
        </w:rPr>
        <w:t>Ošetřovatelská</w:t>
      </w:r>
      <w:r w:rsidR="00B45001">
        <w:rPr>
          <w:rFonts w:ascii="Times New Roman" w:hAnsi="Times New Roman"/>
          <w:b/>
          <w:szCs w:val="20"/>
        </w:rPr>
        <w:t xml:space="preserve"> péče</w:t>
      </w:r>
      <w:r w:rsidR="0005063B">
        <w:rPr>
          <w:rFonts w:ascii="Times New Roman" w:hAnsi="Times New Roman"/>
          <w:b/>
          <w:szCs w:val="20"/>
        </w:rPr>
        <w:t xml:space="preserve"> v chirurgických oborech</w:t>
      </w:r>
    </w:p>
    <w:p w:rsidR="007D27A8" w:rsidRPr="00063ABA" w:rsidRDefault="007D27A8" w:rsidP="00063ABA">
      <w:pPr>
        <w:spacing w:line="240" w:lineRule="auto"/>
        <w:rPr>
          <w:rFonts w:ascii="Times New Roman" w:hAnsi="Times New Roman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1807" w:type="dxa"/>
          </w:tcPr>
          <w:p w:rsidR="00063ABA" w:rsidRPr="00063ABA" w:rsidRDefault="00063ABA" w:rsidP="008A30C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Schválená dotace (na rok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CF69E2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  <w:r w:rsidRPr="00063ABA">
              <w:rPr>
                <w:rFonts w:ascii="Times New Roman" w:hAnsi="Times New Roman"/>
                <w:b/>
                <w:szCs w:val="20"/>
                <w:vertAlign w:val="superscript"/>
              </w:rPr>
              <w:t>(1)</w:t>
            </w:r>
          </w:p>
        </w:tc>
        <w:tc>
          <w:tcPr>
            <w:tcW w:w="179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Celkem čerpáno 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CF69E2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  <w:tc>
          <w:tcPr>
            <w:tcW w:w="1823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Nedočerpáno </w:t>
            </w:r>
          </w:p>
          <w:p w:rsidR="00063ABA" w:rsidRPr="00063ABA" w:rsidRDefault="00063ABA" w:rsidP="003E3DB3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 xml:space="preserve">(v roce </w:t>
            </w:r>
            <w:r w:rsidR="00CC4FA5">
              <w:rPr>
                <w:rFonts w:ascii="Times New Roman" w:hAnsi="Times New Roman"/>
                <w:b/>
                <w:szCs w:val="20"/>
              </w:rPr>
              <w:t>201</w:t>
            </w:r>
            <w:r w:rsidR="00CF69E2">
              <w:rPr>
                <w:rFonts w:ascii="Times New Roman" w:hAnsi="Times New Roman"/>
                <w:b/>
                <w:szCs w:val="20"/>
              </w:rPr>
              <w:t>9</w:t>
            </w:r>
            <w:r w:rsidRPr="00063ABA">
              <w:rPr>
                <w:rFonts w:ascii="Times New Roman" w:hAnsi="Times New Roman"/>
                <w:b/>
                <w:szCs w:val="20"/>
              </w:rPr>
              <w:t>)</w:t>
            </w:r>
          </w:p>
        </w:tc>
        <w:tc>
          <w:tcPr>
            <w:tcW w:w="179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Vracená částka</w:t>
            </w:r>
          </w:p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rezidenta/y</w:t>
            </w:r>
          </w:p>
        </w:tc>
        <w:tc>
          <w:tcPr>
            <w:tcW w:w="1807" w:type="dxa"/>
          </w:tcPr>
          <w:p w:rsidR="002A7309" w:rsidRPr="00063ABA" w:rsidRDefault="000B4A4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26 800</w:t>
            </w:r>
          </w:p>
        </w:tc>
        <w:tc>
          <w:tcPr>
            <w:tcW w:w="1796" w:type="dxa"/>
          </w:tcPr>
          <w:p w:rsidR="002A7309" w:rsidRPr="00063ABA" w:rsidRDefault="000B4A4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26 800</w:t>
            </w:r>
          </w:p>
        </w:tc>
        <w:tc>
          <w:tcPr>
            <w:tcW w:w="1823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2A7309" w:rsidRPr="00063ABA" w:rsidRDefault="002A7309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</w:tbl>
    <w:p w:rsidR="00F40BA3" w:rsidRDefault="00F40BA3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6"/>
        <w:gridCol w:w="1807"/>
        <w:gridCol w:w="1796"/>
        <w:gridCol w:w="1823"/>
        <w:gridCol w:w="1799"/>
      </w:tblGrid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1807" w:type="dxa"/>
          </w:tcPr>
          <w:p w:rsidR="002A7309" w:rsidRPr="00063ABA" w:rsidRDefault="000B4A4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8 000</w:t>
            </w:r>
          </w:p>
        </w:tc>
        <w:tc>
          <w:tcPr>
            <w:tcW w:w="1796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7 850</w:t>
            </w:r>
          </w:p>
        </w:tc>
        <w:tc>
          <w:tcPr>
            <w:tcW w:w="1823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799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063ABA" w:rsidRPr="00063ABA" w:rsidTr="00F40BA3">
        <w:tc>
          <w:tcPr>
            <w:tcW w:w="1706" w:type="dxa"/>
          </w:tcPr>
          <w:p w:rsidR="00063ABA" w:rsidRPr="00CC4FA5" w:rsidRDefault="00063ABA" w:rsidP="00063ABA">
            <w:pPr>
              <w:spacing w:line="240" w:lineRule="auto"/>
              <w:rPr>
                <w:rFonts w:ascii="Times New Roman" w:hAnsi="Times New Roman"/>
                <w:szCs w:val="18"/>
                <w:vertAlign w:val="superscript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 w:rsidR="00CC4FA5">
              <w:rPr>
                <w:rFonts w:ascii="Times New Roman" w:hAnsi="Times New Roman"/>
                <w:szCs w:val="18"/>
              </w:rPr>
              <w:t xml:space="preserve"> </w:t>
            </w:r>
            <w:r w:rsidR="00CC4FA5">
              <w:rPr>
                <w:rFonts w:ascii="Times New Roman" w:hAnsi="Times New Roman"/>
                <w:szCs w:val="18"/>
                <w:vertAlign w:val="superscript"/>
              </w:rPr>
              <w:t>(2)</w:t>
            </w:r>
          </w:p>
        </w:tc>
        <w:tc>
          <w:tcPr>
            <w:tcW w:w="1807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6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823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  <w:tc>
          <w:tcPr>
            <w:tcW w:w="1799" w:type="dxa"/>
          </w:tcPr>
          <w:p w:rsidR="00063ABA" w:rsidRPr="00063ABA" w:rsidRDefault="002F3EBD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0</w:t>
            </w:r>
          </w:p>
        </w:tc>
      </w:tr>
      <w:tr w:rsidR="002A7309" w:rsidRPr="00063ABA" w:rsidTr="00F40BA3">
        <w:tc>
          <w:tcPr>
            <w:tcW w:w="1706" w:type="dxa"/>
          </w:tcPr>
          <w:p w:rsidR="002A7309" w:rsidRPr="00063ABA" w:rsidRDefault="002A7309" w:rsidP="00063ABA">
            <w:pPr>
              <w:spacing w:line="240" w:lineRule="auto"/>
              <w:rPr>
                <w:rFonts w:ascii="Times New Roman" w:hAnsi="Times New Roman"/>
                <w:b/>
                <w:szCs w:val="18"/>
              </w:rPr>
            </w:pPr>
            <w:r w:rsidRPr="00063ABA">
              <w:rPr>
                <w:rFonts w:ascii="Times New Roman" w:hAnsi="Times New Roman"/>
                <w:b/>
                <w:szCs w:val="18"/>
              </w:rPr>
              <w:t>Celkem</w:t>
            </w:r>
          </w:p>
        </w:tc>
        <w:tc>
          <w:tcPr>
            <w:tcW w:w="1807" w:type="dxa"/>
          </w:tcPr>
          <w:p w:rsidR="002A7309" w:rsidRPr="00063ABA" w:rsidRDefault="000B4A46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34 800</w:t>
            </w:r>
          </w:p>
        </w:tc>
        <w:tc>
          <w:tcPr>
            <w:tcW w:w="1796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34 650</w:t>
            </w:r>
          </w:p>
        </w:tc>
        <w:tc>
          <w:tcPr>
            <w:tcW w:w="1823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  <w:tc>
          <w:tcPr>
            <w:tcW w:w="1799" w:type="dxa"/>
          </w:tcPr>
          <w:p w:rsidR="002A7309" w:rsidRPr="00063ABA" w:rsidRDefault="00D27FAB" w:rsidP="00051568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150</w:t>
            </w:r>
          </w:p>
        </w:tc>
      </w:tr>
    </w:tbl>
    <w:p w:rsidR="00063ABA" w:rsidRPr="00063ABA" w:rsidRDefault="00063ABA" w:rsidP="00063ABA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  <w:vertAlign w:val="superscript"/>
        </w:rPr>
        <w:t>(1)</w:t>
      </w:r>
      <w:r w:rsidRPr="00063ABA">
        <w:rPr>
          <w:rFonts w:ascii="Times New Roman" w:hAnsi="Times New Roman"/>
          <w:i/>
          <w:szCs w:val="18"/>
        </w:rPr>
        <w:t xml:space="preserve"> uveďte finanční rozpis přidělené dotace dle nejaktuálnějšího Rozhodnutí o poskytnutí </w:t>
      </w:r>
    </w:p>
    <w:p w:rsidR="00296752" w:rsidRDefault="00063ABA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063ABA">
        <w:rPr>
          <w:rFonts w:ascii="Times New Roman" w:hAnsi="Times New Roman"/>
          <w:i/>
          <w:szCs w:val="18"/>
        </w:rPr>
        <w:t xml:space="preserve">    dotace ze státního rozpočtu</w:t>
      </w:r>
    </w:p>
    <w:p w:rsidR="00296752" w:rsidRPr="00296752" w:rsidRDefault="00296752" w:rsidP="00296752">
      <w:pPr>
        <w:spacing w:line="240" w:lineRule="auto"/>
        <w:rPr>
          <w:rFonts w:ascii="Times New Roman" w:hAnsi="Times New Roman"/>
          <w:i/>
          <w:szCs w:val="18"/>
        </w:rPr>
      </w:pPr>
      <w:r w:rsidRPr="00CC4FA5">
        <w:rPr>
          <w:rFonts w:ascii="Times New Roman" w:hAnsi="Times New Roman"/>
          <w:i/>
          <w:szCs w:val="22"/>
          <w:vertAlign w:val="superscript"/>
        </w:rPr>
        <w:t>(2</w:t>
      </w:r>
      <w:r>
        <w:rPr>
          <w:rFonts w:ascii="Times New Roman" w:hAnsi="Times New Roman"/>
          <w:i/>
          <w:szCs w:val="22"/>
        </w:rPr>
        <w:t xml:space="preserve">) </w:t>
      </w:r>
      <w:r w:rsidRPr="00CC4FA5">
        <w:rPr>
          <w:rFonts w:ascii="Times New Roman" w:hAnsi="Times New Roman"/>
          <w:i/>
          <w:szCs w:val="22"/>
        </w:rPr>
        <w:t xml:space="preserve">týká se pouze </w:t>
      </w:r>
      <w:r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Default="00296752" w:rsidP="00296752">
      <w:pPr>
        <w:spacing w:line="240" w:lineRule="auto"/>
        <w:ind w:left="360"/>
        <w:rPr>
          <w:rFonts w:ascii="Times New Roman" w:hAnsi="Times New Roman"/>
          <w:b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063ABA" w:rsidRPr="00C34312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63ABA">
        <w:rPr>
          <w:rFonts w:ascii="Times New Roman" w:hAnsi="Times New Roman"/>
          <w:szCs w:val="20"/>
        </w:rPr>
        <w:t xml:space="preserve">Nedočerpané dotační prostředky za rok </w:t>
      </w:r>
      <w:r w:rsidR="00D32397">
        <w:rPr>
          <w:rFonts w:ascii="Times New Roman" w:hAnsi="Times New Roman"/>
          <w:szCs w:val="20"/>
        </w:rPr>
        <w:t>201</w:t>
      </w:r>
      <w:r w:rsidR="00CF69E2">
        <w:rPr>
          <w:rFonts w:ascii="Times New Roman" w:hAnsi="Times New Roman"/>
          <w:szCs w:val="20"/>
        </w:rPr>
        <w:t>9</w:t>
      </w:r>
      <w:r w:rsidR="00D32397">
        <w:rPr>
          <w:rFonts w:ascii="Times New Roman" w:hAnsi="Times New Roman"/>
          <w:szCs w:val="20"/>
        </w:rPr>
        <w:t xml:space="preserve"> </w:t>
      </w:r>
      <w:r w:rsidRPr="00063ABA">
        <w:rPr>
          <w:rFonts w:ascii="Times New Roman" w:hAnsi="Times New Roman"/>
          <w:szCs w:val="20"/>
        </w:rPr>
        <w:t xml:space="preserve">ve výši  </w:t>
      </w:r>
      <w:r w:rsidR="00D27FAB">
        <w:rPr>
          <w:rFonts w:ascii="Times New Roman" w:hAnsi="Times New Roman"/>
          <w:b/>
          <w:szCs w:val="20"/>
        </w:rPr>
        <w:t>150</w:t>
      </w:r>
      <w:r w:rsidR="00C34312" w:rsidRPr="00C34312">
        <w:rPr>
          <w:rFonts w:ascii="Times New Roman" w:hAnsi="Times New Roman"/>
          <w:b/>
          <w:szCs w:val="20"/>
        </w:rPr>
        <w:t xml:space="preserve">  Kč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byly vráceny na účet MZ ČR dne ………….</w:t>
      </w:r>
    </w:p>
    <w:p w:rsidR="00063ABA" w:rsidRPr="00063ABA" w:rsidRDefault="00063ABA" w:rsidP="00063ABA">
      <w:pPr>
        <w:pStyle w:val="Odstavecseseznamem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budou vráceny na účet MZ ČR nejpozději do </w:t>
      </w:r>
      <w:r w:rsidR="008A30CF">
        <w:rPr>
          <w:rFonts w:ascii="Times New Roman" w:hAnsi="Times New Roman"/>
          <w:b/>
          <w:szCs w:val="20"/>
        </w:rPr>
        <w:t>15. 2. 20</w:t>
      </w:r>
      <w:r w:rsidR="00CF69E2">
        <w:rPr>
          <w:rFonts w:ascii="Times New Roman" w:hAnsi="Times New Roman"/>
          <w:b/>
          <w:szCs w:val="20"/>
        </w:rPr>
        <w:t>20</w:t>
      </w:r>
    </w:p>
    <w:p w:rsidR="00063ABA" w:rsidRPr="00063ABA" w:rsidRDefault="00063ABA" w:rsidP="0008456D">
      <w:pPr>
        <w:pStyle w:val="Odstavecseseznamem"/>
        <w:spacing w:after="0" w:line="240" w:lineRule="auto"/>
        <w:ind w:left="0"/>
        <w:jc w:val="both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        </w:t>
      </w:r>
    </w:p>
    <w:p w:rsid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Část C) </w:t>
      </w:r>
    </w:p>
    <w:p w:rsidR="00015FEA" w:rsidRDefault="00015FEA" w:rsidP="00063ABA">
      <w:pPr>
        <w:spacing w:line="240" w:lineRule="auto"/>
        <w:rPr>
          <w:rFonts w:ascii="Times New Roman" w:hAnsi="Times New Roman"/>
          <w:b/>
          <w:szCs w:val="20"/>
        </w:rPr>
      </w:pPr>
    </w:p>
    <w:p w:rsidR="00063ABA" w:rsidRPr="00015FEA" w:rsidRDefault="00063ABA" w:rsidP="00063ABA">
      <w:pPr>
        <w:spacing w:line="240" w:lineRule="auto"/>
        <w:rPr>
          <w:rFonts w:ascii="Times New Roman" w:hAnsi="Times New Roman"/>
          <w:b/>
          <w:szCs w:val="20"/>
        </w:rPr>
      </w:pPr>
      <w:r w:rsidRPr="00015FEA">
        <w:rPr>
          <w:rFonts w:ascii="Times New Roman" w:hAnsi="Times New Roman"/>
          <w:b/>
          <w:szCs w:val="20"/>
        </w:rPr>
        <w:t xml:space="preserve">Komentář k čerpání dotace u jednotlivých plánovaných položek (součet </w:t>
      </w:r>
      <w:r w:rsidR="00015FEA">
        <w:rPr>
          <w:rFonts w:ascii="Times New Roman" w:hAnsi="Times New Roman"/>
          <w:b/>
          <w:szCs w:val="20"/>
        </w:rPr>
        <w:t xml:space="preserve">dílčích čerpání musí odpovídat </w:t>
      </w:r>
      <w:r w:rsidRPr="00015FEA">
        <w:rPr>
          <w:rFonts w:ascii="Times New Roman" w:hAnsi="Times New Roman"/>
          <w:b/>
          <w:szCs w:val="20"/>
        </w:rPr>
        <w:t xml:space="preserve">celkové výši vyčerpané dotace v roce </w:t>
      </w:r>
      <w:r w:rsidR="00B52F0C">
        <w:rPr>
          <w:rFonts w:ascii="Times New Roman" w:hAnsi="Times New Roman"/>
          <w:b/>
          <w:szCs w:val="20"/>
        </w:rPr>
        <w:t>201</w:t>
      </w:r>
      <w:r w:rsidR="00CF69E2">
        <w:rPr>
          <w:rFonts w:ascii="Times New Roman" w:hAnsi="Times New Roman"/>
          <w:b/>
          <w:szCs w:val="20"/>
        </w:rPr>
        <w:t>9</w:t>
      </w:r>
      <w:r w:rsidR="00B52F0C">
        <w:rPr>
          <w:rFonts w:ascii="Times New Roman" w:hAnsi="Times New Roman"/>
          <w:b/>
          <w:szCs w:val="20"/>
        </w:rPr>
        <w:t>)</w:t>
      </w:r>
    </w:p>
    <w:p w:rsidR="0051000E" w:rsidRPr="00063ABA" w:rsidRDefault="0051000E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Rezident č. 1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063ABA" w:rsidRPr="00063ABA" w:rsidRDefault="007D29BA" w:rsidP="00B25EA5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9 – 10/2019</w:t>
            </w:r>
          </w:p>
        </w:tc>
        <w:tc>
          <w:tcPr>
            <w:tcW w:w="3780" w:type="dxa"/>
          </w:tcPr>
          <w:p w:rsidR="00063ABA" w:rsidRPr="00063ABA" w:rsidRDefault="007D29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063ABA" w:rsidRPr="00063ABA" w:rsidRDefault="007D29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063ABA" w:rsidRPr="00063ABA" w:rsidRDefault="007D29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4 000</w:t>
            </w: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B52F0C" w:rsidP="00B52F0C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lastRenderedPageBreak/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063ABA" w:rsidRPr="00063ABA" w:rsidTr="00B6222C">
        <w:tc>
          <w:tcPr>
            <w:tcW w:w="1921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063ABA" w:rsidRPr="00063ABA" w:rsidRDefault="00063A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063ABA" w:rsidRPr="00063ABA" w:rsidRDefault="007D29BA" w:rsidP="00063ABA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17 400</w:t>
            </w:r>
          </w:p>
        </w:tc>
      </w:tr>
    </w:tbl>
    <w:p w:rsidR="00296752" w:rsidRPr="00B6222C" w:rsidRDefault="00B52F0C" w:rsidP="00B6222C">
      <w:pPr>
        <w:spacing w:line="240" w:lineRule="auto"/>
        <w:ind w:left="360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szCs w:val="20"/>
          <w:vertAlign w:val="superscript"/>
        </w:rPr>
        <w:t>(1)</w:t>
      </w:r>
      <w:r w:rsidR="00296752" w:rsidRPr="00296752">
        <w:rPr>
          <w:rFonts w:ascii="Times New Roman" w:hAnsi="Times New Roman"/>
          <w:i/>
          <w:szCs w:val="22"/>
          <w:vertAlign w:val="superscript"/>
        </w:rPr>
        <w:t xml:space="preserve"> </w:t>
      </w:r>
      <w:r w:rsidR="00296752">
        <w:rPr>
          <w:rFonts w:ascii="Times New Roman" w:hAnsi="Times New Roman"/>
          <w:i/>
          <w:szCs w:val="22"/>
        </w:rPr>
        <w:t xml:space="preserve"> </w:t>
      </w:r>
      <w:r w:rsidR="00296752" w:rsidRPr="00CC4FA5">
        <w:rPr>
          <w:rFonts w:ascii="Times New Roman" w:hAnsi="Times New Roman"/>
          <w:i/>
          <w:szCs w:val="22"/>
        </w:rPr>
        <w:t xml:space="preserve">týká se pouze </w:t>
      </w:r>
      <w:r w:rsidR="00296752">
        <w:rPr>
          <w:rFonts w:ascii="Times New Roman" w:hAnsi="Times New Roman"/>
          <w:i/>
          <w:szCs w:val="22"/>
        </w:rPr>
        <w:t>příjemců  dle dotačního programu RM 2009</w:t>
      </w:r>
    </w:p>
    <w:p w:rsidR="00296752" w:rsidRPr="00063ABA" w:rsidRDefault="00296752" w:rsidP="00296752">
      <w:pPr>
        <w:spacing w:line="240" w:lineRule="auto"/>
        <w:rPr>
          <w:rFonts w:ascii="Times New Roman" w:hAnsi="Times New Roman"/>
          <w:szCs w:val="20"/>
        </w:rPr>
      </w:pPr>
    </w:p>
    <w:p w:rsidR="00B6222C" w:rsidRDefault="00B6222C" w:rsidP="00063ABA">
      <w:pPr>
        <w:spacing w:line="240" w:lineRule="auto"/>
        <w:rPr>
          <w:rFonts w:ascii="Times New Roman" w:hAnsi="Times New Roman"/>
          <w:szCs w:val="20"/>
        </w:rPr>
      </w:pPr>
    </w:p>
    <w:p w:rsidR="0051000E" w:rsidRPr="00063ABA" w:rsidRDefault="0051000E" w:rsidP="0051000E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Rezident č. 2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21"/>
        <w:gridCol w:w="3479"/>
        <w:gridCol w:w="3780"/>
      </w:tblGrid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Výdajová položka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Na co čerpáno</w:t>
            </w:r>
          </w:p>
        </w:tc>
        <w:tc>
          <w:tcPr>
            <w:tcW w:w="3780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Kolik čerpáno</w:t>
            </w:r>
          </w:p>
        </w:tc>
      </w:tr>
      <w:tr w:rsidR="007D29BA" w:rsidRPr="00063ABA" w:rsidTr="00731B1F">
        <w:tc>
          <w:tcPr>
            <w:tcW w:w="1921" w:type="dxa"/>
          </w:tcPr>
          <w:p w:rsidR="007D29BA" w:rsidRPr="00063ABA" w:rsidRDefault="007D29BA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rezidenta</w:t>
            </w:r>
          </w:p>
        </w:tc>
        <w:tc>
          <w:tcPr>
            <w:tcW w:w="3479" w:type="dxa"/>
          </w:tcPr>
          <w:p w:rsidR="007D29BA" w:rsidRPr="00063ABA" w:rsidRDefault="007D29BA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Plat za 9 – 10/2019</w:t>
            </w:r>
          </w:p>
        </w:tc>
        <w:tc>
          <w:tcPr>
            <w:tcW w:w="3780" w:type="dxa"/>
          </w:tcPr>
          <w:p w:rsidR="007D29BA" w:rsidRPr="00063ABA" w:rsidRDefault="007D29BA" w:rsidP="0028556C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13 400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Mzdové náklady na školitele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materiálu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nákup služeb</w:t>
            </w:r>
          </w:p>
        </w:tc>
        <w:tc>
          <w:tcPr>
            <w:tcW w:w="3479" w:type="dxa"/>
          </w:tcPr>
          <w:p w:rsidR="00DE44B7" w:rsidRPr="00063ABA" w:rsidRDefault="007D29BA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Kurzovné</w:t>
            </w:r>
          </w:p>
        </w:tc>
        <w:tc>
          <w:tcPr>
            <w:tcW w:w="3780" w:type="dxa"/>
          </w:tcPr>
          <w:p w:rsidR="00DE44B7" w:rsidRPr="00063ABA" w:rsidRDefault="007D29BA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3 850</w:t>
            </w: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Náklady na ostatní nákupy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DE44B7" w:rsidRPr="00063ABA" w:rsidTr="00731B1F">
        <w:tc>
          <w:tcPr>
            <w:tcW w:w="1921" w:type="dxa"/>
          </w:tcPr>
          <w:p w:rsidR="00DE44B7" w:rsidRPr="00063ABA" w:rsidRDefault="00DE44B7" w:rsidP="00731B1F">
            <w:pPr>
              <w:spacing w:line="240" w:lineRule="auto"/>
              <w:rPr>
                <w:rFonts w:ascii="Times New Roman" w:hAnsi="Times New Roman"/>
                <w:szCs w:val="18"/>
              </w:rPr>
            </w:pPr>
            <w:r w:rsidRPr="00063ABA">
              <w:rPr>
                <w:rFonts w:ascii="Times New Roman" w:hAnsi="Times New Roman"/>
                <w:szCs w:val="18"/>
              </w:rPr>
              <w:t>Rezerva</w:t>
            </w:r>
            <w:r>
              <w:rPr>
                <w:rFonts w:ascii="Times New Roman" w:hAnsi="Times New Roman"/>
                <w:szCs w:val="18"/>
              </w:rPr>
              <w:t xml:space="preserve"> </w:t>
            </w:r>
            <w:r>
              <w:rPr>
                <w:rFonts w:ascii="Times New Roman" w:hAnsi="Times New Roman"/>
                <w:szCs w:val="18"/>
                <w:vertAlign w:val="superscript"/>
              </w:rPr>
              <w:t>(1)</w:t>
            </w:r>
          </w:p>
        </w:tc>
        <w:tc>
          <w:tcPr>
            <w:tcW w:w="3479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DE44B7" w:rsidRPr="00063ABA" w:rsidRDefault="00DE44B7" w:rsidP="00C048F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</w:tr>
      <w:tr w:rsidR="0051000E" w:rsidRPr="00063ABA" w:rsidTr="00731B1F">
        <w:tc>
          <w:tcPr>
            <w:tcW w:w="1921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 w:rsidRPr="00063ABA">
              <w:rPr>
                <w:rFonts w:ascii="Times New Roman" w:hAnsi="Times New Roman"/>
                <w:b/>
                <w:szCs w:val="20"/>
              </w:rPr>
              <w:t>Celkem</w:t>
            </w:r>
          </w:p>
        </w:tc>
        <w:tc>
          <w:tcPr>
            <w:tcW w:w="3479" w:type="dxa"/>
          </w:tcPr>
          <w:p w:rsidR="0051000E" w:rsidRPr="00063ABA" w:rsidRDefault="0051000E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3780" w:type="dxa"/>
          </w:tcPr>
          <w:p w:rsidR="0051000E" w:rsidRPr="00063ABA" w:rsidRDefault="007D29BA" w:rsidP="00731B1F">
            <w:pPr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17 250</w:t>
            </w:r>
          </w:p>
        </w:tc>
      </w:tr>
    </w:tbl>
    <w:p w:rsidR="0051000E" w:rsidRPr="00B6222C" w:rsidRDefault="0051000E" w:rsidP="007D29BA">
      <w:pPr>
        <w:spacing w:line="240" w:lineRule="auto"/>
        <w:ind w:left="360"/>
        <w:rPr>
          <w:rFonts w:ascii="Times New Roman" w:hAnsi="Times New Roman"/>
          <w:i/>
          <w:szCs w:val="22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08456D" w:rsidRDefault="0008456D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857CB9" w:rsidRDefault="00857CB9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 xml:space="preserve">V   </w:t>
      </w:r>
      <w:r w:rsidR="0051000E">
        <w:rPr>
          <w:rFonts w:ascii="Times New Roman" w:hAnsi="Times New Roman"/>
          <w:szCs w:val="20"/>
        </w:rPr>
        <w:t>Olomouci</w:t>
      </w:r>
      <w:r w:rsidRPr="00063ABA">
        <w:rPr>
          <w:rFonts w:ascii="Times New Roman" w:hAnsi="Times New Roman"/>
          <w:szCs w:val="20"/>
        </w:rPr>
        <w:t xml:space="preserve">    dne </w:t>
      </w:r>
      <w:r w:rsidR="0051000E">
        <w:rPr>
          <w:rFonts w:ascii="Times New Roman" w:hAnsi="Times New Roman"/>
          <w:szCs w:val="20"/>
        </w:rPr>
        <w:t xml:space="preserve"> </w:t>
      </w:r>
      <w:r w:rsidR="00CF69E2">
        <w:rPr>
          <w:rFonts w:ascii="Times New Roman" w:hAnsi="Times New Roman"/>
          <w:szCs w:val="20"/>
        </w:rPr>
        <w:t>7</w:t>
      </w:r>
      <w:r w:rsidR="0051000E">
        <w:rPr>
          <w:rFonts w:ascii="Times New Roman" w:hAnsi="Times New Roman"/>
          <w:szCs w:val="20"/>
        </w:rPr>
        <w:t>. 1. 20</w:t>
      </w:r>
      <w:r w:rsidR="00CF69E2">
        <w:rPr>
          <w:rFonts w:ascii="Times New Roman" w:hAnsi="Times New Roman"/>
          <w:szCs w:val="20"/>
        </w:rPr>
        <w:t>20</w:t>
      </w: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</w:p>
    <w:p w:rsidR="00063ABA" w:rsidRPr="00063ABA" w:rsidRDefault="00063ABA" w:rsidP="00063ABA">
      <w:pPr>
        <w:spacing w:line="240" w:lineRule="auto"/>
        <w:rPr>
          <w:rFonts w:ascii="Times New Roman" w:hAnsi="Times New Roman"/>
          <w:szCs w:val="20"/>
        </w:rPr>
      </w:pPr>
      <w:r w:rsidRPr="00063ABA">
        <w:rPr>
          <w:rFonts w:ascii="Times New Roman" w:hAnsi="Times New Roman"/>
          <w:szCs w:val="20"/>
        </w:rPr>
        <w:t>---------------------------------------------------------------</w:t>
      </w:r>
    </w:p>
    <w:p w:rsidR="006B734F" w:rsidRDefault="0051000E" w:rsidP="006B734F">
      <w:pPr>
        <w:spacing w:line="240" w:lineRule="auto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szCs w:val="20"/>
        </w:rPr>
        <w:t xml:space="preserve"> </w:t>
      </w:r>
      <w:r w:rsidR="00857CB9">
        <w:rPr>
          <w:rFonts w:ascii="Times New Roman" w:hAnsi="Times New Roman"/>
          <w:b/>
          <w:szCs w:val="20"/>
        </w:rPr>
        <w:t>prof</w:t>
      </w:r>
      <w:r w:rsidR="006B734F">
        <w:rPr>
          <w:rFonts w:ascii="Times New Roman" w:hAnsi="Times New Roman"/>
          <w:b/>
          <w:szCs w:val="20"/>
        </w:rPr>
        <w:t>. MUDr. Roman Havlík, Ph.D.</w:t>
      </w:r>
    </w:p>
    <w:p w:rsidR="00063ABA" w:rsidRPr="00063ABA" w:rsidRDefault="006B734F" w:rsidP="00063ABA">
      <w:pPr>
        <w:spacing w:line="240" w:lineRule="auto"/>
        <w:rPr>
          <w:rFonts w:ascii="Times New Roman" w:hAnsi="Times New Roman"/>
          <w:szCs w:val="20"/>
        </w:rPr>
      </w:pPr>
      <w:r>
        <w:rPr>
          <w:rFonts w:ascii="Times New Roman" w:hAnsi="Times New Roman"/>
          <w:b/>
          <w:szCs w:val="20"/>
        </w:rPr>
        <w:t xml:space="preserve"> </w:t>
      </w:r>
      <w:r w:rsidR="00CF69E2">
        <w:rPr>
          <w:rFonts w:ascii="Times New Roman" w:hAnsi="Times New Roman"/>
          <w:b/>
          <w:szCs w:val="20"/>
        </w:rPr>
        <w:t>ředitel FNOL</w:t>
      </w:r>
    </w:p>
    <w:p w:rsidR="00844EC3" w:rsidRPr="00063ABA" w:rsidRDefault="00844EC3" w:rsidP="00063ABA"/>
    <w:sectPr w:rsidR="00844EC3" w:rsidRPr="00063ABA" w:rsidSect="00B6222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336" w:right="1286" w:bottom="2268" w:left="1797" w:header="1440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765" w:rsidRDefault="002A0765">
      <w:r>
        <w:separator/>
      </w:r>
    </w:p>
  </w:endnote>
  <w:endnote w:type="continuationSeparator" w:id="0">
    <w:p w:rsidR="002A0765" w:rsidRDefault="002A07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ill San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t xml:space="preserve">Ministerstvo zdravotnictví, odbor vědy a lékařských povolání </w:t>
    </w:r>
  </w:p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60800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9712325</wp:posOffset>
          </wp:positionV>
          <wp:extent cx="409575" cy="504825"/>
          <wp:effectExtent l="19050" t="0" r="9525" b="0"/>
          <wp:wrapNone/>
          <wp:docPr id="19" name="obrázek 19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5680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3" name="obrázek 13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641031">
    <w:pPr>
      <w:pStyle w:val="Zpat"/>
      <w:ind w:left="1260"/>
    </w:pPr>
    <w:r>
      <w:drawing>
        <wp:anchor distT="0" distB="0" distL="114300" distR="114300" simplePos="0" relativeHeight="251659776" behindDoc="0" locked="0" layoutInCell="1" allowOverlap="0">
          <wp:simplePos x="0" y="0"/>
          <wp:positionH relativeFrom="page">
            <wp:posOffset>1255395</wp:posOffset>
          </wp:positionH>
          <wp:positionV relativeFrom="page">
            <wp:posOffset>9598025</wp:posOffset>
          </wp:positionV>
          <wp:extent cx="409575" cy="504825"/>
          <wp:effectExtent l="19050" t="0" r="9525" b="0"/>
          <wp:wrapNone/>
          <wp:docPr id="18" name="obrázek 18" descr="znak_le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_lev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Ministerstvo zdravotnictví, odbor vědy a lékařských povolání</w:t>
    </w:r>
  </w:p>
  <w:p w:rsidR="002A0765" w:rsidRDefault="002A0765" w:rsidP="00641031">
    <w:pPr>
      <w:pStyle w:val="Zpat"/>
      <w:ind w:left="1260"/>
    </w:pPr>
    <w:r>
      <w:t>Palackého náměstí 4, 128 01 Praha 2</w:t>
    </w:r>
  </w:p>
  <w:p w:rsidR="002A0765" w:rsidRPr="005F725F" w:rsidRDefault="002A0765" w:rsidP="00641031">
    <w:pPr>
      <w:pStyle w:val="Zpat"/>
      <w:ind w:left="1260"/>
    </w:pPr>
    <w:r>
      <w:t xml:space="preserve">tel./fax: +420 224 971 111, e-mail: vlp@mzcr.cz, </w:t>
    </w:r>
    <w:r w:rsidRPr="005F725F">
      <w:t>www.mzcr.cz</w:t>
    </w:r>
    <w: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7" name="obrázek 17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Pr="005F725F" w:rsidRDefault="002A0765" w:rsidP="00936C48">
    <w:pPr>
      <w:pStyle w:val="Zpat"/>
      <w:ind w:left="1260"/>
    </w:pPr>
    <w: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180340</wp:posOffset>
          </wp:positionH>
          <wp:positionV relativeFrom="page">
            <wp:posOffset>5840095</wp:posOffset>
          </wp:positionV>
          <wp:extent cx="704850" cy="4695825"/>
          <wp:effectExtent l="19050" t="0" r="0" b="0"/>
          <wp:wrapNone/>
          <wp:docPr id="16" name="obrázek 16" descr="okra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okraj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69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765" w:rsidRDefault="002A0765">
      <w:r>
        <w:separator/>
      </w:r>
    </w:p>
  </w:footnote>
  <w:footnote w:type="continuationSeparator" w:id="0">
    <w:p w:rsidR="002A0765" w:rsidRDefault="002A07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 w:rsidP="00797089">
    <w:pPr>
      <w:pStyle w:val="Zhlav"/>
      <w:tabs>
        <w:tab w:val="clear" w:pos="4536"/>
        <w:tab w:val="clear" w:pos="9072"/>
        <w:tab w:val="center" w:pos="4309"/>
      </w:tabs>
    </w:pPr>
    <w: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86430" cy="285750"/>
          <wp:effectExtent l="19050" t="0" r="0" b="0"/>
          <wp:wrapNone/>
          <wp:docPr id="12" name="obrázek 12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43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765" w:rsidRDefault="002A0765">
    <w:pPr>
      <w:pStyle w:val="Zhlav"/>
    </w:pPr>
    <w: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569595</wp:posOffset>
          </wp:positionH>
          <wp:positionV relativeFrom="page">
            <wp:posOffset>878205</wp:posOffset>
          </wp:positionV>
          <wp:extent cx="3190240" cy="285750"/>
          <wp:effectExtent l="19050" t="0" r="0" b="0"/>
          <wp:wrapNone/>
          <wp:docPr id="14" name="obrázek 14" descr="logo_mzc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logo_mzcr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240" cy="285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470D94">
    <w:pPr>
      <w:pStyle w:val="Zhlav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  <w:p w:rsidR="002A0765" w:rsidRDefault="002A0765" w:rsidP="006466FC">
    <w:pPr>
      <w:pStyle w:val="Zhlav"/>
      <w:ind w:left="130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B966AC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1B005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42A9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6143E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F148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BE487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50E01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374FA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C88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F9AD0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413F50"/>
    <w:multiLevelType w:val="hybridMultilevel"/>
    <w:tmpl w:val="024ED3E2"/>
    <w:lvl w:ilvl="0" w:tplc="218EA2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76D0236"/>
    <w:multiLevelType w:val="hybridMultilevel"/>
    <w:tmpl w:val="FB520A9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1B6FEB"/>
    <w:multiLevelType w:val="hybridMultilevel"/>
    <w:tmpl w:val="B73299A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117AE3"/>
    <w:multiLevelType w:val="hybridMultilevel"/>
    <w:tmpl w:val="9F74D2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4A7343"/>
    <w:rsid w:val="000014A2"/>
    <w:rsid w:val="00003465"/>
    <w:rsid w:val="00015FEA"/>
    <w:rsid w:val="00024EF2"/>
    <w:rsid w:val="00025F69"/>
    <w:rsid w:val="0004779D"/>
    <w:rsid w:val="0005063B"/>
    <w:rsid w:val="00053843"/>
    <w:rsid w:val="00063ABA"/>
    <w:rsid w:val="000723D7"/>
    <w:rsid w:val="00075FE3"/>
    <w:rsid w:val="000771E5"/>
    <w:rsid w:val="0008456D"/>
    <w:rsid w:val="00085195"/>
    <w:rsid w:val="00085A53"/>
    <w:rsid w:val="00085E28"/>
    <w:rsid w:val="000861D2"/>
    <w:rsid w:val="000A6BFA"/>
    <w:rsid w:val="000B4A46"/>
    <w:rsid w:val="000B7626"/>
    <w:rsid w:val="000C2712"/>
    <w:rsid w:val="000C43C3"/>
    <w:rsid w:val="000C6D35"/>
    <w:rsid w:val="000C7F0C"/>
    <w:rsid w:val="000D2A4E"/>
    <w:rsid w:val="000D54CE"/>
    <w:rsid w:val="000E5E3C"/>
    <w:rsid w:val="000E7AAA"/>
    <w:rsid w:val="000F23F1"/>
    <w:rsid w:val="000F6D5A"/>
    <w:rsid w:val="000F79AA"/>
    <w:rsid w:val="000F7E24"/>
    <w:rsid w:val="00103A34"/>
    <w:rsid w:val="00113F10"/>
    <w:rsid w:val="00114823"/>
    <w:rsid w:val="00126252"/>
    <w:rsid w:val="00143CFA"/>
    <w:rsid w:val="00151B59"/>
    <w:rsid w:val="00154F3A"/>
    <w:rsid w:val="00155B77"/>
    <w:rsid w:val="00163C9F"/>
    <w:rsid w:val="00164935"/>
    <w:rsid w:val="001717A8"/>
    <w:rsid w:val="00181E7D"/>
    <w:rsid w:val="00182384"/>
    <w:rsid w:val="00185C22"/>
    <w:rsid w:val="00185EB5"/>
    <w:rsid w:val="00196451"/>
    <w:rsid w:val="001979AE"/>
    <w:rsid w:val="001A21B9"/>
    <w:rsid w:val="001A37DA"/>
    <w:rsid w:val="001A69BA"/>
    <w:rsid w:val="001B0B5B"/>
    <w:rsid w:val="001B10ED"/>
    <w:rsid w:val="001B1A18"/>
    <w:rsid w:val="001D734A"/>
    <w:rsid w:val="001F2AE6"/>
    <w:rsid w:val="001F7FAC"/>
    <w:rsid w:val="0020440B"/>
    <w:rsid w:val="0023114E"/>
    <w:rsid w:val="00234D51"/>
    <w:rsid w:val="00243FCA"/>
    <w:rsid w:val="0024587B"/>
    <w:rsid w:val="00252989"/>
    <w:rsid w:val="002603AC"/>
    <w:rsid w:val="002720DD"/>
    <w:rsid w:val="0028211C"/>
    <w:rsid w:val="00284A97"/>
    <w:rsid w:val="00285494"/>
    <w:rsid w:val="00286D70"/>
    <w:rsid w:val="00296752"/>
    <w:rsid w:val="002A0765"/>
    <w:rsid w:val="002A7309"/>
    <w:rsid w:val="002B4529"/>
    <w:rsid w:val="002D4FC5"/>
    <w:rsid w:val="002F2D1A"/>
    <w:rsid w:val="002F3EBD"/>
    <w:rsid w:val="0030321A"/>
    <w:rsid w:val="003047A4"/>
    <w:rsid w:val="003276B3"/>
    <w:rsid w:val="00373012"/>
    <w:rsid w:val="00381D39"/>
    <w:rsid w:val="00382AA5"/>
    <w:rsid w:val="00382DED"/>
    <w:rsid w:val="003909BC"/>
    <w:rsid w:val="00393481"/>
    <w:rsid w:val="00396AD2"/>
    <w:rsid w:val="003A6E7C"/>
    <w:rsid w:val="003B6CA9"/>
    <w:rsid w:val="003C033E"/>
    <w:rsid w:val="003C42E3"/>
    <w:rsid w:val="003D7A67"/>
    <w:rsid w:val="003E3DB3"/>
    <w:rsid w:val="003E471D"/>
    <w:rsid w:val="003E4B7B"/>
    <w:rsid w:val="003E6984"/>
    <w:rsid w:val="004119FE"/>
    <w:rsid w:val="0043580B"/>
    <w:rsid w:val="004370F5"/>
    <w:rsid w:val="0044065E"/>
    <w:rsid w:val="004408C9"/>
    <w:rsid w:val="00451833"/>
    <w:rsid w:val="00457BFA"/>
    <w:rsid w:val="00460720"/>
    <w:rsid w:val="004620BA"/>
    <w:rsid w:val="00470C6D"/>
    <w:rsid w:val="00470D94"/>
    <w:rsid w:val="004728F3"/>
    <w:rsid w:val="00473562"/>
    <w:rsid w:val="004A5BC5"/>
    <w:rsid w:val="004A7343"/>
    <w:rsid w:val="004C63DF"/>
    <w:rsid w:val="004C7397"/>
    <w:rsid w:val="004D30A3"/>
    <w:rsid w:val="004E11CC"/>
    <w:rsid w:val="004E1EF1"/>
    <w:rsid w:val="004E2AF3"/>
    <w:rsid w:val="004F0413"/>
    <w:rsid w:val="00502C6F"/>
    <w:rsid w:val="00504CDF"/>
    <w:rsid w:val="0051000E"/>
    <w:rsid w:val="00521EE6"/>
    <w:rsid w:val="0052258B"/>
    <w:rsid w:val="005366C1"/>
    <w:rsid w:val="00537F57"/>
    <w:rsid w:val="005400D1"/>
    <w:rsid w:val="0054436C"/>
    <w:rsid w:val="00547FBD"/>
    <w:rsid w:val="0055443B"/>
    <w:rsid w:val="005551B3"/>
    <w:rsid w:val="005665C6"/>
    <w:rsid w:val="00567065"/>
    <w:rsid w:val="00567226"/>
    <w:rsid w:val="00572F78"/>
    <w:rsid w:val="005906F5"/>
    <w:rsid w:val="00592D88"/>
    <w:rsid w:val="00592E9A"/>
    <w:rsid w:val="0059773C"/>
    <w:rsid w:val="005A431C"/>
    <w:rsid w:val="005B3A5D"/>
    <w:rsid w:val="005B6E41"/>
    <w:rsid w:val="005B7E0C"/>
    <w:rsid w:val="005C5D97"/>
    <w:rsid w:val="005C68C7"/>
    <w:rsid w:val="005F0613"/>
    <w:rsid w:val="005F725F"/>
    <w:rsid w:val="00601C7D"/>
    <w:rsid w:val="006075C3"/>
    <w:rsid w:val="00617537"/>
    <w:rsid w:val="006351AB"/>
    <w:rsid w:val="00641031"/>
    <w:rsid w:val="006466FC"/>
    <w:rsid w:val="00655825"/>
    <w:rsid w:val="00670EEE"/>
    <w:rsid w:val="0067129D"/>
    <w:rsid w:val="00693142"/>
    <w:rsid w:val="006937F4"/>
    <w:rsid w:val="006A17C8"/>
    <w:rsid w:val="006B0F40"/>
    <w:rsid w:val="006B2C2A"/>
    <w:rsid w:val="006B734F"/>
    <w:rsid w:val="006C40CC"/>
    <w:rsid w:val="006C6AD6"/>
    <w:rsid w:val="006C6C8D"/>
    <w:rsid w:val="006E434D"/>
    <w:rsid w:val="0070479A"/>
    <w:rsid w:val="00717FA8"/>
    <w:rsid w:val="00725225"/>
    <w:rsid w:val="00731B1F"/>
    <w:rsid w:val="007348BB"/>
    <w:rsid w:val="0073616F"/>
    <w:rsid w:val="007408DA"/>
    <w:rsid w:val="0076347A"/>
    <w:rsid w:val="00767743"/>
    <w:rsid w:val="007919AA"/>
    <w:rsid w:val="00797089"/>
    <w:rsid w:val="007C3DC1"/>
    <w:rsid w:val="007D27A8"/>
    <w:rsid w:val="007D29BA"/>
    <w:rsid w:val="007D3737"/>
    <w:rsid w:val="007D5828"/>
    <w:rsid w:val="007E37ED"/>
    <w:rsid w:val="007F4003"/>
    <w:rsid w:val="0080162B"/>
    <w:rsid w:val="00802FA2"/>
    <w:rsid w:val="00813192"/>
    <w:rsid w:val="00814B56"/>
    <w:rsid w:val="00825B54"/>
    <w:rsid w:val="0083000A"/>
    <w:rsid w:val="00830B41"/>
    <w:rsid w:val="0084149D"/>
    <w:rsid w:val="008432CC"/>
    <w:rsid w:val="00844BBF"/>
    <w:rsid w:val="00844EC3"/>
    <w:rsid w:val="00857AB9"/>
    <w:rsid w:val="00857CB9"/>
    <w:rsid w:val="00860DED"/>
    <w:rsid w:val="00860DF4"/>
    <w:rsid w:val="008614AE"/>
    <w:rsid w:val="00863799"/>
    <w:rsid w:val="00867C83"/>
    <w:rsid w:val="00885D39"/>
    <w:rsid w:val="00887515"/>
    <w:rsid w:val="00887780"/>
    <w:rsid w:val="00892E0A"/>
    <w:rsid w:val="0089674D"/>
    <w:rsid w:val="00896809"/>
    <w:rsid w:val="00897B40"/>
    <w:rsid w:val="008A30CF"/>
    <w:rsid w:val="008A5AFD"/>
    <w:rsid w:val="008C0206"/>
    <w:rsid w:val="008C2AC6"/>
    <w:rsid w:val="008D325A"/>
    <w:rsid w:val="008E113F"/>
    <w:rsid w:val="008E1C83"/>
    <w:rsid w:val="008E251C"/>
    <w:rsid w:val="008E2BD7"/>
    <w:rsid w:val="008F143F"/>
    <w:rsid w:val="008F44A5"/>
    <w:rsid w:val="00901668"/>
    <w:rsid w:val="00905C9D"/>
    <w:rsid w:val="009073DA"/>
    <w:rsid w:val="00912B40"/>
    <w:rsid w:val="00917EB2"/>
    <w:rsid w:val="00921296"/>
    <w:rsid w:val="009300EB"/>
    <w:rsid w:val="00933931"/>
    <w:rsid w:val="00934EF5"/>
    <w:rsid w:val="00934F3E"/>
    <w:rsid w:val="00936C48"/>
    <w:rsid w:val="00942FC7"/>
    <w:rsid w:val="00943991"/>
    <w:rsid w:val="009532D5"/>
    <w:rsid w:val="0095408A"/>
    <w:rsid w:val="00955B80"/>
    <w:rsid w:val="009560F7"/>
    <w:rsid w:val="00957CB5"/>
    <w:rsid w:val="0096138D"/>
    <w:rsid w:val="009658A4"/>
    <w:rsid w:val="00974309"/>
    <w:rsid w:val="0098409D"/>
    <w:rsid w:val="0099580F"/>
    <w:rsid w:val="009A1171"/>
    <w:rsid w:val="009A13C7"/>
    <w:rsid w:val="009A5F6C"/>
    <w:rsid w:val="009B1074"/>
    <w:rsid w:val="009B32D9"/>
    <w:rsid w:val="009C3F48"/>
    <w:rsid w:val="009D1100"/>
    <w:rsid w:val="009D2E65"/>
    <w:rsid w:val="009E61AA"/>
    <w:rsid w:val="009F787F"/>
    <w:rsid w:val="00A02683"/>
    <w:rsid w:val="00A070DC"/>
    <w:rsid w:val="00A20C06"/>
    <w:rsid w:val="00A3282B"/>
    <w:rsid w:val="00A35B8C"/>
    <w:rsid w:val="00A35D40"/>
    <w:rsid w:val="00A460EF"/>
    <w:rsid w:val="00A460F0"/>
    <w:rsid w:val="00A462A1"/>
    <w:rsid w:val="00A47555"/>
    <w:rsid w:val="00A74FE9"/>
    <w:rsid w:val="00A77728"/>
    <w:rsid w:val="00A82E00"/>
    <w:rsid w:val="00A9001C"/>
    <w:rsid w:val="00A92130"/>
    <w:rsid w:val="00A94F21"/>
    <w:rsid w:val="00A95EF4"/>
    <w:rsid w:val="00AA0001"/>
    <w:rsid w:val="00AA01D0"/>
    <w:rsid w:val="00AA5A0D"/>
    <w:rsid w:val="00AA63FC"/>
    <w:rsid w:val="00AB142A"/>
    <w:rsid w:val="00AC3214"/>
    <w:rsid w:val="00AD3205"/>
    <w:rsid w:val="00AD4A2D"/>
    <w:rsid w:val="00AD62DD"/>
    <w:rsid w:val="00AE12EB"/>
    <w:rsid w:val="00B0468F"/>
    <w:rsid w:val="00B06082"/>
    <w:rsid w:val="00B15113"/>
    <w:rsid w:val="00B20606"/>
    <w:rsid w:val="00B256BA"/>
    <w:rsid w:val="00B25EA5"/>
    <w:rsid w:val="00B31504"/>
    <w:rsid w:val="00B32B55"/>
    <w:rsid w:val="00B42EB8"/>
    <w:rsid w:val="00B45001"/>
    <w:rsid w:val="00B459F7"/>
    <w:rsid w:val="00B52F0C"/>
    <w:rsid w:val="00B6222C"/>
    <w:rsid w:val="00B703C2"/>
    <w:rsid w:val="00B70B0A"/>
    <w:rsid w:val="00B74C59"/>
    <w:rsid w:val="00B76083"/>
    <w:rsid w:val="00B8074B"/>
    <w:rsid w:val="00B83E43"/>
    <w:rsid w:val="00B84C6F"/>
    <w:rsid w:val="00B84E8D"/>
    <w:rsid w:val="00B90445"/>
    <w:rsid w:val="00B941B7"/>
    <w:rsid w:val="00B94A41"/>
    <w:rsid w:val="00BA0C35"/>
    <w:rsid w:val="00BA0FA9"/>
    <w:rsid w:val="00BA3103"/>
    <w:rsid w:val="00BA4249"/>
    <w:rsid w:val="00BA5809"/>
    <w:rsid w:val="00BA792F"/>
    <w:rsid w:val="00BB2418"/>
    <w:rsid w:val="00BB79EF"/>
    <w:rsid w:val="00BC334D"/>
    <w:rsid w:val="00BC3E5E"/>
    <w:rsid w:val="00BC6529"/>
    <w:rsid w:val="00BD0125"/>
    <w:rsid w:val="00BD2BE0"/>
    <w:rsid w:val="00BD554E"/>
    <w:rsid w:val="00BF2B43"/>
    <w:rsid w:val="00BF5BC7"/>
    <w:rsid w:val="00C27FBE"/>
    <w:rsid w:val="00C30641"/>
    <w:rsid w:val="00C330BC"/>
    <w:rsid w:val="00C34312"/>
    <w:rsid w:val="00C37665"/>
    <w:rsid w:val="00C53A66"/>
    <w:rsid w:val="00C55D1E"/>
    <w:rsid w:val="00C6302A"/>
    <w:rsid w:val="00C63C33"/>
    <w:rsid w:val="00C6536D"/>
    <w:rsid w:val="00C735BC"/>
    <w:rsid w:val="00C84FBE"/>
    <w:rsid w:val="00C86F98"/>
    <w:rsid w:val="00C91C67"/>
    <w:rsid w:val="00CA2861"/>
    <w:rsid w:val="00CA3B7C"/>
    <w:rsid w:val="00CA442D"/>
    <w:rsid w:val="00CB37A1"/>
    <w:rsid w:val="00CB3FCA"/>
    <w:rsid w:val="00CC4FA5"/>
    <w:rsid w:val="00CD5BCF"/>
    <w:rsid w:val="00CE162E"/>
    <w:rsid w:val="00CE7E67"/>
    <w:rsid w:val="00CF5DD3"/>
    <w:rsid w:val="00CF69E2"/>
    <w:rsid w:val="00D10C92"/>
    <w:rsid w:val="00D11800"/>
    <w:rsid w:val="00D20569"/>
    <w:rsid w:val="00D27FAB"/>
    <w:rsid w:val="00D32397"/>
    <w:rsid w:val="00D3402F"/>
    <w:rsid w:val="00D42346"/>
    <w:rsid w:val="00D44C9A"/>
    <w:rsid w:val="00D45ADC"/>
    <w:rsid w:val="00D51380"/>
    <w:rsid w:val="00D53143"/>
    <w:rsid w:val="00D54193"/>
    <w:rsid w:val="00D655E4"/>
    <w:rsid w:val="00D76832"/>
    <w:rsid w:val="00D8035C"/>
    <w:rsid w:val="00D86C21"/>
    <w:rsid w:val="00D93AFD"/>
    <w:rsid w:val="00DB241F"/>
    <w:rsid w:val="00DB3DE6"/>
    <w:rsid w:val="00DD6755"/>
    <w:rsid w:val="00DD7CB3"/>
    <w:rsid w:val="00DE1A82"/>
    <w:rsid w:val="00DE44B7"/>
    <w:rsid w:val="00DE6310"/>
    <w:rsid w:val="00DF028E"/>
    <w:rsid w:val="00DF3509"/>
    <w:rsid w:val="00DF7852"/>
    <w:rsid w:val="00E02E23"/>
    <w:rsid w:val="00E03F4B"/>
    <w:rsid w:val="00E1249F"/>
    <w:rsid w:val="00E2679D"/>
    <w:rsid w:val="00E36BEA"/>
    <w:rsid w:val="00E4139E"/>
    <w:rsid w:val="00E456D4"/>
    <w:rsid w:val="00E465C1"/>
    <w:rsid w:val="00E53B13"/>
    <w:rsid w:val="00E56AE9"/>
    <w:rsid w:val="00E71239"/>
    <w:rsid w:val="00E774CA"/>
    <w:rsid w:val="00E824FE"/>
    <w:rsid w:val="00E83112"/>
    <w:rsid w:val="00E86FD9"/>
    <w:rsid w:val="00E92124"/>
    <w:rsid w:val="00E92D1C"/>
    <w:rsid w:val="00E95D95"/>
    <w:rsid w:val="00EB7A05"/>
    <w:rsid w:val="00EC18D0"/>
    <w:rsid w:val="00EC2C3A"/>
    <w:rsid w:val="00EC4644"/>
    <w:rsid w:val="00EC5027"/>
    <w:rsid w:val="00ED6941"/>
    <w:rsid w:val="00EE5F33"/>
    <w:rsid w:val="00EF02A4"/>
    <w:rsid w:val="00EF169B"/>
    <w:rsid w:val="00EF29BC"/>
    <w:rsid w:val="00F00E75"/>
    <w:rsid w:val="00F13BF5"/>
    <w:rsid w:val="00F16AFE"/>
    <w:rsid w:val="00F30ADE"/>
    <w:rsid w:val="00F334BD"/>
    <w:rsid w:val="00F3635F"/>
    <w:rsid w:val="00F37C74"/>
    <w:rsid w:val="00F40BA3"/>
    <w:rsid w:val="00F40DF7"/>
    <w:rsid w:val="00F422AA"/>
    <w:rsid w:val="00F4689D"/>
    <w:rsid w:val="00F52E2D"/>
    <w:rsid w:val="00F626CB"/>
    <w:rsid w:val="00F72954"/>
    <w:rsid w:val="00F72F77"/>
    <w:rsid w:val="00F75BFA"/>
    <w:rsid w:val="00F80EBE"/>
    <w:rsid w:val="00F83B2C"/>
    <w:rsid w:val="00F8422D"/>
    <w:rsid w:val="00F95470"/>
    <w:rsid w:val="00F96DC7"/>
    <w:rsid w:val="00FA2AD2"/>
    <w:rsid w:val="00FA2F51"/>
    <w:rsid w:val="00FA3D79"/>
    <w:rsid w:val="00FA4335"/>
    <w:rsid w:val="00FA58B6"/>
    <w:rsid w:val="00FA658E"/>
    <w:rsid w:val="00FA71A5"/>
    <w:rsid w:val="00FC71D1"/>
    <w:rsid w:val="00FD4944"/>
    <w:rsid w:val="00FE266B"/>
    <w:rsid w:val="00FE3E6D"/>
    <w:rsid w:val="00FF188C"/>
    <w:rsid w:val="00FF1F0D"/>
    <w:rsid w:val="00FF6CB8"/>
    <w:rsid w:val="00FF7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Text grey"/>
    <w:qFormat/>
    <w:rsid w:val="00D3402F"/>
    <w:pPr>
      <w:spacing w:line="300" w:lineRule="exact"/>
      <w:jc w:val="both"/>
    </w:pPr>
    <w:rPr>
      <w:rFonts w:ascii="Arial" w:hAnsi="Arial"/>
      <w:noProof/>
      <w:color w:val="000000"/>
      <w:sz w:val="22"/>
      <w:szCs w:val="24"/>
    </w:rPr>
  </w:style>
  <w:style w:type="paragraph" w:styleId="Nadpis1">
    <w:name w:val="heading 1"/>
    <w:basedOn w:val="Nadpis2"/>
    <w:next w:val="Normln"/>
    <w:autoRedefine/>
    <w:qFormat/>
    <w:rsid w:val="0080162B"/>
    <w:pPr>
      <w:tabs>
        <w:tab w:val="left" w:pos="1965"/>
        <w:tab w:val="left" w:pos="3180"/>
      </w:tabs>
      <w:spacing w:before="0" w:after="0"/>
      <w:ind w:left="142"/>
      <w:outlineLvl w:val="0"/>
    </w:pPr>
    <w:rPr>
      <w:b w:val="0"/>
    </w:rPr>
  </w:style>
  <w:style w:type="paragraph" w:styleId="Nadpis2">
    <w:name w:val="heading 2"/>
    <w:basedOn w:val="Normln"/>
    <w:next w:val="Normln"/>
    <w:link w:val="Nadpis2Char"/>
    <w:qFormat/>
    <w:rsid w:val="004408C9"/>
    <w:pPr>
      <w:keepNext/>
      <w:spacing w:before="240" w:after="60"/>
      <w:outlineLvl w:val="1"/>
    </w:pPr>
    <w:rPr>
      <w:rFonts w:cs="Arial"/>
      <w:b/>
      <w:bCs/>
      <w:iCs/>
      <w:color w:val="auto"/>
      <w:szCs w:val="28"/>
    </w:rPr>
  </w:style>
  <w:style w:type="paragraph" w:styleId="Nadpis3">
    <w:name w:val="heading 3"/>
    <w:basedOn w:val="Normln"/>
    <w:next w:val="Normln"/>
    <w:link w:val="Nadpis3Char"/>
    <w:qFormat/>
    <w:rsid w:val="008E251C"/>
    <w:pPr>
      <w:keepNext/>
      <w:spacing w:before="240" w:after="60"/>
      <w:outlineLvl w:val="2"/>
    </w:pPr>
    <w:rPr>
      <w:rFonts w:cs="Arial"/>
      <w:b/>
      <w:bCs/>
      <w:sz w:val="2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pat"/>
    <w:rsid w:val="0020440B"/>
    <w:pPr>
      <w:ind w:left="1247"/>
    </w:pPr>
    <w:rPr>
      <w:rFonts w:ascii="Gill Sans" w:hAnsi="Gill Sans"/>
      <w:sz w:val="18"/>
    </w:rPr>
  </w:style>
  <w:style w:type="paragraph" w:styleId="Zpat">
    <w:name w:val="footer"/>
    <w:basedOn w:val="Normln"/>
    <w:rsid w:val="0024587B"/>
    <w:pPr>
      <w:tabs>
        <w:tab w:val="center" w:pos="4536"/>
        <w:tab w:val="right" w:pos="9072"/>
      </w:tabs>
      <w:spacing w:line="180" w:lineRule="exact"/>
      <w:ind w:left="1077"/>
    </w:pPr>
    <w:rPr>
      <w:color w:val="003A63"/>
      <w:sz w:val="16"/>
      <w:szCs w:val="13"/>
    </w:rPr>
  </w:style>
  <w:style w:type="paragraph" w:customStyle="1" w:styleId="vnitrekzapati">
    <w:name w:val="vnitrek zapati"/>
    <w:basedOn w:val="Zpat"/>
    <w:rsid w:val="00814B56"/>
    <w:pPr>
      <w:framePr w:wrap="around" w:vAnchor="page" w:hAnchor="page" w:y="2836"/>
    </w:pPr>
    <w:rPr>
      <w:rFonts w:cs="Arial"/>
      <w:color w:val="807F83"/>
      <w:szCs w:val="18"/>
    </w:rPr>
  </w:style>
  <w:style w:type="character" w:customStyle="1" w:styleId="Nadpis2Char">
    <w:name w:val="Nadpis 2 Char"/>
    <w:link w:val="Nadpis2"/>
    <w:rsid w:val="004408C9"/>
    <w:rPr>
      <w:rFonts w:ascii="Arial" w:hAnsi="Arial" w:cs="Arial"/>
      <w:b/>
      <w:bCs/>
      <w:iCs/>
      <w:noProof/>
      <w:sz w:val="22"/>
      <w:szCs w:val="28"/>
      <w:lang w:val="cs-CZ" w:eastAsia="cs-CZ" w:bidi="ar-SA"/>
    </w:rPr>
  </w:style>
  <w:style w:type="character" w:customStyle="1" w:styleId="Nadpis3Char">
    <w:name w:val="Nadpis 3 Char"/>
    <w:link w:val="Nadpis3"/>
    <w:rsid w:val="008E251C"/>
    <w:rPr>
      <w:rFonts w:ascii="Arial" w:hAnsi="Arial" w:cs="Arial"/>
      <w:b/>
      <w:bCs/>
      <w:noProof/>
      <w:color w:val="000000"/>
      <w:szCs w:val="26"/>
      <w:lang w:val="cs-CZ" w:eastAsia="cs-CZ" w:bidi="ar-SA"/>
    </w:rPr>
  </w:style>
  <w:style w:type="paragraph" w:customStyle="1" w:styleId="Adresa">
    <w:name w:val="Adresa"/>
    <w:basedOn w:val="Normln"/>
    <w:next w:val="Normln"/>
    <w:autoRedefine/>
    <w:rsid w:val="00844EC3"/>
    <w:pPr>
      <w:spacing w:line="280" w:lineRule="atLeast"/>
      <w:ind w:left="142" w:firstLine="868"/>
      <w:jc w:val="right"/>
    </w:pPr>
    <w:rPr>
      <w:noProof w:val="0"/>
      <w:color w:val="auto"/>
      <w:szCs w:val="20"/>
    </w:rPr>
  </w:style>
  <w:style w:type="character" w:styleId="Hypertextovodkaz">
    <w:name w:val="Hyperlink"/>
    <w:rsid w:val="005366C1"/>
    <w:rPr>
      <w:color w:val="0000FF"/>
      <w:u w:val="single"/>
    </w:rPr>
  </w:style>
  <w:style w:type="paragraph" w:customStyle="1" w:styleId="uvodniosloveni">
    <w:name w:val="uvodni osloveni"/>
    <w:basedOn w:val="Normln"/>
    <w:rsid w:val="005F725F"/>
    <w:pPr>
      <w:spacing w:before="1200"/>
      <w:ind w:left="142"/>
    </w:pPr>
    <w:rPr>
      <w:szCs w:val="20"/>
    </w:rPr>
  </w:style>
  <w:style w:type="paragraph" w:customStyle="1" w:styleId="StylVlevo25mm1">
    <w:name w:val="Styl Vlevo:  25 mm1"/>
    <w:basedOn w:val="Normln"/>
    <w:rsid w:val="006466FC"/>
    <w:pPr>
      <w:spacing w:before="1680"/>
      <w:ind w:left="142"/>
    </w:pPr>
    <w:rPr>
      <w:szCs w:val="20"/>
    </w:rPr>
  </w:style>
  <w:style w:type="paragraph" w:styleId="Odstavecseseznamem">
    <w:name w:val="List Paragraph"/>
    <w:basedOn w:val="Normln"/>
    <w:qFormat/>
    <w:rsid w:val="00896809"/>
    <w:pPr>
      <w:spacing w:after="200" w:line="276" w:lineRule="auto"/>
      <w:ind w:left="720"/>
      <w:contextualSpacing/>
      <w:jc w:val="left"/>
    </w:pPr>
    <w:rPr>
      <w:rFonts w:ascii="Calibri" w:eastAsia="Calibri" w:hAnsi="Calibri"/>
      <w:noProof w:val="0"/>
      <w:color w:val="auto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E39C64-8BB4-436C-AC62-1E491C37C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812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Příjmení</vt:lpstr>
    </vt:vector>
  </TitlesOfParts>
  <Company>rybnik</Company>
  <LinksUpToDate>false</LinksUpToDate>
  <CharactersWithSpaces>5506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Příjmení</dc:title>
  <dc:creator>cermakoval</dc:creator>
  <cp:lastModifiedBy>65654</cp:lastModifiedBy>
  <cp:revision>2</cp:revision>
  <cp:lastPrinted>2017-01-02T12:21:00Z</cp:lastPrinted>
  <dcterms:created xsi:type="dcterms:W3CDTF">2020-01-28T12:43:00Z</dcterms:created>
  <dcterms:modified xsi:type="dcterms:W3CDTF">2020-01-28T12:43:00Z</dcterms:modified>
</cp:coreProperties>
</file>