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Pr="00FD042F" w:rsidRDefault="00F54EA4" w:rsidP="00FD042F">
      <w:pPr>
        <w:spacing w:after="0" w:line="240" w:lineRule="auto"/>
        <w:rPr>
          <w:rFonts w:ascii="Calibri" w:hAnsi="Calibri"/>
          <w:b/>
          <w:sz w:val="25"/>
          <w:szCs w:val="25"/>
        </w:rPr>
      </w:pPr>
      <w:r>
        <w:rPr>
          <w:rFonts w:ascii="Calibri Light"/>
          <w:noProof/>
          <w:sz w:val="21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6.6pt;margin-top:126.45pt;width:92.6pt;height:28.35pt;z-index:251660288" filled="f" stroked="f">
            <v:textbox style="mso-next-textbox:#_x0000_s1045">
              <w:txbxContent>
                <w:p w:rsidR="003E6A89" w:rsidRPr="003F6A71" w:rsidRDefault="003E6A89" w:rsidP="00FD042F">
                  <w:pPr>
                    <w:spacing w:after="0" w:line="240" w:lineRule="auto"/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</w:pPr>
                  <w:r w:rsidRPr="003F6A71"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  <w:t>VÁŠ DOPIS ZN</w:t>
                  </w:r>
                  <w:r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  <w:t>.</w:t>
                  </w:r>
                  <w:r w:rsidRPr="003F6A71"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  <w:t>/ ZE DNE</w:t>
                  </w:r>
                </w:p>
              </w:txbxContent>
            </v:textbox>
          </v:shape>
        </w:pict>
      </w:r>
      <w:r>
        <w:rPr>
          <w:rFonts w:ascii="Calibri Light"/>
          <w:sz w:val="21"/>
          <w:lang w:val="en-US"/>
        </w:rPr>
      </w:r>
      <w:r>
        <w:rPr>
          <w:rFonts w:ascii="Calibri Light"/>
          <w:sz w:val="21"/>
          <w:lang w:val="en-US"/>
        </w:rPr>
        <w:pict>
          <v:group id="_x0000_s1039" editas="canvas" style="width:442.65pt;height:187.4pt;mso-position-horizontal-relative:char;mso-position-vertical-relative:line" coordorigin="1727,1794" coordsize="8853,37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727;top:1794;width:8853;height:3748" o:preferrelative="f">
              <v:fill o:detectmouseclick="t"/>
              <v:path o:extrusionok="t" o:connecttype="none"/>
              <o:lock v:ext="edit" aspectratio="f" text="t"/>
            </v:shape>
            <v:shape id="_x0000_s1041" type="#_x0000_t202" style="position:absolute;left:3875;top:4332;width:1878;height:567" filled="f" stroked="f">
              <v:textbox style="mso-next-textbox:#_x0000_s1041">
                <w:txbxContent>
                  <w:p w:rsidR="003E6A89" w:rsidRPr="003F6A71" w:rsidRDefault="00033580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NAŠE ZNAČKA</w:t>
                    </w:r>
                    <w:r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br/>
                      <w:t>2019</w:t>
                    </w:r>
                    <w:r w:rsidR="006143C2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/ZH0</w:t>
                    </w:r>
                    <w:r w:rsidR="00BE705E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16</w:t>
                    </w:r>
                    <w:r w:rsidR="003E6A89"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/FNOL</w:t>
                    </w:r>
                  </w:p>
                </w:txbxContent>
              </v:textbox>
            </v:shape>
            <v:shape id="_x0000_s1042" type="#_x0000_t202" style="position:absolute;left:5907;top:4332;width:2414;height:567" filled="f" stroked="f">
              <v:textbox style="mso-next-textbox:#_x0000_s1042">
                <w:txbxContent>
                  <w:p w:rsidR="003E6A89" w:rsidRPr="003F6A71" w:rsidRDefault="003E6A89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VY</w:t>
                    </w:r>
                    <w:r w:rsidR="00FA616E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ŘIZUJE / TELEFON</w:t>
                    </w:r>
                    <w:r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br/>
                      <w:t xml:space="preserve">Havlíček / </w:t>
                    </w:r>
                    <w:r w:rsidR="00FA616E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588 44</w:t>
                    </w:r>
                    <w:r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3</w:t>
                    </w:r>
                    <w:r w:rsidR="00FA616E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769</w:t>
                    </w:r>
                  </w:p>
                </w:txbxContent>
              </v:textbox>
            </v:shape>
            <v:shape id="_x0000_s1043" type="#_x0000_t202" style="position:absolute;left:8360;top:4332;width:2000;height:567" filled="f" stroked="f">
              <v:textbox style="mso-next-textbox:#_x0000_s1043">
                <w:txbxContent>
                  <w:p w:rsidR="003E6A89" w:rsidRDefault="003E6A89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MÍSTO / DATUM</w:t>
                    </w:r>
                  </w:p>
                  <w:p w:rsidR="003E6A89" w:rsidRPr="003F6A71" w:rsidRDefault="006143C2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Olomouc / 14</w:t>
                    </w:r>
                    <w:r w:rsidR="003E6A89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. 0</w:t>
                    </w:r>
                    <w:r w:rsidR="00BE705E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6</w:t>
                    </w:r>
                    <w:r w:rsidR="003E6A89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. 2019</w:t>
                    </w:r>
                  </w:p>
                </w:txbxContent>
              </v:textbox>
            </v:shape>
            <v:shape id="_x0000_s1044" type="#_x0000_t202" style="position:absolute;left:5917;top:2000;width:3838;height:1647" filled="f" stroked="f">
              <v:textbox style="mso-next-textbox:#_x0000_s1044">
                <w:txbxContent>
                  <w:p w:rsidR="003E6A89" w:rsidRPr="006143C2" w:rsidRDefault="006143C2" w:rsidP="00FD042F">
                    <w:pPr>
                      <w:spacing w:after="0" w:line="240" w:lineRule="auto"/>
                      <w:rPr>
                        <w:rFonts w:ascii="Calibri" w:hAnsi="Calibri" w:cs="Arial"/>
                        <w:bCs/>
                        <w:sz w:val="21"/>
                        <w:szCs w:val="21"/>
                      </w:rPr>
                    </w:pPr>
                    <w:r w:rsidRPr="006143C2">
                      <w:rPr>
                        <w:rFonts w:ascii="Calibri" w:hAnsi="Calibri" w:cs="Arial"/>
                        <w:bCs/>
                        <w:sz w:val="21"/>
                        <w:szCs w:val="21"/>
                      </w:rPr>
                      <w:t>Ústav molekulární a translační medicíny</w:t>
                    </w:r>
                  </w:p>
                  <w:p w:rsidR="003E6A89" w:rsidRPr="006143C2" w:rsidRDefault="006143C2" w:rsidP="00FD042F">
                    <w:pPr>
                      <w:spacing w:after="0" w:line="240" w:lineRule="auto"/>
                      <w:rPr>
                        <w:rFonts w:ascii="Calibri" w:hAnsi="Calibri" w:cs="Arial"/>
                        <w:bCs/>
                        <w:sz w:val="21"/>
                        <w:szCs w:val="21"/>
                      </w:rPr>
                    </w:pPr>
                    <w:r w:rsidRPr="006143C2">
                      <w:rPr>
                        <w:rFonts w:ascii="Calibri" w:hAnsi="Calibri" w:cs="Arial"/>
                        <w:bCs/>
                        <w:sz w:val="21"/>
                        <w:szCs w:val="21"/>
                      </w:rPr>
                      <w:t>Lékařské fakulty Univerzity Palackého</w:t>
                    </w:r>
                  </w:p>
                  <w:p w:rsidR="003E6A89" w:rsidRPr="003F6A71" w:rsidRDefault="006143C2" w:rsidP="00FD042F">
                    <w:pPr>
                      <w:spacing w:after="0" w:line="240" w:lineRule="auto"/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</w:pPr>
                    <w:r w:rsidRPr="006143C2">
                      <w:rPr>
                        <w:rFonts w:ascii="Calibri" w:hAnsi="Calibri" w:cs="Arial"/>
                        <w:bCs/>
                        <w:sz w:val="21"/>
                        <w:szCs w:val="21"/>
                      </w:rPr>
                      <w:t>v Olomouci</w:t>
                    </w:r>
                  </w:p>
                  <w:p w:rsidR="003E6A89" w:rsidRPr="003F6A71" w:rsidRDefault="006143C2" w:rsidP="00FD042F">
                    <w:pPr>
                      <w:spacing w:after="0" w:line="240" w:lineRule="auto"/>
                      <w:rPr>
                        <w:rFonts w:ascii="Calibri" w:hAnsi="Calibri"/>
                        <w:color w:val="706F6F"/>
                        <w:sz w:val="21"/>
                        <w:szCs w:val="21"/>
                      </w:rPr>
                    </w:pPr>
                    <w:r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Mgr. Miroslav Dvořák, PhD.</w:t>
                    </w:r>
                  </w:p>
                  <w:p w:rsidR="003E6A89" w:rsidRPr="006143C2" w:rsidRDefault="006143C2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143C2">
                      <w:rPr>
                        <w:rFonts w:ascii="Calibri" w:hAnsi="Calibri" w:cs="Arial"/>
                        <w:color w:val="808080" w:themeColor="background1" w:themeShade="80"/>
                        <w:sz w:val="20"/>
                        <w:szCs w:val="20"/>
                      </w:rPr>
                      <w:t>Hněvotínská 5</w:t>
                    </w:r>
                  </w:p>
                  <w:p w:rsidR="006143C2" w:rsidRPr="006143C2" w:rsidRDefault="006143C2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143C2">
                      <w:rPr>
                        <w:rFonts w:ascii="Calibri" w:hAnsi="Calibri" w:cs="Arial"/>
                        <w:color w:val="808080" w:themeColor="background1" w:themeShade="80"/>
                        <w:sz w:val="20"/>
                        <w:szCs w:val="20"/>
                      </w:rPr>
                      <w:t>779 00  Olomouc</w:t>
                    </w:r>
                  </w:p>
                  <w:p w:rsidR="006143C2" w:rsidRPr="003F6A71" w:rsidRDefault="006143C2" w:rsidP="00FD042F">
                    <w:pPr>
                      <w:spacing w:after="0" w:line="240" w:lineRule="auto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</w:p>
                  <w:p w:rsidR="003E6A89" w:rsidRPr="003F6A71" w:rsidRDefault="003E6A89" w:rsidP="00FD042F">
                    <w:pPr>
                      <w:spacing w:after="0" w:line="240" w:lineRule="auto"/>
                      <w:rPr>
                        <w:rFonts w:ascii="Calibri" w:hAnsi="Calibri"/>
                        <w:szCs w:val="20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E6A89" w:rsidRDefault="003E6A89" w:rsidP="00FD042F">
      <w:pPr>
        <w:spacing w:before="200" w:line="240" w:lineRule="auto"/>
        <w:rPr>
          <w:rFonts w:ascii="Calibri" w:hAnsi="Calibri"/>
          <w:b/>
          <w:color w:val="1D1D1B"/>
          <w:sz w:val="25"/>
          <w:szCs w:val="25"/>
        </w:rPr>
      </w:pPr>
    </w:p>
    <w:p w:rsidR="003E6A89" w:rsidRPr="006143C2" w:rsidRDefault="006143C2" w:rsidP="006143C2">
      <w:pPr>
        <w:spacing w:before="200" w:line="240" w:lineRule="auto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1D1D1B"/>
          <w:sz w:val="25"/>
          <w:szCs w:val="25"/>
        </w:rPr>
        <w:t>Výpis z oddělené účetní evidence s vyúčtováním hospodaření s finančními prostředky</w:t>
      </w:r>
    </w:p>
    <w:p w:rsidR="00F920F2" w:rsidRDefault="00F920F2" w:rsidP="003E6A89">
      <w:pPr>
        <w:autoSpaceDE w:val="0"/>
        <w:autoSpaceDN w:val="0"/>
        <w:adjustRightInd w:val="0"/>
        <w:spacing w:after="0"/>
        <w:jc w:val="both"/>
        <w:rPr>
          <w:rFonts w:ascii="Calibri Light" w:hAnsi="Calibri Light" w:cs="Arial"/>
          <w:kern w:val="23"/>
          <w:sz w:val="21"/>
          <w:szCs w:val="21"/>
        </w:rPr>
      </w:pPr>
    </w:p>
    <w:p w:rsidR="003E6A89" w:rsidRDefault="000B4180" w:rsidP="003E6A89">
      <w:pPr>
        <w:autoSpaceDE w:val="0"/>
        <w:autoSpaceDN w:val="0"/>
        <w:adjustRightInd w:val="0"/>
        <w:spacing w:after="0"/>
        <w:jc w:val="both"/>
        <w:rPr>
          <w:rFonts w:ascii="Calibri Light" w:hAnsi="Calibri Light" w:cs="Arial"/>
          <w:kern w:val="23"/>
          <w:sz w:val="21"/>
          <w:szCs w:val="21"/>
        </w:rPr>
      </w:pPr>
      <w:r>
        <w:rPr>
          <w:rFonts w:ascii="Calibri Light" w:hAnsi="Calibri Light" w:cs="Arial"/>
          <w:kern w:val="23"/>
          <w:sz w:val="21"/>
          <w:szCs w:val="21"/>
        </w:rPr>
        <w:t>Vá</w:t>
      </w:r>
      <w:r w:rsidR="00127FAC">
        <w:rPr>
          <w:rFonts w:ascii="Calibri Light" w:hAnsi="Calibri Light" w:cs="Arial"/>
          <w:kern w:val="23"/>
          <w:sz w:val="21"/>
          <w:szCs w:val="21"/>
        </w:rPr>
        <w:t>žený pane magistře</w:t>
      </w:r>
      <w:r>
        <w:rPr>
          <w:rFonts w:ascii="Calibri Light" w:hAnsi="Calibri Light" w:cs="Arial"/>
          <w:kern w:val="23"/>
          <w:sz w:val="21"/>
          <w:szCs w:val="21"/>
        </w:rPr>
        <w:t>,</w:t>
      </w:r>
    </w:p>
    <w:p w:rsidR="00F920F2" w:rsidRDefault="00F920F2" w:rsidP="003E6A89">
      <w:pPr>
        <w:autoSpaceDE w:val="0"/>
        <w:autoSpaceDN w:val="0"/>
        <w:adjustRightInd w:val="0"/>
        <w:spacing w:after="0"/>
        <w:jc w:val="both"/>
        <w:rPr>
          <w:rFonts w:ascii="Calibri Light" w:hAnsi="Calibri Light" w:cs="Arial"/>
          <w:kern w:val="23"/>
          <w:sz w:val="21"/>
          <w:szCs w:val="21"/>
        </w:rPr>
      </w:pPr>
    </w:p>
    <w:p w:rsidR="00342A78" w:rsidRPr="00342A78" w:rsidRDefault="000B4180" w:rsidP="006143C2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Arial"/>
          <w:kern w:val="23"/>
          <w:sz w:val="21"/>
          <w:szCs w:val="21"/>
        </w:rPr>
      </w:pPr>
      <w:r>
        <w:rPr>
          <w:rFonts w:ascii="Calibri Light" w:eastAsia="Calibri" w:hAnsi="Calibri Light" w:cs="Arial"/>
          <w:kern w:val="23"/>
          <w:sz w:val="21"/>
          <w:szCs w:val="21"/>
        </w:rPr>
        <w:t>n</w:t>
      </w:r>
      <w:r w:rsidR="00FA616E">
        <w:rPr>
          <w:rFonts w:ascii="Calibri Light" w:eastAsia="Calibri" w:hAnsi="Calibri Light" w:cs="Arial"/>
          <w:kern w:val="23"/>
          <w:sz w:val="21"/>
          <w:szCs w:val="21"/>
        </w:rPr>
        <w:t xml:space="preserve">a základě </w:t>
      </w:r>
      <w:r w:rsidR="006143C2">
        <w:rPr>
          <w:rFonts w:ascii="Calibri Light" w:eastAsia="Calibri" w:hAnsi="Calibri Light" w:cs="Arial"/>
          <w:kern w:val="23"/>
          <w:sz w:val="21"/>
          <w:szCs w:val="21"/>
        </w:rPr>
        <w:t xml:space="preserve">smlouvy o účasti na řešení projektu </w:t>
      </w:r>
      <w:r w:rsidR="006143C2" w:rsidRPr="006143C2">
        <w:rPr>
          <w:rFonts w:ascii="Calibri Light" w:eastAsia="Calibri" w:hAnsi="Calibri Light" w:cs="Arial"/>
          <w:b/>
          <w:kern w:val="23"/>
          <w:sz w:val="21"/>
          <w:szCs w:val="21"/>
        </w:rPr>
        <w:t>„Podpora udržitelnosti Ústavu molekulární a translační medicíny“</w:t>
      </w:r>
      <w:r w:rsidR="006143C2">
        <w:rPr>
          <w:rFonts w:ascii="Calibri Light" w:eastAsia="Calibri" w:hAnsi="Calibri Light" w:cs="Arial"/>
          <w:b/>
          <w:kern w:val="23"/>
          <w:sz w:val="21"/>
          <w:szCs w:val="21"/>
        </w:rPr>
        <w:t xml:space="preserve"> </w:t>
      </w:r>
      <w:r w:rsidR="006143C2" w:rsidRPr="006143C2">
        <w:rPr>
          <w:rFonts w:ascii="Calibri Light" w:eastAsia="Calibri" w:hAnsi="Calibri Light" w:cs="Arial"/>
          <w:kern w:val="23"/>
          <w:sz w:val="21"/>
          <w:szCs w:val="21"/>
        </w:rPr>
        <w:t>uzavřené</w:t>
      </w:r>
      <w:r w:rsidR="006143C2">
        <w:rPr>
          <w:rFonts w:ascii="Calibri Light" w:eastAsia="Calibri" w:hAnsi="Calibri Light" w:cs="Arial"/>
          <w:kern w:val="23"/>
          <w:sz w:val="21"/>
          <w:szCs w:val="21"/>
        </w:rPr>
        <w:t xml:space="preserve"> </w:t>
      </w:r>
      <w:r w:rsidR="00D83328">
        <w:rPr>
          <w:rFonts w:ascii="Calibri Light" w:eastAsia="Calibri" w:hAnsi="Calibri Light" w:cs="Arial"/>
          <w:kern w:val="23"/>
          <w:sz w:val="21"/>
          <w:szCs w:val="21"/>
        </w:rPr>
        <w:t xml:space="preserve">mezi Univerzitou Palackého v Olomouci a </w:t>
      </w:r>
      <w:r w:rsidR="006143C2">
        <w:rPr>
          <w:rFonts w:ascii="Calibri Light" w:eastAsia="Calibri" w:hAnsi="Calibri Light" w:cs="Arial"/>
          <w:kern w:val="23"/>
          <w:sz w:val="21"/>
          <w:szCs w:val="21"/>
        </w:rPr>
        <w:t>Fakultní nemocnicí Olomouc dne 11. 10. 2013</w:t>
      </w:r>
      <w:r w:rsidR="002133D3">
        <w:rPr>
          <w:rFonts w:ascii="Calibri Light" w:eastAsia="Calibri" w:hAnsi="Calibri Light" w:cs="Arial"/>
          <w:kern w:val="23"/>
          <w:sz w:val="21"/>
          <w:szCs w:val="21"/>
        </w:rPr>
        <w:t>, Vám dle odstavce III., bodu 2. 6.</w:t>
      </w:r>
      <w:r w:rsidR="00D83328">
        <w:rPr>
          <w:rFonts w:ascii="Calibri Light" w:eastAsia="Calibri" w:hAnsi="Calibri Light" w:cs="Arial"/>
          <w:kern w:val="23"/>
          <w:sz w:val="21"/>
          <w:szCs w:val="21"/>
        </w:rPr>
        <w:t xml:space="preserve"> této smlouvy, </w:t>
      </w:r>
      <w:r w:rsidR="002133D3">
        <w:rPr>
          <w:rFonts w:ascii="Calibri Light" w:eastAsia="Calibri" w:hAnsi="Calibri Light" w:cs="Arial"/>
          <w:kern w:val="23"/>
          <w:sz w:val="21"/>
          <w:szCs w:val="21"/>
        </w:rPr>
        <w:t>zasíláme výpis z oddělené účetní evidence s vyúčtováním hospodaření s poskytnutými finančními prostředky pro rok 201</w:t>
      </w:r>
      <w:r w:rsidR="00BE705E">
        <w:rPr>
          <w:rFonts w:ascii="Calibri Light" w:eastAsia="Calibri" w:hAnsi="Calibri Light" w:cs="Arial"/>
          <w:kern w:val="23"/>
          <w:sz w:val="21"/>
          <w:szCs w:val="21"/>
        </w:rPr>
        <w:t>9</w:t>
      </w:r>
      <w:r w:rsidR="002133D3">
        <w:rPr>
          <w:rFonts w:ascii="Calibri Light" w:eastAsia="Calibri" w:hAnsi="Calibri Light" w:cs="Arial"/>
          <w:kern w:val="23"/>
          <w:sz w:val="21"/>
          <w:szCs w:val="21"/>
        </w:rPr>
        <w:t>.</w:t>
      </w:r>
      <w:r w:rsidR="006143C2">
        <w:rPr>
          <w:rFonts w:ascii="Calibri Light" w:eastAsia="Calibri" w:hAnsi="Calibri Light" w:cs="Arial"/>
          <w:kern w:val="23"/>
          <w:sz w:val="21"/>
          <w:szCs w:val="21"/>
        </w:rPr>
        <w:t xml:space="preserve"> </w:t>
      </w:r>
    </w:p>
    <w:p w:rsidR="00FD042F" w:rsidRDefault="00FD042F" w:rsidP="00342A78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S pozdravem</w:t>
      </w: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8B2808" w:rsidRDefault="008B2808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FD042F" w:rsidRDefault="0029287E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 xml:space="preserve">Ing. </w:t>
      </w:r>
      <w:r w:rsidR="00BE705E">
        <w:rPr>
          <w:rFonts w:ascii="Calibri" w:hAnsi="Calibri"/>
          <w:b/>
          <w:color w:val="5CA6C0"/>
          <w:sz w:val="21"/>
        </w:rPr>
        <w:t>Martin Knápek</w:t>
      </w:r>
    </w:p>
    <w:p w:rsidR="0029287E" w:rsidRDefault="00BE705E" w:rsidP="00FD042F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  <w:r>
        <w:rPr>
          <w:rFonts w:ascii="Calibri Light" w:hAnsi="Calibri Light"/>
          <w:color w:val="706F6F"/>
          <w:sz w:val="21"/>
          <w:szCs w:val="21"/>
        </w:rPr>
        <w:t>Hlavní ekonom</w:t>
      </w:r>
      <w:bookmarkStart w:id="0" w:name="_GoBack"/>
      <w:bookmarkEnd w:id="0"/>
    </w:p>
    <w:p w:rsidR="00FD042F" w:rsidRPr="00FD042F" w:rsidRDefault="00FD042F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  <w:r w:rsidRPr="00FD042F">
        <w:rPr>
          <w:rFonts w:ascii="Calibri Light" w:hAnsi="Calibri Light"/>
          <w:color w:val="706F6F"/>
          <w:sz w:val="21"/>
          <w:szCs w:val="21"/>
        </w:rPr>
        <w:t>Fakultní nemocnice Olomouc</w:t>
      </w:r>
      <w:r w:rsidRPr="00FD042F">
        <w:rPr>
          <w:rFonts w:ascii="Calibri Light" w:hAnsi="Calibri Light"/>
          <w:sz w:val="21"/>
          <w:lang w:val="en-US"/>
        </w:rPr>
        <w:t xml:space="preserve"> </w:t>
      </w:r>
    </w:p>
    <w:sectPr w:rsidR="00FD042F" w:rsidRPr="00FD042F" w:rsidSect="00FD042F">
      <w:headerReference w:type="default" r:id="rId6"/>
      <w:footerReference w:type="default" r:id="rId7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2EC" w:rsidRDefault="005B22EC" w:rsidP="00FD042F">
      <w:pPr>
        <w:spacing w:after="0" w:line="240" w:lineRule="auto"/>
      </w:pPr>
      <w:r>
        <w:separator/>
      </w:r>
    </w:p>
  </w:endnote>
  <w:endnote w:type="continuationSeparator" w:id="0">
    <w:p w:rsidR="005B22EC" w:rsidRDefault="005B22EC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A89" w:rsidRPr="006C5BA2" w:rsidRDefault="00F54EA4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3E6A89" w:rsidRPr="006C5BA2">
      <w:rPr>
        <w:rFonts w:ascii="Calibri" w:hAnsi="Calibri"/>
        <w:color w:val="706F6F"/>
        <w:sz w:val="15"/>
      </w:rPr>
      <w:t>I. P. Pavlova 185/6</w:t>
    </w:r>
    <w:r w:rsidR="003E6A89" w:rsidRPr="006C5BA2">
      <w:rPr>
        <w:rFonts w:ascii="Calibri" w:hAnsi="Calibri"/>
        <w:color w:val="1D1D1B"/>
        <w:sz w:val="15"/>
      </w:rPr>
      <w:t xml:space="preserve"> </w:t>
    </w:r>
    <w:r w:rsidR="003E6A89" w:rsidRPr="006C5BA2">
      <w:rPr>
        <w:rFonts w:ascii="Calibri" w:hAnsi="Calibri"/>
        <w:color w:val="1D1D1B"/>
        <w:sz w:val="15"/>
      </w:rPr>
      <w:tab/>
    </w:r>
    <w:r w:rsidR="003E6A89" w:rsidRPr="006C5BA2">
      <w:rPr>
        <w:rFonts w:ascii="Calibri" w:hAnsi="Calibri"/>
        <w:b/>
        <w:color w:val="5CA6C0"/>
        <w:sz w:val="15"/>
      </w:rPr>
      <w:t xml:space="preserve">fax: </w:t>
    </w:r>
    <w:r w:rsidR="003E6A89" w:rsidRPr="006C5BA2">
      <w:rPr>
        <w:rFonts w:ascii="Calibri" w:hAnsi="Calibri"/>
        <w:color w:val="706F6F"/>
        <w:sz w:val="15"/>
      </w:rPr>
      <w:t>+420 585 413 841</w:t>
    </w:r>
    <w:r w:rsidR="003E6A89" w:rsidRPr="006C5BA2">
      <w:rPr>
        <w:rFonts w:ascii="Calibri" w:hAnsi="Calibri"/>
        <w:color w:val="1D1D1B"/>
        <w:sz w:val="15"/>
      </w:rPr>
      <w:tab/>
    </w:r>
    <w:r w:rsidR="003E6A89" w:rsidRPr="006C5BA2">
      <w:rPr>
        <w:rFonts w:ascii="Calibri" w:hAnsi="Calibri"/>
        <w:b/>
        <w:color w:val="5CA6C0"/>
        <w:sz w:val="15"/>
      </w:rPr>
      <w:t>Bankovní spojení:</w:t>
    </w:r>
    <w:r w:rsidR="003E6A89" w:rsidRPr="006C5BA2">
      <w:rPr>
        <w:rFonts w:ascii="Calibri" w:hAnsi="Calibri"/>
        <w:b/>
        <w:color w:val="5CA6C0"/>
        <w:sz w:val="15"/>
      </w:rPr>
      <w:tab/>
      <w:t xml:space="preserve">IČ: </w:t>
    </w:r>
    <w:r w:rsidR="003E6A89" w:rsidRPr="006C5BA2">
      <w:rPr>
        <w:rFonts w:ascii="Calibri" w:hAnsi="Calibri"/>
        <w:color w:val="706F6F"/>
        <w:sz w:val="15"/>
      </w:rPr>
      <w:t>00098892</w:t>
    </w:r>
  </w:p>
  <w:p w:rsidR="003E6A89" w:rsidRPr="006C5BA2" w:rsidRDefault="003E6A89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 w:history="1">
      <w:r w:rsidR="008B2808" w:rsidRPr="00EF5CD4">
        <w:rPr>
          <w:rStyle w:val="Hypertextovodkaz"/>
          <w:rFonts w:ascii="Calibri" w:hAnsi="Calibri"/>
          <w:sz w:val="15"/>
        </w:rPr>
        <w:t>zdenek.havlicek@fnol.cz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3E6A89" w:rsidRPr="00FD042F" w:rsidRDefault="003E6A89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="008B2808">
      <w:rPr>
        <w:rFonts w:ascii="Calibri" w:hAnsi="Calibri"/>
        <w:color w:val="706F6F"/>
        <w:sz w:val="15"/>
      </w:rPr>
      <w:t>+420 588 443 769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  <w:t>č.ú.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2EC" w:rsidRDefault="005B22EC" w:rsidP="00FD042F">
      <w:pPr>
        <w:spacing w:after="0" w:line="240" w:lineRule="auto"/>
      </w:pPr>
      <w:r>
        <w:separator/>
      </w:r>
    </w:p>
  </w:footnote>
  <w:footnote w:type="continuationSeparator" w:id="0">
    <w:p w:rsidR="005B22EC" w:rsidRDefault="005B22EC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A89" w:rsidRDefault="003E6A89">
    <w:pPr>
      <w:pStyle w:val="Zhlav"/>
    </w:pPr>
  </w:p>
  <w:p w:rsidR="003E6A89" w:rsidRDefault="003E6A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42F"/>
    <w:rsid w:val="00024085"/>
    <w:rsid w:val="00033580"/>
    <w:rsid w:val="000B4180"/>
    <w:rsid w:val="000F6C84"/>
    <w:rsid w:val="00127FAC"/>
    <w:rsid w:val="0013471D"/>
    <w:rsid w:val="00193C1B"/>
    <w:rsid w:val="001A0E15"/>
    <w:rsid w:val="001B5834"/>
    <w:rsid w:val="002133D3"/>
    <w:rsid w:val="0029287E"/>
    <w:rsid w:val="002E4DAE"/>
    <w:rsid w:val="00304CDE"/>
    <w:rsid w:val="00342A78"/>
    <w:rsid w:val="00361C32"/>
    <w:rsid w:val="00382205"/>
    <w:rsid w:val="00383D40"/>
    <w:rsid w:val="003D12AC"/>
    <w:rsid w:val="003E6A89"/>
    <w:rsid w:val="00414709"/>
    <w:rsid w:val="00433823"/>
    <w:rsid w:val="004B68DC"/>
    <w:rsid w:val="00501F08"/>
    <w:rsid w:val="005836C5"/>
    <w:rsid w:val="005B22EC"/>
    <w:rsid w:val="005D6870"/>
    <w:rsid w:val="006143C2"/>
    <w:rsid w:val="0071591E"/>
    <w:rsid w:val="00727210"/>
    <w:rsid w:val="00740AED"/>
    <w:rsid w:val="008624B2"/>
    <w:rsid w:val="00887E22"/>
    <w:rsid w:val="008901EE"/>
    <w:rsid w:val="008B2808"/>
    <w:rsid w:val="00944134"/>
    <w:rsid w:val="00AC7273"/>
    <w:rsid w:val="00B902F9"/>
    <w:rsid w:val="00BE705E"/>
    <w:rsid w:val="00C75EC9"/>
    <w:rsid w:val="00CA2435"/>
    <w:rsid w:val="00CB5559"/>
    <w:rsid w:val="00D83328"/>
    <w:rsid w:val="00DB3FA7"/>
    <w:rsid w:val="00EB13CD"/>
    <w:rsid w:val="00EC0206"/>
    <w:rsid w:val="00F246F9"/>
    <w:rsid w:val="00F54EA4"/>
    <w:rsid w:val="00F819F0"/>
    <w:rsid w:val="00F920F2"/>
    <w:rsid w:val="00FA616E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DD6F96"/>
  <w15:docId w15:val="{86192B06-8D65-4B99-B135-167D7CC7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B28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denek.havlicek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Havlíček Zdeněk, Ing.</cp:lastModifiedBy>
  <cp:revision>19</cp:revision>
  <cp:lastPrinted>2019-01-14T14:42:00Z</cp:lastPrinted>
  <dcterms:created xsi:type="dcterms:W3CDTF">2018-02-15T09:47:00Z</dcterms:created>
  <dcterms:modified xsi:type="dcterms:W3CDTF">2019-06-14T07:25:00Z</dcterms:modified>
</cp:coreProperties>
</file>