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84D" w:rsidRPr="0010184D" w:rsidRDefault="0010184D" w:rsidP="0010184D">
      <w:pPr>
        <w:spacing w:after="240" w:line="240" w:lineRule="auto"/>
        <w:outlineLvl w:val="0"/>
        <w:rPr>
          <w:rFonts w:ascii="Times New Roman" w:eastAsia="Times New Roman" w:hAnsi="Times New Roman" w:cs="Times New Roman"/>
          <w:b/>
          <w:color w:val="004679"/>
          <w:kern w:val="36"/>
          <w:sz w:val="28"/>
          <w:szCs w:val="28"/>
          <w:lang w:eastAsia="cs-CZ"/>
        </w:rPr>
      </w:pPr>
      <w:r w:rsidRPr="0010184D">
        <w:rPr>
          <w:rFonts w:ascii="Times New Roman" w:eastAsia="Times New Roman" w:hAnsi="Times New Roman" w:cs="Times New Roman"/>
          <w:b/>
          <w:color w:val="004679"/>
          <w:kern w:val="36"/>
          <w:sz w:val="28"/>
          <w:szCs w:val="28"/>
          <w:lang w:eastAsia="cs-CZ"/>
        </w:rPr>
        <w:t>Informace ke zvláštním způsobům hlasování ve volbě prezidenta republiky 2023 pro voliče v izolaci / karanténě z důvodu onemocnění covid-19</w:t>
      </w:r>
    </w:p>
    <w:p w:rsidR="0010184D" w:rsidRDefault="0010184D" w:rsidP="00896CE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10184D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Zákon č. 411/2022 Sb., o zvláštních způsobech hlasování ve volbě prezidenta republiky v roce 2023 umožňuje hlasování ve volbě prezidenta i voličům, kteří jsou v izolaci (karanténě) z důvodu nemoci covid-19. Voliči budou moci hlasovat z motorového vozidla na volebním stanovišti, nebo do zvláštní přenosné volební schránky a hlasovat budou moci i voliči v uzavřeném pobytovém zařízení. </w:t>
      </w:r>
    </w:p>
    <w:p w:rsidR="0010184D" w:rsidRPr="0010184D" w:rsidRDefault="0010184D" w:rsidP="00896CE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cs-CZ"/>
        </w:rPr>
      </w:pPr>
      <w:r w:rsidRPr="0010184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cs-CZ"/>
        </w:rPr>
        <w:t>Volební stanoviště – drive-in</w:t>
      </w:r>
    </w:p>
    <w:p w:rsidR="0010184D" w:rsidRPr="0010184D" w:rsidRDefault="0010184D" w:rsidP="00896CE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10184D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Ve středu </w:t>
      </w:r>
      <w:r w:rsidRPr="001018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11. 1. 2023</w:t>
      </w:r>
      <w:r w:rsidRPr="0010184D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 bude </w:t>
      </w:r>
      <w:r w:rsidR="00896CEC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pro voliče s trvalým pobytem na území okresu Olomouc </w:t>
      </w:r>
      <w:r w:rsidR="00896CEC" w:rsidRPr="0010184D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(nebo volič</w:t>
      </w:r>
      <w:r w:rsidR="00896CEC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e hlasující na voličský průkaz) zřízeno volební stanoviště</w:t>
      </w:r>
      <w:r w:rsidRPr="0010184D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, kde budou výše uvedeni voliči moci </w:t>
      </w:r>
      <w:r w:rsidR="00896CEC" w:rsidRPr="0010184D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v době </w:t>
      </w:r>
      <w:r w:rsidR="00896C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od 8:00 hod. do 17:00 hodin </w:t>
      </w:r>
      <w:r w:rsidR="00896CEC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hlasovat z motorového vozidla.</w:t>
      </w:r>
    </w:p>
    <w:p w:rsidR="0010184D" w:rsidRPr="0010184D" w:rsidRDefault="0010184D" w:rsidP="00896CE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cs-CZ"/>
        </w:rPr>
      </w:pPr>
      <w:r w:rsidRPr="0010184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cs-CZ"/>
        </w:rPr>
        <w:t>Umístění volebního stanoviště</w:t>
      </w:r>
      <w:r w:rsidR="00896CEC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 xml:space="preserve">: </w:t>
      </w:r>
      <w:r w:rsidRPr="001018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Olomouc, Lipenská 753</w:t>
      </w:r>
      <w:r w:rsidRPr="00896C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/120</w:t>
      </w:r>
      <w:r w:rsidRPr="001018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</w:t>
      </w:r>
      <w:r w:rsidRPr="00896CEC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cs-CZ"/>
        </w:rPr>
        <w:t>(Správa silnic Ol</w:t>
      </w:r>
      <w:r w:rsidR="00896CEC" w:rsidRPr="00896CEC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cs-CZ"/>
        </w:rPr>
        <w:t>omouckého</w:t>
      </w:r>
      <w:r w:rsidRPr="00896CEC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cs-CZ"/>
        </w:rPr>
        <w:t xml:space="preserve"> kraje)</w:t>
      </w:r>
      <w:r w:rsidRPr="0010184D">
        <w:rPr>
          <w:rFonts w:ascii="Times New Roman" w:eastAsia="Times New Roman" w:hAnsi="Times New Roman" w:cs="Times New Roman"/>
          <w:color w:val="333333"/>
          <w:sz w:val="20"/>
          <w:szCs w:val="20"/>
          <w:lang w:eastAsia="cs-CZ"/>
        </w:rPr>
        <w:t> </w:t>
      </w:r>
    </w:p>
    <w:p w:rsidR="0010184D" w:rsidRPr="0010184D" w:rsidRDefault="0010184D" w:rsidP="00896CE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cs-CZ"/>
        </w:rPr>
      </w:pPr>
      <w:r w:rsidRPr="0010184D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cs-CZ"/>
        </w:rPr>
        <w:t>Zvláštní přenosná hlasovací schránka</w:t>
      </w:r>
    </w:p>
    <w:p w:rsidR="0010184D" w:rsidRPr="0010184D" w:rsidRDefault="0010184D" w:rsidP="00896CE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10184D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V případě, že volič nebude moci hlasovat na volebním stanovišti, může telefonicky požádat Krajský úřad Olomouckého kraje o hlasování do zvláštní přenosné volební schránky. Učinit tak může</w:t>
      </w:r>
    </w:p>
    <w:p w:rsidR="0010184D" w:rsidRPr="0010184D" w:rsidRDefault="0010184D" w:rsidP="0010184D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10184D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04.01.2023 08:00 - 17:00 hod.  </w:t>
      </w:r>
      <w:r w:rsidRPr="0010184D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br/>
        <w:t>05.01.2023 08:00 - 14:00 hod.  </w:t>
      </w:r>
      <w:r w:rsidRPr="0010184D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br/>
        <w:t>06.01.2023  08:00 - 14:00 hod.  </w:t>
      </w:r>
      <w:r w:rsidRPr="0010184D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br/>
        <w:t>09.01.2023 08:00 - 17:00 hod.  </w:t>
      </w:r>
      <w:r w:rsidRPr="0010184D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br/>
        <w:t>10.01.2023 08:00 - 15:00 hod.  </w:t>
      </w:r>
      <w:bookmarkStart w:id="0" w:name="_GoBack"/>
      <w:bookmarkEnd w:id="0"/>
      <w:r w:rsidRPr="0010184D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br/>
        <w:t>11.01.2023  08:00 - 17:00 hod.  </w:t>
      </w:r>
    </w:p>
    <w:p w:rsidR="0010184D" w:rsidRPr="0010184D" w:rsidRDefault="0010184D" w:rsidP="0010184D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1018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ve čtvrtek </w:t>
      </w:r>
      <w:proofErr w:type="gramStart"/>
      <w:r w:rsidRPr="001018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>12.01.2023</w:t>
      </w:r>
      <w:proofErr w:type="gramEnd"/>
      <w:r w:rsidRPr="001018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cs-CZ"/>
        </w:rPr>
        <w:t xml:space="preserve"> v době od 08:00 hod. do 20:00 hod.  </w:t>
      </w:r>
    </w:p>
    <w:p w:rsidR="0010184D" w:rsidRPr="0010184D" w:rsidRDefault="0010184D" w:rsidP="0010184D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10184D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na telefonních číslech: </w:t>
      </w:r>
      <w:r w:rsidRPr="0030607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cs-CZ"/>
        </w:rPr>
        <w:t>725 816 254</w:t>
      </w:r>
      <w:r w:rsidRPr="00306073">
        <w:rPr>
          <w:rFonts w:ascii="Times New Roman" w:eastAsia="Times New Roman" w:hAnsi="Times New Roman" w:cs="Times New Roman"/>
          <w:color w:val="FF0000"/>
          <w:sz w:val="32"/>
          <w:szCs w:val="32"/>
          <w:lang w:eastAsia="cs-CZ"/>
        </w:rPr>
        <w:t>, </w:t>
      </w:r>
      <w:r w:rsidRPr="0030607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cs-CZ"/>
        </w:rPr>
        <w:t>602 802 442</w:t>
      </w:r>
      <w:r w:rsidRPr="0010184D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.</w:t>
      </w:r>
    </w:p>
    <w:p w:rsidR="0010184D" w:rsidRPr="0010184D" w:rsidRDefault="0010184D" w:rsidP="0010184D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10184D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t>Při podání telefonické žádosti sdělí oprávněný volič krajskému úřadu své jméno a příjmení, datum narození, adresu a okres místa trvalého pobytu, adresu místa, kde pobývá na území příslušného kraje, a telefonní číslo.</w:t>
      </w:r>
    </w:p>
    <w:p w:rsidR="0010184D" w:rsidRPr="0010184D" w:rsidRDefault="0010184D" w:rsidP="0010184D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</w:pPr>
      <w:r w:rsidRPr="0010184D">
        <w:rPr>
          <w:rFonts w:ascii="Times New Roman" w:eastAsia="Times New Roman" w:hAnsi="Times New Roman" w:cs="Times New Roman"/>
          <w:color w:val="333333"/>
          <w:sz w:val="24"/>
          <w:szCs w:val="24"/>
          <w:lang w:eastAsia="cs-CZ"/>
        </w:rPr>
        <w:br/>
      </w:r>
    </w:p>
    <w:p w:rsidR="001A73EA" w:rsidRDefault="001A73EA"/>
    <w:sectPr w:rsidR="001A73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84D"/>
    <w:rsid w:val="0010184D"/>
    <w:rsid w:val="001A73EA"/>
    <w:rsid w:val="00306073"/>
    <w:rsid w:val="0089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018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0184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01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0184D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10184D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10184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018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0184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01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0184D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10184D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1018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5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584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238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MMOL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Daubnerová Alena</dc:creator>
  <cp:lastModifiedBy>Daubnerová Alena</cp:lastModifiedBy>
  <cp:revision>4</cp:revision>
  <dcterms:created xsi:type="dcterms:W3CDTF">2022-12-29T07:45:00Z</dcterms:created>
  <dcterms:modified xsi:type="dcterms:W3CDTF">2022-12-29T08:48:00Z</dcterms:modified>
</cp:coreProperties>
</file>