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4C80F" w14:textId="13E6652B" w:rsidR="0032227F" w:rsidRPr="008D71A8" w:rsidRDefault="00332706">
      <w:r w:rsidRPr="008D71A8">
        <w:t>Příspěvková organizace:</w:t>
      </w:r>
      <w:r w:rsidR="003A1283">
        <w:t xml:space="preserve"> </w:t>
      </w:r>
      <w:r w:rsidR="00A11D57">
        <w:t>Fakultní nemocnice Olomouc, IČO: 00098892</w:t>
      </w:r>
    </w:p>
    <w:p w14:paraId="4ADB9874" w14:textId="77777777" w:rsidR="00332706" w:rsidRDefault="00332706">
      <w:pPr>
        <w:rPr>
          <w:b/>
        </w:rPr>
      </w:pPr>
    </w:p>
    <w:p w14:paraId="65746C09" w14:textId="79A0830B" w:rsidR="00332706" w:rsidRDefault="00332706" w:rsidP="00332706">
      <w:pPr>
        <w:jc w:val="center"/>
        <w:rPr>
          <w:b/>
          <w:sz w:val="32"/>
          <w:szCs w:val="32"/>
        </w:rPr>
      </w:pPr>
      <w:r w:rsidRPr="00332706">
        <w:rPr>
          <w:b/>
          <w:sz w:val="32"/>
          <w:szCs w:val="32"/>
        </w:rPr>
        <w:t xml:space="preserve">Návrh na vypořádání hospodářského výsledku za rok </w:t>
      </w:r>
      <w:r w:rsidR="008A68AA">
        <w:rPr>
          <w:b/>
          <w:sz w:val="32"/>
          <w:szCs w:val="32"/>
        </w:rPr>
        <w:t>2022</w:t>
      </w:r>
    </w:p>
    <w:p w14:paraId="3E618390" w14:textId="77777777" w:rsidR="005F2493" w:rsidRDefault="005F2493" w:rsidP="00332706">
      <w:pPr>
        <w:jc w:val="center"/>
        <w:rPr>
          <w:b/>
          <w:sz w:val="32"/>
          <w:szCs w:val="32"/>
        </w:rPr>
      </w:pPr>
    </w:p>
    <w:p w14:paraId="3E01138A" w14:textId="77777777" w:rsidR="00332706" w:rsidRDefault="00332706" w:rsidP="00332706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Hospodářský výsledek</w:t>
      </w:r>
    </w:p>
    <w:tbl>
      <w:tblPr>
        <w:tblpPr w:leftFromText="141" w:rightFromText="141" w:vertAnchor="text" w:tblpY="1"/>
        <w:tblOverlap w:val="never"/>
        <w:tblW w:w="6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249"/>
      </w:tblGrid>
      <w:tr w:rsidR="008D71A8" w14:paraId="6499F44B" w14:textId="77777777" w:rsidTr="004A60F2">
        <w:trPr>
          <w:trHeight w:val="375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A576202" w14:textId="77777777" w:rsidR="008D71A8" w:rsidRDefault="008D71A8" w:rsidP="004A60F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Hospodářský výsledek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557CE81" w14:textId="77777777" w:rsidR="008D71A8" w:rsidRDefault="008D71A8" w:rsidP="004A60F2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 Kč</w:t>
            </w:r>
          </w:p>
        </w:tc>
      </w:tr>
      <w:tr w:rsidR="008D71A8" w14:paraId="1EEF56B7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B64" w14:textId="77777777" w:rsidR="008D71A8" w:rsidRPr="006F63C2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-z hlavní činnosti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A8C26" w14:textId="399FA8E7" w:rsidR="008D71A8" w:rsidRDefault="008D71A8" w:rsidP="004A6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11D57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>697</w:t>
            </w:r>
            <w:r w:rsidR="00A11D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>927</w:t>
            </w:r>
            <w:r w:rsidR="00A11D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  <w:r w:rsidR="00A11D57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A11D57">
              <w:rPr>
                <w:rFonts w:ascii="Calibri" w:hAnsi="Calibri"/>
                <w:color w:val="000000"/>
                <w:sz w:val="22"/>
                <w:szCs w:val="22"/>
              </w:rPr>
              <w:t xml:space="preserve">0 </w:t>
            </w:r>
          </w:p>
        </w:tc>
      </w:tr>
      <w:tr w:rsidR="008D71A8" w14:paraId="2188A545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F4E" w14:textId="77777777" w:rsidR="008D71A8" w:rsidRPr="008D71A8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D71A8">
              <w:rPr>
                <w:rFonts w:ascii="Calibri" w:hAnsi="Calibri"/>
                <w:b/>
                <w:color w:val="000000"/>
                <w:sz w:val="22"/>
                <w:szCs w:val="22"/>
              </w:rPr>
              <w:t>z jiné činnosti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0F5A" w14:textId="3014AD21" w:rsidR="008D71A8" w:rsidRDefault="008D71A8" w:rsidP="004A6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11D57">
              <w:rPr>
                <w:rFonts w:ascii="Calibri" w:hAnsi="Calibri"/>
                <w:color w:val="000000"/>
                <w:sz w:val="22"/>
                <w:szCs w:val="22"/>
              </w:rPr>
              <w:t xml:space="preserve">        4 185 443,38 </w:t>
            </w:r>
          </w:p>
        </w:tc>
      </w:tr>
      <w:tr w:rsidR="008D71A8" w14:paraId="26EF9124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1D0A" w14:textId="56EB74BE" w:rsidR="008D71A8" w:rsidRPr="006F63C2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</w:t>
            </w:r>
            <w:r w:rsidR="00E5375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12.</w:t>
            </w:r>
            <w:r w:rsidR="00E5375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8A68AA">
              <w:rPr>
                <w:rFonts w:ascii="Calibri" w:hAnsi="Calibri"/>
                <w:b/>
                <w:color w:val="000000"/>
                <w:sz w:val="22"/>
                <w:szCs w:val="22"/>
              </w:rPr>
              <w:t>2022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před zdaněním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BBB5C" w14:textId="39D9DA2C" w:rsidR="008D71A8" w:rsidRPr="00300B59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0535C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300B59" w:rsidRPr="00300B5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702 113 029,78 </w:t>
            </w:r>
          </w:p>
        </w:tc>
      </w:tr>
      <w:tr w:rsidR="008D71A8" w14:paraId="42DFBBDE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7F3" w14:textId="77777777" w:rsidR="008D71A8" w:rsidRPr="006F63C2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Předpokládané zdanění celkem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A61F" w14:textId="5FE0CAD1" w:rsidR="008D71A8" w:rsidRDefault="008D71A8" w:rsidP="004A6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129 272 173,60</w:t>
            </w:r>
          </w:p>
        </w:tc>
      </w:tr>
      <w:tr w:rsidR="008D71A8" w14:paraId="4AA67E79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0DDD" w14:textId="3AE1ADD4" w:rsidR="008D71A8" w:rsidRPr="006F63C2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Celkem k 31.</w:t>
            </w:r>
            <w:r w:rsidR="00E5375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12. </w:t>
            </w:r>
            <w:r w:rsidR="008A68AA">
              <w:rPr>
                <w:rFonts w:ascii="Calibri" w:hAnsi="Calibri"/>
                <w:b/>
                <w:color w:val="000000"/>
                <w:sz w:val="22"/>
                <w:szCs w:val="22"/>
              </w:rPr>
              <w:t>2022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po zdanění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A570" w14:textId="1D78F79D" w:rsidR="008D71A8" w:rsidRPr="00300B59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00B59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300B59" w:rsidRPr="00300B5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572 840 856,18</w:t>
            </w:r>
          </w:p>
        </w:tc>
      </w:tr>
      <w:tr w:rsidR="008D71A8" w14:paraId="3C308C43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80E" w14:textId="77777777" w:rsidR="008D71A8" w:rsidRDefault="008D71A8" w:rsidP="004A6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dodatečné odvody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7D199" w14:textId="38780C53" w:rsidR="008D71A8" w:rsidRDefault="008D71A8" w:rsidP="004A6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0,00</w:t>
            </w:r>
          </w:p>
        </w:tc>
      </w:tr>
      <w:tr w:rsidR="008D71A8" w14:paraId="6D513506" w14:textId="77777777" w:rsidTr="004A60F2">
        <w:trPr>
          <w:trHeight w:val="300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A3A" w14:textId="77777777" w:rsidR="008D71A8" w:rsidRPr="006F63C2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-krytí ztráty z minulých let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C3C46" w14:textId="1EA995D8" w:rsidR="008D71A8" w:rsidRDefault="008D71A8" w:rsidP="004A60F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0,00</w:t>
            </w:r>
          </w:p>
        </w:tc>
      </w:tr>
      <w:tr w:rsidR="008D71A8" w:rsidRPr="006F63C2" w14:paraId="37D8F3E0" w14:textId="77777777" w:rsidTr="004A60F2">
        <w:trPr>
          <w:trHeight w:val="315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F6C2116" w14:textId="77777777" w:rsidR="008D71A8" w:rsidRPr="006F63C2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b/>
                <w:color w:val="000000"/>
                <w:sz w:val="22"/>
                <w:szCs w:val="22"/>
              </w:rPr>
              <w:t>Hospodářský výsledek k rozdělení do fondů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23E3736" w14:textId="1E7DC463" w:rsidR="008D71A8" w:rsidRPr="00300B59" w:rsidRDefault="008D71A8" w:rsidP="004A60F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F63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300B59" w:rsidRPr="00300B59">
              <w:rPr>
                <w:rFonts w:ascii="Calibri" w:hAnsi="Calibri"/>
                <w:b/>
                <w:color w:val="000000"/>
                <w:sz w:val="22"/>
                <w:szCs w:val="22"/>
              </w:rPr>
              <w:t>572 840 856,18</w:t>
            </w:r>
          </w:p>
        </w:tc>
      </w:tr>
    </w:tbl>
    <w:p w14:paraId="1910A960" w14:textId="752C3D28" w:rsidR="008D71A8" w:rsidRPr="008D71A8" w:rsidRDefault="004A60F2" w:rsidP="008D71A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14:paraId="2F3E88EA" w14:textId="77777777" w:rsidR="006F63C2" w:rsidRDefault="006F63C2" w:rsidP="006F63C2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6F63C2">
        <w:rPr>
          <w:b/>
          <w:sz w:val="32"/>
          <w:szCs w:val="32"/>
        </w:rPr>
        <w:t>Krytí zhoršeného hospodářského výsledku</w:t>
      </w:r>
      <w:bookmarkStart w:id="0" w:name="_GoBack"/>
      <w:bookmarkEnd w:id="0"/>
    </w:p>
    <w:tbl>
      <w:tblPr>
        <w:tblW w:w="62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32"/>
      </w:tblGrid>
      <w:tr w:rsidR="00A960F4" w14:paraId="4AE6A90F" w14:textId="77777777" w:rsidTr="00A960F4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D1745F6" w14:textId="77777777" w:rsidR="00A960F4" w:rsidRDefault="00A960F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Ztráta z hospodaření celkem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50E3B6BF" w14:textId="77777777" w:rsidR="00A960F4" w:rsidRDefault="00A960F4" w:rsidP="00300B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 Kč</w:t>
            </w:r>
          </w:p>
        </w:tc>
      </w:tr>
      <w:tr w:rsidR="00A960F4" w14:paraId="60940FFD" w14:textId="77777777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7EF7" w14:textId="77777777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krytí ztráty: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38D64" w14:textId="746A3716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0,00</w:t>
            </w:r>
          </w:p>
        </w:tc>
      </w:tr>
      <w:tr w:rsidR="00A960F4" w14:paraId="0DA391AC" w14:textId="77777777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4DF" w14:textId="77777777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na vrub zůstatku rezervního fondu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2C16E" w14:textId="46F6D0AF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0,00</w:t>
            </w:r>
          </w:p>
        </w:tc>
      </w:tr>
      <w:tr w:rsidR="00A960F4" w14:paraId="55D6B525" w14:textId="77777777" w:rsidTr="00A960F4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3EDC" w14:textId="77777777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z rozpočtu zřizovatele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073C8" w14:textId="04A287F9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0,00</w:t>
            </w:r>
          </w:p>
        </w:tc>
      </w:tr>
      <w:tr w:rsidR="00A960F4" w14:paraId="63F60DE6" w14:textId="77777777" w:rsidTr="00A960F4">
        <w:trPr>
          <w:trHeight w:val="6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1F17" w14:textId="77777777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 zlepšeného hospodářského výsledku v následujícím roce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5763F" w14:textId="3EABE0E8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0,00</w:t>
            </w:r>
          </w:p>
        </w:tc>
      </w:tr>
      <w:tr w:rsidR="00A960F4" w14:paraId="46632EB8" w14:textId="77777777" w:rsidTr="00A960F4">
        <w:trPr>
          <w:trHeight w:val="31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78A" w14:textId="77777777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 jiným způsobem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C40E" w14:textId="540EFC2B" w:rsidR="00A960F4" w:rsidRDefault="00A960F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0,00</w:t>
            </w:r>
          </w:p>
        </w:tc>
      </w:tr>
    </w:tbl>
    <w:p w14:paraId="66041651" w14:textId="77777777" w:rsidR="00A960F4" w:rsidRDefault="00A960F4" w:rsidP="00A960F4">
      <w:pPr>
        <w:jc w:val="both"/>
        <w:rPr>
          <w:b/>
          <w:sz w:val="32"/>
          <w:szCs w:val="32"/>
        </w:rPr>
      </w:pPr>
    </w:p>
    <w:p w14:paraId="45D91A96" w14:textId="3EE9D2D6" w:rsidR="007E7786" w:rsidRPr="00715737" w:rsidRDefault="00A960F4" w:rsidP="00715737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15737">
        <w:rPr>
          <w:b/>
          <w:sz w:val="32"/>
          <w:szCs w:val="32"/>
        </w:rPr>
        <w:t>Rozdělení zlepšeného hospodářského výsledku</w:t>
      </w:r>
      <w:r w:rsidR="007E7786">
        <w:fldChar w:fldCharType="begin"/>
      </w:r>
      <w:r w:rsidR="007E7786">
        <w:instrText xml:space="preserve"> LINK Excel.Sheet.12 "Sešit1" "List1!R2C1:R7C5" \a \f 4 \h  \* MERGEFORMAT </w:instrText>
      </w:r>
      <w:r w:rsidR="007E7786">
        <w:fldChar w:fldCharType="separate"/>
      </w:r>
    </w:p>
    <w:tbl>
      <w:tblPr>
        <w:tblW w:w="10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081"/>
        <w:gridCol w:w="1984"/>
        <w:gridCol w:w="1614"/>
        <w:gridCol w:w="1965"/>
      </w:tblGrid>
      <w:tr w:rsidR="007E7786" w:rsidRPr="007E7786" w14:paraId="7C609272" w14:textId="77777777" w:rsidTr="007E7786">
        <w:trPr>
          <w:trHeight w:val="851"/>
        </w:trPr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4DDBB51" w14:textId="77777777" w:rsidR="007E7786" w:rsidRPr="007E7786" w:rsidRDefault="007E7786" w:rsidP="007E778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Ukazatel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967EF90" w14:textId="04118620"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1.</w:t>
            </w:r>
            <w:r w:rsidR="007157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8A6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35E38AF" w14:textId="22556E62" w:rsidR="007E7786" w:rsidRPr="007E7786" w:rsidRDefault="007E7786" w:rsidP="0094487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k 31.</w:t>
            </w:r>
            <w:r w:rsidR="007157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</w:t>
            </w:r>
            <w:r w:rsidR="0071573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A6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14:paraId="30B17574" w14:textId="1EB61DAA" w:rsidR="007E7786" w:rsidRPr="007E7786" w:rsidRDefault="007E7786" w:rsidP="0094487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Příděl ze zlepšeného HV roku </w:t>
            </w:r>
            <w:r w:rsidR="008A68A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2F3C1DA" w14:textId="77777777" w:rsidR="007E7786" w:rsidRPr="007E7786" w:rsidRDefault="007E7786" w:rsidP="007E778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Stav po přídělu</w:t>
            </w:r>
          </w:p>
        </w:tc>
      </w:tr>
      <w:tr w:rsidR="007E7786" w:rsidRPr="007E7786" w14:paraId="3BFCB9BC" w14:textId="77777777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FD8" w14:textId="77777777"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Rezervní fond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1D5" w14:textId="513EDAE7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 xml:space="preserve">       46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>899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  <w:r w:rsidR="00300B59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358" w14:textId="61CA01B4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 xml:space="preserve">       51 246 989,74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E14" w14:textId="732DF6C2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A60F2">
              <w:rPr>
                <w:rFonts w:ascii="Calibri" w:hAnsi="Calibri"/>
                <w:color w:val="000000"/>
                <w:sz w:val="22"/>
                <w:szCs w:val="22"/>
              </w:rPr>
              <w:t>429 630 642,18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735" w14:textId="40522727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A60F2">
              <w:rPr>
                <w:rFonts w:ascii="Calibri" w:hAnsi="Calibri"/>
                <w:color w:val="000000"/>
                <w:sz w:val="22"/>
                <w:szCs w:val="22"/>
              </w:rPr>
              <w:t xml:space="preserve">      480 877 631,92</w:t>
            </w:r>
          </w:p>
        </w:tc>
      </w:tr>
      <w:tr w:rsidR="007E7786" w:rsidRPr="007E7786" w14:paraId="0CF4A527" w14:textId="77777777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4F3" w14:textId="77777777"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reprodukce majetku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0E72" w14:textId="05C585C4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 xml:space="preserve"> 1 412 728 364,62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0208" w14:textId="121B3E15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 xml:space="preserve"> 1 700 783 437,30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5D9" w14:textId="6B430A10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A60F2">
              <w:rPr>
                <w:rFonts w:ascii="Calibri" w:hAnsi="Calibri"/>
                <w:color w:val="000000"/>
                <w:sz w:val="22"/>
                <w:szCs w:val="22"/>
              </w:rPr>
              <w:t>143 210 214,00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E09D" w14:textId="31BC259E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A60F2">
              <w:rPr>
                <w:rFonts w:ascii="Calibri" w:hAnsi="Calibri"/>
                <w:color w:val="000000"/>
                <w:sz w:val="22"/>
                <w:szCs w:val="22"/>
              </w:rPr>
              <w:t xml:space="preserve">   1 843 993 651,30</w:t>
            </w:r>
          </w:p>
        </w:tc>
      </w:tr>
      <w:tr w:rsidR="007E7786" w:rsidRPr="007E7786" w14:paraId="1CD23BFA" w14:textId="77777777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2E6" w14:textId="77777777"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Fond odměn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135" w14:textId="62DCE838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3548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14F5" w14:textId="56910F07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F0C" w14:textId="72338BE3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0FF" w14:textId="5EF00099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0,00</w:t>
            </w:r>
          </w:p>
        </w:tc>
      </w:tr>
      <w:tr w:rsidR="007E7786" w:rsidRPr="007E7786" w14:paraId="51A952BC" w14:textId="77777777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AAAE" w14:textId="77777777"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C47" w14:textId="432424A0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62 832 494,79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C2E" w14:textId="6777EC1C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59 458 998,01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4920" w14:textId="6CBBD338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75A" w14:textId="3F2376D9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 xml:space="preserve">         59 458 998,01</w:t>
            </w:r>
          </w:p>
        </w:tc>
      </w:tr>
      <w:tr w:rsidR="007E7786" w:rsidRPr="007E7786" w14:paraId="71145118" w14:textId="77777777" w:rsidTr="007E7786">
        <w:trPr>
          <w:trHeight w:val="284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D7C45F" w14:textId="77777777" w:rsidR="007E7786" w:rsidRPr="007E7786" w:rsidRDefault="007E7786" w:rsidP="007E77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E7786">
              <w:rPr>
                <w:rFonts w:ascii="Calibri" w:hAnsi="Calibr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4B1" w14:textId="1E2B24EF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12CAE">
              <w:rPr>
                <w:rFonts w:ascii="Calibri" w:hAnsi="Calibri"/>
                <w:color w:val="000000"/>
                <w:sz w:val="22"/>
                <w:szCs w:val="22"/>
              </w:rPr>
              <w:t>1 522 460 478,70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E86" w14:textId="6753EA14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F66A4">
              <w:rPr>
                <w:rFonts w:ascii="Calibri" w:hAnsi="Calibri"/>
                <w:color w:val="000000"/>
                <w:sz w:val="22"/>
                <w:szCs w:val="22"/>
              </w:rPr>
              <w:t>1 811 489 425,05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7474" w14:textId="1712653F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F66A4">
              <w:rPr>
                <w:rFonts w:ascii="Calibri" w:hAnsi="Calibri"/>
                <w:color w:val="000000"/>
                <w:sz w:val="22"/>
                <w:szCs w:val="22"/>
              </w:rPr>
              <w:t>572 840 856,18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B58" w14:textId="76534FE0" w:rsidR="007E7786" w:rsidRPr="007E7786" w:rsidRDefault="007E7786" w:rsidP="007E7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7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A60F2">
              <w:rPr>
                <w:rFonts w:ascii="Calibri" w:hAnsi="Calibri"/>
                <w:color w:val="000000"/>
                <w:sz w:val="22"/>
                <w:szCs w:val="22"/>
              </w:rPr>
              <w:t xml:space="preserve">   2 384 330 281,23</w:t>
            </w:r>
          </w:p>
        </w:tc>
      </w:tr>
    </w:tbl>
    <w:p w14:paraId="3377F36A" w14:textId="77777777" w:rsidR="007E7786" w:rsidRPr="007E7786" w:rsidRDefault="007E7786" w:rsidP="007E77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end"/>
      </w:r>
    </w:p>
    <w:p w14:paraId="6840441F" w14:textId="2A2BAABE" w:rsidR="00605640" w:rsidRDefault="007E7786" w:rsidP="00A960F4">
      <w:pPr>
        <w:jc w:val="both"/>
        <w:rPr>
          <w:b/>
          <w:sz w:val="22"/>
          <w:szCs w:val="22"/>
        </w:rPr>
      </w:pPr>
      <w:proofErr w:type="gramStart"/>
      <w:r w:rsidRPr="007E7786">
        <w:rPr>
          <w:b/>
          <w:sz w:val="22"/>
          <w:szCs w:val="22"/>
        </w:rPr>
        <w:t>Vypracoval:</w:t>
      </w:r>
      <w:r w:rsidR="003A1283">
        <w:rPr>
          <w:b/>
          <w:sz w:val="22"/>
          <w:szCs w:val="22"/>
        </w:rPr>
        <w:t xml:space="preserve"> </w:t>
      </w:r>
      <w:r w:rsidR="00605640">
        <w:rPr>
          <w:b/>
          <w:sz w:val="22"/>
          <w:szCs w:val="22"/>
        </w:rPr>
        <w:t xml:space="preserve">  </w:t>
      </w:r>
      <w:proofErr w:type="gramEnd"/>
      <w:r w:rsidR="00605640">
        <w:rPr>
          <w:b/>
          <w:sz w:val="22"/>
          <w:szCs w:val="22"/>
        </w:rPr>
        <w:t>Eva Buzková</w:t>
      </w:r>
      <w:r w:rsidR="003A1283">
        <w:rPr>
          <w:b/>
          <w:sz w:val="22"/>
          <w:szCs w:val="22"/>
        </w:rPr>
        <w:t xml:space="preserve"> </w:t>
      </w:r>
    </w:p>
    <w:p w14:paraId="7C94442C" w14:textId="7CC87228" w:rsidR="003A1283" w:rsidRPr="003A1283" w:rsidRDefault="00605640" w:rsidP="00A960F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vedoucí Oddělení účetnictví, tel.588 444 363, eva.buzkova@fnol.cz</w:t>
      </w:r>
    </w:p>
    <w:p w14:paraId="5F085720" w14:textId="77777777" w:rsidR="003A1283" w:rsidRDefault="003A1283" w:rsidP="00A960F4">
      <w:pPr>
        <w:jc w:val="both"/>
        <w:rPr>
          <w:b/>
          <w:sz w:val="22"/>
          <w:szCs w:val="22"/>
        </w:rPr>
      </w:pPr>
    </w:p>
    <w:p w14:paraId="5E034C4D" w14:textId="660D8103"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Kontroloval:</w:t>
      </w:r>
      <w:r w:rsidR="00605640">
        <w:rPr>
          <w:b/>
          <w:sz w:val="22"/>
          <w:szCs w:val="22"/>
        </w:rPr>
        <w:t xml:space="preserve"> Ing. Pavlina Křivková</w:t>
      </w:r>
    </w:p>
    <w:p w14:paraId="1139078F" w14:textId="432FA9FF" w:rsidR="00605640" w:rsidRPr="003A1283" w:rsidRDefault="00605640" w:rsidP="00605640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3A128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</w:t>
      </w:r>
      <w:r>
        <w:rPr>
          <w:i/>
          <w:sz w:val="22"/>
          <w:szCs w:val="22"/>
        </w:rPr>
        <w:t>vedoucí Odboru ekonomiky a financí, tel.588 443 195, pavlina.krivkova@fnol.cz</w:t>
      </w:r>
    </w:p>
    <w:p w14:paraId="08386009" w14:textId="01A77B7C" w:rsidR="007E7786" w:rsidRDefault="007E7786" w:rsidP="00A960F4">
      <w:pPr>
        <w:jc w:val="both"/>
        <w:rPr>
          <w:b/>
          <w:sz w:val="22"/>
          <w:szCs w:val="22"/>
        </w:rPr>
      </w:pPr>
    </w:p>
    <w:p w14:paraId="75C8F5F5" w14:textId="1CE5A590" w:rsidR="007E7786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Zodpovědná osoba, podpis:</w:t>
      </w:r>
      <w:r w:rsidR="003A1283">
        <w:rPr>
          <w:b/>
          <w:sz w:val="22"/>
          <w:szCs w:val="22"/>
        </w:rPr>
        <w:t xml:space="preserve"> </w:t>
      </w:r>
      <w:r w:rsidR="00605640">
        <w:rPr>
          <w:b/>
          <w:sz w:val="22"/>
          <w:szCs w:val="22"/>
        </w:rPr>
        <w:t>Ing. Tomáš Uvízl</w:t>
      </w:r>
    </w:p>
    <w:p w14:paraId="3990BD27" w14:textId="186D78CC" w:rsidR="003A1283" w:rsidRPr="003A1283" w:rsidRDefault="003A1283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605640">
        <w:rPr>
          <w:i/>
          <w:sz w:val="22"/>
          <w:szCs w:val="22"/>
        </w:rPr>
        <w:t>ekonomický náměstek, tel.588 443 130, tomas.uvizl@fnol.cz</w:t>
      </w:r>
    </w:p>
    <w:p w14:paraId="00B55278" w14:textId="77777777" w:rsidR="007E7786" w:rsidRDefault="007E7786" w:rsidP="00A960F4">
      <w:pPr>
        <w:jc w:val="both"/>
        <w:rPr>
          <w:b/>
          <w:sz w:val="22"/>
          <w:szCs w:val="22"/>
        </w:rPr>
      </w:pPr>
    </w:p>
    <w:p w14:paraId="47297C24" w14:textId="77777777" w:rsidR="00D13EA8" w:rsidRDefault="007E7786" w:rsidP="00A960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Souhlas zřizovatele:</w:t>
      </w:r>
      <w:r w:rsidR="00D13EA8">
        <w:rPr>
          <w:b/>
          <w:sz w:val="22"/>
          <w:szCs w:val="22"/>
        </w:rPr>
        <w:t xml:space="preserve"> Ing. </w:t>
      </w:r>
      <w:r w:rsidR="005F2493">
        <w:rPr>
          <w:b/>
          <w:sz w:val="22"/>
          <w:szCs w:val="22"/>
        </w:rPr>
        <w:t xml:space="preserve">Helena </w:t>
      </w:r>
      <w:proofErr w:type="gramStart"/>
      <w:r w:rsidR="005F2493">
        <w:rPr>
          <w:b/>
          <w:sz w:val="22"/>
          <w:szCs w:val="22"/>
        </w:rPr>
        <w:t>Rögnerová,</w:t>
      </w:r>
      <w:r w:rsidR="00D13EA8">
        <w:rPr>
          <w:b/>
          <w:sz w:val="22"/>
          <w:szCs w:val="22"/>
        </w:rPr>
        <w:t xml:space="preserve"> </w:t>
      </w:r>
      <w:r w:rsidR="0099633F">
        <w:rPr>
          <w:b/>
          <w:sz w:val="22"/>
          <w:szCs w:val="22"/>
        </w:rPr>
        <w:t xml:space="preserve">  </w:t>
      </w:r>
      <w:proofErr w:type="gramEnd"/>
      <w:r w:rsidR="0099633F">
        <w:rPr>
          <w:b/>
          <w:sz w:val="22"/>
          <w:szCs w:val="22"/>
        </w:rPr>
        <w:t xml:space="preserve">                                    </w:t>
      </w:r>
      <w:r w:rsidR="005F2493">
        <w:rPr>
          <w:b/>
          <w:sz w:val="22"/>
          <w:szCs w:val="22"/>
        </w:rPr>
        <w:t xml:space="preserve">                     ….</w:t>
      </w:r>
      <w:r w:rsidR="00D13EA8">
        <w:rPr>
          <w:b/>
          <w:sz w:val="22"/>
          <w:szCs w:val="22"/>
        </w:rPr>
        <w:t>…………...</w:t>
      </w:r>
    </w:p>
    <w:p w14:paraId="1D8C53EA" w14:textId="77777777" w:rsidR="007E7786" w:rsidRPr="00D13EA8" w:rsidRDefault="00D13EA8" w:rsidP="00A960F4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992847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áměst</w:t>
      </w:r>
      <w:r w:rsidR="005F2493">
        <w:rPr>
          <w:b/>
          <w:sz w:val="22"/>
          <w:szCs w:val="22"/>
        </w:rPr>
        <w:t>k</w:t>
      </w:r>
      <w:r w:rsidR="0099633F">
        <w:rPr>
          <w:b/>
          <w:sz w:val="22"/>
          <w:szCs w:val="22"/>
        </w:rPr>
        <w:t>yně</w:t>
      </w:r>
      <w:r>
        <w:rPr>
          <w:b/>
          <w:sz w:val="22"/>
          <w:szCs w:val="22"/>
        </w:rPr>
        <w:t xml:space="preserve"> pro ekonomiku a </w:t>
      </w:r>
      <w:r w:rsidR="005F2493">
        <w:rPr>
          <w:b/>
          <w:sz w:val="22"/>
          <w:szCs w:val="22"/>
        </w:rPr>
        <w:t xml:space="preserve">zdravotní pojištění   </w:t>
      </w:r>
      <w:r>
        <w:rPr>
          <w:b/>
          <w:sz w:val="22"/>
          <w:szCs w:val="22"/>
        </w:rPr>
        <w:t xml:space="preserve">                   </w:t>
      </w:r>
      <w:proofErr w:type="gramStart"/>
      <w:r>
        <w:rPr>
          <w:b/>
          <w:sz w:val="22"/>
          <w:szCs w:val="22"/>
        </w:rPr>
        <w:t xml:space="preserve">   (</w:t>
      </w:r>
      <w:proofErr w:type="gramEnd"/>
      <w:r w:rsidRPr="00D13EA8">
        <w:rPr>
          <w:i/>
          <w:sz w:val="22"/>
          <w:szCs w:val="22"/>
        </w:rPr>
        <w:t>podpis)</w:t>
      </w:r>
    </w:p>
    <w:sectPr w:rsidR="007E7786" w:rsidRPr="00D13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CAF"/>
    <w:multiLevelType w:val="hybridMultilevel"/>
    <w:tmpl w:val="C9F426F0"/>
    <w:lvl w:ilvl="0" w:tplc="3FC6F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6"/>
    <w:rsid w:val="0000535C"/>
    <w:rsid w:val="00143F08"/>
    <w:rsid w:val="0027543E"/>
    <w:rsid w:val="002F66A4"/>
    <w:rsid w:val="00300B59"/>
    <w:rsid w:val="0032227F"/>
    <w:rsid w:val="00332706"/>
    <w:rsid w:val="003A1283"/>
    <w:rsid w:val="00412CAE"/>
    <w:rsid w:val="004A60F2"/>
    <w:rsid w:val="005505A6"/>
    <w:rsid w:val="005F2493"/>
    <w:rsid w:val="00605640"/>
    <w:rsid w:val="006B593E"/>
    <w:rsid w:val="006F63C2"/>
    <w:rsid w:val="00715737"/>
    <w:rsid w:val="007E7786"/>
    <w:rsid w:val="008A68AA"/>
    <w:rsid w:val="008D71A8"/>
    <w:rsid w:val="0094487F"/>
    <w:rsid w:val="00992847"/>
    <w:rsid w:val="0099633F"/>
    <w:rsid w:val="009B1D35"/>
    <w:rsid w:val="00A11D57"/>
    <w:rsid w:val="00A960F4"/>
    <w:rsid w:val="00A97798"/>
    <w:rsid w:val="00B3548D"/>
    <w:rsid w:val="00B80266"/>
    <w:rsid w:val="00BE316F"/>
    <w:rsid w:val="00D13EA8"/>
    <w:rsid w:val="00D4716F"/>
    <w:rsid w:val="00DC37A1"/>
    <w:rsid w:val="00E51AA7"/>
    <w:rsid w:val="00E53757"/>
    <w:rsid w:val="00F14B12"/>
    <w:rsid w:val="00FA46F7"/>
    <w:rsid w:val="00F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4D7A"/>
  <w15:docId w15:val="{E8DB701B-0113-4E6F-B098-63F9A26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2706"/>
    <w:pPr>
      <w:ind w:left="720"/>
      <w:contextualSpacing/>
    </w:pPr>
  </w:style>
  <w:style w:type="table" w:styleId="Mkatabulky">
    <w:name w:val="Table Grid"/>
    <w:basedOn w:val="Normlntabulka"/>
    <w:rsid w:val="0033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Hudeček Jan Mgr.</dc:creator>
  <cp:lastModifiedBy>Buzková Eva</cp:lastModifiedBy>
  <cp:revision>7</cp:revision>
  <dcterms:created xsi:type="dcterms:W3CDTF">2022-12-07T05:18:00Z</dcterms:created>
  <dcterms:modified xsi:type="dcterms:W3CDTF">2023-03-01T10:40:00Z</dcterms:modified>
</cp:coreProperties>
</file>