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337644">
        <w:rPr>
          <w:rFonts w:ascii="Arial" w:hAnsi="Arial" w:cs="Arial"/>
          <w:bCs w:val="0"/>
          <w:color w:val="254B90"/>
          <w:sz w:val="32"/>
          <w:szCs w:val="32"/>
        </w:rPr>
        <w:t>1</w:t>
      </w:r>
      <w:r w:rsidR="0098479B">
        <w:rPr>
          <w:rFonts w:ascii="Arial" w:hAnsi="Arial" w:cs="Arial"/>
          <w:bCs w:val="0"/>
          <w:color w:val="254B90"/>
          <w:sz w:val="32"/>
          <w:szCs w:val="32"/>
        </w:rPr>
        <w:t>1</w:t>
      </w:r>
      <w:bookmarkStart w:id="0" w:name="_GoBack"/>
      <w:bookmarkEnd w:id="0"/>
      <w:r w:rsidR="000430C6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/</w:t>
      </w:r>
      <w:r w:rsidR="006D3F9D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20</w:t>
      </w:r>
      <w:r w:rsidR="00F458F2">
        <w:rPr>
          <w:rFonts w:ascii="Arial" w:hAnsi="Arial" w:cs="Arial"/>
          <w:bCs w:val="0"/>
          <w:color w:val="003399"/>
          <w:sz w:val="32"/>
          <w:szCs w:val="32"/>
        </w:rPr>
        <w:t>2</w:t>
      </w:r>
      <w:r w:rsidR="00113652">
        <w:rPr>
          <w:rFonts w:ascii="Arial" w:hAnsi="Arial" w:cs="Arial"/>
          <w:bCs w:val="0"/>
          <w:color w:val="003399"/>
          <w:sz w:val="32"/>
          <w:szCs w:val="32"/>
        </w:rPr>
        <w:t>1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F458F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0430C6">
              <w:rPr>
                <w:rFonts w:ascii="Arial" w:hAnsi="Arial" w:cs="Arial"/>
                <w:b/>
                <w:color w:val="254B90"/>
                <w:sz w:val="28"/>
                <w:szCs w:val="28"/>
              </w:rPr>
              <w:t>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3E4B9F">
              <w:rPr>
                <w:rFonts w:ascii="Arial" w:hAnsi="Arial" w:cs="Arial"/>
                <w:b/>
                <w:color w:val="254B90"/>
                <w:sz w:val="28"/>
                <w:szCs w:val="28"/>
              </w:rPr>
              <w:t>9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</w:t>
            </w:r>
            <w:r w:rsidR="00F458F2">
              <w:rPr>
                <w:rFonts w:ascii="Arial" w:hAnsi="Arial" w:cs="Arial"/>
                <w:b/>
                <w:color w:val="254B90"/>
                <w:sz w:val="28"/>
                <w:szCs w:val="28"/>
              </w:rPr>
              <w:t>2</w:t>
            </w:r>
            <w:r w:rsidR="00113652">
              <w:rPr>
                <w:rFonts w:ascii="Arial" w:hAnsi="Arial" w:cs="Arial"/>
                <w:b/>
                <w:color w:val="254B90"/>
                <w:sz w:val="28"/>
                <w:szCs w:val="28"/>
              </w:rPr>
              <w:t>1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D73DC3">
              <w:rPr>
                <w:rFonts w:ascii="Arial" w:hAnsi="Arial" w:cs="Arial"/>
                <w:color w:val="254B90"/>
              </w:rPr>
              <w:t>4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D73DC3">
              <w:rPr>
                <w:rFonts w:ascii="Arial" w:hAnsi="Arial" w:cs="Arial"/>
                <w:color w:val="254B90"/>
              </w:rPr>
              <w:t>9</w:t>
            </w:r>
            <w:r w:rsidR="00383EE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D73DC3">
              <w:rPr>
                <w:rFonts w:ascii="Arial" w:hAnsi="Arial" w:cs="Arial"/>
                <w:color w:val="254B90"/>
              </w:rPr>
              <w:t>4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D73DC3">
              <w:rPr>
                <w:rFonts w:ascii="Arial" w:hAnsi="Arial" w:cs="Arial"/>
                <w:color w:val="254B90"/>
              </w:rPr>
              <w:t>9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1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303358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303358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prof. MUDr. Roman Havlík, Ph.D.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D73DC3">
              <w:rPr>
                <w:rFonts w:ascii="Arial" w:hAnsi="Arial" w:cs="Arial"/>
                <w:color w:val="254B90"/>
              </w:rPr>
              <w:t>9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D73DC3">
              <w:rPr>
                <w:rFonts w:ascii="Arial" w:hAnsi="Arial" w:cs="Arial"/>
                <w:color w:val="254B90"/>
              </w:rPr>
              <w:t>9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1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D73DC3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113652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D73DC3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113652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na MÚZO Praha </w:t>
      </w:r>
      <w:r w:rsidR="007002D9">
        <w:rPr>
          <w:rFonts w:ascii="Arial" w:hAnsi="Arial" w:cs="Arial"/>
          <w:color w:val="254B90"/>
          <w:sz w:val="22"/>
          <w:szCs w:val="22"/>
        </w:rPr>
        <w:t xml:space="preserve">je FNOL povinna předat do </w:t>
      </w:r>
      <w:r w:rsidR="00F81FF8">
        <w:rPr>
          <w:rFonts w:ascii="Arial" w:hAnsi="Arial" w:cs="Arial"/>
          <w:color w:val="254B90"/>
          <w:sz w:val="22"/>
          <w:szCs w:val="22"/>
        </w:rPr>
        <w:t>25</w:t>
      </w:r>
      <w:r w:rsidR="00F81FF8"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F81FF8">
        <w:rPr>
          <w:rFonts w:ascii="Arial" w:hAnsi="Arial" w:cs="Arial"/>
          <w:color w:val="254B90"/>
          <w:sz w:val="22"/>
          <w:szCs w:val="22"/>
        </w:rPr>
        <w:t>10</w:t>
      </w:r>
      <w:r w:rsidR="00F81FF8" w:rsidRPr="00CC23E5">
        <w:rPr>
          <w:rFonts w:ascii="Arial" w:hAnsi="Arial" w:cs="Arial"/>
          <w:color w:val="254B90"/>
          <w:sz w:val="22"/>
          <w:szCs w:val="22"/>
        </w:rPr>
        <w:t>. 20</w:t>
      </w:r>
      <w:r w:rsidR="00F81FF8">
        <w:rPr>
          <w:rFonts w:ascii="Arial" w:hAnsi="Arial" w:cs="Arial"/>
          <w:color w:val="254B90"/>
          <w:sz w:val="22"/>
          <w:szCs w:val="22"/>
        </w:rPr>
        <w:t>21</w:t>
      </w:r>
      <w:r w:rsidRPr="00CC23E5">
        <w:rPr>
          <w:rFonts w:ascii="Arial" w:hAnsi="Arial" w:cs="Arial"/>
          <w:color w:val="254B90"/>
          <w:sz w:val="22"/>
          <w:szCs w:val="22"/>
        </w:rPr>
        <w:t>,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4F7E6A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54B90"/>
          <w:sz w:val="22"/>
          <w:szCs w:val="22"/>
        </w:rPr>
      </w:pPr>
      <w:r w:rsidRPr="00925582">
        <w:rPr>
          <w:rFonts w:ascii="Arial" w:hAnsi="Arial" w:cs="Arial"/>
          <w:color w:val="254B90"/>
          <w:sz w:val="22"/>
          <w:szCs w:val="22"/>
        </w:rPr>
        <w:t>Pokud v požadovaných termínech nebude mít odborný útvar k dispozici všechny potřebné údaje,</w:t>
      </w:r>
      <w:r w:rsidRPr="00925582">
        <w:rPr>
          <w:rFonts w:ascii="Arial" w:hAnsi="Arial"/>
          <w:color w:val="254B90"/>
          <w:sz w:val="22"/>
        </w:rPr>
        <w:t xml:space="preserve"> </w:t>
      </w:r>
      <w:r w:rsidR="00D91F53">
        <w:rPr>
          <w:rFonts w:ascii="Arial" w:hAnsi="Arial" w:cs="Arial"/>
          <w:color w:val="254B90"/>
          <w:sz w:val="22"/>
          <w:szCs w:val="22"/>
          <w:u w:val="single"/>
        </w:rPr>
        <w:t xml:space="preserve">je odpovědný vedoucí </w:t>
      </w:r>
      <w:r w:rsidRPr="00925582">
        <w:rPr>
          <w:rFonts w:ascii="Arial" w:hAnsi="Arial" w:cs="Arial"/>
          <w:color w:val="254B90"/>
          <w:sz w:val="22"/>
          <w:szCs w:val="22"/>
          <w:u w:val="single"/>
        </w:rPr>
        <w:t>povinen předat Oddělení účetnictví dohadnou položku s rozpisem na střediska</w:t>
      </w:r>
      <w:r w:rsidRPr="004F7E6A">
        <w:rPr>
          <w:rFonts w:ascii="Arial" w:hAnsi="Arial" w:cs="Arial"/>
          <w:color w:val="254B90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0430C6">
        <w:rPr>
          <w:rFonts w:ascii="Arial" w:hAnsi="Arial" w:cs="Arial"/>
          <w:b/>
          <w:color w:val="254B90"/>
          <w:sz w:val="22"/>
          <w:szCs w:val="22"/>
        </w:rPr>
        <w:t>0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D73DC3">
        <w:rPr>
          <w:rFonts w:ascii="Arial" w:hAnsi="Arial" w:cs="Arial"/>
          <w:b/>
          <w:color w:val="254B90"/>
          <w:sz w:val="22"/>
          <w:szCs w:val="22"/>
        </w:rPr>
        <w:t>9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</w:t>
      </w:r>
      <w:r w:rsidR="000A5129">
        <w:rPr>
          <w:rFonts w:ascii="Arial" w:hAnsi="Arial" w:cs="Arial"/>
          <w:b/>
          <w:color w:val="254B90"/>
          <w:sz w:val="22"/>
          <w:szCs w:val="22"/>
        </w:rPr>
        <w:t>2</w:t>
      </w:r>
      <w:r w:rsidR="00B50945">
        <w:rPr>
          <w:rFonts w:ascii="Arial" w:hAnsi="Arial" w:cs="Arial"/>
          <w:b/>
          <w:color w:val="254B90"/>
          <w:sz w:val="22"/>
          <w:szCs w:val="22"/>
        </w:rPr>
        <w:t>1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701"/>
      </w:tblGrid>
      <w:tr w:rsidR="008A29BD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pokladny - vyúčtování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30.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9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30.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9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3E4B9F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3E4B9F" w:rsidP="003E4B9F">
            <w:pPr>
              <w:jc w:val="center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</w:t>
            </w:r>
            <w:r w:rsidR="008A29BD" w:rsidRPr="00C00D8E">
              <w:rPr>
                <w:rFonts w:ascii="Arial" w:hAnsi="Arial" w:cs="Arial"/>
                <w:color w:val="365F91"/>
                <w:sz w:val="18"/>
                <w:szCs w:val="18"/>
              </w:rPr>
              <w:t>do 30.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9</w:t>
            </w:r>
            <w:r w:rsidR="008A29BD"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Vyúčtování cestovních náhrad zaměstnanců za I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I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I. Q. 2021,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OVLZ, OPMČ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(SW, přístroje, 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UHTS, UIT, OBU</w:t>
            </w:r>
          </w:p>
        </w:tc>
      </w:tr>
      <w:tr w:rsidR="007002D9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OIN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Výkazy - valut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7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DOPR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Výkazy za výkony v rámci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kontrola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uzávěrka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kontrola na stravovacím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</w:t>
            </w:r>
          </w:p>
        </w:tc>
      </w:tr>
      <w:tr w:rsidR="007002D9" w:rsidRPr="00CC23E5" w:rsidTr="00683464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314D3" w:rsidRPr="00C00D8E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314D3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OPMČ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dat z programu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062823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bankovních výpisů a kontrola zůstatku banky k 30.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9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OMU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Předání podkladů k vystav. faktur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OPP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skuteč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nákl. za tel. nebo odbor. 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UIT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odbor.odhadů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atd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evidence odborných útvarů a vrácení dokladů s rozpisem nákl. do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1D13F0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2D9" w:rsidRPr="00C00D8E" w:rsidRDefault="007002D9" w:rsidP="00D73DC3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2D9" w:rsidRPr="00C00D8E" w:rsidRDefault="009F652B" w:rsidP="009F652B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13.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-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>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2D9" w:rsidRPr="00C00D8E" w:rsidRDefault="007002D9" w:rsidP="00D73DC3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OZPI, ONLEK, 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Navrácení všech daňových dokladů k 30. 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9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D73DC3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došlých fa., vydaných fa., poklad. deníku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F81FF8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FF8" w:rsidRPr="00C00D8E" w:rsidRDefault="00F81FF8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1FF8" w:rsidRPr="00C00D8E" w:rsidRDefault="00F81FF8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do 15.10.2021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1FF8" w:rsidRPr="00C00D8E" w:rsidRDefault="00F81FF8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9F652B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Závěrečné kontroly zaúčtovaných dokladů v SW QI k 30. 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9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F81FF8">
              <w:rPr>
                <w:rFonts w:ascii="Arial" w:hAnsi="Arial" w:cs="Arial"/>
                <w:color w:val="365F91"/>
                <w:sz w:val="18"/>
                <w:szCs w:val="18"/>
              </w:rPr>
              <w:t>20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F81FF8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Zaslání dat k centrálnímu zpracování do MÚZO Praha (státní výkazy,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PaP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F81FF8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B50945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Stručný komentář k dosaženému HV – zaslat na MZ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F81FF8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9F652B">
              <w:rPr>
                <w:rFonts w:ascii="Arial" w:hAnsi="Arial" w:cs="Arial"/>
                <w:color w:val="365F91"/>
                <w:sz w:val="18"/>
                <w:szCs w:val="18"/>
              </w:rPr>
              <w:t>10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B50945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OEF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5DC" w:rsidRDefault="000605DC">
      <w:r>
        <w:separator/>
      </w:r>
    </w:p>
  </w:endnote>
  <w:endnote w:type="continuationSeparator" w:id="0">
    <w:p w:rsidR="000605DC" w:rsidRDefault="0006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E55F0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0605DC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5DC" w:rsidRDefault="000605DC">
      <w:r>
        <w:separator/>
      </w:r>
    </w:p>
  </w:footnote>
  <w:footnote w:type="continuationSeparator" w:id="0">
    <w:p w:rsidR="000605DC" w:rsidRDefault="0006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0605D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0605D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0605D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95"/>
    <w:rsid w:val="000036D3"/>
    <w:rsid w:val="00006A95"/>
    <w:rsid w:val="0001182A"/>
    <w:rsid w:val="00011D2F"/>
    <w:rsid w:val="00020E46"/>
    <w:rsid w:val="0003485A"/>
    <w:rsid w:val="00035A95"/>
    <w:rsid w:val="00037E18"/>
    <w:rsid w:val="0004023B"/>
    <w:rsid w:val="000430C6"/>
    <w:rsid w:val="00051FE4"/>
    <w:rsid w:val="00057E1E"/>
    <w:rsid w:val="000605DC"/>
    <w:rsid w:val="00062823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D306D"/>
    <w:rsid w:val="000D5B92"/>
    <w:rsid w:val="000D709F"/>
    <w:rsid w:val="000E3FC8"/>
    <w:rsid w:val="000F3892"/>
    <w:rsid w:val="000F611F"/>
    <w:rsid w:val="001032DD"/>
    <w:rsid w:val="00103C9F"/>
    <w:rsid w:val="0010490F"/>
    <w:rsid w:val="00113652"/>
    <w:rsid w:val="00114640"/>
    <w:rsid w:val="00124366"/>
    <w:rsid w:val="001407E0"/>
    <w:rsid w:val="0014215E"/>
    <w:rsid w:val="00143153"/>
    <w:rsid w:val="00145B7A"/>
    <w:rsid w:val="00155B19"/>
    <w:rsid w:val="00157E53"/>
    <w:rsid w:val="00166B1A"/>
    <w:rsid w:val="00176038"/>
    <w:rsid w:val="001920D0"/>
    <w:rsid w:val="001A04C2"/>
    <w:rsid w:val="001A2A86"/>
    <w:rsid w:val="001A7B2A"/>
    <w:rsid w:val="001B6ECE"/>
    <w:rsid w:val="001C2441"/>
    <w:rsid w:val="001D0412"/>
    <w:rsid w:val="001D157E"/>
    <w:rsid w:val="001E262E"/>
    <w:rsid w:val="001E2F74"/>
    <w:rsid w:val="001E2FE5"/>
    <w:rsid w:val="001E4D63"/>
    <w:rsid w:val="00202638"/>
    <w:rsid w:val="00204829"/>
    <w:rsid w:val="00236DFA"/>
    <w:rsid w:val="00236E47"/>
    <w:rsid w:val="00267C2A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303358"/>
    <w:rsid w:val="00312347"/>
    <w:rsid w:val="00333F0A"/>
    <w:rsid w:val="00336A26"/>
    <w:rsid w:val="00336FA6"/>
    <w:rsid w:val="00337644"/>
    <w:rsid w:val="0035577B"/>
    <w:rsid w:val="00361425"/>
    <w:rsid w:val="003633BB"/>
    <w:rsid w:val="00383EE6"/>
    <w:rsid w:val="00390505"/>
    <w:rsid w:val="003A5446"/>
    <w:rsid w:val="003A624F"/>
    <w:rsid w:val="003E3F9C"/>
    <w:rsid w:val="003E4B9F"/>
    <w:rsid w:val="003F22FE"/>
    <w:rsid w:val="00404B4A"/>
    <w:rsid w:val="004113D2"/>
    <w:rsid w:val="00413515"/>
    <w:rsid w:val="004335D7"/>
    <w:rsid w:val="0045723E"/>
    <w:rsid w:val="00474EDC"/>
    <w:rsid w:val="0048668D"/>
    <w:rsid w:val="00492DFF"/>
    <w:rsid w:val="004B2B50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466F8"/>
    <w:rsid w:val="00547F21"/>
    <w:rsid w:val="005515C7"/>
    <w:rsid w:val="00565401"/>
    <w:rsid w:val="00584637"/>
    <w:rsid w:val="0059356B"/>
    <w:rsid w:val="005A14E8"/>
    <w:rsid w:val="005A39C5"/>
    <w:rsid w:val="005A76EA"/>
    <w:rsid w:val="005B56A3"/>
    <w:rsid w:val="005D0DAA"/>
    <w:rsid w:val="005D7D77"/>
    <w:rsid w:val="005F298A"/>
    <w:rsid w:val="00606AEA"/>
    <w:rsid w:val="00611A1D"/>
    <w:rsid w:val="006167AC"/>
    <w:rsid w:val="00635766"/>
    <w:rsid w:val="00636CFE"/>
    <w:rsid w:val="00640F3B"/>
    <w:rsid w:val="00655F24"/>
    <w:rsid w:val="0066344C"/>
    <w:rsid w:val="00664715"/>
    <w:rsid w:val="00677F09"/>
    <w:rsid w:val="00684519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6783"/>
    <w:rsid w:val="006F2452"/>
    <w:rsid w:val="007002D9"/>
    <w:rsid w:val="0070725A"/>
    <w:rsid w:val="00723450"/>
    <w:rsid w:val="007415DA"/>
    <w:rsid w:val="00741E70"/>
    <w:rsid w:val="0074232A"/>
    <w:rsid w:val="00746961"/>
    <w:rsid w:val="007478DF"/>
    <w:rsid w:val="007560CE"/>
    <w:rsid w:val="0076084E"/>
    <w:rsid w:val="007765C2"/>
    <w:rsid w:val="00780962"/>
    <w:rsid w:val="007827B3"/>
    <w:rsid w:val="0079434D"/>
    <w:rsid w:val="007A77A9"/>
    <w:rsid w:val="007B0C2B"/>
    <w:rsid w:val="007B0C56"/>
    <w:rsid w:val="007C3F17"/>
    <w:rsid w:val="007D0F47"/>
    <w:rsid w:val="007D5E1E"/>
    <w:rsid w:val="007D5E22"/>
    <w:rsid w:val="00805D3F"/>
    <w:rsid w:val="008156F8"/>
    <w:rsid w:val="00825DEB"/>
    <w:rsid w:val="008314D3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72586"/>
    <w:rsid w:val="00882AD8"/>
    <w:rsid w:val="0088445D"/>
    <w:rsid w:val="008973A6"/>
    <w:rsid w:val="008A16D1"/>
    <w:rsid w:val="008A29BD"/>
    <w:rsid w:val="008A46FC"/>
    <w:rsid w:val="008A6F2A"/>
    <w:rsid w:val="008A7C8D"/>
    <w:rsid w:val="008B030B"/>
    <w:rsid w:val="008B3FA4"/>
    <w:rsid w:val="008C2E27"/>
    <w:rsid w:val="008F381E"/>
    <w:rsid w:val="008F5FE6"/>
    <w:rsid w:val="009074C3"/>
    <w:rsid w:val="00911E20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479B"/>
    <w:rsid w:val="00987E3D"/>
    <w:rsid w:val="00994486"/>
    <w:rsid w:val="00995BFC"/>
    <w:rsid w:val="009A686E"/>
    <w:rsid w:val="009D106E"/>
    <w:rsid w:val="009E095D"/>
    <w:rsid w:val="009E5EC1"/>
    <w:rsid w:val="009F3277"/>
    <w:rsid w:val="009F652B"/>
    <w:rsid w:val="00A23392"/>
    <w:rsid w:val="00A272A7"/>
    <w:rsid w:val="00A27F6C"/>
    <w:rsid w:val="00A4127E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5C8A"/>
    <w:rsid w:val="00B26FA9"/>
    <w:rsid w:val="00B30264"/>
    <w:rsid w:val="00B43488"/>
    <w:rsid w:val="00B44D37"/>
    <w:rsid w:val="00B4523B"/>
    <w:rsid w:val="00B475F9"/>
    <w:rsid w:val="00B50945"/>
    <w:rsid w:val="00B50C35"/>
    <w:rsid w:val="00B6147E"/>
    <w:rsid w:val="00B8060F"/>
    <w:rsid w:val="00B860A4"/>
    <w:rsid w:val="00BA3484"/>
    <w:rsid w:val="00BA705F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0D8E"/>
    <w:rsid w:val="00C02080"/>
    <w:rsid w:val="00C04521"/>
    <w:rsid w:val="00C04A3D"/>
    <w:rsid w:val="00C10510"/>
    <w:rsid w:val="00C44E7F"/>
    <w:rsid w:val="00C463CB"/>
    <w:rsid w:val="00C47E34"/>
    <w:rsid w:val="00C55DA2"/>
    <w:rsid w:val="00C6391C"/>
    <w:rsid w:val="00C65BD1"/>
    <w:rsid w:val="00C742EF"/>
    <w:rsid w:val="00C8744E"/>
    <w:rsid w:val="00C92949"/>
    <w:rsid w:val="00C94394"/>
    <w:rsid w:val="00C94F8C"/>
    <w:rsid w:val="00CA12F5"/>
    <w:rsid w:val="00CA4952"/>
    <w:rsid w:val="00CA6F1D"/>
    <w:rsid w:val="00CB60DE"/>
    <w:rsid w:val="00CC23E5"/>
    <w:rsid w:val="00CD2C4B"/>
    <w:rsid w:val="00CE22B6"/>
    <w:rsid w:val="00CE374E"/>
    <w:rsid w:val="00CE7C8E"/>
    <w:rsid w:val="00CF51A0"/>
    <w:rsid w:val="00CF55E6"/>
    <w:rsid w:val="00D15C8C"/>
    <w:rsid w:val="00D23CE6"/>
    <w:rsid w:val="00D256EB"/>
    <w:rsid w:val="00D34B71"/>
    <w:rsid w:val="00D54251"/>
    <w:rsid w:val="00D543FD"/>
    <w:rsid w:val="00D6591A"/>
    <w:rsid w:val="00D66237"/>
    <w:rsid w:val="00D73DC3"/>
    <w:rsid w:val="00D770FB"/>
    <w:rsid w:val="00D80423"/>
    <w:rsid w:val="00D809D4"/>
    <w:rsid w:val="00D91F53"/>
    <w:rsid w:val="00D9373C"/>
    <w:rsid w:val="00D95EDF"/>
    <w:rsid w:val="00D97226"/>
    <w:rsid w:val="00DB1F9A"/>
    <w:rsid w:val="00DC0113"/>
    <w:rsid w:val="00DC0BE8"/>
    <w:rsid w:val="00DC2613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42A4B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275F"/>
    <w:rsid w:val="00EF5411"/>
    <w:rsid w:val="00EF7A06"/>
    <w:rsid w:val="00F03B33"/>
    <w:rsid w:val="00F12DE5"/>
    <w:rsid w:val="00F25C60"/>
    <w:rsid w:val="00F456D9"/>
    <w:rsid w:val="00F458F2"/>
    <w:rsid w:val="00F611E4"/>
    <w:rsid w:val="00F81FF8"/>
    <w:rsid w:val="00F944F0"/>
    <w:rsid w:val="00F96355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4FB9693C"/>
  <w15:docId w15:val="{6AC85B04-E026-4511-AFE4-F8342D9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lo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566DE-A994-4E65-8D87-69151D53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45</cp:revision>
  <cp:lastPrinted>2021-09-21T05:25:00Z</cp:lastPrinted>
  <dcterms:created xsi:type="dcterms:W3CDTF">2018-06-26T09:35:00Z</dcterms:created>
  <dcterms:modified xsi:type="dcterms:W3CDTF">2021-09-22T04:10:00Z</dcterms:modified>
</cp:coreProperties>
</file>