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1A2" w:rsidRPr="006C485F" w:rsidRDefault="007331A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7331A2" w:rsidRPr="006C485F" w:rsidRDefault="007331A2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 w:rsidR="00477CF3">
        <w:rPr>
          <w:rFonts w:ascii="Calibri" w:hAnsi="Calibri" w:cs="Arial"/>
          <w:b/>
          <w:szCs w:val="20"/>
        </w:rPr>
        <w:t xml:space="preserve"> 23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7331A2" w:rsidRDefault="007331A2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7331A2" w:rsidRPr="006C485F" w:rsidRDefault="007331A2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 xml:space="preserve">Bc. Křivková, E. Buzková, Mgr. Volejníková, Ing. Havlíček, </w:t>
      </w:r>
      <w:r w:rsidR="00477CF3">
        <w:rPr>
          <w:rFonts w:ascii="Calibri" w:hAnsi="Calibri" w:cs="Arial"/>
          <w:szCs w:val="18"/>
        </w:rPr>
        <w:t>A. Štýbnarová,</w:t>
      </w:r>
      <w:r w:rsidR="00477CF3">
        <w:rPr>
          <w:rFonts w:ascii="Calibri" w:hAnsi="Calibri" w:cs="Arial"/>
          <w:szCs w:val="18"/>
        </w:rPr>
        <w:br/>
      </w:r>
      <w:r>
        <w:rPr>
          <w:rFonts w:ascii="Calibri" w:hAnsi="Calibri" w:cs="Arial"/>
          <w:szCs w:val="18"/>
        </w:rPr>
        <w:t>Ing. Vlčková</w:t>
      </w:r>
    </w:p>
    <w:p w:rsidR="007331A2" w:rsidRDefault="007331A2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ab/>
      </w:r>
      <w:r w:rsidR="00477CF3" w:rsidRPr="00477CF3">
        <w:rPr>
          <w:rFonts w:ascii="Calibri" w:hAnsi="Calibri" w:cs="Arial"/>
          <w:szCs w:val="18"/>
        </w:rPr>
        <w:t>Ing. Charamzová</w:t>
      </w:r>
      <w:r>
        <w:rPr>
          <w:rFonts w:ascii="Calibri" w:hAnsi="Calibri" w:cs="Arial"/>
          <w:b/>
          <w:szCs w:val="18"/>
        </w:rPr>
        <w:tab/>
      </w:r>
    </w:p>
    <w:p w:rsidR="007331A2" w:rsidRDefault="007331A2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234738" w:rsidRDefault="00477CF3" w:rsidP="00896DE4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IDOP – pozastáv</w:t>
      </w:r>
      <w:r w:rsidR="00D40E42">
        <w:rPr>
          <w:rFonts w:ascii="Calibri" w:hAnsi="Calibri"/>
        </w:rPr>
        <w:t>ky placení faktur dle nařízení Ing. Říhy</w:t>
      </w:r>
      <w:r w:rsidR="007331A2">
        <w:rPr>
          <w:rFonts w:ascii="Calibri" w:hAnsi="Calibri"/>
        </w:rPr>
        <w:t>.</w:t>
      </w:r>
      <w:r w:rsidR="007331A2">
        <w:rPr>
          <w:rFonts w:ascii="Calibri" w:hAnsi="Calibri"/>
        </w:rPr>
        <w:tab/>
      </w:r>
      <w:r w:rsidR="007331A2">
        <w:rPr>
          <w:rFonts w:ascii="Calibri" w:hAnsi="Calibri"/>
        </w:rPr>
        <w:tab/>
      </w:r>
      <w:r w:rsidR="007331A2">
        <w:rPr>
          <w:rFonts w:ascii="Calibri" w:hAnsi="Calibri"/>
        </w:rPr>
        <w:tab/>
      </w:r>
      <w:r w:rsidR="007331A2">
        <w:rPr>
          <w:rFonts w:ascii="Calibri" w:hAnsi="Calibri"/>
        </w:rPr>
        <w:tab/>
      </w:r>
      <w:r w:rsidR="007331A2">
        <w:rPr>
          <w:rFonts w:ascii="Calibri" w:hAnsi="Calibri"/>
        </w:rPr>
        <w:tab/>
      </w:r>
      <w:r w:rsidR="007331A2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234738">
        <w:rPr>
          <w:rFonts w:ascii="Calibri" w:hAnsi="Calibri"/>
        </w:rPr>
        <w:tab/>
      </w:r>
      <w:r w:rsidR="007331A2" w:rsidRPr="00896DE4">
        <w:rPr>
          <w:rFonts w:ascii="Calibri" w:hAnsi="Calibri"/>
        </w:rPr>
        <w:t>Odpo</w:t>
      </w:r>
      <w:r w:rsidR="007331A2">
        <w:rPr>
          <w:rFonts w:ascii="Calibri" w:hAnsi="Calibri"/>
        </w:rPr>
        <w:t>vídá paní Štýbn</w:t>
      </w:r>
      <w:r w:rsidR="007331A2">
        <w:rPr>
          <w:rFonts w:ascii="Calibri" w:hAnsi="Calibri"/>
        </w:rPr>
        <w:t>a</w:t>
      </w:r>
      <w:r w:rsidR="007331A2">
        <w:rPr>
          <w:rFonts w:ascii="Calibri" w:hAnsi="Calibri"/>
        </w:rPr>
        <w:t>rová</w:t>
      </w:r>
      <w:r w:rsidR="007331A2" w:rsidRPr="00896DE4">
        <w:rPr>
          <w:rFonts w:ascii="Calibri" w:hAnsi="Calibri"/>
        </w:rPr>
        <w:t xml:space="preserve"> </w:t>
      </w:r>
    </w:p>
    <w:p w:rsidR="00234738" w:rsidRDefault="00234738" w:rsidP="00896DE4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Pozastávka faktury fy </w:t>
      </w:r>
      <w:proofErr w:type="spellStart"/>
      <w:r>
        <w:rPr>
          <w:rFonts w:ascii="Calibri" w:hAnsi="Calibri"/>
        </w:rPr>
        <w:t>Csystem</w:t>
      </w:r>
      <w:proofErr w:type="spellEnd"/>
      <w:r>
        <w:rPr>
          <w:rFonts w:ascii="Calibri" w:hAnsi="Calibri"/>
        </w:rPr>
        <w:t xml:space="preserve"> ve výši 3,7 mil. Kč dle nařízení Ing. Marka</w:t>
      </w:r>
    </w:p>
    <w:p w:rsidR="007331A2" w:rsidRPr="00896DE4" w:rsidRDefault="00234738" w:rsidP="00234738">
      <w:pPr>
        <w:pStyle w:val="Odstavecseseznamem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paní Štýbnarová</w:t>
      </w:r>
      <w:r w:rsidR="007331A2" w:rsidRPr="00896DE4">
        <w:rPr>
          <w:rFonts w:ascii="Calibri" w:hAnsi="Calibri"/>
        </w:rPr>
        <w:t xml:space="preserve">   </w:t>
      </w:r>
    </w:p>
    <w:p w:rsidR="007331A2" w:rsidRDefault="00477CF3" w:rsidP="00923E69">
      <w:pPr>
        <w:pStyle w:val="Odstavecseseznamem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Čtvrtletní inventury pokladen budou realizovány příští týden</w:t>
      </w:r>
      <w:r w:rsidR="007331A2">
        <w:rPr>
          <w:rFonts w:ascii="Calibri" w:hAnsi="Calibri"/>
        </w:rPr>
        <w:t>.</w:t>
      </w:r>
    </w:p>
    <w:p w:rsidR="007331A2" w:rsidRPr="00923E69" w:rsidRDefault="007331A2" w:rsidP="00A11F04">
      <w:pPr>
        <w:pStyle w:val="Odstavecseseznamem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896DE4">
        <w:rPr>
          <w:rFonts w:ascii="Calibri" w:hAnsi="Calibri"/>
        </w:rPr>
        <w:t>Odpo</w:t>
      </w:r>
      <w:r>
        <w:rPr>
          <w:rFonts w:ascii="Calibri" w:hAnsi="Calibri"/>
        </w:rPr>
        <w:t>vídá paní Štýbnarová</w:t>
      </w:r>
      <w:r w:rsidRPr="00896DE4">
        <w:rPr>
          <w:rFonts w:ascii="Calibri" w:hAnsi="Calibri"/>
        </w:rPr>
        <w:t xml:space="preserve">    </w:t>
      </w:r>
    </w:p>
    <w:p w:rsidR="007331A2" w:rsidRPr="00067579" w:rsidRDefault="00234738" w:rsidP="00067579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Dle rozhodnutí ekonomického náměstka na základě posudku společnosti </w:t>
      </w:r>
      <w:proofErr w:type="spellStart"/>
      <w:r>
        <w:rPr>
          <w:rFonts w:ascii="Calibri" w:hAnsi="Calibri" w:cs="Arial"/>
          <w:szCs w:val="18"/>
        </w:rPr>
        <w:t>Satum</w:t>
      </w:r>
      <w:proofErr w:type="spellEnd"/>
      <w:r>
        <w:rPr>
          <w:rFonts w:ascii="Calibri" w:hAnsi="Calibri" w:cs="Arial"/>
          <w:szCs w:val="18"/>
        </w:rPr>
        <w:t xml:space="preserve"> </w:t>
      </w:r>
      <w:proofErr w:type="spellStart"/>
      <w:r>
        <w:rPr>
          <w:rFonts w:ascii="Calibri" w:hAnsi="Calibri" w:cs="Arial"/>
          <w:szCs w:val="18"/>
        </w:rPr>
        <w:t>Czech</w:t>
      </w:r>
      <w:proofErr w:type="spellEnd"/>
      <w:r>
        <w:rPr>
          <w:rFonts w:ascii="Calibri" w:hAnsi="Calibri" w:cs="Arial"/>
          <w:szCs w:val="18"/>
        </w:rPr>
        <w:t xml:space="preserve"> m</w:t>
      </w:r>
      <w:r w:rsidR="00477CF3">
        <w:rPr>
          <w:rFonts w:ascii="Calibri" w:hAnsi="Calibri" w:cs="Arial"/>
          <w:szCs w:val="18"/>
        </w:rPr>
        <w:t xml:space="preserve">ajetek FNOL </w:t>
      </w:r>
      <w:r w:rsidR="00067579">
        <w:rPr>
          <w:rFonts w:ascii="Calibri" w:hAnsi="Calibri" w:cs="Arial"/>
          <w:szCs w:val="18"/>
        </w:rPr>
        <w:t>připojišťovat nebudeme.</w:t>
      </w:r>
      <w:r w:rsidR="00067579">
        <w:rPr>
          <w:rFonts w:ascii="Calibri" w:hAnsi="Calibri" w:cs="Arial"/>
          <w:szCs w:val="18"/>
        </w:rPr>
        <w:tab/>
      </w:r>
      <w:r w:rsidR="00067579">
        <w:rPr>
          <w:rFonts w:ascii="Calibri" w:hAnsi="Calibri" w:cs="Arial"/>
          <w:szCs w:val="18"/>
        </w:rPr>
        <w:tab/>
      </w:r>
      <w:r w:rsidR="00067579" w:rsidRPr="00067579">
        <w:rPr>
          <w:rFonts w:ascii="Calibri" w:hAnsi="Calibri" w:cs="Arial"/>
          <w:szCs w:val="18"/>
        </w:rPr>
        <w:tab/>
      </w:r>
      <w:r w:rsidR="00067579" w:rsidRPr="00067579">
        <w:rPr>
          <w:rFonts w:ascii="Calibri" w:hAnsi="Calibri" w:cs="Arial"/>
          <w:szCs w:val="18"/>
        </w:rPr>
        <w:tab/>
      </w:r>
      <w:r w:rsidR="007331A2" w:rsidRPr="00067579">
        <w:rPr>
          <w:rFonts w:ascii="Calibri" w:hAnsi="Calibri" w:cs="Arial"/>
          <w:szCs w:val="18"/>
        </w:rPr>
        <w:tab/>
      </w:r>
    </w:p>
    <w:p w:rsidR="007331A2" w:rsidRDefault="007331A2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Archivace - lékárna dokončena, OFI dokončuje archivaci</w:t>
      </w:r>
      <w:r w:rsidR="00067579">
        <w:rPr>
          <w:rFonts w:ascii="Calibri" w:hAnsi="Calibri" w:cs="Arial"/>
          <w:szCs w:val="18"/>
        </w:rPr>
        <w:t xml:space="preserve">, OUC průběžně archivuje, OEC </w:t>
      </w:r>
      <w:r>
        <w:rPr>
          <w:rFonts w:ascii="Calibri" w:hAnsi="Calibri" w:cs="Arial"/>
          <w:szCs w:val="18"/>
        </w:rPr>
        <w:t xml:space="preserve">dokončeno. </w:t>
      </w:r>
      <w:r>
        <w:rPr>
          <w:rFonts w:ascii="Calibri" w:hAnsi="Calibri" w:cs="Arial"/>
          <w:b/>
          <w:szCs w:val="18"/>
        </w:rPr>
        <w:t xml:space="preserve">OMU </w:t>
      </w:r>
      <w:r w:rsidRPr="00770884">
        <w:rPr>
          <w:rFonts w:ascii="Calibri" w:hAnsi="Calibri" w:cs="Arial"/>
          <w:b/>
          <w:szCs w:val="18"/>
        </w:rPr>
        <w:t>do 30.</w:t>
      </w:r>
      <w:r>
        <w:rPr>
          <w:rFonts w:ascii="Calibri" w:hAnsi="Calibri" w:cs="Arial"/>
          <w:b/>
          <w:szCs w:val="18"/>
        </w:rPr>
        <w:t xml:space="preserve"> </w:t>
      </w:r>
      <w:r w:rsidRPr="00770884">
        <w:rPr>
          <w:rFonts w:ascii="Calibri" w:hAnsi="Calibri" w:cs="Arial"/>
          <w:b/>
          <w:szCs w:val="18"/>
        </w:rPr>
        <w:t>6.</w:t>
      </w:r>
      <w:r>
        <w:rPr>
          <w:rFonts w:ascii="Calibri" w:hAnsi="Calibri" w:cs="Arial"/>
          <w:b/>
          <w:szCs w:val="18"/>
        </w:rPr>
        <w:t xml:space="preserve"> </w:t>
      </w:r>
      <w:r w:rsidRPr="00770884">
        <w:rPr>
          <w:rFonts w:ascii="Calibri" w:hAnsi="Calibri" w:cs="Arial"/>
          <w:b/>
          <w:szCs w:val="18"/>
        </w:rPr>
        <w:t>2015 dokončí archivaci</w:t>
      </w:r>
      <w:r>
        <w:rPr>
          <w:rFonts w:ascii="Calibri" w:hAnsi="Calibri" w:cs="Arial"/>
          <w:szCs w:val="18"/>
        </w:rPr>
        <w:t>.</w:t>
      </w:r>
    </w:p>
    <w:p w:rsidR="007331A2" w:rsidRDefault="00067579" w:rsidP="00EC2C96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Volejníková</w:t>
      </w:r>
    </w:p>
    <w:p w:rsidR="007331A2" w:rsidRDefault="00067579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Směrnice na řízení investic předložena poradě vedení a nyní je v připomínkovém kolečku.</w:t>
      </w:r>
    </w:p>
    <w:p w:rsidR="007331A2" w:rsidRDefault="00067579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Formou stručné tabulky měsíčně reportovat čerpání investičního plánu ekonomi</w:t>
      </w:r>
      <w:r>
        <w:rPr>
          <w:rFonts w:ascii="Calibri" w:hAnsi="Calibri" w:cs="Arial"/>
          <w:szCs w:val="18"/>
        </w:rPr>
        <w:t>c</w:t>
      </w:r>
      <w:r>
        <w:rPr>
          <w:rFonts w:ascii="Calibri" w:hAnsi="Calibri" w:cs="Arial"/>
          <w:szCs w:val="18"/>
        </w:rPr>
        <w:t xml:space="preserve">kému náměstkovi. </w:t>
      </w:r>
      <w:r w:rsidR="007331A2">
        <w:rPr>
          <w:rFonts w:ascii="Calibri" w:hAnsi="Calibri" w:cs="Arial"/>
          <w:szCs w:val="18"/>
        </w:rPr>
        <w:tab/>
      </w:r>
      <w:r w:rsidR="007331A2">
        <w:rPr>
          <w:rFonts w:ascii="Calibri" w:hAnsi="Calibri" w:cs="Arial"/>
          <w:szCs w:val="18"/>
        </w:rPr>
        <w:tab/>
      </w:r>
      <w:r w:rsidR="007331A2">
        <w:rPr>
          <w:rFonts w:ascii="Calibri" w:hAnsi="Calibri" w:cs="Arial"/>
          <w:szCs w:val="18"/>
        </w:rPr>
        <w:tab/>
      </w:r>
      <w:r w:rsidR="007331A2">
        <w:rPr>
          <w:rFonts w:ascii="Calibri" w:hAnsi="Calibri" w:cs="Arial"/>
          <w:szCs w:val="18"/>
        </w:rPr>
        <w:tab/>
      </w:r>
      <w:r w:rsidR="007331A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7331A2">
        <w:rPr>
          <w:rFonts w:ascii="Calibri" w:hAnsi="Calibri" w:cs="Arial"/>
          <w:szCs w:val="18"/>
        </w:rPr>
        <w:t>Odpovídá Ing. Vl</w:t>
      </w:r>
      <w:r w:rsidR="007331A2">
        <w:rPr>
          <w:rFonts w:ascii="Calibri" w:hAnsi="Calibri" w:cs="Arial"/>
          <w:szCs w:val="18"/>
        </w:rPr>
        <w:t>č</w:t>
      </w:r>
      <w:r>
        <w:rPr>
          <w:rFonts w:ascii="Calibri" w:hAnsi="Calibri" w:cs="Arial"/>
          <w:szCs w:val="18"/>
        </w:rPr>
        <w:t>ková</w:t>
      </w:r>
      <w:r>
        <w:rPr>
          <w:rFonts w:ascii="Calibri" w:hAnsi="Calibri" w:cs="Arial"/>
          <w:szCs w:val="18"/>
        </w:rPr>
        <w:tab/>
      </w:r>
    </w:p>
    <w:p w:rsidR="007331A2" w:rsidRPr="009B61B8" w:rsidRDefault="00067579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Formou stručné tabulky měsíčně reportovat hospodaření FNOL do úrovně provo</w:t>
      </w:r>
      <w:r>
        <w:rPr>
          <w:rFonts w:ascii="Calibri" w:hAnsi="Calibri" w:cs="Arial"/>
          <w:szCs w:val="18"/>
        </w:rPr>
        <w:t>z</w:t>
      </w:r>
      <w:r>
        <w:rPr>
          <w:rFonts w:ascii="Calibri" w:hAnsi="Calibri" w:cs="Arial"/>
          <w:szCs w:val="18"/>
        </w:rPr>
        <w:t xml:space="preserve">ního hospodářského výsledky (hlavně nestandardní vlivy na HV). </w:t>
      </w:r>
      <w:r>
        <w:rPr>
          <w:rFonts w:ascii="Calibri" w:hAnsi="Calibri"/>
        </w:rPr>
        <w:t xml:space="preserve">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="007331A2">
        <w:rPr>
          <w:rFonts w:ascii="Calibri" w:hAnsi="Calibri"/>
        </w:rPr>
        <w:t>Odpo</w:t>
      </w:r>
      <w:r>
        <w:rPr>
          <w:rFonts w:ascii="Calibri" w:hAnsi="Calibri"/>
        </w:rPr>
        <w:t xml:space="preserve">vídá Ing. Havlíček </w:t>
      </w:r>
      <w:r>
        <w:rPr>
          <w:rFonts w:ascii="Calibri" w:hAnsi="Calibri"/>
        </w:rPr>
        <w:tab/>
      </w:r>
    </w:p>
    <w:p w:rsidR="007331A2" w:rsidRPr="00406AB0" w:rsidRDefault="007331A2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 w:rsidR="00067579">
        <w:rPr>
          <w:rFonts w:ascii="Calibri" w:hAnsi="Calibri" w:cs="Arial"/>
          <w:szCs w:val="18"/>
        </w:rPr>
        <w:t>o 280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 w:rsidR="00067579">
        <w:rPr>
          <w:rFonts w:ascii="Calibri" w:hAnsi="Calibri" w:cs="Arial"/>
          <w:szCs w:val="18"/>
        </w:rPr>
        <w:t>no 315</w:t>
      </w:r>
      <w:r>
        <w:rPr>
          <w:rFonts w:ascii="Calibri" w:hAnsi="Calibri" w:cs="Arial"/>
          <w:szCs w:val="18"/>
        </w:rPr>
        <w:t xml:space="preserve"> ka</w:t>
      </w:r>
      <w:r w:rsidR="00067579">
        <w:rPr>
          <w:rFonts w:ascii="Calibri" w:hAnsi="Calibri" w:cs="Arial"/>
          <w:szCs w:val="18"/>
        </w:rPr>
        <w:t>ret. Doručeno 935</w:t>
      </w:r>
      <w:r>
        <w:rPr>
          <w:rFonts w:ascii="Calibri" w:hAnsi="Calibri" w:cs="Arial"/>
          <w:szCs w:val="18"/>
        </w:rPr>
        <w:t xml:space="preserve">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7331A2" w:rsidRPr="00406AB0" w:rsidRDefault="007331A2" w:rsidP="00406AB0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odběrové místo, probíhá jedn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ní, za FNOL primářka TO a OBN.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7331A2" w:rsidRPr="00BC5583" w:rsidRDefault="00067579" w:rsidP="00BC558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Směrnice na vjezdové poplatky předána k připomínkování</w:t>
      </w:r>
      <w:r w:rsidR="007331A2">
        <w:rPr>
          <w:rFonts w:ascii="Calibri" w:hAnsi="Calibri" w:cs="Arial"/>
        </w:rPr>
        <w:t>.</w:t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 w:rsidR="007331A2">
        <w:rPr>
          <w:rFonts w:ascii="Calibri" w:hAnsi="Calibri" w:cs="Arial"/>
        </w:rPr>
        <w:t>Odp</w:t>
      </w:r>
      <w:r w:rsidR="007331A2">
        <w:rPr>
          <w:rFonts w:ascii="Calibri" w:hAnsi="Calibri" w:cs="Arial"/>
        </w:rPr>
        <w:t>o</w:t>
      </w:r>
      <w:r w:rsidR="007331A2">
        <w:rPr>
          <w:rFonts w:ascii="Calibri" w:hAnsi="Calibri" w:cs="Arial"/>
        </w:rPr>
        <w:t>vídá Ing. Havlíček</w:t>
      </w:r>
    </w:p>
    <w:p w:rsidR="007331A2" w:rsidRPr="006F799D" w:rsidRDefault="007331A2" w:rsidP="004E3B73">
      <w:pPr>
        <w:pStyle w:val="Odstavecseseznamem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 xml:space="preserve">CAR - </w:t>
      </w:r>
      <w:r w:rsidRPr="006F799D">
        <w:rPr>
          <w:rFonts w:ascii="Calibri" w:hAnsi="Calibri" w:cs="Arial"/>
        </w:rPr>
        <w:t>opravné daňové dokla</w:t>
      </w:r>
      <w:r>
        <w:rPr>
          <w:rFonts w:ascii="Calibri" w:hAnsi="Calibri" w:cs="Arial"/>
        </w:rPr>
        <w:t xml:space="preserve">dy (21 ks po 1000,- Kč) </w:t>
      </w:r>
      <w:r w:rsidR="00067579">
        <w:rPr>
          <w:rFonts w:ascii="Calibri" w:hAnsi="Calibri" w:cs="Arial"/>
        </w:rPr>
        <w:t>předány</w:t>
      </w:r>
      <w:r w:rsidRPr="006F799D">
        <w:rPr>
          <w:rFonts w:ascii="Calibri" w:hAnsi="Calibri" w:cs="Arial"/>
        </w:rPr>
        <w:t xml:space="preserve"> do náhradové komise.</w:t>
      </w:r>
    </w:p>
    <w:p w:rsidR="007331A2" w:rsidRPr="004E3B73" w:rsidRDefault="007331A2" w:rsidP="003C1EE2">
      <w:pPr>
        <w:pStyle w:val="Odstavecseseznamem"/>
        <w:spacing w:line="276" w:lineRule="auto"/>
        <w:ind w:left="1080" w:firstLine="0"/>
        <w:jc w:val="both"/>
        <w:rPr>
          <w:rFonts w:ascii="Calibri" w:hAnsi="Calibri" w:cs="Arial"/>
          <w:sz w:val="22"/>
          <w:szCs w:val="22"/>
        </w:rPr>
      </w:pP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</w:r>
      <w:r w:rsidRPr="006F799D">
        <w:rPr>
          <w:rFonts w:ascii="Calibri" w:hAnsi="Calibri" w:cs="Arial"/>
        </w:rPr>
        <w:tab/>
        <w:t xml:space="preserve">Odpovídá Ing. Havlíček </w:t>
      </w:r>
      <w:r w:rsidRPr="004E3B73">
        <w:rPr>
          <w:rFonts w:ascii="Calibri" w:hAnsi="Calibri" w:cs="Arial"/>
          <w:szCs w:val="18"/>
        </w:rPr>
        <w:tab/>
        <w:t xml:space="preserve"> </w:t>
      </w:r>
    </w:p>
    <w:p w:rsidR="00067579" w:rsidRDefault="00067579" w:rsidP="00B42937">
      <w:pPr>
        <w:pStyle w:val="Odstavecseseznamem"/>
        <w:numPr>
          <w:ilvl w:val="0"/>
          <w:numId w:val="13"/>
        </w:num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Probíhá totální audit osobní dopravy.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Ing. Havlíček,</w:t>
      </w:r>
    </w:p>
    <w:p w:rsidR="007331A2" w:rsidRPr="00B42937" w:rsidRDefault="00067579" w:rsidP="00067579">
      <w:pPr>
        <w:pStyle w:val="Odstavecseseznamem"/>
        <w:spacing w:line="276" w:lineRule="auto"/>
        <w:ind w:left="1080" w:firstLine="0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Ing. Vlčková</w:t>
      </w:r>
      <w:r>
        <w:rPr>
          <w:rFonts w:ascii="Calibri" w:hAnsi="Calibri" w:cs="Arial"/>
        </w:rPr>
        <w:tab/>
      </w:r>
      <w:r w:rsidR="007331A2" w:rsidRPr="004508A7">
        <w:rPr>
          <w:rFonts w:ascii="Calibri" w:hAnsi="Calibri" w:cs="Arial"/>
        </w:rPr>
        <w:tab/>
      </w:r>
    </w:p>
    <w:p w:rsidR="007331A2" w:rsidRDefault="00D43076" w:rsidP="00406AB0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Věcná změna, nikoli finanční, rozpočtu OSB (ing. Vaida – účet 51102024)</w:t>
      </w:r>
      <w:r w:rsidR="00BD0562">
        <w:rPr>
          <w:rFonts w:ascii="Calibri" w:hAnsi="Calibri" w:cs="Arial"/>
          <w:szCs w:val="18"/>
        </w:rPr>
        <w:t>.</w:t>
      </w:r>
    </w:p>
    <w:p w:rsidR="00BD0562" w:rsidRDefault="00BD0562" w:rsidP="00406AB0">
      <w:pPr>
        <w:pStyle w:val="Odstavecseseznamem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narovnání evidence abonentních karet u ostrahy, OEC a pokladny.</w:t>
      </w:r>
    </w:p>
    <w:p w:rsidR="00BD0562" w:rsidRPr="00794322" w:rsidRDefault="00BD0562" w:rsidP="00BD0562">
      <w:pPr>
        <w:pStyle w:val="Odstavecseseznamem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7331A2" w:rsidRDefault="007331A2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794322">
        <w:rPr>
          <w:rFonts w:ascii="Calibri" w:hAnsi="Calibri" w:cs="Arial"/>
          <w:szCs w:val="18"/>
        </w:rPr>
        <w:t>Smlouva na nájem pozemku fa Natura – Lhotský, nutno řešit změnu na dobu urč</w:t>
      </w:r>
      <w:r w:rsidRPr="00794322">
        <w:rPr>
          <w:rFonts w:ascii="Calibri" w:hAnsi="Calibri" w:cs="Arial"/>
          <w:szCs w:val="18"/>
        </w:rPr>
        <w:t>i</w:t>
      </w:r>
      <w:r w:rsidRPr="00794322">
        <w:rPr>
          <w:rFonts w:ascii="Calibri" w:hAnsi="Calibri" w:cs="Arial"/>
          <w:szCs w:val="18"/>
        </w:rPr>
        <w:t>tou. Lhotský chce do smlouvy stejné podmínky a to odkoupení jeho stavby na n</w:t>
      </w:r>
      <w:r w:rsidRPr="00794322">
        <w:rPr>
          <w:rFonts w:ascii="Calibri" w:hAnsi="Calibri" w:cs="Arial"/>
          <w:szCs w:val="18"/>
        </w:rPr>
        <w:t>a</w:t>
      </w:r>
      <w:r w:rsidRPr="00794322">
        <w:rPr>
          <w:rFonts w:ascii="Calibri" w:hAnsi="Calibri" w:cs="Arial"/>
          <w:szCs w:val="18"/>
        </w:rPr>
        <w:t>šem pozemku v případě ukončení pronájmu.</w:t>
      </w:r>
      <w:r w:rsidRPr="00794322">
        <w:rPr>
          <w:rFonts w:ascii="Calibri" w:hAnsi="Calibri" w:cs="Arial"/>
          <w:szCs w:val="18"/>
        </w:rPr>
        <w:tab/>
        <w:t xml:space="preserve">Odpovídá Ing. Havlíček, </w:t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</w:r>
      <w:r w:rsidRPr="00794322">
        <w:rPr>
          <w:rFonts w:ascii="Calibri" w:hAnsi="Calibri" w:cs="Arial"/>
          <w:szCs w:val="18"/>
        </w:rPr>
        <w:tab/>
        <w:t xml:space="preserve">Bc. Křivková </w:t>
      </w:r>
    </w:p>
    <w:p w:rsidR="007331A2" w:rsidRDefault="007331A2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7331A2" w:rsidRDefault="00BD0562" w:rsidP="00406AB0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="007331A2">
        <w:rPr>
          <w:rFonts w:ascii="Calibri" w:hAnsi="Calibri" w:cs="Arial"/>
          <w:szCs w:val="18"/>
        </w:rPr>
        <w:t>Odpovídá Ing. Havlíček</w:t>
      </w:r>
    </w:p>
    <w:p w:rsidR="007331A2" w:rsidRDefault="007331A2" w:rsidP="005D4822">
      <w:pPr>
        <w:pStyle w:val="Odstavecseseznamem"/>
        <w:ind w:left="1080" w:firstLine="0"/>
        <w:jc w:val="both"/>
        <w:rPr>
          <w:rFonts w:ascii="Calibri" w:hAnsi="Calibri" w:cs="Arial"/>
          <w:szCs w:val="18"/>
        </w:rPr>
      </w:pPr>
    </w:p>
    <w:p w:rsidR="007331A2" w:rsidRDefault="007331A2" w:rsidP="005D4822">
      <w:pPr>
        <w:pStyle w:val="Odstavecseseznamem"/>
        <w:ind w:left="1080" w:firstLine="0"/>
        <w:jc w:val="both"/>
        <w:rPr>
          <w:rFonts w:ascii="Calibri" w:hAnsi="Calibri" w:cs="Arial"/>
          <w:szCs w:val="18"/>
        </w:rPr>
      </w:pPr>
    </w:p>
    <w:p w:rsidR="007331A2" w:rsidRPr="007118A8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 w:rsidR="00E05D13">
        <w:rPr>
          <w:rFonts w:ascii="Calibri" w:hAnsi="Calibri"/>
        </w:rPr>
        <w:t>24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6. 2015</w:t>
      </w: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31A2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331A2" w:rsidRDefault="00E05D1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</w:t>
      </w:r>
      <w:r w:rsidR="007331A2">
        <w:rPr>
          <w:rFonts w:ascii="Calibri" w:hAnsi="Calibri"/>
        </w:rPr>
        <w:t xml:space="preserve">. 6. 2015 </w:t>
      </w:r>
    </w:p>
    <w:p w:rsidR="007331A2" w:rsidRPr="00F302F6" w:rsidRDefault="007331A2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7331A2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E42" w:rsidRDefault="00D40E42">
      <w:r>
        <w:separator/>
      </w:r>
    </w:p>
  </w:endnote>
  <w:endnote w:type="continuationSeparator" w:id="0">
    <w:p w:rsidR="00D40E42" w:rsidRDefault="00D40E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2" w:rsidRDefault="00D40E42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D40E42" w:rsidRDefault="00D40E42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480"/>
      <w:gridCol w:w="2308"/>
      <w:gridCol w:w="3240"/>
      <w:gridCol w:w="1643"/>
    </w:tblGrid>
    <w:tr w:rsidR="00D40E42">
      <w:trPr>
        <w:trHeight w:val="898"/>
      </w:trPr>
      <w:tc>
        <w:tcPr>
          <w:tcW w:w="2480" w:type="dxa"/>
        </w:tcPr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C1FD0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>
            <w:rPr>
              <w:rFonts w:ascii="Arial" w:hAnsi="Arial" w:cs="Arial"/>
              <w:color w:val="00529C"/>
              <w:sz w:val="15"/>
              <w:szCs w:val="15"/>
            </w:rPr>
            <w:t>: Česká spořitelna, a. s.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D40E42" w:rsidRDefault="00D40E42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D40E42" w:rsidRDefault="00D40E42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E42" w:rsidRDefault="00D40E42">
      <w:r>
        <w:separator/>
      </w:r>
    </w:p>
  </w:footnote>
  <w:footnote w:type="continuationSeparator" w:id="0">
    <w:p w:rsidR="00D40E42" w:rsidRDefault="00D40E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2" w:rsidRDefault="00D40E42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2" w:rsidRDefault="00D40E42">
    <w:pPr>
      <w:pStyle w:val="Zhlav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-800100</wp:posOffset>
          </wp:positionH>
          <wp:positionV relativeFrom="margin">
            <wp:posOffset>-800100</wp:posOffset>
          </wp:positionV>
          <wp:extent cx="2400300" cy="914400"/>
          <wp:effectExtent l="1905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0E42" w:rsidRDefault="00D40E42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19050" t="0" r="3810" b="0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67579"/>
    <w:rsid w:val="00070D6E"/>
    <w:rsid w:val="00072D90"/>
    <w:rsid w:val="00074167"/>
    <w:rsid w:val="00074F37"/>
    <w:rsid w:val="00077A0E"/>
    <w:rsid w:val="00085B9F"/>
    <w:rsid w:val="000914AC"/>
    <w:rsid w:val="00093830"/>
    <w:rsid w:val="00094579"/>
    <w:rsid w:val="0009792F"/>
    <w:rsid w:val="000A0708"/>
    <w:rsid w:val="000A0737"/>
    <w:rsid w:val="000A22CB"/>
    <w:rsid w:val="000A2F74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1BB9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356C"/>
    <w:rsid w:val="00225639"/>
    <w:rsid w:val="002273A5"/>
    <w:rsid w:val="00234738"/>
    <w:rsid w:val="00235E71"/>
    <w:rsid w:val="002506E3"/>
    <w:rsid w:val="002570A9"/>
    <w:rsid w:val="002640BF"/>
    <w:rsid w:val="002644B6"/>
    <w:rsid w:val="002673E4"/>
    <w:rsid w:val="00267931"/>
    <w:rsid w:val="00267AC7"/>
    <w:rsid w:val="00267D5E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395D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1EE2"/>
    <w:rsid w:val="003C1FD0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4B29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8A7"/>
    <w:rsid w:val="00450F7A"/>
    <w:rsid w:val="0045173A"/>
    <w:rsid w:val="00451F24"/>
    <w:rsid w:val="00455172"/>
    <w:rsid w:val="004556ED"/>
    <w:rsid w:val="00465BE7"/>
    <w:rsid w:val="00466467"/>
    <w:rsid w:val="004744A7"/>
    <w:rsid w:val="00477CF3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01D6"/>
    <w:rsid w:val="004E26FF"/>
    <w:rsid w:val="004E2ECE"/>
    <w:rsid w:val="004E3535"/>
    <w:rsid w:val="004E3B73"/>
    <w:rsid w:val="004F1495"/>
    <w:rsid w:val="004F3531"/>
    <w:rsid w:val="00502EF7"/>
    <w:rsid w:val="005035C3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15A3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97B59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3375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431C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2F7D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6F799D"/>
    <w:rsid w:val="00703371"/>
    <w:rsid w:val="00705F17"/>
    <w:rsid w:val="007118A8"/>
    <w:rsid w:val="00711F65"/>
    <w:rsid w:val="00713024"/>
    <w:rsid w:val="00714D5B"/>
    <w:rsid w:val="00723643"/>
    <w:rsid w:val="007322E6"/>
    <w:rsid w:val="0073236F"/>
    <w:rsid w:val="007331A2"/>
    <w:rsid w:val="00734917"/>
    <w:rsid w:val="00735547"/>
    <w:rsid w:val="00737470"/>
    <w:rsid w:val="00747D2F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4322"/>
    <w:rsid w:val="007955C8"/>
    <w:rsid w:val="00795E30"/>
    <w:rsid w:val="007B1425"/>
    <w:rsid w:val="007B31CC"/>
    <w:rsid w:val="007B4DD4"/>
    <w:rsid w:val="007C1798"/>
    <w:rsid w:val="007C2D7A"/>
    <w:rsid w:val="007C3477"/>
    <w:rsid w:val="007C4228"/>
    <w:rsid w:val="007C536B"/>
    <w:rsid w:val="007D0112"/>
    <w:rsid w:val="007D4E07"/>
    <w:rsid w:val="007D70E6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96DE4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90BCB"/>
    <w:rsid w:val="009917CB"/>
    <w:rsid w:val="00993D28"/>
    <w:rsid w:val="009A1B3E"/>
    <w:rsid w:val="009A29AC"/>
    <w:rsid w:val="009A3A25"/>
    <w:rsid w:val="009A47A4"/>
    <w:rsid w:val="009A5C04"/>
    <w:rsid w:val="009B03DF"/>
    <w:rsid w:val="009B4C20"/>
    <w:rsid w:val="009B61B8"/>
    <w:rsid w:val="009C0BA5"/>
    <w:rsid w:val="009C19DC"/>
    <w:rsid w:val="009C3AA0"/>
    <w:rsid w:val="009C3AFA"/>
    <w:rsid w:val="009D4B80"/>
    <w:rsid w:val="009E2AF9"/>
    <w:rsid w:val="009E4668"/>
    <w:rsid w:val="009E4FD4"/>
    <w:rsid w:val="009E7DAE"/>
    <w:rsid w:val="009F559C"/>
    <w:rsid w:val="009F639B"/>
    <w:rsid w:val="00A10AEC"/>
    <w:rsid w:val="00A11B85"/>
    <w:rsid w:val="00A11F04"/>
    <w:rsid w:val="00A12A63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85CF1"/>
    <w:rsid w:val="00A91907"/>
    <w:rsid w:val="00A93B01"/>
    <w:rsid w:val="00A93C9F"/>
    <w:rsid w:val="00A9633C"/>
    <w:rsid w:val="00A97AFE"/>
    <w:rsid w:val="00AA3F61"/>
    <w:rsid w:val="00AA4A0F"/>
    <w:rsid w:val="00AA6C46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C87"/>
    <w:rsid w:val="00B21FA2"/>
    <w:rsid w:val="00B22B1B"/>
    <w:rsid w:val="00B25812"/>
    <w:rsid w:val="00B30229"/>
    <w:rsid w:val="00B4042C"/>
    <w:rsid w:val="00B416D2"/>
    <w:rsid w:val="00B42937"/>
    <w:rsid w:val="00B460AD"/>
    <w:rsid w:val="00B5335D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C5583"/>
    <w:rsid w:val="00BC70ED"/>
    <w:rsid w:val="00BD0562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401A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04B0B"/>
    <w:rsid w:val="00D05DFB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40304"/>
    <w:rsid w:val="00D40E42"/>
    <w:rsid w:val="00D43076"/>
    <w:rsid w:val="00D470C4"/>
    <w:rsid w:val="00D57E62"/>
    <w:rsid w:val="00D612D0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38F3"/>
    <w:rsid w:val="00DC617A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05D13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4382A"/>
    <w:rsid w:val="00E45FC1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3823"/>
    <w:rsid w:val="00E963A4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C2C96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717"/>
    <w:rsid w:val="00F25E84"/>
    <w:rsid w:val="00F27432"/>
    <w:rsid w:val="00F3025C"/>
    <w:rsid w:val="00F302F6"/>
    <w:rsid w:val="00F34DFA"/>
    <w:rsid w:val="00F35F88"/>
    <w:rsid w:val="00F3773B"/>
    <w:rsid w:val="00F40CA7"/>
    <w:rsid w:val="00F41CC5"/>
    <w:rsid w:val="00F42BAC"/>
    <w:rsid w:val="00F45D6C"/>
    <w:rsid w:val="00F468AD"/>
    <w:rsid w:val="00F51997"/>
    <w:rsid w:val="00F536C3"/>
    <w:rsid w:val="00F541F2"/>
    <w:rsid w:val="00F66D13"/>
    <w:rsid w:val="00F67677"/>
    <w:rsid w:val="00F70026"/>
    <w:rsid w:val="00F713C1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1E9A"/>
    <w:rsid w:val="00FC2CF7"/>
    <w:rsid w:val="00FC2E57"/>
    <w:rsid w:val="00FC515A"/>
    <w:rsid w:val="00FC67C0"/>
    <w:rsid w:val="00FE2049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Zhlav">
    <w:name w:val="header"/>
    <w:basedOn w:val="Normln"/>
    <w:link w:val="Zhlav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34012D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34012D"/>
    <w:rPr>
      <w:rFonts w:cs="Times New Roman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F51997"/>
    <w:pPr>
      <w:ind w:left="708"/>
    </w:pPr>
  </w:style>
  <w:style w:type="character" w:styleId="slostrnky">
    <w:name w:val="page number"/>
    <w:basedOn w:val="Standardnpsmoodstavce"/>
    <w:uiPriority w:val="99"/>
    <w:rsid w:val="000C277A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1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331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ZH</cp:lastModifiedBy>
  <cp:revision>8</cp:revision>
  <cp:lastPrinted>2015-05-28T06:38:00Z</cp:lastPrinted>
  <dcterms:created xsi:type="dcterms:W3CDTF">2015-06-24T05:37:00Z</dcterms:created>
  <dcterms:modified xsi:type="dcterms:W3CDTF">2015-06-24T06:50:00Z</dcterms:modified>
</cp:coreProperties>
</file>