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76" w:rsidRPr="001D2E76" w:rsidRDefault="001D2E76">
      <w:pPr>
        <w:rPr>
          <w:b/>
          <w:sz w:val="40"/>
          <w:szCs w:val="40"/>
        </w:rPr>
      </w:pPr>
      <w:r w:rsidRPr="001D2E76">
        <w:rPr>
          <w:b/>
          <w:sz w:val="40"/>
          <w:szCs w:val="40"/>
        </w:rPr>
        <w:t>Projekt Novostavba HOK</w:t>
      </w:r>
    </w:p>
    <w:p w:rsidR="00105498" w:rsidRDefault="001D2E76">
      <w:pPr>
        <w:rPr>
          <w:b/>
          <w:sz w:val="28"/>
          <w:szCs w:val="28"/>
        </w:rPr>
      </w:pPr>
      <w:r w:rsidRPr="001D2E76">
        <w:rPr>
          <w:b/>
          <w:sz w:val="28"/>
          <w:szCs w:val="28"/>
        </w:rPr>
        <w:t>Zadané úkoly z 22/6/2018 a jejich plnění</w:t>
      </w:r>
    </w:p>
    <w:p w:rsidR="001D2E76" w:rsidRDefault="001D2E76">
      <w:pPr>
        <w:rPr>
          <w:b/>
          <w:sz w:val="28"/>
          <w:szCs w:val="28"/>
        </w:rPr>
      </w:pPr>
    </w:p>
    <w:p w:rsidR="001D2E76" w:rsidRPr="00026A94" w:rsidRDefault="001D2E76" w:rsidP="001D2E76">
      <w:pPr>
        <w:autoSpaceDE w:val="0"/>
        <w:autoSpaceDN w:val="0"/>
        <w:rPr>
          <w:rFonts w:ascii="Arial-BoldMT" w:hAnsi="Arial-BoldMT"/>
          <w:b/>
          <w:bCs/>
          <w:strike/>
          <w:color w:val="FF0000"/>
          <w:sz w:val="20"/>
          <w:szCs w:val="20"/>
          <w:highlight w:val="yellow"/>
        </w:rPr>
      </w:pPr>
      <w:r w:rsidRPr="00026A94">
        <w:rPr>
          <w:rFonts w:ascii="Arial-BoldMT" w:hAnsi="Arial-BoldMT"/>
          <w:b/>
          <w:bCs/>
          <w:strike/>
          <w:color w:val="FF0000"/>
          <w:sz w:val="20"/>
          <w:szCs w:val="20"/>
          <w:highlight w:val="yellow"/>
        </w:rPr>
        <w:t>Ing. Neud</w:t>
      </w:r>
      <w:r w:rsidRPr="00026A94">
        <w:rPr>
          <w:b/>
          <w:bCs/>
          <w:strike/>
          <w:color w:val="FF0000"/>
          <w:sz w:val="20"/>
          <w:szCs w:val="20"/>
          <w:highlight w:val="yellow"/>
        </w:rPr>
        <w:t>ö</w:t>
      </w:r>
      <w:r w:rsidRPr="00026A94">
        <w:rPr>
          <w:rFonts w:ascii="Arial-BoldMT" w:hAnsi="Arial-BoldMT"/>
          <w:b/>
          <w:bCs/>
          <w:strike/>
          <w:color w:val="FF0000"/>
          <w:sz w:val="20"/>
          <w:szCs w:val="20"/>
          <w:highlight w:val="yellow"/>
        </w:rPr>
        <w:t>rflerov</w:t>
      </w:r>
      <w:r w:rsidRPr="00026A94">
        <w:rPr>
          <w:b/>
          <w:bCs/>
          <w:strike/>
          <w:color w:val="FF0000"/>
          <w:sz w:val="20"/>
          <w:szCs w:val="20"/>
          <w:highlight w:val="yellow"/>
        </w:rPr>
        <w:t>á</w:t>
      </w:r>
      <w:r w:rsidRPr="00026A94">
        <w:rPr>
          <w:rFonts w:ascii="Arial-BoldMT" w:hAnsi="Arial-BoldMT"/>
          <w:b/>
          <w:bCs/>
          <w:strike/>
          <w:color w:val="FF0000"/>
          <w:sz w:val="20"/>
          <w:szCs w:val="20"/>
          <w:highlight w:val="yellow"/>
        </w:rPr>
        <w:t xml:space="preserve">/ </w:t>
      </w:r>
      <w:proofErr w:type="gramStart"/>
      <w:r w:rsidRPr="00026A94">
        <w:rPr>
          <w:rFonts w:ascii="Arial-BoldMT" w:hAnsi="Arial-BoldMT"/>
          <w:b/>
          <w:bCs/>
          <w:strike/>
          <w:color w:val="FF0000"/>
          <w:sz w:val="20"/>
          <w:szCs w:val="20"/>
          <w:highlight w:val="yellow"/>
        </w:rPr>
        <w:t>31.7.2018</w:t>
      </w:r>
      <w:proofErr w:type="gramEnd"/>
      <w:r w:rsidR="00026A94" w:rsidRPr="00026A94">
        <w:rPr>
          <w:rFonts w:ascii="Arial-BoldMT" w:hAnsi="Arial-BoldMT"/>
          <w:b/>
          <w:bCs/>
          <w:strike/>
          <w:color w:val="FF0000"/>
          <w:sz w:val="20"/>
          <w:szCs w:val="20"/>
          <w:highlight w:val="yellow"/>
        </w:rPr>
        <w:t xml:space="preserve"> – NERELEVANTNI</w:t>
      </w:r>
    </w:p>
    <w:p w:rsidR="001D2E76" w:rsidRPr="00026A94" w:rsidRDefault="001D2E76" w:rsidP="001D2E76">
      <w:pPr>
        <w:autoSpaceDE w:val="0"/>
        <w:autoSpaceDN w:val="0"/>
        <w:rPr>
          <w:rFonts w:ascii="ArialMT" w:hAnsi="ArialMT"/>
          <w:strike/>
          <w:sz w:val="20"/>
          <w:szCs w:val="20"/>
          <w:highlight w:val="yellow"/>
        </w:rPr>
      </w:pPr>
      <w:r w:rsidRPr="00026A94">
        <w:rPr>
          <w:rFonts w:ascii="Arial-BoldMT" w:hAnsi="Arial-BoldMT"/>
          <w:b/>
          <w:bCs/>
          <w:strike/>
          <w:sz w:val="20"/>
          <w:szCs w:val="20"/>
          <w:highlight w:val="yellow"/>
        </w:rPr>
        <w:t>Doklad osv</w:t>
      </w:r>
      <w:r w:rsidRPr="00026A94">
        <w:rPr>
          <w:b/>
          <w:bCs/>
          <w:strike/>
          <w:sz w:val="20"/>
          <w:szCs w:val="20"/>
          <w:highlight w:val="yellow"/>
        </w:rPr>
        <w:t>ě</w:t>
      </w:r>
      <w:r w:rsidRPr="00026A94">
        <w:rPr>
          <w:rFonts w:ascii="Arial-BoldMT" w:hAnsi="Arial-BoldMT"/>
          <w:b/>
          <w:bCs/>
          <w:strike/>
          <w:sz w:val="20"/>
          <w:szCs w:val="20"/>
          <w:highlight w:val="yellow"/>
        </w:rPr>
        <w:t>d</w:t>
      </w:r>
      <w:r w:rsidRPr="00026A94">
        <w:rPr>
          <w:b/>
          <w:bCs/>
          <w:strike/>
          <w:sz w:val="20"/>
          <w:szCs w:val="20"/>
          <w:highlight w:val="yellow"/>
        </w:rPr>
        <w:t>č</w:t>
      </w:r>
      <w:r w:rsidRPr="00026A94">
        <w:rPr>
          <w:rFonts w:ascii="Arial-BoldMT" w:hAnsi="Arial-BoldMT"/>
          <w:b/>
          <w:bCs/>
          <w:strike/>
          <w:sz w:val="20"/>
          <w:szCs w:val="20"/>
          <w:highlight w:val="yellow"/>
        </w:rPr>
        <w:t>uj</w:t>
      </w:r>
      <w:r w:rsidRPr="00026A94">
        <w:rPr>
          <w:b/>
          <w:bCs/>
          <w:strike/>
          <w:sz w:val="20"/>
          <w:szCs w:val="20"/>
          <w:highlight w:val="yellow"/>
        </w:rPr>
        <w:t>í</w:t>
      </w:r>
      <w:r w:rsidRPr="00026A94">
        <w:rPr>
          <w:rFonts w:ascii="Arial-BoldMT" w:hAnsi="Arial-BoldMT"/>
          <w:b/>
          <w:bCs/>
          <w:strike/>
          <w:sz w:val="20"/>
          <w:szCs w:val="20"/>
          <w:highlight w:val="yellow"/>
        </w:rPr>
        <w:t>c</w:t>
      </w:r>
      <w:r w:rsidRPr="00026A94">
        <w:rPr>
          <w:b/>
          <w:bCs/>
          <w:strike/>
          <w:sz w:val="20"/>
          <w:szCs w:val="20"/>
          <w:highlight w:val="yellow"/>
        </w:rPr>
        <w:t>í</w:t>
      </w:r>
      <w:r w:rsidRPr="00026A94">
        <w:rPr>
          <w:rFonts w:ascii="Arial-BoldMT" w:hAnsi="Arial-BoldMT"/>
          <w:b/>
          <w:bCs/>
          <w:strike/>
          <w:sz w:val="20"/>
          <w:szCs w:val="20"/>
          <w:highlight w:val="yellow"/>
        </w:rPr>
        <w:t xml:space="preserve"> n</w:t>
      </w:r>
      <w:r w:rsidRPr="00026A94">
        <w:rPr>
          <w:b/>
          <w:bCs/>
          <w:strike/>
          <w:sz w:val="20"/>
          <w:szCs w:val="20"/>
          <w:highlight w:val="yellow"/>
        </w:rPr>
        <w:t>á</w:t>
      </w:r>
      <w:r w:rsidRPr="00026A94">
        <w:rPr>
          <w:rFonts w:ascii="Arial-BoldMT" w:hAnsi="Arial-BoldMT"/>
          <w:b/>
          <w:bCs/>
          <w:strike/>
          <w:sz w:val="20"/>
          <w:szCs w:val="20"/>
          <w:highlight w:val="yellow"/>
        </w:rPr>
        <w:t>zev, s</w:t>
      </w:r>
      <w:r w:rsidRPr="00026A94">
        <w:rPr>
          <w:b/>
          <w:bCs/>
          <w:strike/>
          <w:sz w:val="20"/>
          <w:szCs w:val="20"/>
          <w:highlight w:val="yellow"/>
        </w:rPr>
        <w:t>í</w:t>
      </w:r>
      <w:r w:rsidRPr="00026A94">
        <w:rPr>
          <w:rFonts w:ascii="Arial-BoldMT" w:hAnsi="Arial-BoldMT"/>
          <w:b/>
          <w:bCs/>
          <w:strike/>
          <w:sz w:val="20"/>
          <w:szCs w:val="20"/>
          <w:highlight w:val="yellow"/>
        </w:rPr>
        <w:t>dl</w:t>
      </w:r>
      <w:r w:rsidRPr="00026A94">
        <w:rPr>
          <w:rFonts w:ascii="Arial" w:hAnsi="Arial" w:cs="Arial"/>
          <w:b/>
          <w:bCs/>
          <w:strike/>
          <w:sz w:val="20"/>
          <w:szCs w:val="20"/>
          <w:highlight w:val="yellow"/>
        </w:rPr>
        <w:t xml:space="preserve">o </w:t>
      </w:r>
      <w:r w:rsidRPr="00026A94">
        <w:rPr>
          <w:rFonts w:ascii="Arial" w:hAnsi="Arial" w:cs="Arial"/>
          <w:strike/>
          <w:sz w:val="20"/>
          <w:szCs w:val="20"/>
          <w:highlight w:val="yellow"/>
        </w:rPr>
        <w:t xml:space="preserve">– </w:t>
      </w:r>
      <w:r w:rsidRPr="00026A94">
        <w:rPr>
          <w:rFonts w:ascii="ArialMT" w:hAnsi="ArialMT"/>
          <w:strike/>
          <w:sz w:val="20"/>
          <w:szCs w:val="20"/>
          <w:highlight w:val="yellow"/>
        </w:rPr>
        <w:t>p</w:t>
      </w:r>
      <w:r w:rsidRPr="00026A94">
        <w:rPr>
          <w:strike/>
          <w:sz w:val="20"/>
          <w:szCs w:val="20"/>
          <w:highlight w:val="yellow"/>
        </w:rPr>
        <w:t>ř</w:t>
      </w:r>
      <w:r w:rsidRPr="00026A94">
        <w:rPr>
          <w:rFonts w:ascii="ArialMT" w:hAnsi="ArialMT"/>
          <w:strike/>
          <w:sz w:val="20"/>
          <w:szCs w:val="20"/>
          <w:highlight w:val="yellow"/>
        </w:rPr>
        <w:t>edlo</w:t>
      </w:r>
      <w:r w:rsidRPr="00026A94">
        <w:rPr>
          <w:strike/>
          <w:sz w:val="20"/>
          <w:szCs w:val="20"/>
          <w:highlight w:val="yellow"/>
        </w:rPr>
        <w:t>ží</w:t>
      </w:r>
      <w:r w:rsidRPr="00026A94">
        <w:rPr>
          <w:rFonts w:ascii="ArialMT" w:hAnsi="ArialMT"/>
          <w:strike/>
          <w:sz w:val="20"/>
          <w:szCs w:val="20"/>
          <w:highlight w:val="yellow"/>
        </w:rPr>
        <w:t xml:space="preserve"> pouze subjekty neevidovan</w:t>
      </w:r>
      <w:r w:rsidRPr="00026A94">
        <w:rPr>
          <w:strike/>
          <w:sz w:val="20"/>
          <w:szCs w:val="20"/>
          <w:highlight w:val="yellow"/>
        </w:rPr>
        <w:t>é</w:t>
      </w:r>
      <w:r w:rsidRPr="00026A94">
        <w:rPr>
          <w:rFonts w:ascii="ArialMT" w:hAnsi="ArialMT"/>
          <w:strike/>
          <w:sz w:val="20"/>
          <w:szCs w:val="20"/>
          <w:highlight w:val="yellow"/>
        </w:rPr>
        <w:t xml:space="preserve"> </w:t>
      </w:r>
      <w:r w:rsidRPr="00026A94">
        <w:rPr>
          <w:rFonts w:ascii="Arial" w:hAnsi="Arial" w:cs="Arial"/>
          <w:strike/>
          <w:sz w:val="20"/>
          <w:szCs w:val="20"/>
          <w:highlight w:val="yellow"/>
        </w:rPr>
        <w:t xml:space="preserve">v </w:t>
      </w:r>
      <w:r w:rsidRPr="00026A94">
        <w:rPr>
          <w:rFonts w:ascii="ArialMT" w:hAnsi="ArialMT"/>
          <w:strike/>
          <w:sz w:val="20"/>
          <w:szCs w:val="20"/>
          <w:highlight w:val="yellow"/>
        </w:rPr>
        <w:t>informa</w:t>
      </w:r>
      <w:r w:rsidRPr="00026A94">
        <w:rPr>
          <w:strike/>
          <w:sz w:val="20"/>
          <w:szCs w:val="20"/>
          <w:highlight w:val="yellow"/>
        </w:rPr>
        <w:t>č</w:t>
      </w:r>
      <w:r w:rsidRPr="00026A94">
        <w:rPr>
          <w:rFonts w:ascii="ArialMT" w:hAnsi="ArialMT"/>
          <w:strike/>
          <w:sz w:val="20"/>
          <w:szCs w:val="20"/>
          <w:highlight w:val="yellow"/>
        </w:rPr>
        <w:t>n</w:t>
      </w:r>
      <w:r w:rsidRPr="00026A94">
        <w:rPr>
          <w:strike/>
          <w:sz w:val="20"/>
          <w:szCs w:val="20"/>
          <w:highlight w:val="yellow"/>
        </w:rPr>
        <w:t>í</w:t>
      </w:r>
      <w:r w:rsidRPr="00026A94">
        <w:rPr>
          <w:rFonts w:ascii="ArialMT" w:hAnsi="ArialMT"/>
          <w:strike/>
          <w:sz w:val="20"/>
          <w:szCs w:val="20"/>
          <w:highlight w:val="yellow"/>
        </w:rPr>
        <w:t>m syst</w:t>
      </w:r>
      <w:r w:rsidRPr="00026A94">
        <w:rPr>
          <w:strike/>
          <w:sz w:val="20"/>
          <w:szCs w:val="20"/>
          <w:highlight w:val="yellow"/>
        </w:rPr>
        <w:t>é</w:t>
      </w:r>
      <w:r w:rsidRPr="00026A94">
        <w:rPr>
          <w:rFonts w:ascii="ArialMT" w:hAnsi="ArialMT"/>
          <w:strike/>
          <w:sz w:val="20"/>
          <w:szCs w:val="20"/>
          <w:highlight w:val="yellow"/>
        </w:rPr>
        <w:t>mu</w:t>
      </w:r>
    </w:p>
    <w:p w:rsidR="001D2E76" w:rsidRPr="00026A94" w:rsidRDefault="001D2E76" w:rsidP="001D2E76">
      <w:pPr>
        <w:autoSpaceDE w:val="0"/>
        <w:autoSpaceDN w:val="0"/>
        <w:rPr>
          <w:rFonts w:ascii="ArialMT" w:hAnsi="ArialMT"/>
          <w:strike/>
          <w:sz w:val="20"/>
          <w:szCs w:val="20"/>
        </w:rPr>
      </w:pPr>
      <w:r w:rsidRPr="00026A94">
        <w:rPr>
          <w:rFonts w:ascii="ArialMT" w:hAnsi="ArialMT"/>
          <w:strike/>
          <w:sz w:val="20"/>
          <w:szCs w:val="20"/>
          <w:highlight w:val="yellow"/>
        </w:rPr>
        <w:t>z</w:t>
      </w:r>
      <w:r w:rsidRPr="00026A94">
        <w:rPr>
          <w:strike/>
          <w:sz w:val="20"/>
          <w:szCs w:val="20"/>
          <w:highlight w:val="yellow"/>
        </w:rPr>
        <w:t>á</w:t>
      </w:r>
      <w:r w:rsidRPr="00026A94">
        <w:rPr>
          <w:rFonts w:ascii="ArialMT" w:hAnsi="ArialMT"/>
          <w:strike/>
          <w:sz w:val="20"/>
          <w:szCs w:val="20"/>
          <w:highlight w:val="yellow"/>
        </w:rPr>
        <w:t>kladn</w:t>
      </w:r>
      <w:r w:rsidRPr="00026A94">
        <w:rPr>
          <w:strike/>
          <w:sz w:val="20"/>
          <w:szCs w:val="20"/>
          <w:highlight w:val="yellow"/>
        </w:rPr>
        <w:t>í</w:t>
      </w:r>
      <w:r w:rsidRPr="00026A94">
        <w:rPr>
          <w:rFonts w:ascii="ArialMT" w:hAnsi="ArialMT"/>
          <w:strike/>
          <w:sz w:val="20"/>
          <w:szCs w:val="20"/>
          <w:highlight w:val="yellow"/>
        </w:rPr>
        <w:t>ch registr</w:t>
      </w:r>
      <w:r w:rsidRPr="00026A94">
        <w:rPr>
          <w:strike/>
          <w:sz w:val="20"/>
          <w:szCs w:val="20"/>
          <w:highlight w:val="yellow"/>
        </w:rPr>
        <w:t>ů</w:t>
      </w:r>
      <w:r w:rsidRPr="00026A94">
        <w:rPr>
          <w:rFonts w:ascii="ArialMT" w:hAnsi="ArialMT"/>
          <w:strike/>
          <w:sz w:val="20"/>
          <w:szCs w:val="20"/>
          <w:highlight w:val="yellow"/>
        </w:rPr>
        <w:t xml:space="preserve"> (p</w:t>
      </w:r>
      <w:r w:rsidRPr="00026A94">
        <w:rPr>
          <w:strike/>
          <w:sz w:val="20"/>
          <w:szCs w:val="20"/>
          <w:highlight w:val="yellow"/>
        </w:rPr>
        <w:t>ří</w:t>
      </w:r>
      <w:r w:rsidRPr="00026A94">
        <w:rPr>
          <w:rFonts w:ascii="ArialMT" w:hAnsi="ArialMT"/>
          <w:strike/>
          <w:sz w:val="20"/>
          <w:szCs w:val="20"/>
          <w:highlight w:val="yellow"/>
        </w:rPr>
        <w:t>sp</w:t>
      </w:r>
      <w:r w:rsidRPr="00026A94">
        <w:rPr>
          <w:strike/>
          <w:sz w:val="20"/>
          <w:szCs w:val="20"/>
          <w:highlight w:val="yellow"/>
        </w:rPr>
        <w:t>ě</w:t>
      </w:r>
      <w:r w:rsidRPr="00026A94">
        <w:rPr>
          <w:rFonts w:ascii="ArialMT" w:hAnsi="ArialMT"/>
          <w:strike/>
          <w:sz w:val="20"/>
          <w:szCs w:val="20"/>
          <w:highlight w:val="yellow"/>
        </w:rPr>
        <w:t>vkov</w:t>
      </w:r>
      <w:r w:rsidRPr="00026A94">
        <w:rPr>
          <w:strike/>
          <w:sz w:val="20"/>
          <w:szCs w:val="20"/>
          <w:highlight w:val="yellow"/>
        </w:rPr>
        <w:t>é</w:t>
      </w:r>
      <w:r w:rsidRPr="00026A94">
        <w:rPr>
          <w:rFonts w:ascii="ArialMT" w:hAnsi="ArialMT"/>
          <w:strike/>
          <w:sz w:val="20"/>
          <w:szCs w:val="20"/>
          <w:highlight w:val="yellow"/>
        </w:rPr>
        <w:t xml:space="preserve"> organizace).</w:t>
      </w:r>
    </w:p>
    <w:p w:rsidR="001D2E76" w:rsidRDefault="001D2E76" w:rsidP="001D2E76">
      <w:pPr>
        <w:autoSpaceDE w:val="0"/>
        <w:autoSpaceDN w:val="0"/>
        <w:rPr>
          <w:rFonts w:ascii="ArialMT" w:hAnsi="ArialMT"/>
          <w:sz w:val="20"/>
          <w:szCs w:val="20"/>
        </w:rPr>
      </w:pPr>
    </w:p>
    <w:p w:rsidR="00D709B5" w:rsidRPr="00D709B5" w:rsidRDefault="001D2E76" w:rsidP="001D2E76">
      <w:pPr>
        <w:autoSpaceDE w:val="0"/>
        <w:autoSpaceDN w:val="0"/>
        <w:rPr>
          <w:b/>
          <w:bCs/>
          <w:color w:val="FF0000"/>
          <w:sz w:val="20"/>
          <w:szCs w:val="20"/>
          <w:highlight w:val="yellow"/>
        </w:rPr>
      </w:pPr>
      <w:r w:rsidRPr="00D709B5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>Ing. Neud</w:t>
      </w:r>
      <w:r w:rsidRPr="00D709B5">
        <w:rPr>
          <w:b/>
          <w:bCs/>
          <w:color w:val="FF0000"/>
          <w:sz w:val="20"/>
          <w:szCs w:val="20"/>
          <w:highlight w:val="yellow"/>
        </w:rPr>
        <w:t>ö</w:t>
      </w:r>
      <w:r w:rsidRPr="00D709B5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>rflerov</w:t>
      </w:r>
      <w:r w:rsidRPr="00D709B5">
        <w:rPr>
          <w:b/>
          <w:bCs/>
          <w:color w:val="FF0000"/>
          <w:sz w:val="20"/>
          <w:szCs w:val="20"/>
          <w:highlight w:val="yellow"/>
        </w:rPr>
        <w:t xml:space="preserve">á </w:t>
      </w:r>
      <w:r w:rsidR="00D709B5">
        <w:rPr>
          <w:b/>
          <w:bCs/>
          <w:color w:val="FF0000"/>
          <w:sz w:val="20"/>
          <w:szCs w:val="20"/>
          <w:highlight w:val="yellow"/>
        </w:rPr>
        <w:t xml:space="preserve">- </w:t>
      </w:r>
      <w:r w:rsidR="00D709B5" w:rsidRPr="00D709B5">
        <w:rPr>
          <w:b/>
          <w:bCs/>
          <w:color w:val="FF0000"/>
          <w:sz w:val="20"/>
          <w:szCs w:val="20"/>
          <w:highlight w:val="yellow"/>
        </w:rPr>
        <w:t>PREDANO K PODPISU PANA REDITELE</w:t>
      </w:r>
    </w:p>
    <w:p w:rsidR="001D2E76" w:rsidRPr="00D709B5" w:rsidRDefault="00D709B5" w:rsidP="001D2E76">
      <w:pPr>
        <w:autoSpaceDE w:val="0"/>
        <w:autoSpaceDN w:val="0"/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</w:pPr>
      <w:r w:rsidRPr="00D709B5">
        <w:rPr>
          <w:b/>
          <w:bCs/>
          <w:color w:val="FF0000"/>
          <w:sz w:val="20"/>
          <w:szCs w:val="20"/>
          <w:highlight w:val="yellow"/>
        </w:rPr>
        <w:t xml:space="preserve"> - </w:t>
      </w:r>
      <w:r w:rsidR="001D2E76" w:rsidRPr="00D709B5">
        <w:rPr>
          <w:b/>
          <w:bCs/>
          <w:color w:val="FF0000"/>
          <w:sz w:val="20"/>
          <w:szCs w:val="20"/>
          <w:highlight w:val="yellow"/>
        </w:rPr>
        <w:t xml:space="preserve"> zástupce s elektronickým podpisem Mgr. Foukalová</w:t>
      </w:r>
      <w:r w:rsidR="001D2E76" w:rsidRPr="00D709B5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 xml:space="preserve">/ </w:t>
      </w:r>
      <w:proofErr w:type="gramStart"/>
      <w:r w:rsidR="001D2E76" w:rsidRPr="00D709B5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>29.6.2018</w:t>
      </w:r>
      <w:proofErr w:type="gramEnd"/>
      <w:r w:rsidR="001D2E76" w:rsidRPr="00D709B5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 xml:space="preserve"> </w:t>
      </w:r>
    </w:p>
    <w:p w:rsidR="001D2E76" w:rsidRPr="00D709B5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  <w:highlight w:val="yellow"/>
        </w:rPr>
      </w:pPr>
      <w:r w:rsidRPr="00D709B5">
        <w:rPr>
          <w:rFonts w:ascii="Arial-BoldMT" w:hAnsi="Arial-BoldMT"/>
          <w:b/>
          <w:bCs/>
          <w:sz w:val="20"/>
          <w:szCs w:val="20"/>
          <w:highlight w:val="yellow"/>
        </w:rPr>
        <w:t>Doklad, kter</w:t>
      </w:r>
      <w:r w:rsidRPr="00D709B5">
        <w:rPr>
          <w:b/>
          <w:bCs/>
          <w:sz w:val="20"/>
          <w:szCs w:val="20"/>
          <w:highlight w:val="yellow"/>
        </w:rPr>
        <w:t>ý</w:t>
      </w:r>
      <w:r w:rsidRPr="00D709B5">
        <w:rPr>
          <w:rFonts w:ascii="Arial-BoldMT" w:hAnsi="Arial-BoldMT"/>
          <w:b/>
          <w:bCs/>
          <w:sz w:val="20"/>
          <w:szCs w:val="20"/>
          <w:highlight w:val="yellow"/>
        </w:rPr>
        <w:t>m je ur</w:t>
      </w:r>
      <w:r w:rsidRPr="00D709B5">
        <w:rPr>
          <w:b/>
          <w:bCs/>
          <w:sz w:val="20"/>
          <w:szCs w:val="20"/>
          <w:highlight w:val="yellow"/>
        </w:rPr>
        <w:t>č</w:t>
      </w:r>
      <w:r w:rsidRPr="00D709B5">
        <w:rPr>
          <w:rFonts w:ascii="Arial-BoldMT" w:hAnsi="Arial-BoldMT"/>
          <w:b/>
          <w:bCs/>
          <w:sz w:val="20"/>
          <w:szCs w:val="20"/>
          <w:highlight w:val="yellow"/>
        </w:rPr>
        <w:t>ena osoba pov</w:t>
      </w:r>
      <w:r w:rsidRPr="00D709B5">
        <w:rPr>
          <w:b/>
          <w:bCs/>
          <w:sz w:val="20"/>
          <w:szCs w:val="20"/>
          <w:highlight w:val="yellow"/>
        </w:rPr>
        <w:t>ěř</w:t>
      </w:r>
      <w:r w:rsidRPr="00D709B5">
        <w:rPr>
          <w:rFonts w:ascii="Arial-BoldMT" w:hAnsi="Arial-BoldMT"/>
          <w:b/>
          <w:bCs/>
          <w:sz w:val="20"/>
          <w:szCs w:val="20"/>
          <w:highlight w:val="yellow"/>
        </w:rPr>
        <w:t>en</w:t>
      </w:r>
      <w:r w:rsidRPr="00D709B5">
        <w:rPr>
          <w:b/>
          <w:bCs/>
          <w:sz w:val="20"/>
          <w:szCs w:val="20"/>
          <w:highlight w:val="yellow"/>
        </w:rPr>
        <w:t>á</w:t>
      </w:r>
      <w:r w:rsidRPr="00D709B5">
        <w:rPr>
          <w:rFonts w:ascii="Arial-BoldMT" w:hAnsi="Arial-BoldMT"/>
          <w:b/>
          <w:bCs/>
          <w:sz w:val="20"/>
          <w:szCs w:val="20"/>
          <w:highlight w:val="yellow"/>
        </w:rPr>
        <w:t xml:space="preserve"> jedn</w:t>
      </w:r>
      <w:r w:rsidRPr="00D709B5">
        <w:rPr>
          <w:b/>
          <w:bCs/>
          <w:sz w:val="20"/>
          <w:szCs w:val="20"/>
          <w:highlight w:val="yellow"/>
        </w:rPr>
        <w:t>á</w:t>
      </w:r>
      <w:r w:rsidRPr="00D709B5">
        <w:rPr>
          <w:rFonts w:ascii="Arial-BoldMT" w:hAnsi="Arial-BoldMT"/>
          <w:b/>
          <w:bCs/>
          <w:sz w:val="20"/>
          <w:szCs w:val="20"/>
          <w:highlight w:val="yellow"/>
        </w:rPr>
        <w:t>n</w:t>
      </w:r>
      <w:r w:rsidRPr="00D709B5">
        <w:rPr>
          <w:b/>
          <w:bCs/>
          <w:sz w:val="20"/>
          <w:szCs w:val="20"/>
          <w:highlight w:val="yellow"/>
        </w:rPr>
        <w:t>í</w:t>
      </w:r>
      <w:r w:rsidRPr="00D709B5">
        <w:rPr>
          <w:rFonts w:ascii="Arial-BoldMT" w:hAnsi="Arial-BoldMT"/>
          <w:b/>
          <w:bCs/>
          <w:sz w:val="20"/>
          <w:szCs w:val="20"/>
          <w:highlight w:val="yellow"/>
        </w:rPr>
        <w:t>m se SF</w:t>
      </w:r>
      <w:r w:rsidRPr="00D709B5">
        <w:rPr>
          <w:b/>
          <w:bCs/>
          <w:sz w:val="20"/>
          <w:szCs w:val="20"/>
          <w:highlight w:val="yellow"/>
        </w:rPr>
        <w:t>Ž</w:t>
      </w:r>
      <w:r w:rsidRPr="00D709B5">
        <w:rPr>
          <w:rFonts w:ascii="Arial-BoldMT" w:hAnsi="Arial-BoldMT"/>
          <w:b/>
          <w:bCs/>
          <w:sz w:val="20"/>
          <w:szCs w:val="20"/>
          <w:highlight w:val="yellow"/>
        </w:rPr>
        <w:t xml:space="preserve">P </w:t>
      </w:r>
      <w:r w:rsidRPr="00D709B5">
        <w:rPr>
          <w:rFonts w:ascii="Arial" w:hAnsi="Arial" w:cs="Arial"/>
          <w:sz w:val="20"/>
          <w:szCs w:val="20"/>
          <w:highlight w:val="yellow"/>
        </w:rPr>
        <w:t>– plná moc pro pracovníka</w:t>
      </w:r>
    </w:p>
    <w:p w:rsidR="001D2E76" w:rsidRPr="00D709B5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  <w:highlight w:val="yellow"/>
        </w:rPr>
      </w:pPr>
      <w:r w:rsidRPr="00D709B5">
        <w:rPr>
          <w:rFonts w:ascii="ArialMT" w:hAnsi="ArialMT"/>
          <w:sz w:val="20"/>
          <w:szCs w:val="20"/>
          <w:highlight w:val="yellow"/>
        </w:rPr>
        <w:t>pov</w:t>
      </w:r>
      <w:r w:rsidRPr="00D709B5">
        <w:rPr>
          <w:sz w:val="20"/>
          <w:szCs w:val="20"/>
          <w:highlight w:val="yellow"/>
        </w:rPr>
        <w:t>ěř</w:t>
      </w:r>
      <w:r w:rsidRPr="00D709B5">
        <w:rPr>
          <w:rFonts w:ascii="ArialMT" w:hAnsi="ArialMT"/>
          <w:sz w:val="20"/>
          <w:szCs w:val="20"/>
          <w:highlight w:val="yellow"/>
        </w:rPr>
        <w:t>en</w:t>
      </w:r>
      <w:r w:rsidRPr="00D709B5">
        <w:rPr>
          <w:sz w:val="20"/>
          <w:szCs w:val="20"/>
          <w:highlight w:val="yellow"/>
        </w:rPr>
        <w:t>é</w:t>
      </w:r>
      <w:r w:rsidRPr="00D709B5">
        <w:rPr>
          <w:rFonts w:ascii="ArialMT" w:hAnsi="ArialMT"/>
          <w:sz w:val="20"/>
          <w:szCs w:val="20"/>
          <w:highlight w:val="yellow"/>
        </w:rPr>
        <w:t>h</w:t>
      </w:r>
      <w:r w:rsidRPr="00D709B5">
        <w:rPr>
          <w:rFonts w:ascii="Arial" w:hAnsi="Arial" w:cs="Arial"/>
          <w:sz w:val="20"/>
          <w:szCs w:val="20"/>
          <w:highlight w:val="yellow"/>
        </w:rPr>
        <w:t>o jednáním se SFŽP. Plná moc bude podepsána elektronickým podpisem nebo písemným,</w:t>
      </w:r>
    </w:p>
    <w:p w:rsidR="001D2E76" w:rsidRPr="00D709B5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  <w:highlight w:val="yellow"/>
        </w:rPr>
      </w:pPr>
      <w:r w:rsidRPr="00D709B5">
        <w:rPr>
          <w:rFonts w:ascii="ArialMT" w:hAnsi="ArialMT"/>
          <w:sz w:val="20"/>
          <w:szCs w:val="20"/>
          <w:highlight w:val="yellow"/>
        </w:rPr>
        <w:t>podpisem jak zmocnitelem, tak zmocn</w:t>
      </w:r>
      <w:r w:rsidRPr="00D709B5">
        <w:rPr>
          <w:sz w:val="20"/>
          <w:szCs w:val="20"/>
          <w:highlight w:val="yellow"/>
        </w:rPr>
        <w:t>ě</w:t>
      </w:r>
      <w:r w:rsidRPr="00D709B5">
        <w:rPr>
          <w:rFonts w:ascii="ArialMT" w:hAnsi="ArialMT"/>
          <w:sz w:val="20"/>
          <w:szCs w:val="20"/>
          <w:highlight w:val="yellow"/>
        </w:rPr>
        <w:t>ncem. M</w:t>
      </w:r>
      <w:r w:rsidRPr="00D709B5">
        <w:rPr>
          <w:sz w:val="20"/>
          <w:szCs w:val="20"/>
          <w:highlight w:val="yellow"/>
        </w:rPr>
        <w:t>ůž</w:t>
      </w:r>
      <w:r w:rsidRPr="00D709B5">
        <w:rPr>
          <w:rFonts w:ascii="ArialMT" w:hAnsi="ArialMT"/>
          <w:sz w:val="20"/>
          <w:szCs w:val="20"/>
          <w:highlight w:val="yellow"/>
        </w:rPr>
        <w:t>e b</w:t>
      </w:r>
      <w:r w:rsidRPr="00D709B5">
        <w:rPr>
          <w:sz w:val="20"/>
          <w:szCs w:val="20"/>
          <w:highlight w:val="yellow"/>
        </w:rPr>
        <w:t>ý</w:t>
      </w:r>
      <w:r w:rsidRPr="00D709B5">
        <w:rPr>
          <w:rFonts w:ascii="ArialMT" w:hAnsi="ArialMT"/>
          <w:sz w:val="20"/>
          <w:szCs w:val="20"/>
          <w:highlight w:val="yellow"/>
        </w:rPr>
        <w:t xml:space="preserve">t vyhotovena </w:t>
      </w:r>
      <w:r w:rsidRPr="00D709B5">
        <w:rPr>
          <w:rFonts w:ascii="Arial" w:hAnsi="Arial" w:cs="Arial"/>
          <w:sz w:val="20"/>
          <w:szCs w:val="20"/>
          <w:highlight w:val="yellow"/>
        </w:rPr>
        <w:t>v IS KP 2014+ pomocí šablony</w:t>
      </w:r>
    </w:p>
    <w:p w:rsidR="001D2E76" w:rsidRDefault="001D2E76" w:rsidP="001D2E76">
      <w:pPr>
        <w:autoSpaceDE w:val="0"/>
        <w:autoSpaceDN w:val="0"/>
        <w:rPr>
          <w:rFonts w:ascii="ArialMT" w:hAnsi="ArialMT" w:cs="Times New Roman"/>
          <w:sz w:val="20"/>
          <w:szCs w:val="20"/>
        </w:rPr>
      </w:pPr>
      <w:r w:rsidRPr="00D709B5">
        <w:rPr>
          <w:rFonts w:ascii="Arial" w:hAnsi="Arial" w:cs="Arial"/>
          <w:sz w:val="20"/>
          <w:szCs w:val="20"/>
          <w:highlight w:val="yellow"/>
        </w:rPr>
        <w:t xml:space="preserve">uložené v </w:t>
      </w:r>
      <w:r w:rsidRPr="00D709B5">
        <w:rPr>
          <w:rFonts w:ascii="ArialMT" w:hAnsi="ArialMT"/>
          <w:sz w:val="20"/>
          <w:szCs w:val="20"/>
          <w:highlight w:val="yellow"/>
        </w:rPr>
        <w:t>syst</w:t>
      </w:r>
      <w:r w:rsidRPr="00D709B5">
        <w:rPr>
          <w:sz w:val="20"/>
          <w:szCs w:val="20"/>
          <w:highlight w:val="yellow"/>
        </w:rPr>
        <w:t>é</w:t>
      </w:r>
      <w:r w:rsidRPr="00D709B5">
        <w:rPr>
          <w:rFonts w:ascii="ArialMT" w:hAnsi="ArialMT"/>
          <w:sz w:val="20"/>
          <w:szCs w:val="20"/>
          <w:highlight w:val="yellow"/>
        </w:rPr>
        <w:t>mu a p</w:t>
      </w:r>
      <w:r w:rsidRPr="00D709B5">
        <w:rPr>
          <w:sz w:val="20"/>
          <w:szCs w:val="20"/>
          <w:highlight w:val="yellow"/>
        </w:rPr>
        <w:t>ř</w:t>
      </w:r>
      <w:r w:rsidRPr="00D709B5">
        <w:rPr>
          <w:rFonts w:ascii="ArialMT" w:hAnsi="ArialMT"/>
          <w:sz w:val="20"/>
          <w:szCs w:val="20"/>
          <w:highlight w:val="yellow"/>
        </w:rPr>
        <w:t>ilo</w:t>
      </w:r>
      <w:r w:rsidRPr="00D709B5">
        <w:rPr>
          <w:sz w:val="20"/>
          <w:szCs w:val="20"/>
          <w:highlight w:val="yellow"/>
        </w:rPr>
        <w:t>ž</w:t>
      </w:r>
      <w:r w:rsidRPr="00D709B5">
        <w:rPr>
          <w:rFonts w:ascii="ArialMT" w:hAnsi="ArialMT"/>
          <w:sz w:val="20"/>
          <w:szCs w:val="20"/>
          <w:highlight w:val="yellow"/>
        </w:rPr>
        <w:t>ena jak</w:t>
      </w:r>
      <w:r w:rsidRPr="00D709B5">
        <w:rPr>
          <w:rFonts w:ascii="Arial" w:hAnsi="Arial" w:cs="Arial"/>
          <w:sz w:val="20"/>
          <w:szCs w:val="20"/>
          <w:highlight w:val="yellow"/>
        </w:rPr>
        <w:t xml:space="preserve">o </w:t>
      </w:r>
      <w:r w:rsidRPr="00D709B5">
        <w:rPr>
          <w:rFonts w:ascii="ArialMT" w:hAnsi="ArialMT"/>
          <w:sz w:val="20"/>
          <w:szCs w:val="20"/>
          <w:highlight w:val="yellow"/>
        </w:rPr>
        <w:t>p</w:t>
      </w:r>
      <w:r w:rsidRPr="00D709B5">
        <w:rPr>
          <w:sz w:val="20"/>
          <w:szCs w:val="20"/>
          <w:highlight w:val="yellow"/>
        </w:rPr>
        <w:t>ří</w:t>
      </w:r>
      <w:r w:rsidRPr="00D709B5">
        <w:rPr>
          <w:rFonts w:ascii="ArialMT" w:hAnsi="ArialMT"/>
          <w:sz w:val="20"/>
          <w:szCs w:val="20"/>
          <w:highlight w:val="yellow"/>
        </w:rPr>
        <w:t>loha, neb</w:t>
      </w:r>
      <w:r w:rsidRPr="00D709B5">
        <w:rPr>
          <w:rFonts w:ascii="Arial" w:hAnsi="Arial" w:cs="Arial"/>
          <w:sz w:val="20"/>
          <w:szCs w:val="20"/>
          <w:highlight w:val="yellow"/>
        </w:rPr>
        <w:t xml:space="preserve">o </w:t>
      </w:r>
      <w:r w:rsidRPr="00D709B5">
        <w:rPr>
          <w:rFonts w:ascii="ArialMT" w:hAnsi="ArialMT"/>
          <w:sz w:val="20"/>
          <w:szCs w:val="20"/>
          <w:highlight w:val="yellow"/>
        </w:rPr>
        <w:t>p</w:t>
      </w:r>
      <w:r w:rsidRPr="00D709B5">
        <w:rPr>
          <w:sz w:val="20"/>
          <w:szCs w:val="20"/>
          <w:highlight w:val="yellow"/>
        </w:rPr>
        <w:t>ř</w:t>
      </w:r>
      <w:r w:rsidRPr="00D709B5">
        <w:rPr>
          <w:rFonts w:ascii="ArialMT" w:hAnsi="ArialMT"/>
          <w:sz w:val="20"/>
          <w:szCs w:val="20"/>
          <w:highlight w:val="yellow"/>
        </w:rPr>
        <w:t>ilo</w:t>
      </w:r>
      <w:r w:rsidRPr="00D709B5">
        <w:rPr>
          <w:sz w:val="20"/>
          <w:szCs w:val="20"/>
          <w:highlight w:val="yellow"/>
        </w:rPr>
        <w:t>ž</w:t>
      </w:r>
      <w:r w:rsidRPr="00D709B5">
        <w:rPr>
          <w:rFonts w:ascii="ArialMT" w:hAnsi="ArialMT"/>
          <w:sz w:val="20"/>
          <w:szCs w:val="20"/>
          <w:highlight w:val="yellow"/>
        </w:rPr>
        <w:t xml:space="preserve">ena </w:t>
      </w:r>
      <w:r w:rsidRPr="00D709B5">
        <w:rPr>
          <w:rFonts w:ascii="Arial" w:hAnsi="Arial" w:cs="Arial"/>
          <w:sz w:val="20"/>
          <w:szCs w:val="20"/>
          <w:highlight w:val="yellow"/>
        </w:rPr>
        <w:t xml:space="preserve">v </w:t>
      </w:r>
      <w:r w:rsidRPr="00D709B5">
        <w:rPr>
          <w:rFonts w:ascii="ArialMT" w:hAnsi="ArialMT"/>
          <w:sz w:val="20"/>
          <w:szCs w:val="20"/>
          <w:highlight w:val="yellow"/>
        </w:rPr>
        <w:t>pap</w:t>
      </w:r>
      <w:r w:rsidRPr="00D709B5">
        <w:rPr>
          <w:sz w:val="20"/>
          <w:szCs w:val="20"/>
          <w:highlight w:val="yellow"/>
        </w:rPr>
        <w:t>í</w:t>
      </w:r>
      <w:r w:rsidRPr="00D709B5">
        <w:rPr>
          <w:rFonts w:ascii="ArialMT" w:hAnsi="ArialMT"/>
          <w:sz w:val="20"/>
          <w:szCs w:val="20"/>
          <w:highlight w:val="yellow"/>
        </w:rPr>
        <w:t>rov</w:t>
      </w:r>
      <w:r w:rsidRPr="00D709B5">
        <w:rPr>
          <w:sz w:val="20"/>
          <w:szCs w:val="20"/>
          <w:highlight w:val="yellow"/>
        </w:rPr>
        <w:t>é</w:t>
      </w:r>
      <w:r w:rsidRPr="00D709B5">
        <w:rPr>
          <w:rFonts w:ascii="ArialMT" w:hAnsi="ArialMT"/>
          <w:sz w:val="20"/>
          <w:szCs w:val="20"/>
          <w:highlight w:val="yellow"/>
        </w:rPr>
        <w:t xml:space="preserve"> podob</w:t>
      </w:r>
      <w:r w:rsidRPr="00D709B5">
        <w:rPr>
          <w:sz w:val="20"/>
          <w:szCs w:val="20"/>
          <w:highlight w:val="yellow"/>
        </w:rPr>
        <w:t>ě</w:t>
      </w:r>
      <w:r w:rsidRPr="00D709B5">
        <w:rPr>
          <w:rFonts w:ascii="ArialMT" w:hAnsi="ArialMT"/>
          <w:sz w:val="20"/>
          <w:szCs w:val="20"/>
          <w:highlight w:val="yellow"/>
        </w:rPr>
        <w:t>.</w:t>
      </w:r>
    </w:p>
    <w:p w:rsidR="001D2E76" w:rsidRDefault="001D2E76" w:rsidP="001D2E76">
      <w:pPr>
        <w:autoSpaceDE w:val="0"/>
        <w:autoSpaceDN w:val="0"/>
        <w:rPr>
          <w:rFonts w:ascii="ArialMT" w:hAnsi="ArialMT"/>
          <w:sz w:val="20"/>
          <w:szCs w:val="20"/>
        </w:rPr>
      </w:pPr>
    </w:p>
    <w:p w:rsidR="001D2E76" w:rsidRPr="001D2E76" w:rsidRDefault="001D2E76" w:rsidP="001D2E76">
      <w:pPr>
        <w:autoSpaceDE w:val="0"/>
        <w:autoSpaceDN w:val="0"/>
        <w:rPr>
          <w:rFonts w:ascii="ArialMT" w:hAnsi="ArialMT"/>
          <w:b/>
          <w:bCs/>
          <w:color w:val="FF0000"/>
          <w:sz w:val="20"/>
          <w:szCs w:val="20"/>
          <w:highlight w:val="yellow"/>
        </w:rPr>
      </w:pPr>
      <w:r w:rsidRPr="001D2E76">
        <w:rPr>
          <w:rFonts w:ascii="ArialMT" w:hAnsi="ArialMT"/>
          <w:b/>
          <w:bCs/>
          <w:color w:val="FF0000"/>
          <w:sz w:val="20"/>
          <w:szCs w:val="20"/>
          <w:highlight w:val="yellow"/>
        </w:rPr>
        <w:t>Ing. Vl</w:t>
      </w:r>
      <w:r w:rsidRPr="001D2E76">
        <w:rPr>
          <w:b/>
          <w:bCs/>
          <w:color w:val="FF0000"/>
          <w:sz w:val="20"/>
          <w:szCs w:val="20"/>
          <w:highlight w:val="yellow"/>
        </w:rPr>
        <w:t>č</w:t>
      </w:r>
      <w:r w:rsidRPr="001D2E76">
        <w:rPr>
          <w:rFonts w:ascii="ArialMT" w:hAnsi="ArialMT"/>
          <w:b/>
          <w:bCs/>
          <w:color w:val="FF0000"/>
          <w:sz w:val="20"/>
          <w:szCs w:val="20"/>
          <w:highlight w:val="yellow"/>
        </w:rPr>
        <w:t>kov</w:t>
      </w:r>
      <w:r w:rsidRPr="001D2E76">
        <w:rPr>
          <w:b/>
          <w:bCs/>
          <w:color w:val="FF0000"/>
          <w:sz w:val="20"/>
          <w:szCs w:val="20"/>
          <w:highlight w:val="yellow"/>
        </w:rPr>
        <w:t>á</w:t>
      </w:r>
      <w:r w:rsidRPr="001D2E76">
        <w:rPr>
          <w:rFonts w:ascii="ArialMT" w:hAnsi="ArialMT"/>
          <w:b/>
          <w:bCs/>
          <w:color w:val="FF0000"/>
          <w:sz w:val="20"/>
          <w:szCs w:val="20"/>
          <w:highlight w:val="yellow"/>
        </w:rPr>
        <w:t xml:space="preserve">/ </w:t>
      </w:r>
      <w:proofErr w:type="gramStart"/>
      <w:r w:rsidRPr="001D2E76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>31.7.2018</w:t>
      </w:r>
      <w:proofErr w:type="gramEnd"/>
      <w:r w:rsidRPr="001D2E76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 xml:space="preserve"> – SPLNENO</w:t>
      </w:r>
    </w:p>
    <w:p w:rsidR="001D2E76" w:rsidRPr="001D2E76" w:rsidRDefault="001D2E76" w:rsidP="001D2E76">
      <w:pPr>
        <w:autoSpaceDE w:val="0"/>
        <w:autoSpaceDN w:val="0"/>
        <w:rPr>
          <w:rFonts w:ascii="ArialMT" w:hAnsi="ArialMT"/>
          <w:sz w:val="20"/>
          <w:szCs w:val="20"/>
          <w:highlight w:val="yellow"/>
        </w:rPr>
      </w:pPr>
      <w:r w:rsidRPr="001D2E76">
        <w:rPr>
          <w:rFonts w:ascii="Arial" w:hAnsi="Arial" w:cs="Arial"/>
          <w:b/>
          <w:bCs/>
          <w:sz w:val="20"/>
          <w:szCs w:val="20"/>
          <w:highlight w:val="yellow"/>
        </w:rPr>
        <w:t xml:space="preserve">Aktuální prohlášení o </w:t>
      </w:r>
      <w:proofErr w:type="spellStart"/>
      <w:r w:rsidRPr="001D2E76">
        <w:rPr>
          <w:rFonts w:ascii="Arial" w:hAnsi="Arial" w:cs="Arial"/>
          <w:b/>
          <w:bCs/>
          <w:sz w:val="20"/>
          <w:szCs w:val="20"/>
          <w:highlight w:val="yellow"/>
        </w:rPr>
        <w:t>plátcovství</w:t>
      </w:r>
      <w:proofErr w:type="spellEnd"/>
      <w:r w:rsidRPr="001D2E76">
        <w:rPr>
          <w:rFonts w:ascii="Arial" w:hAnsi="Arial" w:cs="Arial"/>
          <w:b/>
          <w:bCs/>
          <w:sz w:val="20"/>
          <w:szCs w:val="20"/>
          <w:highlight w:val="yellow"/>
        </w:rPr>
        <w:t xml:space="preserve"> DPH; </w:t>
      </w:r>
      <w:r w:rsidRPr="001D2E76">
        <w:rPr>
          <w:rFonts w:ascii="Arial" w:hAnsi="Arial" w:cs="Arial"/>
          <w:sz w:val="20"/>
          <w:szCs w:val="20"/>
          <w:highlight w:val="yellow"/>
        </w:rPr>
        <w:t xml:space="preserve">v </w:t>
      </w:r>
      <w:r w:rsidRPr="001D2E76">
        <w:rPr>
          <w:rFonts w:ascii="ArialMT" w:hAnsi="ArialMT"/>
          <w:sz w:val="20"/>
          <w:szCs w:val="20"/>
          <w:highlight w:val="yellow"/>
        </w:rPr>
        <w:t>p</w:t>
      </w:r>
      <w:r w:rsidRPr="001D2E76">
        <w:rPr>
          <w:sz w:val="20"/>
          <w:szCs w:val="20"/>
          <w:highlight w:val="yellow"/>
        </w:rPr>
        <w:t>ří</w:t>
      </w:r>
      <w:r w:rsidRPr="001D2E76">
        <w:rPr>
          <w:rFonts w:ascii="ArialMT" w:hAnsi="ArialMT"/>
          <w:sz w:val="20"/>
          <w:szCs w:val="20"/>
          <w:highlight w:val="yellow"/>
        </w:rPr>
        <w:t>pad</w:t>
      </w:r>
      <w:r w:rsidRPr="001D2E76">
        <w:rPr>
          <w:sz w:val="20"/>
          <w:szCs w:val="20"/>
          <w:highlight w:val="yellow"/>
        </w:rPr>
        <w:t>ě</w:t>
      </w:r>
      <w:r w:rsidRPr="001D2E76">
        <w:rPr>
          <w:rFonts w:ascii="ArialMT" w:hAnsi="ArialMT"/>
          <w:sz w:val="20"/>
          <w:szCs w:val="20"/>
          <w:highlight w:val="yellow"/>
        </w:rPr>
        <w:t xml:space="preserve">, </w:t>
      </w:r>
      <w:r w:rsidRPr="001D2E76">
        <w:rPr>
          <w:sz w:val="20"/>
          <w:szCs w:val="20"/>
          <w:highlight w:val="yellow"/>
        </w:rPr>
        <w:t>ž</w:t>
      </w:r>
      <w:r w:rsidRPr="001D2E76">
        <w:rPr>
          <w:rFonts w:ascii="ArialMT" w:hAnsi="ArialMT"/>
          <w:sz w:val="20"/>
          <w:szCs w:val="20"/>
          <w:highlight w:val="yellow"/>
        </w:rPr>
        <w:t>e p</w:t>
      </w:r>
      <w:r w:rsidRPr="001D2E76">
        <w:rPr>
          <w:sz w:val="20"/>
          <w:szCs w:val="20"/>
          <w:highlight w:val="yellow"/>
        </w:rPr>
        <w:t>ří</w:t>
      </w:r>
      <w:r w:rsidRPr="001D2E76">
        <w:rPr>
          <w:rFonts w:ascii="ArialMT" w:hAnsi="ArialMT"/>
          <w:sz w:val="20"/>
          <w:szCs w:val="20"/>
          <w:highlight w:val="yellow"/>
        </w:rPr>
        <w:t>jemce je pl</w:t>
      </w:r>
      <w:r w:rsidRPr="001D2E76">
        <w:rPr>
          <w:sz w:val="20"/>
          <w:szCs w:val="20"/>
          <w:highlight w:val="yellow"/>
        </w:rPr>
        <w:t>á</w:t>
      </w:r>
      <w:r w:rsidRPr="001D2E76">
        <w:rPr>
          <w:rFonts w:ascii="ArialMT" w:hAnsi="ArialMT"/>
          <w:sz w:val="20"/>
          <w:szCs w:val="20"/>
          <w:highlight w:val="yellow"/>
        </w:rPr>
        <w:t>tcem DPH, ale nebude</w:t>
      </w:r>
    </w:p>
    <w:p w:rsidR="001D2E76" w:rsidRPr="001D2E76" w:rsidRDefault="001D2E76" w:rsidP="001D2E76">
      <w:pPr>
        <w:autoSpaceDE w:val="0"/>
        <w:autoSpaceDN w:val="0"/>
        <w:rPr>
          <w:rFonts w:ascii="ArialMT" w:hAnsi="ArialMT"/>
          <w:sz w:val="20"/>
          <w:szCs w:val="20"/>
          <w:highlight w:val="yellow"/>
        </w:rPr>
      </w:pPr>
      <w:r w:rsidRPr="001D2E76">
        <w:rPr>
          <w:rFonts w:ascii="Arial" w:hAnsi="Arial" w:cs="Arial"/>
          <w:sz w:val="20"/>
          <w:szCs w:val="20"/>
          <w:highlight w:val="yellow"/>
        </w:rPr>
        <w:t xml:space="preserve">na </w:t>
      </w:r>
      <w:r w:rsidRPr="001D2E76">
        <w:rPr>
          <w:rFonts w:ascii="ArialMT" w:hAnsi="ArialMT"/>
          <w:sz w:val="20"/>
          <w:szCs w:val="20"/>
          <w:highlight w:val="yellow"/>
        </w:rPr>
        <w:t>p</w:t>
      </w:r>
      <w:r w:rsidRPr="001D2E76">
        <w:rPr>
          <w:sz w:val="20"/>
          <w:szCs w:val="20"/>
          <w:highlight w:val="yellow"/>
        </w:rPr>
        <w:t>ř</w:t>
      </w:r>
      <w:r w:rsidRPr="001D2E76">
        <w:rPr>
          <w:rFonts w:ascii="ArialMT" w:hAnsi="ArialMT"/>
          <w:sz w:val="20"/>
          <w:szCs w:val="20"/>
          <w:highlight w:val="yellow"/>
        </w:rPr>
        <w:t>edm</w:t>
      </w:r>
      <w:r w:rsidRPr="001D2E76">
        <w:rPr>
          <w:sz w:val="20"/>
          <w:szCs w:val="20"/>
          <w:highlight w:val="yellow"/>
        </w:rPr>
        <w:t>ě</w:t>
      </w:r>
      <w:r w:rsidRPr="001D2E76">
        <w:rPr>
          <w:rFonts w:ascii="ArialMT" w:hAnsi="ArialMT"/>
          <w:sz w:val="20"/>
          <w:szCs w:val="20"/>
          <w:highlight w:val="yellow"/>
        </w:rPr>
        <w:t>t podpory uplat</w:t>
      </w:r>
      <w:r w:rsidRPr="001D2E76">
        <w:rPr>
          <w:sz w:val="20"/>
          <w:szCs w:val="20"/>
          <w:highlight w:val="yellow"/>
        </w:rPr>
        <w:t>ň</w:t>
      </w:r>
      <w:r w:rsidRPr="001D2E76">
        <w:rPr>
          <w:rFonts w:ascii="ArialMT" w:hAnsi="ArialMT"/>
          <w:sz w:val="20"/>
          <w:szCs w:val="20"/>
          <w:highlight w:val="yellow"/>
        </w:rPr>
        <w:t>ovat odpo</w:t>
      </w:r>
      <w:r w:rsidRPr="001D2E76">
        <w:rPr>
          <w:sz w:val="20"/>
          <w:szCs w:val="20"/>
          <w:highlight w:val="yellow"/>
        </w:rPr>
        <w:t>č</w:t>
      </w:r>
      <w:r w:rsidRPr="001D2E76">
        <w:rPr>
          <w:rFonts w:ascii="ArialMT" w:hAnsi="ArialMT"/>
          <w:sz w:val="20"/>
          <w:szCs w:val="20"/>
          <w:highlight w:val="yellow"/>
        </w:rPr>
        <w:t>et DPH, dopln</w:t>
      </w:r>
      <w:r w:rsidRPr="001D2E76">
        <w:rPr>
          <w:sz w:val="20"/>
          <w:szCs w:val="20"/>
          <w:highlight w:val="yellow"/>
        </w:rPr>
        <w:t>í</w:t>
      </w:r>
      <w:r w:rsidRPr="001D2E76">
        <w:rPr>
          <w:rFonts w:ascii="ArialMT" w:hAnsi="ArialMT"/>
          <w:sz w:val="20"/>
          <w:szCs w:val="20"/>
          <w:highlight w:val="yellow"/>
        </w:rPr>
        <w:t xml:space="preserve"> prohl</w:t>
      </w:r>
      <w:r w:rsidRPr="001D2E76">
        <w:rPr>
          <w:sz w:val="20"/>
          <w:szCs w:val="20"/>
          <w:highlight w:val="yellow"/>
        </w:rPr>
        <w:t>áš</w:t>
      </w:r>
      <w:r w:rsidRPr="001D2E76">
        <w:rPr>
          <w:rFonts w:ascii="ArialMT" w:hAnsi="ArialMT"/>
          <w:sz w:val="20"/>
          <w:szCs w:val="20"/>
          <w:highlight w:val="yellow"/>
        </w:rPr>
        <w:t>en</w:t>
      </w:r>
      <w:r w:rsidRPr="001D2E76">
        <w:rPr>
          <w:rFonts w:ascii="Arial" w:hAnsi="Arial" w:cs="Arial"/>
          <w:sz w:val="20"/>
          <w:szCs w:val="20"/>
          <w:highlight w:val="yellow"/>
        </w:rPr>
        <w:t xml:space="preserve">í o tuto </w:t>
      </w:r>
      <w:r w:rsidRPr="001D2E76">
        <w:rPr>
          <w:rFonts w:ascii="ArialMT" w:hAnsi="ArialMT"/>
          <w:sz w:val="20"/>
          <w:szCs w:val="20"/>
          <w:highlight w:val="yellow"/>
        </w:rPr>
        <w:t>skute</w:t>
      </w:r>
      <w:r w:rsidRPr="001D2E76">
        <w:rPr>
          <w:sz w:val="20"/>
          <w:szCs w:val="20"/>
          <w:highlight w:val="yellow"/>
        </w:rPr>
        <w:t>č</w:t>
      </w:r>
      <w:r w:rsidRPr="001D2E76">
        <w:rPr>
          <w:rFonts w:ascii="ArialMT" w:hAnsi="ArialMT"/>
          <w:sz w:val="20"/>
          <w:szCs w:val="20"/>
          <w:highlight w:val="yellow"/>
        </w:rPr>
        <w:t>nost (v</w:t>
      </w:r>
      <w:r w:rsidRPr="001D2E76">
        <w:rPr>
          <w:sz w:val="20"/>
          <w:szCs w:val="20"/>
          <w:highlight w:val="yellow"/>
        </w:rPr>
        <w:t>č</w:t>
      </w:r>
      <w:r w:rsidRPr="001D2E76">
        <w:rPr>
          <w:rFonts w:ascii="ArialMT" w:hAnsi="ArialMT"/>
          <w:sz w:val="20"/>
          <w:szCs w:val="20"/>
          <w:highlight w:val="yellow"/>
        </w:rPr>
        <w:t>. zd</w:t>
      </w:r>
      <w:r w:rsidRPr="001D2E76">
        <w:rPr>
          <w:sz w:val="20"/>
          <w:szCs w:val="20"/>
          <w:highlight w:val="yellow"/>
        </w:rPr>
        <w:t>ů</w:t>
      </w:r>
      <w:r w:rsidRPr="001D2E76">
        <w:rPr>
          <w:rFonts w:ascii="ArialMT" w:hAnsi="ArialMT"/>
          <w:sz w:val="20"/>
          <w:szCs w:val="20"/>
          <w:highlight w:val="yellow"/>
        </w:rPr>
        <w:t>vodn</w:t>
      </w:r>
      <w:r w:rsidRPr="001D2E76">
        <w:rPr>
          <w:sz w:val="20"/>
          <w:szCs w:val="20"/>
          <w:highlight w:val="yellow"/>
        </w:rPr>
        <w:t>ě</w:t>
      </w:r>
      <w:r w:rsidRPr="001D2E76">
        <w:rPr>
          <w:rFonts w:ascii="ArialMT" w:hAnsi="ArialMT"/>
          <w:sz w:val="20"/>
          <w:szCs w:val="20"/>
          <w:highlight w:val="yellow"/>
        </w:rPr>
        <w:t>n</w:t>
      </w:r>
      <w:r w:rsidRPr="001D2E76">
        <w:rPr>
          <w:sz w:val="20"/>
          <w:szCs w:val="20"/>
          <w:highlight w:val="yellow"/>
        </w:rPr>
        <w:t>í</w:t>
      </w:r>
      <w:r w:rsidRPr="001D2E76">
        <w:rPr>
          <w:rFonts w:ascii="ArialMT" w:hAnsi="ArialMT"/>
          <w:sz w:val="20"/>
          <w:szCs w:val="20"/>
          <w:highlight w:val="yellow"/>
        </w:rPr>
        <w:t>).</w:t>
      </w:r>
    </w:p>
    <w:p w:rsidR="001D2E76" w:rsidRPr="001D2E76" w:rsidRDefault="001D2E76" w:rsidP="001D2E76">
      <w:pPr>
        <w:autoSpaceDE w:val="0"/>
        <w:autoSpaceDN w:val="0"/>
        <w:rPr>
          <w:rFonts w:ascii="ArialMT" w:hAnsi="ArialMT"/>
          <w:sz w:val="20"/>
          <w:szCs w:val="20"/>
          <w:highlight w:val="yellow"/>
        </w:rPr>
      </w:pPr>
      <w:r w:rsidRPr="001D2E76">
        <w:rPr>
          <w:rFonts w:ascii="Arial" w:hAnsi="Arial" w:cs="Arial"/>
          <w:sz w:val="20"/>
          <w:szCs w:val="20"/>
          <w:highlight w:val="yellow"/>
        </w:rPr>
        <w:t xml:space="preserve">v </w:t>
      </w:r>
      <w:r w:rsidRPr="001D2E76">
        <w:rPr>
          <w:rFonts w:ascii="ArialMT" w:hAnsi="ArialMT"/>
          <w:sz w:val="20"/>
          <w:szCs w:val="20"/>
          <w:highlight w:val="yellow"/>
        </w:rPr>
        <w:t>p</w:t>
      </w:r>
      <w:r w:rsidRPr="001D2E76">
        <w:rPr>
          <w:sz w:val="20"/>
          <w:szCs w:val="20"/>
          <w:highlight w:val="yellow"/>
        </w:rPr>
        <w:t>ří</w:t>
      </w:r>
      <w:r w:rsidRPr="001D2E76">
        <w:rPr>
          <w:rFonts w:ascii="ArialMT" w:hAnsi="ArialMT"/>
          <w:sz w:val="20"/>
          <w:szCs w:val="20"/>
          <w:highlight w:val="yellow"/>
        </w:rPr>
        <w:t>pad</w:t>
      </w:r>
      <w:r w:rsidRPr="001D2E76">
        <w:rPr>
          <w:sz w:val="20"/>
          <w:szCs w:val="20"/>
          <w:highlight w:val="yellow"/>
        </w:rPr>
        <w:t>ě</w:t>
      </w:r>
      <w:r w:rsidRPr="001D2E76">
        <w:rPr>
          <w:rFonts w:ascii="ArialMT" w:hAnsi="ArialMT"/>
          <w:sz w:val="20"/>
          <w:szCs w:val="20"/>
          <w:highlight w:val="yellow"/>
        </w:rPr>
        <w:t xml:space="preserve">, </w:t>
      </w:r>
      <w:r w:rsidRPr="001D2E76">
        <w:rPr>
          <w:sz w:val="20"/>
          <w:szCs w:val="20"/>
          <w:highlight w:val="yellow"/>
        </w:rPr>
        <w:t>ž</w:t>
      </w:r>
      <w:r w:rsidRPr="001D2E76">
        <w:rPr>
          <w:rFonts w:ascii="ArialMT" w:hAnsi="ArialMT"/>
          <w:sz w:val="20"/>
          <w:szCs w:val="20"/>
          <w:highlight w:val="yellow"/>
        </w:rPr>
        <w:t>e p</w:t>
      </w:r>
      <w:r w:rsidRPr="001D2E76">
        <w:rPr>
          <w:sz w:val="20"/>
          <w:szCs w:val="20"/>
          <w:highlight w:val="yellow"/>
        </w:rPr>
        <w:t>ří</w:t>
      </w:r>
      <w:r w:rsidRPr="001D2E76">
        <w:rPr>
          <w:rFonts w:ascii="ArialMT" w:hAnsi="ArialMT"/>
          <w:sz w:val="20"/>
          <w:szCs w:val="20"/>
          <w:highlight w:val="yellow"/>
        </w:rPr>
        <w:t>jemce bude uplat</w:t>
      </w:r>
      <w:r w:rsidRPr="001D2E76">
        <w:rPr>
          <w:sz w:val="20"/>
          <w:szCs w:val="20"/>
          <w:highlight w:val="yellow"/>
        </w:rPr>
        <w:t>ň</w:t>
      </w:r>
      <w:r w:rsidRPr="001D2E76">
        <w:rPr>
          <w:rFonts w:ascii="ArialMT" w:hAnsi="ArialMT"/>
          <w:sz w:val="20"/>
          <w:szCs w:val="20"/>
          <w:highlight w:val="yellow"/>
        </w:rPr>
        <w:t xml:space="preserve">ovat </w:t>
      </w:r>
      <w:r w:rsidRPr="001D2E76">
        <w:rPr>
          <w:sz w:val="20"/>
          <w:szCs w:val="20"/>
          <w:highlight w:val="yellow"/>
        </w:rPr>
        <w:t>čá</w:t>
      </w:r>
      <w:r w:rsidRPr="001D2E76">
        <w:rPr>
          <w:rFonts w:ascii="ArialMT" w:hAnsi="ArialMT"/>
          <w:sz w:val="20"/>
          <w:szCs w:val="20"/>
          <w:highlight w:val="yellow"/>
        </w:rPr>
        <w:t>ste</w:t>
      </w:r>
      <w:r w:rsidRPr="001D2E76">
        <w:rPr>
          <w:sz w:val="20"/>
          <w:szCs w:val="20"/>
          <w:highlight w:val="yellow"/>
        </w:rPr>
        <w:t>č</w:t>
      </w:r>
      <w:r w:rsidRPr="001D2E76">
        <w:rPr>
          <w:rFonts w:ascii="ArialMT" w:hAnsi="ArialMT"/>
          <w:sz w:val="20"/>
          <w:szCs w:val="20"/>
          <w:highlight w:val="yellow"/>
        </w:rPr>
        <w:t>n</w:t>
      </w:r>
      <w:r w:rsidRPr="001D2E76">
        <w:rPr>
          <w:sz w:val="20"/>
          <w:szCs w:val="20"/>
          <w:highlight w:val="yellow"/>
        </w:rPr>
        <w:t>ý</w:t>
      </w:r>
      <w:r w:rsidRPr="001D2E76">
        <w:rPr>
          <w:rFonts w:ascii="ArialMT" w:hAnsi="ArialMT"/>
          <w:sz w:val="20"/>
          <w:szCs w:val="20"/>
          <w:highlight w:val="yellow"/>
        </w:rPr>
        <w:t xml:space="preserve"> n</w:t>
      </w:r>
      <w:r w:rsidRPr="001D2E76">
        <w:rPr>
          <w:sz w:val="20"/>
          <w:szCs w:val="20"/>
          <w:highlight w:val="yellow"/>
        </w:rPr>
        <w:t>á</w:t>
      </w:r>
      <w:r w:rsidRPr="001D2E76">
        <w:rPr>
          <w:rFonts w:ascii="ArialMT" w:hAnsi="ArialMT"/>
          <w:sz w:val="20"/>
          <w:szCs w:val="20"/>
          <w:highlight w:val="yellow"/>
        </w:rPr>
        <w:t>rok na odpo</w:t>
      </w:r>
      <w:r w:rsidRPr="001D2E76">
        <w:rPr>
          <w:sz w:val="20"/>
          <w:szCs w:val="20"/>
          <w:highlight w:val="yellow"/>
        </w:rPr>
        <w:t>č</w:t>
      </w:r>
      <w:r w:rsidRPr="001D2E76">
        <w:rPr>
          <w:rFonts w:ascii="ArialMT" w:hAnsi="ArialMT"/>
          <w:sz w:val="20"/>
          <w:szCs w:val="20"/>
          <w:highlight w:val="yellow"/>
        </w:rPr>
        <w:t>et dan</w:t>
      </w:r>
      <w:r w:rsidRPr="001D2E76">
        <w:rPr>
          <w:sz w:val="20"/>
          <w:szCs w:val="20"/>
          <w:highlight w:val="yellow"/>
        </w:rPr>
        <w:t>ě</w:t>
      </w:r>
      <w:r w:rsidRPr="001D2E76">
        <w:rPr>
          <w:rFonts w:ascii="ArialMT" w:hAnsi="ArialMT"/>
          <w:sz w:val="20"/>
          <w:szCs w:val="20"/>
          <w:highlight w:val="yellow"/>
        </w:rPr>
        <w:t xml:space="preserve"> dle </w:t>
      </w:r>
      <w:r w:rsidRPr="001D2E76">
        <w:rPr>
          <w:rFonts w:ascii="ArialMT" w:hAnsi="ArialMT"/>
          <w:sz w:val="20"/>
          <w:szCs w:val="20"/>
          <w:highlight w:val="yellow"/>
          <w:lang w:val="en-US"/>
        </w:rPr>
        <w:t xml:space="preserve">§ </w:t>
      </w:r>
      <w:r w:rsidRPr="001D2E76">
        <w:rPr>
          <w:rFonts w:ascii="ArialMT" w:hAnsi="ArialMT"/>
          <w:sz w:val="20"/>
          <w:szCs w:val="20"/>
          <w:highlight w:val="yellow"/>
        </w:rPr>
        <w:t>72 odst. 5 z</w:t>
      </w:r>
      <w:r w:rsidRPr="001D2E76">
        <w:rPr>
          <w:sz w:val="20"/>
          <w:szCs w:val="20"/>
          <w:highlight w:val="yellow"/>
        </w:rPr>
        <w:t>á</w:t>
      </w:r>
      <w:r w:rsidRPr="001D2E76">
        <w:rPr>
          <w:rFonts w:ascii="ArialMT" w:hAnsi="ArialMT"/>
          <w:sz w:val="20"/>
          <w:szCs w:val="20"/>
          <w:highlight w:val="yellow"/>
        </w:rPr>
        <w:t>kona</w:t>
      </w:r>
    </w:p>
    <w:p w:rsidR="001D2E76" w:rsidRPr="001D2E76" w:rsidRDefault="001D2E76" w:rsidP="001D2E76">
      <w:pPr>
        <w:autoSpaceDE w:val="0"/>
        <w:autoSpaceDN w:val="0"/>
        <w:rPr>
          <w:rFonts w:ascii="ArialMT" w:hAnsi="ArialMT"/>
          <w:sz w:val="20"/>
          <w:szCs w:val="20"/>
          <w:highlight w:val="yellow"/>
        </w:rPr>
      </w:pPr>
      <w:r w:rsidRPr="001D2E76">
        <w:rPr>
          <w:sz w:val="20"/>
          <w:szCs w:val="20"/>
          <w:highlight w:val="yellow"/>
        </w:rPr>
        <w:t>č</w:t>
      </w:r>
      <w:r w:rsidRPr="001D2E76">
        <w:rPr>
          <w:rFonts w:ascii="ArialMT" w:hAnsi="ArialMT"/>
          <w:sz w:val="20"/>
          <w:szCs w:val="20"/>
          <w:highlight w:val="yellow"/>
        </w:rPr>
        <w:t xml:space="preserve">. </w:t>
      </w:r>
      <w:r w:rsidRPr="001D2E76">
        <w:rPr>
          <w:rFonts w:ascii="Arial" w:hAnsi="Arial" w:cs="Arial"/>
          <w:sz w:val="20"/>
          <w:szCs w:val="20"/>
          <w:highlight w:val="yellow"/>
        </w:rPr>
        <w:t xml:space="preserve">235/2004 Sb., o dani z </w:t>
      </w:r>
      <w:r w:rsidRPr="001D2E76">
        <w:rPr>
          <w:rFonts w:ascii="ArialMT" w:hAnsi="ArialMT"/>
          <w:sz w:val="20"/>
          <w:szCs w:val="20"/>
          <w:highlight w:val="yellow"/>
        </w:rPr>
        <w:t>p</w:t>
      </w:r>
      <w:r w:rsidRPr="001D2E76">
        <w:rPr>
          <w:sz w:val="20"/>
          <w:szCs w:val="20"/>
          <w:highlight w:val="yellow"/>
        </w:rPr>
        <w:t>ř</w:t>
      </w:r>
      <w:r w:rsidRPr="001D2E76">
        <w:rPr>
          <w:rFonts w:ascii="ArialMT" w:hAnsi="ArialMT"/>
          <w:sz w:val="20"/>
          <w:szCs w:val="20"/>
          <w:highlight w:val="yellow"/>
        </w:rPr>
        <w:t>idan</w:t>
      </w:r>
      <w:r w:rsidRPr="001D2E76">
        <w:rPr>
          <w:sz w:val="20"/>
          <w:szCs w:val="20"/>
          <w:highlight w:val="yellow"/>
        </w:rPr>
        <w:t>é</w:t>
      </w:r>
      <w:r w:rsidRPr="001D2E76">
        <w:rPr>
          <w:rFonts w:ascii="ArialMT" w:hAnsi="ArialMT"/>
          <w:sz w:val="20"/>
          <w:szCs w:val="20"/>
          <w:highlight w:val="yellow"/>
        </w:rPr>
        <w:t xml:space="preserve"> hodnoty, </w:t>
      </w:r>
      <w:r w:rsidRPr="001D2E76">
        <w:rPr>
          <w:rFonts w:ascii="Arial" w:hAnsi="Arial" w:cs="Arial"/>
          <w:sz w:val="20"/>
          <w:szCs w:val="20"/>
          <w:highlight w:val="yellow"/>
        </w:rPr>
        <w:t xml:space="preserve">v </w:t>
      </w:r>
      <w:r w:rsidRPr="001D2E76">
        <w:rPr>
          <w:rFonts w:ascii="ArialMT" w:hAnsi="ArialMT"/>
          <w:sz w:val="20"/>
          <w:szCs w:val="20"/>
          <w:highlight w:val="yellow"/>
        </w:rPr>
        <w:t>platn</w:t>
      </w:r>
      <w:r w:rsidRPr="001D2E76">
        <w:rPr>
          <w:sz w:val="20"/>
          <w:szCs w:val="20"/>
          <w:highlight w:val="yellow"/>
        </w:rPr>
        <w:t>é</w:t>
      </w:r>
      <w:r w:rsidRPr="001D2E76">
        <w:rPr>
          <w:rFonts w:ascii="ArialMT" w:hAnsi="ArialMT"/>
          <w:sz w:val="20"/>
          <w:szCs w:val="20"/>
          <w:highlight w:val="yellow"/>
        </w:rPr>
        <w:t>m zn</w:t>
      </w:r>
      <w:r w:rsidRPr="001D2E76">
        <w:rPr>
          <w:sz w:val="20"/>
          <w:szCs w:val="20"/>
          <w:highlight w:val="yellow"/>
        </w:rPr>
        <w:t>ě</w:t>
      </w:r>
      <w:r w:rsidRPr="001D2E76">
        <w:rPr>
          <w:rFonts w:ascii="ArialMT" w:hAnsi="ArialMT"/>
          <w:sz w:val="20"/>
          <w:szCs w:val="20"/>
          <w:highlight w:val="yellow"/>
        </w:rPr>
        <w:t>n</w:t>
      </w:r>
      <w:r w:rsidRPr="001D2E76">
        <w:rPr>
          <w:sz w:val="20"/>
          <w:szCs w:val="20"/>
          <w:highlight w:val="yellow"/>
        </w:rPr>
        <w:t>í</w:t>
      </w:r>
      <w:r w:rsidRPr="001D2E76">
        <w:rPr>
          <w:rFonts w:ascii="ArialMT" w:hAnsi="ArialMT"/>
          <w:sz w:val="20"/>
          <w:szCs w:val="20"/>
          <w:highlight w:val="yellow"/>
        </w:rPr>
        <w:t>, dopln</w:t>
      </w:r>
      <w:r w:rsidRPr="001D2E76">
        <w:rPr>
          <w:sz w:val="20"/>
          <w:szCs w:val="20"/>
          <w:highlight w:val="yellow"/>
        </w:rPr>
        <w:t>í</w:t>
      </w:r>
      <w:r w:rsidRPr="001D2E76">
        <w:rPr>
          <w:rFonts w:ascii="ArialMT" w:hAnsi="ArialMT"/>
          <w:sz w:val="20"/>
          <w:szCs w:val="20"/>
          <w:highlight w:val="yellow"/>
        </w:rPr>
        <w:t xml:space="preserve"> prohl</w:t>
      </w:r>
      <w:r w:rsidRPr="001D2E76">
        <w:rPr>
          <w:sz w:val="20"/>
          <w:szCs w:val="20"/>
          <w:highlight w:val="yellow"/>
        </w:rPr>
        <w:t>áš</w:t>
      </w:r>
      <w:r w:rsidRPr="001D2E76">
        <w:rPr>
          <w:rFonts w:ascii="ArialMT" w:hAnsi="ArialMT"/>
          <w:sz w:val="20"/>
          <w:szCs w:val="20"/>
          <w:highlight w:val="yellow"/>
        </w:rPr>
        <w:t>en</w:t>
      </w:r>
      <w:r w:rsidRPr="001D2E76">
        <w:rPr>
          <w:sz w:val="20"/>
          <w:szCs w:val="20"/>
          <w:highlight w:val="yellow"/>
        </w:rPr>
        <w:t>í</w:t>
      </w:r>
      <w:r w:rsidRPr="001D2E76">
        <w:rPr>
          <w:rFonts w:ascii="ArialMT" w:hAnsi="ArialMT"/>
          <w:sz w:val="20"/>
          <w:szCs w:val="20"/>
          <w:highlight w:val="yellow"/>
        </w:rPr>
        <w:t xml:space="preserve"> </w:t>
      </w:r>
      <w:r w:rsidRPr="001D2E76">
        <w:rPr>
          <w:rFonts w:ascii="Arial" w:hAnsi="Arial" w:cs="Arial"/>
          <w:sz w:val="20"/>
          <w:szCs w:val="20"/>
          <w:highlight w:val="yellow"/>
        </w:rPr>
        <w:t xml:space="preserve">o tuto </w:t>
      </w:r>
      <w:r w:rsidRPr="001D2E76">
        <w:rPr>
          <w:rFonts w:ascii="ArialMT" w:hAnsi="ArialMT"/>
          <w:sz w:val="20"/>
          <w:szCs w:val="20"/>
          <w:highlight w:val="yellow"/>
        </w:rPr>
        <w:t>skute</w:t>
      </w:r>
      <w:r w:rsidRPr="001D2E76">
        <w:rPr>
          <w:sz w:val="20"/>
          <w:szCs w:val="20"/>
          <w:highlight w:val="yellow"/>
        </w:rPr>
        <w:t>č</w:t>
      </w:r>
      <w:r w:rsidRPr="001D2E76">
        <w:rPr>
          <w:rFonts w:ascii="ArialMT" w:hAnsi="ArialMT"/>
          <w:sz w:val="20"/>
          <w:szCs w:val="20"/>
          <w:highlight w:val="yellow"/>
        </w:rPr>
        <w:t>nost</w:t>
      </w:r>
    </w:p>
    <w:p w:rsidR="001D2E76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1D2E76">
        <w:rPr>
          <w:rFonts w:ascii="Arial" w:hAnsi="Arial" w:cs="Arial"/>
          <w:sz w:val="20"/>
          <w:szCs w:val="20"/>
          <w:highlight w:val="yellow"/>
        </w:rPr>
        <w:t xml:space="preserve">a </w:t>
      </w:r>
      <w:r w:rsidRPr="001D2E76">
        <w:rPr>
          <w:rFonts w:ascii="ArialMT" w:hAnsi="ArialMT"/>
          <w:sz w:val="20"/>
          <w:szCs w:val="20"/>
          <w:highlight w:val="yellow"/>
        </w:rPr>
        <w:t>uvede ro</w:t>
      </w:r>
      <w:r w:rsidRPr="001D2E76">
        <w:rPr>
          <w:sz w:val="20"/>
          <w:szCs w:val="20"/>
          <w:highlight w:val="yellow"/>
        </w:rPr>
        <w:t>č</w:t>
      </w:r>
      <w:r w:rsidRPr="001D2E76">
        <w:rPr>
          <w:rFonts w:ascii="ArialMT" w:hAnsi="ArialMT"/>
          <w:sz w:val="20"/>
          <w:szCs w:val="20"/>
          <w:highlight w:val="yellow"/>
        </w:rPr>
        <w:t>n</w:t>
      </w:r>
      <w:r w:rsidRPr="001D2E76">
        <w:rPr>
          <w:sz w:val="20"/>
          <w:szCs w:val="20"/>
          <w:highlight w:val="yellow"/>
        </w:rPr>
        <w:t>í</w:t>
      </w:r>
      <w:r w:rsidRPr="001D2E76">
        <w:rPr>
          <w:rFonts w:ascii="ArialMT" w:hAnsi="ArialMT"/>
          <w:sz w:val="20"/>
          <w:szCs w:val="20"/>
          <w:highlight w:val="yellow"/>
        </w:rPr>
        <w:t xml:space="preserve"> vypo</w:t>
      </w:r>
      <w:r w:rsidRPr="001D2E76">
        <w:rPr>
          <w:sz w:val="20"/>
          <w:szCs w:val="20"/>
          <w:highlight w:val="yellow"/>
        </w:rPr>
        <w:t>řá</w:t>
      </w:r>
      <w:r w:rsidRPr="001D2E76">
        <w:rPr>
          <w:rFonts w:ascii="ArialMT" w:hAnsi="ArialMT"/>
          <w:sz w:val="20"/>
          <w:szCs w:val="20"/>
          <w:highlight w:val="yellow"/>
        </w:rPr>
        <w:t>dac</w:t>
      </w:r>
      <w:r w:rsidRPr="001D2E76">
        <w:rPr>
          <w:sz w:val="20"/>
          <w:szCs w:val="20"/>
          <w:highlight w:val="yellow"/>
        </w:rPr>
        <w:t>í</w:t>
      </w:r>
      <w:r w:rsidRPr="001D2E76">
        <w:rPr>
          <w:rFonts w:ascii="ArialMT" w:hAnsi="ArialMT"/>
          <w:sz w:val="20"/>
          <w:szCs w:val="20"/>
          <w:highlight w:val="yellow"/>
        </w:rPr>
        <w:t xml:space="preserve"> koe</w:t>
      </w:r>
      <w:r w:rsidRPr="001D2E76">
        <w:rPr>
          <w:rFonts w:ascii="Arial" w:hAnsi="Arial" w:cs="Arial"/>
          <w:sz w:val="20"/>
          <w:szCs w:val="20"/>
          <w:highlight w:val="yellow"/>
        </w:rPr>
        <w:t>ficient za poslední rok.</w:t>
      </w:r>
    </w:p>
    <w:p w:rsidR="001D2E76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1D2E76" w:rsidRPr="009857E8" w:rsidRDefault="001D2E76" w:rsidP="001D2E76">
      <w:pPr>
        <w:autoSpaceDE w:val="0"/>
        <w:autoSpaceDN w:val="0"/>
        <w:rPr>
          <w:rFonts w:ascii="Arial" w:hAnsi="Arial" w:cs="Arial"/>
          <w:color w:val="FF0000"/>
          <w:sz w:val="20"/>
          <w:szCs w:val="20"/>
          <w:highlight w:val="yellow"/>
        </w:rPr>
      </w:pPr>
      <w:r w:rsidRPr="009857E8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>Ing. Miroslav Kvapil/ 31.7.2018</w:t>
      </w:r>
      <w:r w:rsidR="009857E8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 xml:space="preserve"> - SPLNENO</w:t>
      </w:r>
    </w:p>
    <w:p w:rsidR="001D2E76" w:rsidRPr="009857E8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  <w:highlight w:val="yellow"/>
        </w:rPr>
      </w:pPr>
      <w:r w:rsidRPr="009857E8">
        <w:rPr>
          <w:rFonts w:ascii="Arial" w:hAnsi="Arial" w:cs="Arial"/>
          <w:b/>
          <w:bCs/>
          <w:sz w:val="20"/>
          <w:szCs w:val="20"/>
          <w:highlight w:val="yellow"/>
        </w:rPr>
        <w:t>Aktuální výpis z katastru nemovitostí a snímek katastrální mapy</w:t>
      </w:r>
      <w:r w:rsidRPr="009857E8">
        <w:rPr>
          <w:rFonts w:ascii="Arial" w:hAnsi="Arial" w:cs="Arial"/>
          <w:sz w:val="20"/>
          <w:szCs w:val="20"/>
          <w:highlight w:val="yellow"/>
        </w:rPr>
        <w:t xml:space="preserve">, </w:t>
      </w:r>
      <w:r w:rsidRPr="009857E8">
        <w:rPr>
          <w:rFonts w:ascii="ArialMT" w:hAnsi="ArialMT"/>
          <w:sz w:val="20"/>
          <w:szCs w:val="20"/>
          <w:highlight w:val="yellow"/>
        </w:rPr>
        <w:t>p</w:t>
      </w:r>
      <w:r w:rsidRPr="009857E8">
        <w:rPr>
          <w:sz w:val="20"/>
          <w:szCs w:val="20"/>
          <w:highlight w:val="yellow"/>
        </w:rPr>
        <w:t>ří</w:t>
      </w:r>
      <w:r w:rsidRPr="009857E8">
        <w:rPr>
          <w:rFonts w:ascii="ArialMT" w:hAnsi="ArialMT"/>
          <w:sz w:val="20"/>
          <w:szCs w:val="20"/>
          <w:highlight w:val="yellow"/>
        </w:rPr>
        <w:t>padn</w:t>
      </w:r>
      <w:r w:rsidRPr="009857E8">
        <w:rPr>
          <w:sz w:val="20"/>
          <w:szCs w:val="20"/>
          <w:highlight w:val="yellow"/>
        </w:rPr>
        <w:t>ě</w:t>
      </w:r>
      <w:r w:rsidRPr="009857E8">
        <w:rPr>
          <w:rFonts w:ascii="ArialMT" w:hAnsi="ArialMT"/>
          <w:sz w:val="20"/>
          <w:szCs w:val="20"/>
          <w:highlight w:val="yellow"/>
        </w:rPr>
        <w:t xml:space="preserve"> jin</w:t>
      </w:r>
      <w:r w:rsidRPr="009857E8">
        <w:rPr>
          <w:sz w:val="20"/>
          <w:szCs w:val="20"/>
          <w:highlight w:val="yellow"/>
        </w:rPr>
        <w:t>ý</w:t>
      </w:r>
      <w:r w:rsidRPr="009857E8">
        <w:rPr>
          <w:rFonts w:ascii="ArialMT" w:hAnsi="ArialMT"/>
          <w:sz w:val="20"/>
          <w:szCs w:val="20"/>
          <w:highlight w:val="yellow"/>
        </w:rPr>
        <w:t xml:space="preserve"> doklad </w:t>
      </w:r>
      <w:r w:rsidRPr="009857E8">
        <w:rPr>
          <w:rFonts w:ascii="Arial" w:hAnsi="Arial" w:cs="Arial"/>
          <w:sz w:val="20"/>
          <w:szCs w:val="20"/>
          <w:highlight w:val="yellow"/>
        </w:rPr>
        <w:t>o vlastnictví</w:t>
      </w:r>
    </w:p>
    <w:p w:rsidR="001D2E76" w:rsidRPr="009857E8" w:rsidRDefault="001D2E76" w:rsidP="001D2E76">
      <w:pPr>
        <w:rPr>
          <w:rFonts w:ascii="Arial" w:hAnsi="Arial" w:cs="Arial"/>
          <w:sz w:val="20"/>
          <w:szCs w:val="20"/>
          <w:highlight w:val="yellow"/>
        </w:rPr>
      </w:pPr>
      <w:r w:rsidRPr="009857E8">
        <w:rPr>
          <w:rFonts w:ascii="Arial" w:hAnsi="Arial" w:cs="Arial"/>
          <w:sz w:val="20"/>
          <w:szCs w:val="20"/>
          <w:highlight w:val="yellow"/>
        </w:rPr>
        <w:t>u akcí, kterých se týká:</w:t>
      </w:r>
    </w:p>
    <w:p w:rsidR="001D2E76" w:rsidRPr="009857E8" w:rsidRDefault="001D2E76" w:rsidP="001D2E76">
      <w:pPr>
        <w:autoSpaceDE w:val="0"/>
        <w:autoSpaceDN w:val="0"/>
        <w:rPr>
          <w:rFonts w:ascii="ArialMT" w:hAnsi="ArialMT" w:cs="Times New Roman"/>
          <w:sz w:val="20"/>
          <w:szCs w:val="20"/>
          <w:highlight w:val="yellow"/>
        </w:rPr>
      </w:pPr>
      <w:r w:rsidRPr="009857E8">
        <w:rPr>
          <w:rFonts w:ascii="Arial" w:hAnsi="Arial" w:cs="Arial"/>
          <w:sz w:val="20"/>
          <w:szCs w:val="20"/>
          <w:highlight w:val="yellow"/>
        </w:rPr>
        <w:t xml:space="preserve">a) nejedná se o </w:t>
      </w:r>
      <w:r w:rsidRPr="009857E8">
        <w:rPr>
          <w:rFonts w:ascii="ArialMT" w:hAnsi="ArialMT"/>
          <w:sz w:val="20"/>
          <w:szCs w:val="20"/>
          <w:highlight w:val="yellow"/>
        </w:rPr>
        <w:t>po</w:t>
      </w:r>
      <w:r w:rsidRPr="009857E8">
        <w:rPr>
          <w:rFonts w:ascii="Arial" w:hAnsi="Arial" w:cs="Arial"/>
          <w:sz w:val="20"/>
          <w:szCs w:val="20"/>
          <w:highlight w:val="yellow"/>
        </w:rPr>
        <w:t>ří</w:t>
      </w:r>
      <w:r w:rsidRPr="009857E8">
        <w:rPr>
          <w:rFonts w:ascii="ArialMT" w:hAnsi="ArialMT"/>
          <w:sz w:val="20"/>
          <w:szCs w:val="20"/>
          <w:highlight w:val="yellow"/>
        </w:rPr>
        <w:t>zen</w:t>
      </w:r>
      <w:r w:rsidRPr="009857E8">
        <w:rPr>
          <w:rFonts w:ascii="Arial" w:hAnsi="Arial" w:cs="Arial"/>
          <w:sz w:val="20"/>
          <w:szCs w:val="20"/>
          <w:highlight w:val="yellow"/>
        </w:rPr>
        <w:t>í</w:t>
      </w:r>
      <w:r w:rsidRPr="009857E8">
        <w:rPr>
          <w:rFonts w:ascii="ArialMT" w:hAnsi="ArialMT"/>
          <w:sz w:val="20"/>
          <w:szCs w:val="20"/>
          <w:highlight w:val="yellow"/>
        </w:rPr>
        <w:t xml:space="preserve"> ryze mobiln</w:t>
      </w:r>
      <w:r w:rsidRPr="009857E8">
        <w:rPr>
          <w:rFonts w:ascii="Arial" w:hAnsi="Arial" w:cs="Arial"/>
          <w:sz w:val="20"/>
          <w:szCs w:val="20"/>
          <w:highlight w:val="yellow"/>
        </w:rPr>
        <w:t>í</w:t>
      </w:r>
      <w:r w:rsidRPr="009857E8">
        <w:rPr>
          <w:rFonts w:ascii="ArialMT" w:hAnsi="ArialMT"/>
          <w:sz w:val="20"/>
          <w:szCs w:val="20"/>
          <w:highlight w:val="yellow"/>
        </w:rPr>
        <w:t>h</w:t>
      </w:r>
      <w:r w:rsidRPr="009857E8">
        <w:rPr>
          <w:rFonts w:ascii="Arial" w:hAnsi="Arial" w:cs="Arial"/>
          <w:sz w:val="20"/>
          <w:szCs w:val="20"/>
          <w:highlight w:val="yellow"/>
        </w:rPr>
        <w:t xml:space="preserve">o </w:t>
      </w:r>
      <w:r w:rsidRPr="009857E8">
        <w:rPr>
          <w:rFonts w:ascii="ArialMT" w:hAnsi="ArialMT"/>
          <w:sz w:val="20"/>
          <w:szCs w:val="20"/>
          <w:highlight w:val="yellow"/>
        </w:rPr>
        <w:t>za</w:t>
      </w:r>
      <w:r w:rsidRPr="009857E8">
        <w:rPr>
          <w:rFonts w:ascii="Arial" w:hAnsi="Arial" w:cs="Arial"/>
          <w:sz w:val="20"/>
          <w:szCs w:val="20"/>
          <w:highlight w:val="yellow"/>
        </w:rPr>
        <w:t>ří</w:t>
      </w:r>
      <w:r w:rsidRPr="009857E8">
        <w:rPr>
          <w:rFonts w:ascii="ArialMT" w:hAnsi="ArialMT"/>
          <w:sz w:val="20"/>
          <w:szCs w:val="20"/>
          <w:highlight w:val="yellow"/>
        </w:rPr>
        <w:t>zen</w:t>
      </w:r>
      <w:r w:rsidRPr="009857E8">
        <w:rPr>
          <w:rFonts w:ascii="Arial" w:hAnsi="Arial" w:cs="Arial"/>
          <w:sz w:val="20"/>
          <w:szCs w:val="20"/>
          <w:highlight w:val="yellow"/>
        </w:rPr>
        <w:t>í</w:t>
      </w:r>
      <w:r w:rsidRPr="009857E8">
        <w:rPr>
          <w:rFonts w:ascii="ArialMT" w:hAnsi="ArialMT"/>
          <w:sz w:val="20"/>
          <w:szCs w:val="20"/>
          <w:highlight w:val="yellow"/>
        </w:rPr>
        <w:t xml:space="preserve"> a</w:t>
      </w:r>
    </w:p>
    <w:p w:rsidR="001D2E76" w:rsidRPr="009857E8" w:rsidRDefault="001D2E76" w:rsidP="001D2E76">
      <w:pPr>
        <w:autoSpaceDE w:val="0"/>
        <w:autoSpaceDN w:val="0"/>
        <w:rPr>
          <w:rFonts w:ascii="ArialMT" w:hAnsi="ArialMT"/>
          <w:sz w:val="20"/>
          <w:szCs w:val="20"/>
          <w:highlight w:val="yellow"/>
        </w:rPr>
      </w:pPr>
      <w:r w:rsidRPr="009857E8">
        <w:rPr>
          <w:rFonts w:ascii="Arial" w:hAnsi="Arial" w:cs="Arial"/>
          <w:sz w:val="20"/>
          <w:szCs w:val="20"/>
          <w:highlight w:val="yellow"/>
        </w:rPr>
        <w:t xml:space="preserve">b) </w:t>
      </w:r>
      <w:r w:rsidRPr="009857E8">
        <w:rPr>
          <w:rFonts w:ascii="ArialMT" w:hAnsi="ArialMT"/>
          <w:sz w:val="20"/>
          <w:szCs w:val="20"/>
          <w:highlight w:val="yellow"/>
        </w:rPr>
        <w:t xml:space="preserve">pozemek </w:t>
      </w:r>
      <w:r w:rsidRPr="009857E8">
        <w:rPr>
          <w:rFonts w:ascii="Arial" w:hAnsi="Arial" w:cs="Arial"/>
          <w:sz w:val="20"/>
          <w:szCs w:val="20"/>
          <w:highlight w:val="yellow"/>
        </w:rPr>
        <w:t>č</w:t>
      </w:r>
      <w:r w:rsidRPr="009857E8">
        <w:rPr>
          <w:rFonts w:ascii="ArialMT" w:hAnsi="ArialMT"/>
          <w:sz w:val="20"/>
          <w:szCs w:val="20"/>
          <w:highlight w:val="yellow"/>
        </w:rPr>
        <w:t>i stavba, na kter</w:t>
      </w:r>
      <w:r w:rsidRPr="009857E8">
        <w:rPr>
          <w:rFonts w:ascii="Arial" w:hAnsi="Arial" w:cs="Arial"/>
          <w:sz w:val="20"/>
          <w:szCs w:val="20"/>
          <w:highlight w:val="yellow"/>
        </w:rPr>
        <w:t>é</w:t>
      </w:r>
      <w:r w:rsidRPr="009857E8">
        <w:rPr>
          <w:rFonts w:ascii="ArialMT" w:hAnsi="ArialMT"/>
          <w:sz w:val="20"/>
          <w:szCs w:val="20"/>
          <w:highlight w:val="yellow"/>
        </w:rPr>
        <w:t>m / ve kter</w:t>
      </w:r>
      <w:r w:rsidRPr="009857E8">
        <w:rPr>
          <w:rFonts w:ascii="Arial" w:hAnsi="Arial" w:cs="Arial"/>
          <w:sz w:val="20"/>
          <w:szCs w:val="20"/>
          <w:highlight w:val="yellow"/>
        </w:rPr>
        <w:t>é</w:t>
      </w:r>
      <w:r w:rsidRPr="009857E8">
        <w:rPr>
          <w:rFonts w:ascii="ArialMT" w:hAnsi="ArialMT"/>
          <w:sz w:val="20"/>
          <w:szCs w:val="20"/>
          <w:highlight w:val="yellow"/>
        </w:rPr>
        <w:t xml:space="preserve"> je akce </w:t>
      </w:r>
      <w:r w:rsidRPr="009857E8">
        <w:rPr>
          <w:rFonts w:ascii="Arial" w:hAnsi="Arial" w:cs="Arial"/>
          <w:sz w:val="20"/>
          <w:szCs w:val="20"/>
          <w:highlight w:val="yellow"/>
        </w:rPr>
        <w:t xml:space="preserve">realizována, </w:t>
      </w:r>
      <w:r w:rsidRPr="009857E8">
        <w:rPr>
          <w:rFonts w:ascii="ArialMT" w:hAnsi="ArialMT"/>
          <w:sz w:val="20"/>
          <w:szCs w:val="20"/>
          <w:highlight w:val="yellow"/>
        </w:rPr>
        <w:t>je sou</w:t>
      </w:r>
      <w:r w:rsidRPr="009857E8">
        <w:rPr>
          <w:rFonts w:ascii="Arial" w:hAnsi="Arial" w:cs="Arial"/>
          <w:sz w:val="20"/>
          <w:szCs w:val="20"/>
          <w:highlight w:val="yellow"/>
        </w:rPr>
        <w:t>čá</w:t>
      </w:r>
      <w:r w:rsidRPr="009857E8">
        <w:rPr>
          <w:rFonts w:ascii="ArialMT" w:hAnsi="ArialMT"/>
          <w:sz w:val="20"/>
          <w:szCs w:val="20"/>
          <w:highlight w:val="yellow"/>
        </w:rPr>
        <w:t>st</w:t>
      </w:r>
      <w:r w:rsidRPr="009857E8">
        <w:rPr>
          <w:rFonts w:ascii="Arial" w:hAnsi="Arial" w:cs="Arial"/>
          <w:sz w:val="20"/>
          <w:szCs w:val="20"/>
          <w:highlight w:val="yellow"/>
        </w:rPr>
        <w:t>í</w:t>
      </w:r>
      <w:r w:rsidRPr="009857E8">
        <w:rPr>
          <w:rFonts w:ascii="ArialMT" w:hAnsi="ArialMT"/>
          <w:sz w:val="20"/>
          <w:szCs w:val="20"/>
          <w:highlight w:val="yellow"/>
        </w:rPr>
        <w:t xml:space="preserve"> p</w:t>
      </w:r>
      <w:r w:rsidRPr="009857E8">
        <w:rPr>
          <w:rFonts w:ascii="Arial" w:hAnsi="Arial" w:cs="Arial"/>
          <w:sz w:val="20"/>
          <w:szCs w:val="20"/>
          <w:highlight w:val="yellow"/>
        </w:rPr>
        <w:t>ř</w:t>
      </w:r>
      <w:r w:rsidRPr="009857E8">
        <w:rPr>
          <w:rFonts w:ascii="ArialMT" w:hAnsi="ArialMT"/>
          <w:sz w:val="20"/>
          <w:szCs w:val="20"/>
          <w:highlight w:val="yellow"/>
        </w:rPr>
        <w:t>edm</w:t>
      </w:r>
      <w:r w:rsidRPr="009857E8">
        <w:rPr>
          <w:rFonts w:ascii="Arial" w:hAnsi="Arial" w:cs="Arial"/>
          <w:sz w:val="20"/>
          <w:szCs w:val="20"/>
          <w:highlight w:val="yellow"/>
        </w:rPr>
        <w:t>ě</w:t>
      </w:r>
      <w:r w:rsidRPr="009857E8">
        <w:rPr>
          <w:rFonts w:ascii="ArialMT" w:hAnsi="ArialMT"/>
          <w:sz w:val="20"/>
          <w:szCs w:val="20"/>
          <w:highlight w:val="yellow"/>
        </w:rPr>
        <w:t>tu podpory.</w:t>
      </w:r>
    </w:p>
    <w:p w:rsidR="001D2E76" w:rsidRPr="009857E8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  <w:highlight w:val="yellow"/>
        </w:rPr>
      </w:pPr>
      <w:r w:rsidRPr="009857E8">
        <w:rPr>
          <w:rFonts w:ascii="Arial" w:hAnsi="Arial" w:cs="Arial"/>
          <w:sz w:val="20"/>
          <w:szCs w:val="20"/>
          <w:highlight w:val="yellow"/>
        </w:rPr>
        <w:t>Aktuální výpis a snímek katastrální mapy lze nahradit výpisem a snímkem z internetové aplikace</w:t>
      </w:r>
    </w:p>
    <w:p w:rsidR="001D2E76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9857E8">
        <w:rPr>
          <w:rFonts w:ascii="Arial" w:hAnsi="Arial" w:cs="Arial"/>
          <w:sz w:val="20"/>
          <w:szCs w:val="20"/>
          <w:highlight w:val="yellow"/>
        </w:rPr>
        <w:t>(</w:t>
      </w:r>
      <w:hyperlink r:id="rId4" w:history="1">
        <w:r w:rsidRPr="009857E8">
          <w:rPr>
            <w:rStyle w:val="Hypertextovodkaz"/>
            <w:rFonts w:ascii="Arial" w:hAnsi="Arial" w:cs="Arial"/>
            <w:sz w:val="20"/>
            <w:szCs w:val="20"/>
            <w:highlight w:val="yellow"/>
          </w:rPr>
          <w:t>www.czuk.cz</w:t>
        </w:r>
      </w:hyperlink>
      <w:r w:rsidRPr="009857E8">
        <w:rPr>
          <w:rFonts w:ascii="Arial" w:hAnsi="Arial" w:cs="Arial"/>
          <w:sz w:val="20"/>
          <w:szCs w:val="20"/>
          <w:highlight w:val="yellow"/>
        </w:rPr>
        <w:t>).</w:t>
      </w:r>
    </w:p>
    <w:p w:rsidR="001D2E76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1D2E76" w:rsidRPr="00026A94" w:rsidRDefault="001D2E76" w:rsidP="001D2E76">
      <w:pPr>
        <w:autoSpaceDE w:val="0"/>
        <w:autoSpaceDN w:val="0"/>
        <w:rPr>
          <w:rFonts w:ascii="Arial-BoldMT" w:hAnsi="Arial-BoldMT" w:cs="Times New Roman"/>
          <w:b/>
          <w:bCs/>
          <w:color w:val="FF0000"/>
          <w:sz w:val="20"/>
          <w:szCs w:val="20"/>
          <w:highlight w:val="yellow"/>
        </w:rPr>
      </w:pPr>
      <w:r w:rsidRPr="00026A94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>Ing. Neud</w:t>
      </w:r>
      <w:r w:rsidRPr="00026A94">
        <w:rPr>
          <w:b/>
          <w:bCs/>
          <w:color w:val="FF0000"/>
          <w:sz w:val="20"/>
          <w:szCs w:val="20"/>
          <w:highlight w:val="yellow"/>
        </w:rPr>
        <w:t>ö</w:t>
      </w:r>
      <w:r w:rsidRPr="00026A94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>rflerov</w:t>
      </w:r>
      <w:r w:rsidRPr="00026A94">
        <w:rPr>
          <w:b/>
          <w:bCs/>
          <w:color w:val="FF0000"/>
          <w:sz w:val="20"/>
          <w:szCs w:val="20"/>
          <w:highlight w:val="yellow"/>
        </w:rPr>
        <w:t>á</w:t>
      </w:r>
      <w:r w:rsidRPr="00026A94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 xml:space="preserve">/ </w:t>
      </w:r>
      <w:proofErr w:type="gramStart"/>
      <w:r w:rsidRPr="00026A94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>31.7.2018</w:t>
      </w:r>
      <w:proofErr w:type="gramEnd"/>
      <w:r w:rsidRPr="00026A94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 xml:space="preserve"> </w:t>
      </w:r>
      <w:r w:rsidRPr="00026A94">
        <w:rPr>
          <w:b/>
          <w:bCs/>
          <w:color w:val="FF0000"/>
          <w:sz w:val="20"/>
          <w:szCs w:val="20"/>
          <w:highlight w:val="yellow"/>
        </w:rPr>
        <w:t>–</w:t>
      </w:r>
      <w:r w:rsidRPr="00026A94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 xml:space="preserve"> podklad Projektov</w:t>
      </w:r>
      <w:r w:rsidRPr="00026A94">
        <w:rPr>
          <w:b/>
          <w:bCs/>
          <w:color w:val="FF0000"/>
          <w:sz w:val="20"/>
          <w:szCs w:val="20"/>
          <w:highlight w:val="yellow"/>
        </w:rPr>
        <w:t>ý</w:t>
      </w:r>
      <w:r w:rsidRPr="00026A94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 xml:space="preserve"> z</w:t>
      </w:r>
      <w:r w:rsidRPr="00026A94">
        <w:rPr>
          <w:b/>
          <w:bCs/>
          <w:color w:val="FF0000"/>
          <w:sz w:val="20"/>
          <w:szCs w:val="20"/>
          <w:highlight w:val="yellow"/>
        </w:rPr>
        <w:t>á</w:t>
      </w:r>
      <w:r w:rsidRPr="00026A94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>m</w:t>
      </w:r>
      <w:r w:rsidRPr="00026A94">
        <w:rPr>
          <w:b/>
          <w:bCs/>
          <w:color w:val="FF0000"/>
          <w:sz w:val="20"/>
          <w:szCs w:val="20"/>
          <w:highlight w:val="yellow"/>
        </w:rPr>
        <w:t>ě</w:t>
      </w:r>
      <w:r w:rsidRPr="00026A94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>r p</w:t>
      </w:r>
      <w:r w:rsidRPr="00026A94">
        <w:rPr>
          <w:b/>
          <w:bCs/>
          <w:color w:val="FF0000"/>
          <w:sz w:val="20"/>
          <w:szCs w:val="20"/>
          <w:highlight w:val="yellow"/>
        </w:rPr>
        <w:t>ř</w:t>
      </w:r>
      <w:r w:rsidRPr="00026A94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>edlo</w:t>
      </w:r>
      <w:r w:rsidRPr="00026A94">
        <w:rPr>
          <w:b/>
          <w:bCs/>
          <w:color w:val="FF0000"/>
          <w:sz w:val="20"/>
          <w:szCs w:val="20"/>
          <w:highlight w:val="yellow"/>
        </w:rPr>
        <w:t>ží</w:t>
      </w:r>
      <w:r w:rsidRPr="00026A94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 xml:space="preserve"> ing. Olejn</w:t>
      </w:r>
      <w:r w:rsidRPr="00026A94">
        <w:rPr>
          <w:b/>
          <w:bCs/>
          <w:color w:val="FF0000"/>
          <w:sz w:val="20"/>
          <w:szCs w:val="20"/>
          <w:highlight w:val="yellow"/>
        </w:rPr>
        <w:t>íč</w:t>
      </w:r>
      <w:r w:rsidRPr="00026A94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>ek</w:t>
      </w:r>
      <w:r w:rsidR="00026A94" w:rsidRPr="00026A94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 xml:space="preserve"> - SPLNENO</w:t>
      </w:r>
    </w:p>
    <w:p w:rsidR="001D2E76" w:rsidRPr="00026A94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026A94">
        <w:rPr>
          <w:rFonts w:ascii="Arial" w:hAnsi="Arial" w:cs="Arial"/>
          <w:b/>
          <w:bCs/>
          <w:sz w:val="20"/>
          <w:szCs w:val="20"/>
          <w:highlight w:val="yellow"/>
        </w:rPr>
        <w:t xml:space="preserve">Souhlasné stanovisko </w:t>
      </w:r>
      <w:r w:rsidRPr="00026A94">
        <w:rPr>
          <w:rFonts w:ascii="Arial-BoldMT" w:hAnsi="Arial-BoldMT"/>
          <w:b/>
          <w:bCs/>
          <w:sz w:val="20"/>
          <w:szCs w:val="20"/>
          <w:highlight w:val="yellow"/>
        </w:rPr>
        <w:t>z</w:t>
      </w:r>
      <w:r w:rsidRPr="00026A94">
        <w:rPr>
          <w:rFonts w:ascii="Arial" w:hAnsi="Arial" w:cs="Arial"/>
          <w:b/>
          <w:bCs/>
          <w:sz w:val="20"/>
          <w:szCs w:val="20"/>
          <w:highlight w:val="yellow"/>
        </w:rPr>
        <w:t>ř</w:t>
      </w:r>
      <w:r w:rsidRPr="00026A94">
        <w:rPr>
          <w:rFonts w:ascii="Arial-BoldMT" w:hAnsi="Arial-BoldMT"/>
          <w:b/>
          <w:bCs/>
          <w:sz w:val="20"/>
          <w:szCs w:val="20"/>
          <w:highlight w:val="yellow"/>
        </w:rPr>
        <w:t xml:space="preserve">izovatele </w:t>
      </w:r>
      <w:r w:rsidRPr="00026A94">
        <w:rPr>
          <w:rFonts w:ascii="ArialMT" w:hAnsi="ArialMT"/>
          <w:sz w:val="20"/>
          <w:szCs w:val="20"/>
          <w:highlight w:val="yellow"/>
        </w:rPr>
        <w:t>(krom</w:t>
      </w:r>
      <w:r w:rsidRPr="00026A94">
        <w:rPr>
          <w:rFonts w:ascii="Arial" w:hAnsi="Arial" w:cs="Arial"/>
          <w:sz w:val="20"/>
          <w:szCs w:val="20"/>
          <w:highlight w:val="yellow"/>
        </w:rPr>
        <w:t>ě</w:t>
      </w:r>
      <w:r w:rsidRPr="00026A94">
        <w:rPr>
          <w:rFonts w:ascii="ArialMT" w:hAnsi="ArialMT"/>
          <w:sz w:val="20"/>
          <w:szCs w:val="20"/>
          <w:highlight w:val="yellow"/>
        </w:rPr>
        <w:t xml:space="preserve"> M</w:t>
      </w:r>
      <w:r w:rsidRPr="00026A94">
        <w:rPr>
          <w:rFonts w:ascii="Arial" w:hAnsi="Arial" w:cs="Arial"/>
          <w:sz w:val="20"/>
          <w:szCs w:val="20"/>
          <w:highlight w:val="yellow"/>
        </w:rPr>
        <w:t>Ž</w:t>
      </w:r>
      <w:r w:rsidRPr="00026A94">
        <w:rPr>
          <w:rFonts w:ascii="ArialMT" w:hAnsi="ArialMT"/>
          <w:sz w:val="20"/>
          <w:szCs w:val="20"/>
          <w:highlight w:val="yellow"/>
        </w:rPr>
        <w:t xml:space="preserve">P) </w:t>
      </w:r>
      <w:r w:rsidRPr="00026A94">
        <w:rPr>
          <w:rFonts w:ascii="Arial" w:hAnsi="Arial" w:cs="Arial"/>
          <w:sz w:val="20"/>
          <w:szCs w:val="20"/>
          <w:highlight w:val="yellow"/>
        </w:rPr>
        <w:t xml:space="preserve">s realizací projektu v </w:t>
      </w:r>
      <w:r w:rsidRPr="00026A94">
        <w:rPr>
          <w:rFonts w:ascii="ArialMT" w:hAnsi="ArialMT"/>
          <w:sz w:val="20"/>
          <w:szCs w:val="20"/>
          <w:highlight w:val="yellow"/>
        </w:rPr>
        <w:t>p</w:t>
      </w:r>
      <w:r w:rsidRPr="00026A94">
        <w:rPr>
          <w:rFonts w:ascii="Arial" w:hAnsi="Arial" w:cs="Arial"/>
          <w:sz w:val="20"/>
          <w:szCs w:val="20"/>
          <w:highlight w:val="yellow"/>
        </w:rPr>
        <w:t>ří</w:t>
      </w:r>
      <w:r w:rsidRPr="00026A94">
        <w:rPr>
          <w:rFonts w:ascii="ArialMT" w:hAnsi="ArialMT"/>
          <w:sz w:val="20"/>
          <w:szCs w:val="20"/>
          <w:highlight w:val="yellow"/>
        </w:rPr>
        <w:t>pad</w:t>
      </w:r>
      <w:r w:rsidRPr="00026A94">
        <w:rPr>
          <w:rFonts w:ascii="Arial" w:hAnsi="Arial" w:cs="Arial"/>
          <w:sz w:val="20"/>
          <w:szCs w:val="20"/>
          <w:highlight w:val="yellow"/>
        </w:rPr>
        <w:t>ě</w:t>
      </w:r>
      <w:r w:rsidRPr="00026A94">
        <w:rPr>
          <w:rFonts w:ascii="ArialMT" w:hAnsi="ArialMT"/>
          <w:sz w:val="20"/>
          <w:szCs w:val="20"/>
          <w:highlight w:val="yellow"/>
        </w:rPr>
        <w:t xml:space="preserve">, </w:t>
      </w:r>
      <w:r w:rsidRPr="00026A94">
        <w:rPr>
          <w:rFonts w:ascii="Arial" w:hAnsi="Arial" w:cs="Arial"/>
          <w:sz w:val="20"/>
          <w:szCs w:val="20"/>
          <w:highlight w:val="yellow"/>
        </w:rPr>
        <w:t>ž</w:t>
      </w:r>
      <w:r w:rsidRPr="00026A94">
        <w:rPr>
          <w:rFonts w:ascii="ArialMT" w:hAnsi="ArialMT"/>
          <w:sz w:val="20"/>
          <w:szCs w:val="20"/>
          <w:highlight w:val="yellow"/>
        </w:rPr>
        <w:t xml:space="preserve">e </w:t>
      </w:r>
      <w:r w:rsidRPr="00026A94">
        <w:rPr>
          <w:rFonts w:ascii="Arial" w:hAnsi="Arial" w:cs="Arial"/>
          <w:sz w:val="20"/>
          <w:szCs w:val="20"/>
          <w:highlight w:val="yellow"/>
        </w:rPr>
        <w:t>ž</w:t>
      </w:r>
      <w:r w:rsidRPr="00026A94">
        <w:rPr>
          <w:rFonts w:ascii="ArialMT" w:hAnsi="ArialMT"/>
          <w:sz w:val="20"/>
          <w:szCs w:val="20"/>
          <w:highlight w:val="yellow"/>
        </w:rPr>
        <w:t>adatelem je organiza</w:t>
      </w:r>
      <w:r w:rsidRPr="00026A94">
        <w:rPr>
          <w:rFonts w:ascii="Arial" w:hAnsi="Arial" w:cs="Arial"/>
          <w:sz w:val="20"/>
          <w:szCs w:val="20"/>
          <w:highlight w:val="yellow"/>
        </w:rPr>
        <w:t>ční</w:t>
      </w:r>
      <w:r w:rsidR="00026A94" w:rsidRPr="00026A94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026A94">
        <w:rPr>
          <w:rFonts w:ascii="Arial" w:hAnsi="Arial" w:cs="Arial"/>
          <w:sz w:val="20"/>
          <w:szCs w:val="20"/>
          <w:highlight w:val="yellow"/>
        </w:rPr>
        <w:t xml:space="preserve">složka státu nebo </w:t>
      </w:r>
      <w:r w:rsidRPr="00026A94">
        <w:rPr>
          <w:rFonts w:ascii="ArialMT" w:hAnsi="ArialMT"/>
          <w:sz w:val="20"/>
          <w:szCs w:val="20"/>
          <w:highlight w:val="yellow"/>
        </w:rPr>
        <w:t>st</w:t>
      </w:r>
      <w:r w:rsidRPr="00026A94">
        <w:rPr>
          <w:rFonts w:ascii="Arial" w:hAnsi="Arial" w:cs="Arial"/>
          <w:sz w:val="20"/>
          <w:szCs w:val="20"/>
          <w:highlight w:val="yellow"/>
        </w:rPr>
        <w:t>á</w:t>
      </w:r>
      <w:r w:rsidRPr="00026A94">
        <w:rPr>
          <w:rFonts w:ascii="ArialMT" w:hAnsi="ArialMT"/>
          <w:sz w:val="20"/>
          <w:szCs w:val="20"/>
          <w:highlight w:val="yellow"/>
        </w:rPr>
        <w:t>tn</w:t>
      </w:r>
      <w:r w:rsidRPr="00026A94">
        <w:rPr>
          <w:rFonts w:ascii="Arial" w:hAnsi="Arial" w:cs="Arial"/>
          <w:sz w:val="20"/>
          <w:szCs w:val="20"/>
          <w:highlight w:val="yellow"/>
        </w:rPr>
        <w:t>í</w:t>
      </w:r>
      <w:r w:rsidRPr="00026A94">
        <w:rPr>
          <w:rFonts w:ascii="ArialMT" w:hAnsi="ArialMT"/>
          <w:sz w:val="20"/>
          <w:szCs w:val="20"/>
          <w:highlight w:val="yellow"/>
        </w:rPr>
        <w:t xml:space="preserve"> p</w:t>
      </w:r>
      <w:r w:rsidRPr="00026A94">
        <w:rPr>
          <w:rFonts w:ascii="Arial" w:hAnsi="Arial" w:cs="Arial"/>
          <w:sz w:val="20"/>
          <w:szCs w:val="20"/>
          <w:highlight w:val="yellow"/>
        </w:rPr>
        <w:t>ří</w:t>
      </w:r>
      <w:r w:rsidRPr="00026A94">
        <w:rPr>
          <w:rFonts w:ascii="ArialMT" w:hAnsi="ArialMT"/>
          <w:sz w:val="20"/>
          <w:szCs w:val="20"/>
          <w:highlight w:val="yellow"/>
        </w:rPr>
        <w:t>sp</w:t>
      </w:r>
      <w:r w:rsidRPr="00026A94">
        <w:rPr>
          <w:rFonts w:ascii="Arial" w:hAnsi="Arial" w:cs="Arial"/>
          <w:sz w:val="20"/>
          <w:szCs w:val="20"/>
          <w:highlight w:val="yellow"/>
        </w:rPr>
        <w:t>ě</w:t>
      </w:r>
      <w:r w:rsidRPr="00026A94">
        <w:rPr>
          <w:rFonts w:ascii="ArialMT" w:hAnsi="ArialMT"/>
          <w:sz w:val="20"/>
          <w:szCs w:val="20"/>
          <w:highlight w:val="yellow"/>
        </w:rPr>
        <w:t>vkov</w:t>
      </w:r>
      <w:r w:rsidRPr="00026A94">
        <w:rPr>
          <w:rFonts w:ascii="Arial" w:hAnsi="Arial" w:cs="Arial"/>
          <w:sz w:val="20"/>
          <w:szCs w:val="20"/>
          <w:highlight w:val="yellow"/>
        </w:rPr>
        <w:t>á</w:t>
      </w:r>
      <w:r w:rsidRPr="00026A94">
        <w:rPr>
          <w:rFonts w:ascii="ArialMT" w:hAnsi="ArialMT"/>
          <w:sz w:val="20"/>
          <w:szCs w:val="20"/>
          <w:highlight w:val="yellow"/>
        </w:rPr>
        <w:t xml:space="preserve"> organizace.</w:t>
      </w:r>
    </w:p>
    <w:p w:rsidR="001D2E76" w:rsidRDefault="001D2E76" w:rsidP="001D2E76">
      <w:pPr>
        <w:autoSpaceDE w:val="0"/>
        <w:autoSpaceDN w:val="0"/>
        <w:rPr>
          <w:rFonts w:ascii="ArialMT" w:hAnsi="ArialMT"/>
          <w:sz w:val="20"/>
          <w:szCs w:val="20"/>
        </w:rPr>
      </w:pPr>
    </w:p>
    <w:p w:rsidR="001D2E76" w:rsidRDefault="001D2E76" w:rsidP="001D2E76">
      <w:pPr>
        <w:autoSpaceDE w:val="0"/>
        <w:autoSpaceDN w:val="0"/>
        <w:rPr>
          <w:rFonts w:ascii="ArialMT" w:hAnsi="ArialMT"/>
          <w:b/>
          <w:bCs/>
          <w:color w:val="FF0000"/>
          <w:sz w:val="20"/>
          <w:szCs w:val="20"/>
        </w:rPr>
      </w:pPr>
      <w:r>
        <w:rPr>
          <w:rFonts w:ascii="ArialMT" w:hAnsi="ArialMT"/>
          <w:b/>
          <w:bCs/>
          <w:color w:val="FF0000"/>
          <w:sz w:val="20"/>
          <w:szCs w:val="20"/>
        </w:rPr>
        <w:t>Ing. Vl</w:t>
      </w:r>
      <w:r>
        <w:rPr>
          <w:b/>
          <w:bCs/>
          <w:color w:val="FF0000"/>
          <w:sz w:val="20"/>
          <w:szCs w:val="20"/>
        </w:rPr>
        <w:t>č</w:t>
      </w:r>
      <w:r>
        <w:rPr>
          <w:rFonts w:ascii="ArialMT" w:hAnsi="ArialMT"/>
          <w:b/>
          <w:bCs/>
          <w:color w:val="FF0000"/>
          <w:sz w:val="20"/>
          <w:szCs w:val="20"/>
        </w:rPr>
        <w:t>kov</w:t>
      </w:r>
      <w:r>
        <w:rPr>
          <w:b/>
          <w:bCs/>
          <w:color w:val="FF0000"/>
          <w:sz w:val="20"/>
          <w:szCs w:val="20"/>
        </w:rPr>
        <w:t>á</w:t>
      </w:r>
      <w:r>
        <w:rPr>
          <w:rFonts w:ascii="ArialMT" w:hAnsi="ArialMT"/>
          <w:b/>
          <w:bCs/>
          <w:color w:val="FF0000"/>
          <w:sz w:val="20"/>
          <w:szCs w:val="20"/>
        </w:rPr>
        <w:t xml:space="preserve">/ </w:t>
      </w:r>
      <w:proofErr w:type="gramStart"/>
      <w:r>
        <w:rPr>
          <w:rFonts w:ascii="Arial-BoldMT" w:hAnsi="Arial-BoldMT"/>
          <w:b/>
          <w:bCs/>
          <w:color w:val="FF0000"/>
          <w:sz w:val="20"/>
          <w:szCs w:val="20"/>
        </w:rPr>
        <w:t>31.7.2018</w:t>
      </w:r>
      <w:proofErr w:type="gramEnd"/>
      <w:r>
        <w:rPr>
          <w:rFonts w:ascii="Arial-BoldMT" w:hAnsi="Arial-BoldMT"/>
          <w:b/>
          <w:bCs/>
          <w:color w:val="FF0000"/>
          <w:sz w:val="20"/>
          <w:szCs w:val="20"/>
        </w:rPr>
        <w:t xml:space="preserve"> (nerelevantn</w:t>
      </w:r>
      <w:r>
        <w:rPr>
          <w:b/>
          <w:bCs/>
          <w:color w:val="FF0000"/>
          <w:sz w:val="20"/>
          <w:szCs w:val="20"/>
        </w:rPr>
        <w:t>í</w:t>
      </w:r>
      <w:r>
        <w:rPr>
          <w:rFonts w:ascii="Arial-BoldMT" w:hAnsi="Arial-BoldMT"/>
          <w:b/>
          <w:bCs/>
          <w:color w:val="FF0000"/>
          <w:sz w:val="20"/>
          <w:szCs w:val="20"/>
        </w:rPr>
        <w:t xml:space="preserve"> p</w:t>
      </w:r>
      <w:r>
        <w:rPr>
          <w:b/>
          <w:bCs/>
          <w:color w:val="FF0000"/>
          <w:sz w:val="20"/>
          <w:szCs w:val="20"/>
        </w:rPr>
        <w:t>ří</w:t>
      </w:r>
      <w:r>
        <w:rPr>
          <w:rFonts w:ascii="Arial-BoldMT" w:hAnsi="Arial-BoldMT"/>
          <w:b/>
          <w:bCs/>
          <w:color w:val="FF0000"/>
          <w:sz w:val="20"/>
          <w:szCs w:val="20"/>
        </w:rPr>
        <w:t>loha?)</w:t>
      </w:r>
    </w:p>
    <w:p w:rsidR="001D2E76" w:rsidRDefault="001D2E76" w:rsidP="001D2E76">
      <w:pPr>
        <w:autoSpaceDE w:val="0"/>
        <w:autoSpaceDN w:val="0"/>
        <w:rPr>
          <w:rFonts w:ascii="ArialMT" w:hAnsi="ArialMT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Zpráva k </w:t>
      </w:r>
      <w:r>
        <w:rPr>
          <w:rFonts w:ascii="Arial-BoldMT" w:hAnsi="Arial-BoldMT"/>
          <w:b/>
          <w:bCs/>
          <w:sz w:val="20"/>
          <w:szCs w:val="20"/>
        </w:rPr>
        <w:t>modulu CBA (Finan</w:t>
      </w:r>
      <w:r>
        <w:rPr>
          <w:rFonts w:ascii="Arial" w:hAnsi="Arial" w:cs="Arial"/>
          <w:b/>
          <w:bCs/>
          <w:sz w:val="20"/>
          <w:szCs w:val="20"/>
        </w:rPr>
        <w:t>č</w:t>
      </w:r>
      <w:r>
        <w:rPr>
          <w:rFonts w:ascii="Arial-BoldMT" w:hAnsi="Arial-BoldMT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í</w:t>
      </w:r>
      <w:r>
        <w:rPr>
          <w:rFonts w:ascii="Arial-BoldMT" w:hAnsi="Arial-BoldMT"/>
          <w:b/>
          <w:bCs/>
          <w:sz w:val="20"/>
          <w:szCs w:val="20"/>
        </w:rPr>
        <w:t xml:space="preserve"> a ekonomick</w:t>
      </w:r>
      <w:r>
        <w:rPr>
          <w:rFonts w:ascii="Arial" w:hAnsi="Arial" w:cs="Arial"/>
          <w:b/>
          <w:bCs/>
          <w:sz w:val="20"/>
          <w:szCs w:val="20"/>
        </w:rPr>
        <w:t>á</w:t>
      </w:r>
      <w:r>
        <w:rPr>
          <w:rFonts w:ascii="Arial-BoldMT" w:hAnsi="Arial-BoldMT"/>
          <w:b/>
          <w:bCs/>
          <w:sz w:val="20"/>
          <w:szCs w:val="20"/>
        </w:rPr>
        <w:t xml:space="preserve"> anal</w:t>
      </w:r>
      <w:r>
        <w:rPr>
          <w:rFonts w:ascii="Arial" w:hAnsi="Arial" w:cs="Arial"/>
          <w:b/>
          <w:bCs/>
          <w:sz w:val="20"/>
          <w:szCs w:val="20"/>
        </w:rPr>
        <w:t>ý</w:t>
      </w:r>
      <w:r>
        <w:rPr>
          <w:rFonts w:ascii="Arial-BoldMT" w:hAnsi="Arial-BoldMT"/>
          <w:b/>
          <w:bCs/>
          <w:sz w:val="20"/>
          <w:szCs w:val="20"/>
        </w:rPr>
        <w:t xml:space="preserve">za) </w:t>
      </w:r>
      <w:r>
        <w:rPr>
          <w:rFonts w:ascii="Arial" w:hAnsi="Arial" w:cs="Arial"/>
          <w:sz w:val="20"/>
          <w:szCs w:val="20"/>
        </w:rPr>
        <w:t>– u p</w:t>
      </w:r>
      <w:r>
        <w:rPr>
          <w:rFonts w:ascii="ArialMT" w:hAnsi="ArialMT"/>
          <w:sz w:val="20"/>
          <w:szCs w:val="20"/>
        </w:rPr>
        <w:t>rojekt</w:t>
      </w:r>
      <w:r>
        <w:rPr>
          <w:rFonts w:ascii="Arial" w:hAnsi="Arial" w:cs="Arial"/>
          <w:sz w:val="20"/>
          <w:szCs w:val="20"/>
        </w:rPr>
        <w:t>ů</w:t>
      </w:r>
      <w:r>
        <w:rPr>
          <w:rFonts w:ascii="ArialMT" w:hAnsi="ArialMT"/>
          <w:sz w:val="20"/>
          <w:szCs w:val="20"/>
        </w:rPr>
        <w:t xml:space="preserve"> vytv</w:t>
      </w:r>
      <w:r>
        <w:rPr>
          <w:rFonts w:ascii="Arial" w:hAnsi="Arial" w:cs="Arial"/>
          <w:sz w:val="20"/>
          <w:szCs w:val="20"/>
        </w:rPr>
        <w:t>ář</w:t>
      </w:r>
      <w:r>
        <w:rPr>
          <w:rFonts w:ascii="ArialMT" w:hAnsi="ArialMT"/>
          <w:sz w:val="20"/>
          <w:szCs w:val="20"/>
        </w:rPr>
        <w:t>ej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MT" w:hAnsi="ArialMT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MT" w:hAnsi="ArialMT"/>
          <w:sz w:val="20"/>
          <w:szCs w:val="20"/>
        </w:rPr>
        <w:t>ch p</w:t>
      </w:r>
      <w:r>
        <w:rPr>
          <w:rFonts w:ascii="Arial" w:hAnsi="Arial" w:cs="Arial"/>
          <w:sz w:val="20"/>
          <w:szCs w:val="20"/>
        </w:rPr>
        <w:t>ří</w:t>
      </w:r>
      <w:r>
        <w:rPr>
          <w:rFonts w:ascii="ArialMT" w:hAnsi="ArialMT"/>
          <w:sz w:val="20"/>
          <w:szCs w:val="20"/>
        </w:rPr>
        <w:t>jem</w:t>
      </w:r>
    </w:p>
    <w:p w:rsidR="001D2E76" w:rsidRDefault="001D2E76" w:rsidP="001D2E76">
      <w:pPr>
        <w:autoSpaceDE w:val="0"/>
        <w:autoSpaceDN w:val="0"/>
        <w:rPr>
          <w:rFonts w:ascii="ArialMT" w:hAnsi="ArialM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</w:t>
      </w:r>
      <w:r>
        <w:rPr>
          <w:rFonts w:ascii="ArialMT" w:hAnsi="ArialMT"/>
          <w:sz w:val="20"/>
          <w:szCs w:val="20"/>
        </w:rPr>
        <w:t xml:space="preserve">smyslu 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ArialMT" w:hAnsi="ArialMT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MT" w:hAnsi="ArialMT"/>
          <w:sz w:val="20"/>
          <w:szCs w:val="20"/>
        </w:rPr>
        <w:t>nku 61 obecn</w:t>
      </w:r>
      <w:r>
        <w:rPr>
          <w:rFonts w:ascii="Arial" w:hAnsi="Arial" w:cs="Arial"/>
          <w:sz w:val="20"/>
          <w:szCs w:val="20"/>
        </w:rPr>
        <w:t>é</w:t>
      </w:r>
      <w:r>
        <w:rPr>
          <w:rFonts w:ascii="ArialMT" w:hAnsi="ArialMT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MT" w:hAnsi="ArialMT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>ří</w:t>
      </w:r>
      <w:r>
        <w:rPr>
          <w:rFonts w:ascii="ArialMT" w:hAnsi="ArialMT"/>
          <w:sz w:val="20"/>
          <w:szCs w:val="20"/>
        </w:rPr>
        <w:t>zen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MT" w:hAnsi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ArialMT" w:hAnsi="ArialMT"/>
          <w:sz w:val="20"/>
          <w:szCs w:val="20"/>
        </w:rPr>
        <w:t>. 1303/2013, kde bude v</w:t>
      </w:r>
      <w:r>
        <w:rPr>
          <w:rFonts w:ascii="Arial" w:hAnsi="Arial" w:cs="Arial"/>
          <w:sz w:val="20"/>
          <w:szCs w:val="20"/>
        </w:rPr>
        <w:t>ý</w:t>
      </w:r>
      <w:r>
        <w:rPr>
          <w:rFonts w:ascii="ArialMT" w:hAnsi="ArialMT"/>
          <w:sz w:val="20"/>
          <w:szCs w:val="20"/>
        </w:rPr>
        <w:t>po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ArialMT" w:hAnsi="ArialMT"/>
          <w:sz w:val="20"/>
          <w:szCs w:val="20"/>
        </w:rPr>
        <w:t>et podpory stanoven metodou</w:t>
      </w:r>
    </w:p>
    <w:p w:rsidR="001D2E76" w:rsidRDefault="001D2E76" w:rsidP="001D2E76">
      <w:pPr>
        <w:autoSpaceDE w:val="0"/>
        <w:autoSpaceDN w:val="0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>finan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ArialMT" w:hAnsi="ArialMT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MT" w:hAnsi="ArialMT"/>
          <w:sz w:val="20"/>
          <w:szCs w:val="20"/>
        </w:rPr>
        <w:t xml:space="preserve"> mezery, bude modul CBA dopln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ArialMT" w:hAnsi="ArialMT"/>
          <w:sz w:val="20"/>
          <w:szCs w:val="20"/>
        </w:rPr>
        <w:t xml:space="preserve">n </w:t>
      </w:r>
      <w:r>
        <w:rPr>
          <w:rFonts w:ascii="Arial" w:hAnsi="Arial" w:cs="Arial"/>
          <w:sz w:val="20"/>
          <w:szCs w:val="20"/>
        </w:rPr>
        <w:t xml:space="preserve">o zprávu s </w:t>
      </w:r>
      <w:r>
        <w:rPr>
          <w:rFonts w:ascii="ArialMT" w:hAnsi="ArialMT"/>
          <w:sz w:val="20"/>
          <w:szCs w:val="20"/>
        </w:rPr>
        <w:t>vysv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ArialMT" w:hAnsi="ArialMT"/>
          <w:sz w:val="20"/>
          <w:szCs w:val="20"/>
        </w:rPr>
        <w:t>tlen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MT" w:hAnsi="ArialMT"/>
          <w:sz w:val="20"/>
          <w:szCs w:val="20"/>
        </w:rPr>
        <w:t xml:space="preserve">m </w:t>
      </w:r>
      <w:r>
        <w:rPr>
          <w:rFonts w:ascii="Arial" w:hAnsi="Arial" w:cs="Arial"/>
          <w:sz w:val="20"/>
          <w:szCs w:val="20"/>
        </w:rPr>
        <w:t>ú</w:t>
      </w:r>
      <w:r>
        <w:rPr>
          <w:rFonts w:ascii="ArialMT" w:hAnsi="ArialMT"/>
          <w:sz w:val="20"/>
          <w:szCs w:val="20"/>
        </w:rPr>
        <w:t>daj</w:t>
      </w:r>
      <w:r>
        <w:rPr>
          <w:rFonts w:ascii="Arial" w:hAnsi="Arial" w:cs="Arial"/>
          <w:sz w:val="20"/>
          <w:szCs w:val="20"/>
        </w:rPr>
        <w:t>ů</w:t>
      </w:r>
      <w:r>
        <w:rPr>
          <w:rFonts w:ascii="ArialMT" w:hAnsi="ArialMT"/>
          <w:sz w:val="20"/>
          <w:szCs w:val="20"/>
        </w:rPr>
        <w:t xml:space="preserve"> pou</w:t>
      </w:r>
      <w:r>
        <w:rPr>
          <w:rFonts w:ascii="Arial" w:hAnsi="Arial" w:cs="Arial"/>
          <w:sz w:val="20"/>
          <w:szCs w:val="20"/>
        </w:rPr>
        <w:t>ž</w:t>
      </w:r>
      <w:r>
        <w:rPr>
          <w:rFonts w:ascii="ArialMT" w:hAnsi="ArialMT"/>
          <w:sz w:val="20"/>
          <w:szCs w:val="20"/>
        </w:rPr>
        <w:t>it</w:t>
      </w:r>
      <w:r>
        <w:rPr>
          <w:rFonts w:ascii="Arial" w:hAnsi="Arial" w:cs="Arial"/>
          <w:sz w:val="20"/>
          <w:szCs w:val="20"/>
        </w:rPr>
        <w:t>ý</w:t>
      </w:r>
      <w:r>
        <w:rPr>
          <w:rFonts w:ascii="ArialMT" w:hAnsi="ArialMT"/>
          <w:sz w:val="20"/>
          <w:szCs w:val="20"/>
        </w:rPr>
        <w:t xml:space="preserve">ch </w:t>
      </w:r>
      <w:r>
        <w:rPr>
          <w:rFonts w:ascii="Arial" w:hAnsi="Arial" w:cs="Arial"/>
          <w:sz w:val="20"/>
          <w:szCs w:val="20"/>
        </w:rPr>
        <w:t xml:space="preserve">k jeho </w:t>
      </w:r>
      <w:r>
        <w:rPr>
          <w:rFonts w:ascii="ArialMT" w:hAnsi="ArialMT"/>
          <w:sz w:val="20"/>
          <w:szCs w:val="20"/>
        </w:rPr>
        <w:t>vypln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ArialMT" w:hAnsi="ArialMT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MT" w:hAnsi="ArialMT"/>
          <w:sz w:val="20"/>
          <w:szCs w:val="20"/>
        </w:rPr>
        <w:t>.</w:t>
      </w:r>
    </w:p>
    <w:p w:rsidR="001D2E76" w:rsidRDefault="001D2E76" w:rsidP="001D2E76">
      <w:pPr>
        <w:autoSpaceDE w:val="0"/>
        <w:autoSpaceDN w:val="0"/>
        <w:rPr>
          <w:rFonts w:ascii="ArialMT" w:hAnsi="ArialMT"/>
          <w:sz w:val="20"/>
          <w:szCs w:val="20"/>
        </w:rPr>
      </w:pPr>
    </w:p>
    <w:p w:rsidR="001D2E76" w:rsidRDefault="001D2E76" w:rsidP="001D2E76">
      <w:pPr>
        <w:autoSpaceDE w:val="0"/>
        <w:autoSpaceDN w:val="0"/>
        <w:rPr>
          <w:rFonts w:ascii="ArialMT" w:hAnsi="ArialMT"/>
          <w:b/>
          <w:bCs/>
          <w:color w:val="FF0000"/>
          <w:sz w:val="20"/>
          <w:szCs w:val="20"/>
        </w:rPr>
      </w:pPr>
      <w:r>
        <w:rPr>
          <w:rFonts w:ascii="ArialMT" w:hAnsi="ArialMT"/>
          <w:b/>
          <w:bCs/>
          <w:color w:val="FF0000"/>
          <w:sz w:val="20"/>
          <w:szCs w:val="20"/>
        </w:rPr>
        <w:t>Ing. Vl</w:t>
      </w:r>
      <w:r>
        <w:rPr>
          <w:b/>
          <w:bCs/>
          <w:color w:val="FF0000"/>
          <w:sz w:val="20"/>
          <w:szCs w:val="20"/>
        </w:rPr>
        <w:t>č</w:t>
      </w:r>
      <w:r>
        <w:rPr>
          <w:rFonts w:ascii="ArialMT" w:hAnsi="ArialMT"/>
          <w:b/>
          <w:bCs/>
          <w:color w:val="FF0000"/>
          <w:sz w:val="20"/>
          <w:szCs w:val="20"/>
        </w:rPr>
        <w:t>kov</w:t>
      </w:r>
      <w:r>
        <w:rPr>
          <w:b/>
          <w:bCs/>
          <w:color w:val="FF0000"/>
          <w:sz w:val="20"/>
          <w:szCs w:val="20"/>
        </w:rPr>
        <w:t>á</w:t>
      </w:r>
      <w:r>
        <w:rPr>
          <w:rFonts w:ascii="ArialMT" w:hAnsi="ArialMT"/>
          <w:b/>
          <w:bCs/>
          <w:color w:val="FF0000"/>
          <w:sz w:val="20"/>
          <w:szCs w:val="20"/>
        </w:rPr>
        <w:t xml:space="preserve">/ </w:t>
      </w:r>
      <w:proofErr w:type="gramStart"/>
      <w:r>
        <w:rPr>
          <w:rFonts w:ascii="Arial-BoldMT" w:hAnsi="Arial-BoldMT"/>
          <w:b/>
          <w:bCs/>
          <w:color w:val="FF0000"/>
          <w:sz w:val="20"/>
          <w:szCs w:val="20"/>
        </w:rPr>
        <w:t>31.7.2018</w:t>
      </w:r>
      <w:proofErr w:type="gramEnd"/>
    </w:p>
    <w:p w:rsidR="001D2E76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Zpracovaná CBA </w:t>
      </w:r>
      <w:r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MT" w:hAnsi="ArialMT"/>
          <w:sz w:val="20"/>
          <w:szCs w:val="20"/>
        </w:rPr>
        <w:t>relevantn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MT" w:hAnsi="ArialMT"/>
          <w:sz w:val="20"/>
          <w:szCs w:val="20"/>
        </w:rPr>
        <w:t xml:space="preserve"> u Velk</w:t>
      </w:r>
      <w:r>
        <w:rPr>
          <w:rFonts w:ascii="Arial" w:hAnsi="Arial" w:cs="Arial"/>
          <w:sz w:val="20"/>
          <w:szCs w:val="20"/>
        </w:rPr>
        <w:t>ý</w:t>
      </w:r>
      <w:r>
        <w:rPr>
          <w:rFonts w:ascii="ArialMT" w:hAnsi="ArialMT"/>
          <w:sz w:val="20"/>
          <w:szCs w:val="20"/>
        </w:rPr>
        <w:t>ch projekt</w:t>
      </w:r>
      <w:r>
        <w:rPr>
          <w:rFonts w:ascii="Arial" w:hAnsi="Arial" w:cs="Arial"/>
          <w:sz w:val="20"/>
          <w:szCs w:val="20"/>
        </w:rPr>
        <w:t>ů</w:t>
      </w:r>
      <w:r>
        <w:rPr>
          <w:rFonts w:ascii="ArialMT" w:hAnsi="ArialMT"/>
          <w:sz w:val="20"/>
          <w:szCs w:val="20"/>
        </w:rPr>
        <w:t>, kter</w:t>
      </w:r>
      <w:r>
        <w:rPr>
          <w:rFonts w:ascii="Arial" w:hAnsi="Arial" w:cs="Arial"/>
          <w:sz w:val="20"/>
          <w:szCs w:val="20"/>
        </w:rPr>
        <w:t>é</w:t>
      </w:r>
      <w:r>
        <w:rPr>
          <w:rFonts w:ascii="ArialMT" w:hAnsi="ArialMT"/>
          <w:sz w:val="20"/>
          <w:szCs w:val="20"/>
        </w:rPr>
        <w:t xml:space="preserve"> zpracov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MT" w:hAnsi="ArialMT"/>
          <w:sz w:val="20"/>
          <w:szCs w:val="20"/>
        </w:rPr>
        <w:t>vaj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MT" w:hAnsi="ArialMT"/>
          <w:sz w:val="20"/>
          <w:szCs w:val="20"/>
        </w:rPr>
        <w:t xml:space="preserve"> specifick</w:t>
      </w:r>
      <w:r>
        <w:rPr>
          <w:rFonts w:ascii="Arial" w:hAnsi="Arial" w:cs="Arial"/>
          <w:sz w:val="20"/>
          <w:szCs w:val="20"/>
        </w:rPr>
        <w:t>é</w:t>
      </w:r>
      <w:r>
        <w:rPr>
          <w:rFonts w:ascii="ArialMT" w:hAnsi="ArialMT"/>
          <w:sz w:val="20"/>
          <w:szCs w:val="20"/>
        </w:rPr>
        <w:t xml:space="preserve"> CBA mim</w:t>
      </w:r>
      <w:r>
        <w:rPr>
          <w:rFonts w:ascii="Arial" w:hAnsi="Arial" w:cs="Arial"/>
          <w:sz w:val="20"/>
          <w:szCs w:val="20"/>
        </w:rPr>
        <w:t>o modul</w:t>
      </w:r>
    </w:p>
    <w:p w:rsidR="001D2E76" w:rsidRDefault="001D2E76" w:rsidP="001D2E76">
      <w:pPr>
        <w:autoSpaceDE w:val="0"/>
        <w:autoSpaceDN w:val="0"/>
        <w:rPr>
          <w:rFonts w:ascii="ArialMT" w:hAnsi="ArialMT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CBA v </w:t>
      </w:r>
      <w:r>
        <w:rPr>
          <w:rFonts w:ascii="ArialMT" w:hAnsi="ArialMT"/>
          <w:sz w:val="20"/>
          <w:szCs w:val="20"/>
        </w:rPr>
        <w:t>MS2014+. Ostatn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MT" w:hAnsi="ArialMT"/>
          <w:sz w:val="20"/>
          <w:szCs w:val="20"/>
        </w:rPr>
        <w:t xml:space="preserve"> projekty (specifikace povinnosti vypln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ArialMT" w:hAnsi="ArialMT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MT" w:hAnsi="ArialMT"/>
          <w:sz w:val="20"/>
          <w:szCs w:val="20"/>
        </w:rPr>
        <w:t xml:space="preserve"> CBA v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MT" w:hAnsi="ArialMT"/>
          <w:sz w:val="20"/>
          <w:szCs w:val="20"/>
        </w:rPr>
        <w:t xml:space="preserve">ce </w:t>
      </w:r>
      <w:r>
        <w:rPr>
          <w:rFonts w:ascii="Arial" w:hAnsi="Arial" w:cs="Arial"/>
          <w:sz w:val="20"/>
          <w:szCs w:val="20"/>
        </w:rPr>
        <w:t>v kapitole D) vyp</w:t>
      </w:r>
      <w:r>
        <w:rPr>
          <w:rFonts w:ascii="ArialMT" w:hAnsi="ArialMT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ň</w:t>
      </w:r>
      <w:r>
        <w:rPr>
          <w:rFonts w:ascii="ArialMT" w:hAnsi="ArialMT"/>
          <w:sz w:val="20"/>
          <w:szCs w:val="20"/>
        </w:rPr>
        <w:t>uj</w:t>
      </w:r>
      <w:r>
        <w:rPr>
          <w:rFonts w:ascii="Arial" w:hAnsi="Arial" w:cs="Arial"/>
          <w:sz w:val="20"/>
          <w:szCs w:val="20"/>
        </w:rPr>
        <w:t>í</w:t>
      </w:r>
    </w:p>
    <w:p w:rsidR="001D2E76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MT" w:hAnsi="ArialMT"/>
          <w:sz w:val="20"/>
          <w:szCs w:val="20"/>
        </w:rPr>
        <w:t>CBA p</w:t>
      </w:r>
      <w:r>
        <w:rPr>
          <w:rFonts w:ascii="Arial" w:hAnsi="Arial" w:cs="Arial"/>
          <w:sz w:val="20"/>
          <w:szCs w:val="20"/>
        </w:rPr>
        <w:t>ří</w:t>
      </w:r>
      <w:r>
        <w:rPr>
          <w:rFonts w:ascii="ArialMT" w:hAnsi="ArialMT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o v MS 2014+ jako </w:t>
      </w:r>
      <w:r>
        <w:rPr>
          <w:rFonts w:ascii="ArialMT" w:hAnsi="ArialMT"/>
          <w:sz w:val="20"/>
          <w:szCs w:val="20"/>
        </w:rPr>
        <w:t>sou</w:t>
      </w:r>
      <w:r>
        <w:rPr>
          <w:rFonts w:ascii="Arial" w:hAnsi="Arial" w:cs="Arial"/>
          <w:sz w:val="20"/>
          <w:szCs w:val="20"/>
        </w:rPr>
        <w:t>čá</w:t>
      </w:r>
      <w:r>
        <w:rPr>
          <w:rFonts w:ascii="ArialMT" w:hAnsi="ArialMT"/>
          <w:sz w:val="20"/>
          <w:szCs w:val="20"/>
        </w:rPr>
        <w:t xml:space="preserve">st </w:t>
      </w:r>
      <w:r>
        <w:rPr>
          <w:rFonts w:ascii="Arial" w:hAnsi="Arial" w:cs="Arial"/>
          <w:sz w:val="20"/>
          <w:szCs w:val="20"/>
        </w:rPr>
        <w:t>žá</w:t>
      </w:r>
      <w:r>
        <w:rPr>
          <w:rFonts w:ascii="ArialMT" w:hAnsi="ArialMT"/>
          <w:sz w:val="20"/>
          <w:szCs w:val="20"/>
        </w:rPr>
        <w:t xml:space="preserve">dosti </w:t>
      </w:r>
      <w:r>
        <w:rPr>
          <w:rFonts w:ascii="Arial" w:hAnsi="Arial" w:cs="Arial"/>
          <w:sz w:val="20"/>
          <w:szCs w:val="20"/>
        </w:rPr>
        <w:t>o podporu.</w:t>
      </w:r>
    </w:p>
    <w:p w:rsidR="001D2E76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1D2E76" w:rsidRPr="002F16ED" w:rsidRDefault="001D2E76" w:rsidP="001D2E76">
      <w:pPr>
        <w:autoSpaceDE w:val="0"/>
        <w:autoSpaceDN w:val="0"/>
        <w:rPr>
          <w:rFonts w:ascii="Arial" w:hAnsi="Arial" w:cs="Arial"/>
          <w:color w:val="FF0000"/>
          <w:sz w:val="20"/>
          <w:szCs w:val="20"/>
          <w:highlight w:val="yellow"/>
        </w:rPr>
      </w:pPr>
      <w:r w:rsidRPr="002F16ED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 xml:space="preserve">Ing. Miroslav Kvapil/ </w:t>
      </w:r>
      <w:proofErr w:type="gramStart"/>
      <w:r w:rsidRPr="002F16ED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>28.6.2018</w:t>
      </w:r>
      <w:proofErr w:type="gramEnd"/>
      <w:r w:rsidR="002F16ED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 xml:space="preserve"> – SPLNENO</w:t>
      </w:r>
    </w:p>
    <w:p w:rsidR="001D2E76" w:rsidRPr="002F16ED" w:rsidRDefault="001D2E76" w:rsidP="001D2E76">
      <w:pPr>
        <w:autoSpaceDE w:val="0"/>
        <w:autoSpaceDN w:val="0"/>
        <w:rPr>
          <w:rFonts w:ascii="Arial-BoldMT" w:hAnsi="Arial-BoldMT" w:cs="Times New Roman"/>
          <w:b/>
          <w:bCs/>
          <w:sz w:val="20"/>
          <w:szCs w:val="20"/>
          <w:highlight w:val="yellow"/>
        </w:rPr>
      </w:pP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Projektová studie stavebního a/nebo technologického ř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>e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š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>en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í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 xml:space="preserve"> dle zve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ř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>ejn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ě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>n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é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>ho vzoru nebo</w:t>
      </w:r>
    </w:p>
    <w:p w:rsidR="001D2E76" w:rsidRPr="002F16ED" w:rsidRDefault="001D2E76" w:rsidP="001D2E76">
      <w:pPr>
        <w:autoSpaceDE w:val="0"/>
        <w:autoSpaceDN w:val="0"/>
        <w:rPr>
          <w:rFonts w:ascii="Arial-BoldMT" w:hAnsi="Arial-BoldMT"/>
          <w:b/>
          <w:bCs/>
          <w:sz w:val="20"/>
          <w:szCs w:val="20"/>
          <w:highlight w:val="yellow"/>
        </w:rPr>
      </w:pP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 xml:space="preserve">projektová dokumentace v úrovni pro stavební povolení, 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>p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ří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>padn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ě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 xml:space="preserve"> vy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šší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 xml:space="preserve"> stupe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ň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 xml:space="preserve"> projektov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é</w:t>
      </w:r>
    </w:p>
    <w:p w:rsidR="001D2E76" w:rsidRPr="002F16ED" w:rsidRDefault="001D2E76" w:rsidP="001D2E76">
      <w:pPr>
        <w:autoSpaceDE w:val="0"/>
        <w:autoSpaceDN w:val="0"/>
        <w:rPr>
          <w:rFonts w:ascii="Arial-BoldMT" w:hAnsi="Arial-BoldMT"/>
          <w:b/>
          <w:bCs/>
          <w:sz w:val="20"/>
          <w:szCs w:val="20"/>
          <w:highlight w:val="yellow"/>
        </w:rPr>
      </w:pP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>dokumentace v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č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>etn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ě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 xml:space="preserve"> polo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ž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>kov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é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>h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 xml:space="preserve">o 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>rozpo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č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 xml:space="preserve">tu </w:t>
      </w:r>
      <w:r w:rsidRPr="002F16ED">
        <w:rPr>
          <w:rFonts w:ascii="Arial" w:hAnsi="Arial" w:cs="Arial"/>
          <w:sz w:val="20"/>
          <w:szCs w:val="20"/>
          <w:highlight w:val="yellow"/>
        </w:rPr>
        <w:t xml:space="preserve">(originál dokladu), 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 xml:space="preserve">nebo v 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>p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ří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>pad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ě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 xml:space="preserve"> uplatn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ě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>n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í</w:t>
      </w:r>
    </w:p>
    <w:p w:rsidR="001D2E76" w:rsidRPr="002F16ED" w:rsidRDefault="001D2E76" w:rsidP="001D2E76">
      <w:pPr>
        <w:autoSpaceDE w:val="0"/>
        <w:autoSpaceDN w:val="0"/>
        <w:rPr>
          <w:rFonts w:ascii="Arial" w:hAnsi="Arial" w:cs="Arial"/>
          <w:b/>
          <w:bCs/>
          <w:sz w:val="20"/>
          <w:szCs w:val="20"/>
          <w:highlight w:val="yellow"/>
        </w:rPr>
      </w:pP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podmínek FIDIC P&amp;DB (Žlutá kniha) technická zpráva s technickým popisem a rámcový</w:t>
      </w:r>
    </w:p>
    <w:p w:rsidR="001D2E76" w:rsidRPr="002F16ED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  <w:highlight w:val="yellow"/>
        </w:rPr>
      </w:pP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>rozpo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č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 xml:space="preserve">et </w:t>
      </w:r>
      <w:r w:rsidRPr="002F16ED">
        <w:rPr>
          <w:rFonts w:ascii="Arial" w:hAnsi="Arial" w:cs="Arial"/>
          <w:sz w:val="20"/>
          <w:szCs w:val="20"/>
          <w:highlight w:val="yellow"/>
        </w:rPr>
        <w:t xml:space="preserve">– v </w:t>
      </w:r>
      <w:r w:rsidRPr="002F16ED">
        <w:rPr>
          <w:rFonts w:ascii="ArialMT" w:hAnsi="ArialMT"/>
          <w:sz w:val="20"/>
          <w:szCs w:val="20"/>
          <w:highlight w:val="yellow"/>
        </w:rPr>
        <w:t>takov</w:t>
      </w:r>
      <w:r w:rsidRPr="002F16ED">
        <w:rPr>
          <w:rFonts w:ascii="Arial" w:hAnsi="Arial" w:cs="Arial"/>
          <w:sz w:val="20"/>
          <w:szCs w:val="20"/>
          <w:highlight w:val="yellow"/>
        </w:rPr>
        <w:t>é</w:t>
      </w:r>
      <w:r w:rsidRPr="002F16ED">
        <w:rPr>
          <w:rFonts w:ascii="ArialMT" w:hAnsi="ArialMT"/>
          <w:sz w:val="20"/>
          <w:szCs w:val="20"/>
          <w:highlight w:val="yellow"/>
        </w:rPr>
        <w:t>m stupni p</w:t>
      </w:r>
      <w:r w:rsidRPr="002F16ED">
        <w:rPr>
          <w:rFonts w:ascii="Arial" w:hAnsi="Arial" w:cs="Arial"/>
          <w:sz w:val="20"/>
          <w:szCs w:val="20"/>
          <w:highlight w:val="yellow"/>
        </w:rPr>
        <w:t>ří</w:t>
      </w:r>
      <w:r w:rsidRPr="002F16ED">
        <w:rPr>
          <w:rFonts w:ascii="ArialMT" w:hAnsi="ArialMT"/>
          <w:sz w:val="20"/>
          <w:szCs w:val="20"/>
          <w:highlight w:val="yellow"/>
        </w:rPr>
        <w:t xml:space="preserve">pravy, </w:t>
      </w:r>
      <w:r w:rsidRPr="002F16ED">
        <w:rPr>
          <w:rFonts w:ascii="Arial" w:hAnsi="Arial" w:cs="Arial"/>
          <w:sz w:val="20"/>
          <w:szCs w:val="20"/>
          <w:highlight w:val="yellow"/>
        </w:rPr>
        <w:t>který umožní poso</w:t>
      </w:r>
      <w:r w:rsidRPr="002F16ED">
        <w:rPr>
          <w:rFonts w:ascii="ArialMT" w:hAnsi="ArialMT"/>
          <w:sz w:val="20"/>
          <w:szCs w:val="20"/>
          <w:highlight w:val="yellow"/>
        </w:rPr>
        <w:t>uzen</w:t>
      </w:r>
      <w:r w:rsidRPr="002F16ED">
        <w:rPr>
          <w:rFonts w:ascii="Arial" w:hAnsi="Arial" w:cs="Arial"/>
          <w:sz w:val="20"/>
          <w:szCs w:val="20"/>
          <w:highlight w:val="yellow"/>
        </w:rPr>
        <w:t>í</w:t>
      </w:r>
      <w:r w:rsidRPr="002F16ED">
        <w:rPr>
          <w:rFonts w:ascii="ArialMT" w:hAnsi="ArialMT"/>
          <w:sz w:val="20"/>
          <w:szCs w:val="20"/>
          <w:highlight w:val="yellow"/>
        </w:rPr>
        <w:t xml:space="preserve"> opat</w:t>
      </w:r>
      <w:r w:rsidRPr="002F16ED">
        <w:rPr>
          <w:rFonts w:ascii="Arial" w:hAnsi="Arial" w:cs="Arial"/>
          <w:sz w:val="20"/>
          <w:szCs w:val="20"/>
          <w:highlight w:val="yellow"/>
        </w:rPr>
        <w:t>ř</w:t>
      </w:r>
      <w:r w:rsidRPr="002F16ED">
        <w:rPr>
          <w:rFonts w:ascii="ArialMT" w:hAnsi="ArialMT"/>
          <w:sz w:val="20"/>
          <w:szCs w:val="20"/>
          <w:highlight w:val="yellow"/>
        </w:rPr>
        <w:t>en</w:t>
      </w:r>
      <w:r w:rsidRPr="002F16ED">
        <w:rPr>
          <w:rFonts w:ascii="Arial" w:hAnsi="Arial" w:cs="Arial"/>
          <w:sz w:val="20"/>
          <w:szCs w:val="20"/>
          <w:highlight w:val="yellow"/>
        </w:rPr>
        <w:t>í</w:t>
      </w:r>
      <w:r w:rsidRPr="002F16ED">
        <w:rPr>
          <w:rFonts w:ascii="ArialMT" w:hAnsi="ArialMT"/>
          <w:sz w:val="20"/>
          <w:szCs w:val="20"/>
          <w:highlight w:val="yellow"/>
        </w:rPr>
        <w:t xml:space="preserve"> a </w:t>
      </w:r>
      <w:r w:rsidRPr="002F16ED">
        <w:rPr>
          <w:rFonts w:ascii="Arial" w:hAnsi="Arial" w:cs="Arial"/>
          <w:sz w:val="20"/>
          <w:szCs w:val="20"/>
          <w:highlight w:val="yellow"/>
        </w:rPr>
        <w:t>posouzení možnosti</w:t>
      </w:r>
    </w:p>
    <w:p w:rsidR="001D2E76" w:rsidRPr="002F16ED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  <w:highlight w:val="yellow"/>
        </w:rPr>
      </w:pPr>
      <w:r w:rsidRPr="002F16ED">
        <w:rPr>
          <w:rFonts w:ascii="Arial" w:hAnsi="Arial" w:cs="Arial"/>
          <w:sz w:val="20"/>
          <w:szCs w:val="20"/>
          <w:highlight w:val="yellow"/>
        </w:rPr>
        <w:t xml:space="preserve">poskytnutí podpory na jeho </w:t>
      </w:r>
      <w:r w:rsidRPr="002F16ED">
        <w:rPr>
          <w:rFonts w:ascii="ArialMT" w:hAnsi="ArialMT"/>
          <w:sz w:val="20"/>
          <w:szCs w:val="20"/>
          <w:highlight w:val="yellow"/>
        </w:rPr>
        <w:t>realizaci, pr</w:t>
      </w:r>
      <w:r w:rsidRPr="002F16ED">
        <w:rPr>
          <w:rFonts w:ascii="Arial" w:hAnsi="Arial" w:cs="Arial"/>
          <w:sz w:val="20"/>
          <w:szCs w:val="20"/>
          <w:highlight w:val="yellow"/>
        </w:rPr>
        <w:t>ů</w:t>
      </w:r>
      <w:r w:rsidRPr="002F16ED">
        <w:rPr>
          <w:rFonts w:ascii="ArialMT" w:hAnsi="ArialMT"/>
          <w:sz w:val="20"/>
          <w:szCs w:val="20"/>
          <w:highlight w:val="yellow"/>
        </w:rPr>
        <w:t>b</w:t>
      </w:r>
      <w:r w:rsidRPr="002F16ED">
        <w:rPr>
          <w:rFonts w:ascii="Arial" w:hAnsi="Arial" w:cs="Arial"/>
          <w:sz w:val="20"/>
          <w:szCs w:val="20"/>
          <w:highlight w:val="yellow"/>
        </w:rPr>
        <w:t>ěž</w:t>
      </w:r>
      <w:r w:rsidRPr="002F16ED">
        <w:rPr>
          <w:rFonts w:ascii="ArialMT" w:hAnsi="ArialMT"/>
          <w:sz w:val="20"/>
          <w:szCs w:val="20"/>
          <w:highlight w:val="yellow"/>
        </w:rPr>
        <w:t>nou a z</w:t>
      </w:r>
      <w:r w:rsidRPr="002F16ED">
        <w:rPr>
          <w:rFonts w:ascii="Arial" w:hAnsi="Arial" w:cs="Arial"/>
          <w:sz w:val="20"/>
          <w:szCs w:val="20"/>
          <w:highlight w:val="yellow"/>
        </w:rPr>
        <w:t>á</w:t>
      </w:r>
      <w:r w:rsidRPr="002F16ED">
        <w:rPr>
          <w:rFonts w:ascii="ArialMT" w:hAnsi="ArialMT"/>
          <w:sz w:val="20"/>
          <w:szCs w:val="20"/>
          <w:highlight w:val="yellow"/>
        </w:rPr>
        <w:t>v</w:t>
      </w:r>
      <w:r w:rsidRPr="002F16ED">
        <w:rPr>
          <w:rFonts w:ascii="Arial" w:hAnsi="Arial" w:cs="Arial"/>
          <w:sz w:val="20"/>
          <w:szCs w:val="20"/>
          <w:highlight w:val="yellow"/>
        </w:rPr>
        <w:t>ě</w:t>
      </w:r>
      <w:r w:rsidRPr="002F16ED">
        <w:rPr>
          <w:rFonts w:ascii="ArialMT" w:hAnsi="ArialMT"/>
          <w:sz w:val="20"/>
          <w:szCs w:val="20"/>
          <w:highlight w:val="yellow"/>
        </w:rPr>
        <w:t>re</w:t>
      </w:r>
      <w:r w:rsidRPr="002F16ED">
        <w:rPr>
          <w:rFonts w:ascii="Arial" w:hAnsi="Arial" w:cs="Arial"/>
          <w:sz w:val="20"/>
          <w:szCs w:val="20"/>
          <w:highlight w:val="yellow"/>
        </w:rPr>
        <w:t>č</w:t>
      </w:r>
      <w:r w:rsidRPr="002F16ED">
        <w:rPr>
          <w:rFonts w:ascii="ArialMT" w:hAnsi="ArialMT"/>
          <w:sz w:val="20"/>
          <w:szCs w:val="20"/>
          <w:highlight w:val="yellow"/>
        </w:rPr>
        <w:t xml:space="preserve">nou kontrolu </w:t>
      </w:r>
      <w:r w:rsidRPr="002F16ED">
        <w:rPr>
          <w:rFonts w:ascii="Arial" w:hAnsi="Arial" w:cs="Arial"/>
          <w:sz w:val="20"/>
          <w:szCs w:val="20"/>
          <w:highlight w:val="yellow"/>
        </w:rPr>
        <w:t xml:space="preserve">z </w:t>
      </w:r>
      <w:r w:rsidRPr="002F16ED">
        <w:rPr>
          <w:rFonts w:ascii="ArialMT" w:hAnsi="ArialMT"/>
          <w:sz w:val="20"/>
          <w:szCs w:val="20"/>
          <w:highlight w:val="yellow"/>
        </w:rPr>
        <w:t>v</w:t>
      </w:r>
      <w:r w:rsidRPr="002F16ED">
        <w:rPr>
          <w:rFonts w:ascii="Arial" w:hAnsi="Arial" w:cs="Arial"/>
          <w:sz w:val="20"/>
          <w:szCs w:val="20"/>
          <w:highlight w:val="yellow"/>
        </w:rPr>
        <w:t>ě</w:t>
      </w:r>
      <w:r w:rsidRPr="002F16ED">
        <w:rPr>
          <w:rFonts w:ascii="ArialMT" w:hAnsi="ArialMT"/>
          <w:sz w:val="20"/>
          <w:szCs w:val="20"/>
          <w:highlight w:val="yellow"/>
        </w:rPr>
        <w:t>cn</w:t>
      </w:r>
      <w:r w:rsidRPr="002F16ED">
        <w:rPr>
          <w:rFonts w:ascii="Arial" w:hAnsi="Arial" w:cs="Arial"/>
          <w:sz w:val="20"/>
          <w:szCs w:val="20"/>
          <w:highlight w:val="yellow"/>
        </w:rPr>
        <w:t>é</w:t>
      </w:r>
      <w:r w:rsidRPr="002F16ED">
        <w:rPr>
          <w:rFonts w:ascii="ArialMT" w:hAnsi="ArialMT"/>
          <w:sz w:val="20"/>
          <w:szCs w:val="20"/>
          <w:highlight w:val="yellow"/>
        </w:rPr>
        <w:t>ho, ekonomick</w:t>
      </w:r>
      <w:r w:rsidRPr="002F16ED">
        <w:rPr>
          <w:rFonts w:ascii="Arial" w:hAnsi="Arial" w:cs="Arial"/>
          <w:sz w:val="20"/>
          <w:szCs w:val="20"/>
          <w:highlight w:val="yellow"/>
        </w:rPr>
        <w:t>é</w:t>
      </w:r>
      <w:r w:rsidRPr="002F16ED">
        <w:rPr>
          <w:rFonts w:ascii="ArialMT" w:hAnsi="ArialMT"/>
          <w:sz w:val="20"/>
          <w:szCs w:val="20"/>
          <w:highlight w:val="yellow"/>
        </w:rPr>
        <w:t>h</w:t>
      </w:r>
      <w:r w:rsidRPr="002F16ED">
        <w:rPr>
          <w:rFonts w:ascii="Arial" w:hAnsi="Arial" w:cs="Arial"/>
          <w:sz w:val="20"/>
          <w:szCs w:val="20"/>
          <w:highlight w:val="yellow"/>
        </w:rPr>
        <w:t>o a</w:t>
      </w:r>
    </w:p>
    <w:p w:rsidR="001D2E76" w:rsidRPr="002F16ED" w:rsidRDefault="001D2E76" w:rsidP="001D2E76">
      <w:pPr>
        <w:autoSpaceDE w:val="0"/>
        <w:autoSpaceDN w:val="0"/>
        <w:rPr>
          <w:rFonts w:ascii="ArialMT" w:hAnsi="ArialMT" w:cs="Times New Roman"/>
          <w:sz w:val="20"/>
          <w:szCs w:val="20"/>
          <w:highlight w:val="yellow"/>
        </w:rPr>
      </w:pPr>
      <w:r w:rsidRPr="002F16ED">
        <w:rPr>
          <w:rFonts w:ascii="Arial" w:hAnsi="Arial" w:cs="Arial"/>
          <w:sz w:val="20"/>
          <w:szCs w:val="20"/>
          <w:highlight w:val="yellow"/>
        </w:rPr>
        <w:t xml:space="preserve">ekologického hlediska, pokud je pro daný projekt relevantní. v </w:t>
      </w:r>
      <w:r w:rsidRPr="002F16ED">
        <w:rPr>
          <w:rFonts w:ascii="ArialMT" w:hAnsi="ArialMT"/>
          <w:sz w:val="20"/>
          <w:szCs w:val="20"/>
          <w:highlight w:val="yellow"/>
        </w:rPr>
        <w:t>p</w:t>
      </w:r>
      <w:r w:rsidRPr="002F16ED">
        <w:rPr>
          <w:rFonts w:ascii="Arial" w:hAnsi="Arial" w:cs="Arial"/>
          <w:sz w:val="20"/>
          <w:szCs w:val="20"/>
          <w:highlight w:val="yellow"/>
        </w:rPr>
        <w:t>ří</w:t>
      </w:r>
      <w:r w:rsidRPr="002F16ED">
        <w:rPr>
          <w:rFonts w:ascii="ArialMT" w:hAnsi="ArialMT"/>
          <w:sz w:val="20"/>
          <w:szCs w:val="20"/>
          <w:highlight w:val="yellow"/>
        </w:rPr>
        <w:t>pad</w:t>
      </w:r>
      <w:r w:rsidRPr="002F16ED">
        <w:rPr>
          <w:rFonts w:ascii="Arial" w:hAnsi="Arial" w:cs="Arial"/>
          <w:sz w:val="20"/>
          <w:szCs w:val="20"/>
          <w:highlight w:val="yellow"/>
        </w:rPr>
        <w:t>ě</w:t>
      </w:r>
      <w:r w:rsidRPr="002F16ED">
        <w:rPr>
          <w:rFonts w:ascii="ArialMT" w:hAnsi="ArialMT"/>
          <w:sz w:val="20"/>
          <w:szCs w:val="20"/>
          <w:highlight w:val="yellow"/>
        </w:rPr>
        <w:t xml:space="preserve"> pot</w:t>
      </w:r>
      <w:r w:rsidRPr="002F16ED">
        <w:rPr>
          <w:rFonts w:ascii="Arial" w:hAnsi="Arial" w:cs="Arial"/>
          <w:sz w:val="20"/>
          <w:szCs w:val="20"/>
          <w:highlight w:val="yellow"/>
        </w:rPr>
        <w:t>ř</w:t>
      </w:r>
      <w:r w:rsidRPr="002F16ED">
        <w:rPr>
          <w:rFonts w:ascii="ArialMT" w:hAnsi="ArialMT"/>
          <w:sz w:val="20"/>
          <w:szCs w:val="20"/>
          <w:highlight w:val="yellow"/>
        </w:rPr>
        <w:t>eby si m</w:t>
      </w:r>
      <w:r w:rsidRPr="002F16ED">
        <w:rPr>
          <w:rFonts w:ascii="Arial" w:hAnsi="Arial" w:cs="Arial"/>
          <w:sz w:val="20"/>
          <w:szCs w:val="20"/>
          <w:highlight w:val="yellow"/>
        </w:rPr>
        <w:t>ůž</w:t>
      </w:r>
      <w:r w:rsidRPr="002F16ED">
        <w:rPr>
          <w:rFonts w:ascii="ArialMT" w:hAnsi="ArialMT"/>
          <w:sz w:val="20"/>
          <w:szCs w:val="20"/>
          <w:highlight w:val="yellow"/>
        </w:rPr>
        <w:t>e SF</w:t>
      </w:r>
      <w:r w:rsidRPr="002F16ED">
        <w:rPr>
          <w:rFonts w:ascii="Arial" w:hAnsi="Arial" w:cs="Arial"/>
          <w:sz w:val="20"/>
          <w:szCs w:val="20"/>
          <w:highlight w:val="yellow"/>
        </w:rPr>
        <w:t>Ž</w:t>
      </w:r>
      <w:r w:rsidRPr="002F16ED">
        <w:rPr>
          <w:rFonts w:ascii="ArialMT" w:hAnsi="ArialMT"/>
          <w:sz w:val="20"/>
          <w:szCs w:val="20"/>
          <w:highlight w:val="yellow"/>
        </w:rPr>
        <w:t xml:space="preserve">P </w:t>
      </w:r>
      <w:proofErr w:type="gramStart"/>
      <w:r w:rsidRPr="002F16ED">
        <w:rPr>
          <w:rFonts w:ascii="ArialMT" w:hAnsi="ArialMT"/>
          <w:sz w:val="20"/>
          <w:szCs w:val="20"/>
          <w:highlight w:val="yellow"/>
        </w:rPr>
        <w:t>od</w:t>
      </w:r>
      <w:proofErr w:type="gramEnd"/>
    </w:p>
    <w:p w:rsidR="001D2E76" w:rsidRPr="002F16ED" w:rsidRDefault="001D2E76" w:rsidP="001D2E76">
      <w:pPr>
        <w:autoSpaceDE w:val="0"/>
        <w:autoSpaceDN w:val="0"/>
        <w:rPr>
          <w:rFonts w:ascii="ArialMT" w:hAnsi="ArialMT"/>
          <w:sz w:val="20"/>
          <w:szCs w:val="20"/>
          <w:highlight w:val="yellow"/>
        </w:rPr>
      </w:pPr>
      <w:r w:rsidRPr="002F16ED">
        <w:rPr>
          <w:rFonts w:ascii="Arial" w:hAnsi="Arial" w:cs="Arial"/>
          <w:sz w:val="20"/>
          <w:szCs w:val="20"/>
          <w:highlight w:val="yellow"/>
        </w:rPr>
        <w:t>ž</w:t>
      </w:r>
      <w:r w:rsidRPr="002F16ED">
        <w:rPr>
          <w:rFonts w:ascii="ArialMT" w:hAnsi="ArialMT"/>
          <w:sz w:val="20"/>
          <w:szCs w:val="20"/>
          <w:highlight w:val="yellow"/>
        </w:rPr>
        <w:t>adatele dodate</w:t>
      </w:r>
      <w:r w:rsidRPr="002F16ED">
        <w:rPr>
          <w:rFonts w:ascii="Arial" w:hAnsi="Arial" w:cs="Arial"/>
          <w:sz w:val="20"/>
          <w:szCs w:val="20"/>
          <w:highlight w:val="yellow"/>
        </w:rPr>
        <w:t>č</w:t>
      </w:r>
      <w:r w:rsidRPr="002F16ED">
        <w:rPr>
          <w:rFonts w:ascii="ArialMT" w:hAnsi="ArialMT"/>
          <w:sz w:val="20"/>
          <w:szCs w:val="20"/>
          <w:highlight w:val="yellow"/>
        </w:rPr>
        <w:t>n</w:t>
      </w:r>
      <w:r w:rsidRPr="002F16ED">
        <w:rPr>
          <w:rFonts w:ascii="Arial" w:hAnsi="Arial" w:cs="Arial"/>
          <w:sz w:val="20"/>
          <w:szCs w:val="20"/>
          <w:highlight w:val="yellow"/>
        </w:rPr>
        <w:t>ě</w:t>
      </w:r>
      <w:r w:rsidRPr="002F16ED">
        <w:rPr>
          <w:rFonts w:ascii="ArialMT" w:hAnsi="ArialMT"/>
          <w:sz w:val="20"/>
          <w:szCs w:val="20"/>
          <w:highlight w:val="yellow"/>
        </w:rPr>
        <w:t xml:space="preserve"> vy</w:t>
      </w:r>
      <w:r w:rsidRPr="002F16ED">
        <w:rPr>
          <w:rFonts w:ascii="Arial" w:hAnsi="Arial" w:cs="Arial"/>
          <w:sz w:val="20"/>
          <w:szCs w:val="20"/>
          <w:highlight w:val="yellow"/>
        </w:rPr>
        <w:t>žá</w:t>
      </w:r>
      <w:r w:rsidRPr="002F16ED">
        <w:rPr>
          <w:rFonts w:ascii="ArialMT" w:hAnsi="ArialMT"/>
          <w:sz w:val="20"/>
          <w:szCs w:val="20"/>
          <w:highlight w:val="yellow"/>
        </w:rPr>
        <w:t>dat dal</w:t>
      </w:r>
      <w:r w:rsidRPr="002F16ED">
        <w:rPr>
          <w:rFonts w:ascii="Arial" w:hAnsi="Arial" w:cs="Arial"/>
          <w:sz w:val="20"/>
          <w:szCs w:val="20"/>
          <w:highlight w:val="yellow"/>
        </w:rPr>
        <w:t>ší</w:t>
      </w:r>
      <w:r w:rsidRPr="002F16ED">
        <w:rPr>
          <w:rFonts w:ascii="ArialMT" w:hAnsi="ArialMT"/>
          <w:sz w:val="20"/>
          <w:szCs w:val="20"/>
          <w:highlight w:val="yellow"/>
        </w:rPr>
        <w:t xml:space="preserve"> </w:t>
      </w:r>
      <w:r w:rsidRPr="002F16ED">
        <w:rPr>
          <w:rFonts w:ascii="Arial" w:hAnsi="Arial" w:cs="Arial"/>
          <w:sz w:val="20"/>
          <w:szCs w:val="20"/>
          <w:highlight w:val="yellow"/>
        </w:rPr>
        <w:t>čá</w:t>
      </w:r>
      <w:r w:rsidRPr="002F16ED">
        <w:rPr>
          <w:rFonts w:ascii="ArialMT" w:hAnsi="ArialMT"/>
          <w:sz w:val="20"/>
          <w:szCs w:val="20"/>
          <w:highlight w:val="yellow"/>
        </w:rPr>
        <w:t>sti projektov</w:t>
      </w:r>
      <w:r w:rsidRPr="002F16ED">
        <w:rPr>
          <w:rFonts w:ascii="Arial" w:hAnsi="Arial" w:cs="Arial"/>
          <w:sz w:val="20"/>
          <w:szCs w:val="20"/>
          <w:highlight w:val="yellow"/>
        </w:rPr>
        <w:t>é</w:t>
      </w:r>
      <w:r w:rsidRPr="002F16ED">
        <w:rPr>
          <w:rFonts w:ascii="ArialMT" w:hAnsi="ArialMT"/>
          <w:sz w:val="20"/>
          <w:szCs w:val="20"/>
          <w:highlight w:val="yellow"/>
        </w:rPr>
        <w:t xml:space="preserve"> doku</w:t>
      </w:r>
      <w:r w:rsidRPr="002F16ED">
        <w:rPr>
          <w:rFonts w:ascii="Arial" w:hAnsi="Arial" w:cs="Arial"/>
          <w:sz w:val="20"/>
          <w:szCs w:val="20"/>
          <w:highlight w:val="yellow"/>
        </w:rPr>
        <w:t>mentace. Struktura a č</w:t>
      </w:r>
      <w:r w:rsidRPr="002F16ED">
        <w:rPr>
          <w:rFonts w:ascii="ArialMT" w:hAnsi="ArialMT"/>
          <w:sz w:val="20"/>
          <w:szCs w:val="20"/>
          <w:highlight w:val="yellow"/>
        </w:rPr>
        <w:t>len</w:t>
      </w:r>
      <w:r w:rsidRPr="002F16ED">
        <w:rPr>
          <w:rFonts w:ascii="Arial" w:hAnsi="Arial" w:cs="Arial"/>
          <w:sz w:val="20"/>
          <w:szCs w:val="20"/>
          <w:highlight w:val="yellow"/>
        </w:rPr>
        <w:t>ě</w:t>
      </w:r>
      <w:r w:rsidRPr="002F16ED">
        <w:rPr>
          <w:rFonts w:ascii="ArialMT" w:hAnsi="ArialMT"/>
          <w:sz w:val="20"/>
          <w:szCs w:val="20"/>
          <w:highlight w:val="yellow"/>
        </w:rPr>
        <w:t>n</w:t>
      </w:r>
      <w:r w:rsidRPr="002F16ED">
        <w:rPr>
          <w:rFonts w:ascii="Arial" w:hAnsi="Arial" w:cs="Arial"/>
          <w:sz w:val="20"/>
          <w:szCs w:val="20"/>
          <w:highlight w:val="yellow"/>
        </w:rPr>
        <w:t>í</w:t>
      </w:r>
      <w:r w:rsidRPr="002F16ED">
        <w:rPr>
          <w:rFonts w:ascii="ArialMT" w:hAnsi="ArialMT"/>
          <w:sz w:val="20"/>
          <w:szCs w:val="20"/>
          <w:highlight w:val="yellow"/>
        </w:rPr>
        <w:t xml:space="preserve"> rozpo</w:t>
      </w:r>
      <w:r w:rsidRPr="002F16ED">
        <w:rPr>
          <w:rFonts w:ascii="Arial" w:hAnsi="Arial" w:cs="Arial"/>
          <w:sz w:val="20"/>
          <w:szCs w:val="20"/>
          <w:highlight w:val="yellow"/>
        </w:rPr>
        <w:t>č</w:t>
      </w:r>
      <w:r w:rsidRPr="002F16ED">
        <w:rPr>
          <w:rFonts w:ascii="ArialMT" w:hAnsi="ArialMT"/>
          <w:sz w:val="20"/>
          <w:szCs w:val="20"/>
          <w:highlight w:val="yellow"/>
        </w:rPr>
        <w:t>tu budou</w:t>
      </w:r>
    </w:p>
    <w:p w:rsidR="001D2E76" w:rsidRPr="002F16ED" w:rsidRDefault="001D2E76" w:rsidP="001D2E76">
      <w:pPr>
        <w:autoSpaceDE w:val="0"/>
        <w:autoSpaceDN w:val="0"/>
        <w:rPr>
          <w:rFonts w:ascii="ArialMT" w:hAnsi="ArialMT"/>
          <w:sz w:val="20"/>
          <w:szCs w:val="20"/>
          <w:highlight w:val="yellow"/>
        </w:rPr>
      </w:pPr>
      <w:r w:rsidRPr="002F16ED">
        <w:rPr>
          <w:rFonts w:ascii="ArialMT" w:hAnsi="ArialMT"/>
          <w:sz w:val="20"/>
          <w:szCs w:val="20"/>
          <w:highlight w:val="yellow"/>
        </w:rPr>
        <w:t>odpov</w:t>
      </w:r>
      <w:r w:rsidRPr="002F16ED">
        <w:rPr>
          <w:rFonts w:ascii="Arial" w:hAnsi="Arial" w:cs="Arial"/>
          <w:sz w:val="20"/>
          <w:szCs w:val="20"/>
          <w:highlight w:val="yellow"/>
        </w:rPr>
        <w:t>í</w:t>
      </w:r>
      <w:r w:rsidRPr="002F16ED">
        <w:rPr>
          <w:rFonts w:ascii="ArialMT" w:hAnsi="ArialMT"/>
          <w:sz w:val="20"/>
          <w:szCs w:val="20"/>
          <w:highlight w:val="yellow"/>
        </w:rPr>
        <w:t>dat b</w:t>
      </w:r>
      <w:r w:rsidRPr="002F16ED">
        <w:rPr>
          <w:rFonts w:ascii="Arial" w:hAnsi="Arial" w:cs="Arial"/>
          <w:sz w:val="20"/>
          <w:szCs w:val="20"/>
          <w:highlight w:val="yellow"/>
        </w:rPr>
        <w:t>ěž</w:t>
      </w:r>
      <w:r w:rsidRPr="002F16ED">
        <w:rPr>
          <w:rFonts w:ascii="ArialMT" w:hAnsi="ArialMT"/>
          <w:sz w:val="20"/>
          <w:szCs w:val="20"/>
          <w:highlight w:val="yellow"/>
        </w:rPr>
        <w:t>n</w:t>
      </w:r>
      <w:r w:rsidRPr="002F16ED">
        <w:rPr>
          <w:rFonts w:ascii="Arial" w:hAnsi="Arial" w:cs="Arial"/>
          <w:sz w:val="20"/>
          <w:szCs w:val="20"/>
          <w:highlight w:val="yellow"/>
        </w:rPr>
        <w:t>é</w:t>
      </w:r>
      <w:r w:rsidRPr="002F16ED">
        <w:rPr>
          <w:rFonts w:ascii="ArialMT" w:hAnsi="ArialMT"/>
          <w:sz w:val="20"/>
          <w:szCs w:val="20"/>
          <w:highlight w:val="yellow"/>
        </w:rPr>
        <w:t>mu polo</w:t>
      </w:r>
      <w:r w:rsidRPr="002F16ED">
        <w:rPr>
          <w:rFonts w:ascii="Arial" w:hAnsi="Arial" w:cs="Arial"/>
          <w:sz w:val="20"/>
          <w:szCs w:val="20"/>
          <w:highlight w:val="yellow"/>
        </w:rPr>
        <w:t>ž</w:t>
      </w:r>
      <w:r w:rsidRPr="002F16ED">
        <w:rPr>
          <w:rFonts w:ascii="ArialMT" w:hAnsi="ArialMT"/>
          <w:sz w:val="20"/>
          <w:szCs w:val="20"/>
          <w:highlight w:val="yellow"/>
        </w:rPr>
        <w:t>kov</w:t>
      </w:r>
      <w:r w:rsidRPr="002F16ED">
        <w:rPr>
          <w:rFonts w:ascii="Arial" w:hAnsi="Arial" w:cs="Arial"/>
          <w:sz w:val="20"/>
          <w:szCs w:val="20"/>
          <w:highlight w:val="yellow"/>
        </w:rPr>
        <w:t>é</w:t>
      </w:r>
      <w:r w:rsidRPr="002F16ED">
        <w:rPr>
          <w:rFonts w:ascii="ArialMT" w:hAnsi="ArialMT"/>
          <w:sz w:val="20"/>
          <w:szCs w:val="20"/>
          <w:highlight w:val="yellow"/>
        </w:rPr>
        <w:t>mu rozpo</w:t>
      </w:r>
      <w:r w:rsidRPr="002F16ED">
        <w:rPr>
          <w:rFonts w:ascii="Arial" w:hAnsi="Arial" w:cs="Arial"/>
          <w:sz w:val="20"/>
          <w:szCs w:val="20"/>
          <w:highlight w:val="yellow"/>
        </w:rPr>
        <w:t>č</w:t>
      </w:r>
      <w:r w:rsidRPr="002F16ED">
        <w:rPr>
          <w:rFonts w:ascii="ArialMT" w:hAnsi="ArialMT"/>
          <w:sz w:val="20"/>
          <w:szCs w:val="20"/>
          <w:highlight w:val="yellow"/>
        </w:rPr>
        <w:t xml:space="preserve">tu, tzn. </w:t>
      </w:r>
      <w:r w:rsidRPr="002F16ED">
        <w:rPr>
          <w:rFonts w:ascii="Arial" w:hAnsi="Arial" w:cs="Arial"/>
          <w:sz w:val="20"/>
          <w:szCs w:val="20"/>
          <w:highlight w:val="yellow"/>
        </w:rPr>
        <w:t>č</w:t>
      </w:r>
      <w:r w:rsidRPr="002F16ED">
        <w:rPr>
          <w:rFonts w:ascii="ArialMT" w:hAnsi="ArialMT"/>
          <w:sz w:val="20"/>
          <w:szCs w:val="20"/>
          <w:highlight w:val="yellow"/>
        </w:rPr>
        <w:t>len</w:t>
      </w:r>
      <w:r w:rsidRPr="002F16ED">
        <w:rPr>
          <w:rFonts w:ascii="Arial" w:hAnsi="Arial" w:cs="Arial"/>
          <w:sz w:val="20"/>
          <w:szCs w:val="20"/>
          <w:highlight w:val="yellow"/>
        </w:rPr>
        <w:t>ě</w:t>
      </w:r>
      <w:r w:rsidRPr="002F16ED">
        <w:rPr>
          <w:rFonts w:ascii="ArialMT" w:hAnsi="ArialMT"/>
          <w:sz w:val="20"/>
          <w:szCs w:val="20"/>
          <w:highlight w:val="yellow"/>
        </w:rPr>
        <w:t>n</w:t>
      </w:r>
      <w:r w:rsidRPr="002F16ED">
        <w:rPr>
          <w:rFonts w:ascii="Arial" w:hAnsi="Arial" w:cs="Arial"/>
          <w:sz w:val="20"/>
          <w:szCs w:val="20"/>
          <w:highlight w:val="yellow"/>
        </w:rPr>
        <w:t>í</w:t>
      </w:r>
      <w:r w:rsidRPr="002F16ED">
        <w:rPr>
          <w:rFonts w:ascii="ArialMT" w:hAnsi="ArialMT"/>
          <w:sz w:val="20"/>
          <w:szCs w:val="20"/>
          <w:highlight w:val="yellow"/>
        </w:rPr>
        <w:t xml:space="preserve"> na stavebn</w:t>
      </w:r>
      <w:r w:rsidRPr="002F16ED">
        <w:rPr>
          <w:rFonts w:ascii="Arial" w:hAnsi="Arial" w:cs="Arial"/>
          <w:sz w:val="20"/>
          <w:szCs w:val="20"/>
          <w:highlight w:val="yellow"/>
        </w:rPr>
        <w:t>í</w:t>
      </w:r>
      <w:r w:rsidRPr="002F16ED">
        <w:rPr>
          <w:rFonts w:ascii="ArialMT" w:hAnsi="ArialMT"/>
          <w:sz w:val="20"/>
          <w:szCs w:val="20"/>
          <w:highlight w:val="yellow"/>
        </w:rPr>
        <w:t xml:space="preserve"> objekty a provozn</w:t>
      </w:r>
      <w:r w:rsidRPr="002F16ED">
        <w:rPr>
          <w:rFonts w:ascii="Arial" w:hAnsi="Arial" w:cs="Arial"/>
          <w:sz w:val="20"/>
          <w:szCs w:val="20"/>
          <w:highlight w:val="yellow"/>
        </w:rPr>
        <w:t>í</w:t>
      </w:r>
      <w:r w:rsidRPr="002F16ED">
        <w:rPr>
          <w:rFonts w:ascii="ArialMT" w:hAnsi="ArialMT"/>
          <w:sz w:val="20"/>
          <w:szCs w:val="20"/>
          <w:highlight w:val="yellow"/>
        </w:rPr>
        <w:t xml:space="preserve"> soubory </w:t>
      </w:r>
      <w:proofErr w:type="gramStart"/>
      <w:r w:rsidRPr="002F16ED">
        <w:rPr>
          <w:rFonts w:ascii="ArialMT" w:hAnsi="ArialMT"/>
          <w:sz w:val="20"/>
          <w:szCs w:val="20"/>
          <w:highlight w:val="yellow"/>
        </w:rPr>
        <w:t>dle</w:t>
      </w:r>
      <w:proofErr w:type="gramEnd"/>
    </w:p>
    <w:p w:rsidR="001D2E76" w:rsidRPr="002F16ED" w:rsidRDefault="001D2E76" w:rsidP="001D2E76">
      <w:pPr>
        <w:autoSpaceDE w:val="0"/>
        <w:autoSpaceDN w:val="0"/>
        <w:rPr>
          <w:rFonts w:ascii="ArialMT" w:hAnsi="ArialMT"/>
          <w:sz w:val="20"/>
          <w:szCs w:val="20"/>
          <w:highlight w:val="yellow"/>
        </w:rPr>
      </w:pPr>
      <w:r w:rsidRPr="002F16ED">
        <w:rPr>
          <w:rFonts w:ascii="ArialMT" w:hAnsi="ArialMT"/>
          <w:sz w:val="20"/>
          <w:szCs w:val="20"/>
          <w:highlight w:val="yellow"/>
        </w:rPr>
        <w:t>textov</w:t>
      </w:r>
      <w:r w:rsidRPr="002F16ED">
        <w:rPr>
          <w:rFonts w:ascii="Arial" w:hAnsi="Arial" w:cs="Arial"/>
          <w:sz w:val="20"/>
          <w:szCs w:val="20"/>
          <w:highlight w:val="yellow"/>
        </w:rPr>
        <w:t>é</w:t>
      </w:r>
      <w:r w:rsidRPr="002F16ED">
        <w:rPr>
          <w:rFonts w:ascii="ArialMT" w:hAnsi="ArialMT"/>
          <w:sz w:val="20"/>
          <w:szCs w:val="20"/>
          <w:highlight w:val="yellow"/>
        </w:rPr>
        <w:t xml:space="preserve"> </w:t>
      </w:r>
      <w:r w:rsidRPr="002F16ED">
        <w:rPr>
          <w:rFonts w:ascii="Arial" w:hAnsi="Arial" w:cs="Arial"/>
          <w:sz w:val="20"/>
          <w:szCs w:val="20"/>
          <w:highlight w:val="yellow"/>
        </w:rPr>
        <w:t>čá</w:t>
      </w:r>
      <w:r w:rsidRPr="002F16ED">
        <w:rPr>
          <w:rFonts w:ascii="ArialMT" w:hAnsi="ArialMT"/>
          <w:sz w:val="20"/>
          <w:szCs w:val="20"/>
          <w:highlight w:val="yellow"/>
        </w:rPr>
        <w:t>sti projektov</w:t>
      </w:r>
      <w:r w:rsidRPr="002F16ED">
        <w:rPr>
          <w:rFonts w:ascii="Arial" w:hAnsi="Arial" w:cs="Arial"/>
          <w:sz w:val="20"/>
          <w:szCs w:val="20"/>
          <w:highlight w:val="yellow"/>
        </w:rPr>
        <w:t>é</w:t>
      </w:r>
      <w:r w:rsidRPr="002F16ED">
        <w:rPr>
          <w:rFonts w:ascii="ArialMT" w:hAnsi="ArialMT"/>
          <w:sz w:val="20"/>
          <w:szCs w:val="20"/>
          <w:highlight w:val="yellow"/>
        </w:rPr>
        <w:t xml:space="preserve"> dokumentace. P</w:t>
      </w:r>
      <w:r w:rsidRPr="002F16ED">
        <w:rPr>
          <w:rFonts w:ascii="Arial" w:hAnsi="Arial" w:cs="Arial"/>
          <w:sz w:val="20"/>
          <w:szCs w:val="20"/>
          <w:highlight w:val="yellow"/>
        </w:rPr>
        <w:t>ř</w:t>
      </w:r>
      <w:r w:rsidRPr="002F16ED">
        <w:rPr>
          <w:rFonts w:ascii="ArialMT" w:hAnsi="ArialMT"/>
          <w:sz w:val="20"/>
          <w:szCs w:val="20"/>
          <w:highlight w:val="yellow"/>
        </w:rPr>
        <w:t>edlo</w:t>
      </w:r>
      <w:r w:rsidRPr="002F16ED">
        <w:rPr>
          <w:rFonts w:ascii="Arial" w:hAnsi="Arial" w:cs="Arial"/>
          <w:sz w:val="20"/>
          <w:szCs w:val="20"/>
          <w:highlight w:val="yellow"/>
        </w:rPr>
        <w:t>ž</w:t>
      </w:r>
      <w:r w:rsidRPr="002F16ED">
        <w:rPr>
          <w:rFonts w:ascii="ArialMT" w:hAnsi="ArialMT"/>
          <w:sz w:val="20"/>
          <w:szCs w:val="20"/>
          <w:highlight w:val="yellow"/>
        </w:rPr>
        <w:t>en</w:t>
      </w:r>
      <w:r w:rsidRPr="002F16ED">
        <w:rPr>
          <w:rFonts w:ascii="Arial" w:hAnsi="Arial" w:cs="Arial"/>
          <w:sz w:val="20"/>
          <w:szCs w:val="20"/>
          <w:highlight w:val="yellow"/>
        </w:rPr>
        <w:t>ý</w:t>
      </w:r>
      <w:r w:rsidRPr="002F16ED">
        <w:rPr>
          <w:rFonts w:ascii="ArialMT" w:hAnsi="ArialMT"/>
          <w:sz w:val="20"/>
          <w:szCs w:val="20"/>
          <w:highlight w:val="yellow"/>
        </w:rPr>
        <w:t xml:space="preserve"> rozpo</w:t>
      </w:r>
      <w:r w:rsidRPr="002F16ED">
        <w:rPr>
          <w:rFonts w:ascii="Arial" w:hAnsi="Arial" w:cs="Arial"/>
          <w:sz w:val="20"/>
          <w:szCs w:val="20"/>
          <w:highlight w:val="yellow"/>
        </w:rPr>
        <w:t>č</w:t>
      </w:r>
      <w:r w:rsidRPr="002F16ED">
        <w:rPr>
          <w:rFonts w:ascii="ArialMT" w:hAnsi="ArialMT"/>
          <w:sz w:val="20"/>
          <w:szCs w:val="20"/>
          <w:highlight w:val="yellow"/>
        </w:rPr>
        <w:t>et mus</w:t>
      </w:r>
      <w:r w:rsidRPr="002F16ED">
        <w:rPr>
          <w:rFonts w:ascii="Arial" w:hAnsi="Arial" w:cs="Arial"/>
          <w:sz w:val="20"/>
          <w:szCs w:val="20"/>
          <w:highlight w:val="yellow"/>
        </w:rPr>
        <w:t>í</w:t>
      </w:r>
      <w:r w:rsidRPr="002F16ED">
        <w:rPr>
          <w:rFonts w:ascii="ArialMT" w:hAnsi="ArialMT"/>
          <w:sz w:val="20"/>
          <w:szCs w:val="20"/>
          <w:highlight w:val="yellow"/>
        </w:rPr>
        <w:t xml:space="preserve"> b</w:t>
      </w:r>
      <w:r w:rsidRPr="002F16ED">
        <w:rPr>
          <w:rFonts w:ascii="Arial" w:hAnsi="Arial" w:cs="Arial"/>
          <w:sz w:val="20"/>
          <w:szCs w:val="20"/>
          <w:highlight w:val="yellow"/>
        </w:rPr>
        <w:t>ý</w:t>
      </w:r>
      <w:r w:rsidRPr="002F16ED">
        <w:rPr>
          <w:rFonts w:ascii="ArialMT" w:hAnsi="ArialMT"/>
          <w:sz w:val="20"/>
          <w:szCs w:val="20"/>
          <w:highlight w:val="yellow"/>
        </w:rPr>
        <w:t>t stvrzen zpracovatelem rozpo</w:t>
      </w:r>
      <w:r w:rsidRPr="002F16ED">
        <w:rPr>
          <w:rFonts w:ascii="Arial" w:hAnsi="Arial" w:cs="Arial"/>
          <w:sz w:val="20"/>
          <w:szCs w:val="20"/>
          <w:highlight w:val="yellow"/>
        </w:rPr>
        <w:t>č</w:t>
      </w:r>
      <w:r w:rsidRPr="002F16ED">
        <w:rPr>
          <w:rFonts w:ascii="ArialMT" w:hAnsi="ArialMT"/>
          <w:sz w:val="20"/>
          <w:szCs w:val="20"/>
          <w:highlight w:val="yellow"/>
        </w:rPr>
        <w:t>tu</w:t>
      </w:r>
    </w:p>
    <w:p w:rsidR="001D2E76" w:rsidRPr="002F16ED" w:rsidRDefault="001D2E76" w:rsidP="001D2E76">
      <w:pPr>
        <w:autoSpaceDE w:val="0"/>
        <w:autoSpaceDN w:val="0"/>
        <w:rPr>
          <w:rFonts w:ascii="ArialMT" w:hAnsi="ArialMT"/>
          <w:sz w:val="20"/>
          <w:szCs w:val="20"/>
          <w:highlight w:val="yellow"/>
        </w:rPr>
      </w:pPr>
      <w:r w:rsidRPr="002F16ED">
        <w:rPr>
          <w:rFonts w:ascii="ArialMT" w:hAnsi="ArialMT"/>
          <w:sz w:val="20"/>
          <w:szCs w:val="20"/>
          <w:highlight w:val="yellow"/>
        </w:rPr>
        <w:t>a ov</w:t>
      </w:r>
      <w:r w:rsidRPr="002F16ED">
        <w:rPr>
          <w:rFonts w:ascii="Arial" w:hAnsi="Arial" w:cs="Arial"/>
          <w:sz w:val="20"/>
          <w:szCs w:val="20"/>
          <w:highlight w:val="yellow"/>
        </w:rPr>
        <w:t>ěř</w:t>
      </w:r>
      <w:r w:rsidRPr="002F16ED">
        <w:rPr>
          <w:rFonts w:ascii="ArialMT" w:hAnsi="ArialMT"/>
          <w:sz w:val="20"/>
          <w:szCs w:val="20"/>
          <w:highlight w:val="yellow"/>
        </w:rPr>
        <w:t xml:space="preserve">en </w:t>
      </w:r>
      <w:r w:rsidRPr="002F16ED">
        <w:rPr>
          <w:rFonts w:ascii="Arial" w:hAnsi="Arial" w:cs="Arial"/>
          <w:sz w:val="20"/>
          <w:szCs w:val="20"/>
          <w:highlight w:val="yellow"/>
        </w:rPr>
        <w:t>ž</w:t>
      </w:r>
      <w:r w:rsidRPr="002F16ED">
        <w:rPr>
          <w:rFonts w:ascii="ArialMT" w:hAnsi="ArialMT"/>
          <w:sz w:val="20"/>
          <w:szCs w:val="20"/>
          <w:highlight w:val="yellow"/>
        </w:rPr>
        <w:t xml:space="preserve">adatelem. </w:t>
      </w:r>
      <w:r w:rsidRPr="002F16ED">
        <w:rPr>
          <w:rFonts w:ascii="Arial" w:hAnsi="Arial" w:cs="Arial"/>
          <w:sz w:val="20"/>
          <w:szCs w:val="20"/>
          <w:highlight w:val="yellow"/>
        </w:rPr>
        <w:t xml:space="preserve">v </w:t>
      </w:r>
      <w:r w:rsidRPr="002F16ED">
        <w:rPr>
          <w:rFonts w:ascii="ArialMT" w:hAnsi="ArialMT"/>
          <w:sz w:val="20"/>
          <w:szCs w:val="20"/>
          <w:highlight w:val="yellow"/>
        </w:rPr>
        <w:t>p</w:t>
      </w:r>
      <w:r w:rsidRPr="002F16ED">
        <w:rPr>
          <w:rFonts w:ascii="Arial" w:hAnsi="Arial" w:cs="Arial"/>
          <w:sz w:val="20"/>
          <w:szCs w:val="20"/>
          <w:highlight w:val="yellow"/>
        </w:rPr>
        <w:t>ří</w:t>
      </w:r>
      <w:r w:rsidRPr="002F16ED">
        <w:rPr>
          <w:rFonts w:ascii="ArialMT" w:hAnsi="ArialMT"/>
          <w:sz w:val="20"/>
          <w:szCs w:val="20"/>
          <w:highlight w:val="yellow"/>
        </w:rPr>
        <w:t>pad</w:t>
      </w:r>
      <w:r w:rsidRPr="002F16ED">
        <w:rPr>
          <w:rFonts w:ascii="Arial" w:hAnsi="Arial" w:cs="Arial"/>
          <w:sz w:val="20"/>
          <w:szCs w:val="20"/>
          <w:highlight w:val="yellow"/>
        </w:rPr>
        <w:t>ě</w:t>
      </w:r>
      <w:r w:rsidRPr="002F16ED">
        <w:rPr>
          <w:rFonts w:ascii="ArialMT" w:hAnsi="ArialMT"/>
          <w:sz w:val="20"/>
          <w:szCs w:val="20"/>
          <w:highlight w:val="yellow"/>
        </w:rPr>
        <w:t xml:space="preserve"> realizace v</w:t>
      </w:r>
      <w:r w:rsidRPr="002F16ED">
        <w:rPr>
          <w:rFonts w:ascii="Arial" w:hAnsi="Arial" w:cs="Arial"/>
          <w:sz w:val="20"/>
          <w:szCs w:val="20"/>
          <w:highlight w:val="yellow"/>
        </w:rPr>
        <w:t>ě</w:t>
      </w:r>
      <w:r w:rsidRPr="002F16ED">
        <w:rPr>
          <w:rFonts w:ascii="ArialMT" w:hAnsi="ArialMT"/>
          <w:sz w:val="20"/>
          <w:szCs w:val="20"/>
          <w:highlight w:val="yellow"/>
        </w:rPr>
        <w:t>tr</w:t>
      </w:r>
      <w:r w:rsidRPr="002F16ED">
        <w:rPr>
          <w:rFonts w:ascii="Arial" w:hAnsi="Arial" w:cs="Arial"/>
          <w:sz w:val="20"/>
          <w:szCs w:val="20"/>
          <w:highlight w:val="yellow"/>
        </w:rPr>
        <w:t>á</w:t>
      </w:r>
      <w:r w:rsidRPr="002F16ED">
        <w:rPr>
          <w:rFonts w:ascii="ArialMT" w:hAnsi="ArialMT"/>
          <w:sz w:val="20"/>
          <w:szCs w:val="20"/>
          <w:highlight w:val="yellow"/>
        </w:rPr>
        <w:t>n</w:t>
      </w:r>
      <w:r w:rsidRPr="002F16ED">
        <w:rPr>
          <w:rFonts w:ascii="Arial" w:hAnsi="Arial" w:cs="Arial"/>
          <w:sz w:val="20"/>
          <w:szCs w:val="20"/>
          <w:highlight w:val="yellow"/>
        </w:rPr>
        <w:t>í</w:t>
      </w:r>
      <w:r w:rsidRPr="002F16ED">
        <w:rPr>
          <w:rFonts w:ascii="ArialMT" w:hAnsi="ArialMT"/>
          <w:sz w:val="20"/>
          <w:szCs w:val="20"/>
          <w:highlight w:val="yellow"/>
        </w:rPr>
        <w:t xml:space="preserve"> </w:t>
      </w:r>
      <w:r w:rsidRPr="002F16ED">
        <w:rPr>
          <w:rFonts w:ascii="Arial" w:hAnsi="Arial" w:cs="Arial"/>
          <w:sz w:val="20"/>
          <w:szCs w:val="20"/>
          <w:highlight w:val="yellow"/>
        </w:rPr>
        <w:t xml:space="preserve">v budovách sloužících pro </w:t>
      </w:r>
      <w:r w:rsidRPr="002F16ED">
        <w:rPr>
          <w:rFonts w:ascii="ArialMT" w:hAnsi="ArialMT"/>
          <w:sz w:val="20"/>
          <w:szCs w:val="20"/>
          <w:highlight w:val="yellow"/>
        </w:rPr>
        <w:t>v</w:t>
      </w:r>
      <w:r w:rsidRPr="002F16ED">
        <w:rPr>
          <w:rFonts w:ascii="Arial" w:hAnsi="Arial" w:cs="Arial"/>
          <w:sz w:val="20"/>
          <w:szCs w:val="20"/>
          <w:highlight w:val="yellow"/>
        </w:rPr>
        <w:t>ý</w:t>
      </w:r>
      <w:r w:rsidRPr="002F16ED">
        <w:rPr>
          <w:rFonts w:ascii="ArialMT" w:hAnsi="ArialMT"/>
          <w:sz w:val="20"/>
          <w:szCs w:val="20"/>
          <w:highlight w:val="yellow"/>
        </w:rPr>
        <w:t>chovu a vzd</w:t>
      </w:r>
      <w:r w:rsidRPr="002F16ED">
        <w:rPr>
          <w:rFonts w:ascii="Arial" w:hAnsi="Arial" w:cs="Arial"/>
          <w:sz w:val="20"/>
          <w:szCs w:val="20"/>
          <w:highlight w:val="yellow"/>
        </w:rPr>
        <w:t>ě</w:t>
      </w:r>
      <w:r w:rsidRPr="002F16ED">
        <w:rPr>
          <w:rFonts w:ascii="ArialMT" w:hAnsi="ArialMT"/>
          <w:sz w:val="20"/>
          <w:szCs w:val="20"/>
          <w:highlight w:val="yellow"/>
        </w:rPr>
        <w:t>l</w:t>
      </w:r>
      <w:r w:rsidRPr="002F16ED">
        <w:rPr>
          <w:rFonts w:ascii="Arial" w:hAnsi="Arial" w:cs="Arial"/>
          <w:sz w:val="20"/>
          <w:szCs w:val="20"/>
          <w:highlight w:val="yellow"/>
        </w:rPr>
        <w:t>á</w:t>
      </w:r>
      <w:r w:rsidRPr="002F16ED">
        <w:rPr>
          <w:rFonts w:ascii="ArialMT" w:hAnsi="ArialMT"/>
          <w:sz w:val="20"/>
          <w:szCs w:val="20"/>
          <w:highlight w:val="yellow"/>
        </w:rPr>
        <w:t>v</w:t>
      </w:r>
      <w:r w:rsidRPr="002F16ED">
        <w:rPr>
          <w:rFonts w:ascii="Arial" w:hAnsi="Arial" w:cs="Arial"/>
          <w:sz w:val="20"/>
          <w:szCs w:val="20"/>
          <w:highlight w:val="yellow"/>
        </w:rPr>
        <w:t>á</w:t>
      </w:r>
      <w:r w:rsidRPr="002F16ED">
        <w:rPr>
          <w:rFonts w:ascii="ArialMT" w:hAnsi="ArialMT"/>
          <w:sz w:val="20"/>
          <w:szCs w:val="20"/>
          <w:highlight w:val="yellow"/>
        </w:rPr>
        <w:t>n</w:t>
      </w:r>
      <w:r w:rsidRPr="002F16ED">
        <w:rPr>
          <w:rFonts w:ascii="Arial" w:hAnsi="Arial" w:cs="Arial"/>
          <w:sz w:val="20"/>
          <w:szCs w:val="20"/>
          <w:highlight w:val="yellow"/>
        </w:rPr>
        <w:t>í</w:t>
      </w:r>
      <w:r w:rsidRPr="002F16ED">
        <w:rPr>
          <w:rFonts w:ascii="ArialMT" w:hAnsi="ArialMT"/>
          <w:sz w:val="20"/>
          <w:szCs w:val="20"/>
          <w:highlight w:val="yellow"/>
        </w:rPr>
        <w:t xml:space="preserve"> d</w:t>
      </w:r>
      <w:r w:rsidRPr="002F16ED">
        <w:rPr>
          <w:rFonts w:ascii="Arial" w:hAnsi="Arial" w:cs="Arial"/>
          <w:sz w:val="20"/>
          <w:szCs w:val="20"/>
          <w:highlight w:val="yellow"/>
        </w:rPr>
        <w:t>ě</w:t>
      </w:r>
      <w:r w:rsidRPr="002F16ED">
        <w:rPr>
          <w:rFonts w:ascii="ArialMT" w:hAnsi="ArialMT"/>
          <w:sz w:val="20"/>
          <w:szCs w:val="20"/>
          <w:highlight w:val="yellow"/>
        </w:rPr>
        <w:t>t</w:t>
      </w:r>
      <w:r w:rsidRPr="002F16ED">
        <w:rPr>
          <w:rFonts w:ascii="Arial" w:hAnsi="Arial" w:cs="Arial"/>
          <w:sz w:val="20"/>
          <w:szCs w:val="20"/>
          <w:highlight w:val="yellow"/>
        </w:rPr>
        <w:t>í</w:t>
      </w:r>
    </w:p>
    <w:p w:rsidR="001D2E76" w:rsidRPr="002F16ED" w:rsidRDefault="001D2E76" w:rsidP="001D2E76">
      <w:pPr>
        <w:autoSpaceDE w:val="0"/>
        <w:autoSpaceDN w:val="0"/>
        <w:rPr>
          <w:rFonts w:ascii="ArialMT" w:hAnsi="ArialMT"/>
          <w:sz w:val="20"/>
          <w:szCs w:val="20"/>
          <w:highlight w:val="yellow"/>
        </w:rPr>
      </w:pPr>
      <w:r w:rsidRPr="002F16ED">
        <w:rPr>
          <w:rFonts w:ascii="ArialMT" w:hAnsi="ArialMT"/>
          <w:sz w:val="20"/>
          <w:szCs w:val="20"/>
          <w:highlight w:val="yellow"/>
        </w:rPr>
        <w:t>a mladistv</w:t>
      </w:r>
      <w:r w:rsidRPr="002F16ED">
        <w:rPr>
          <w:rFonts w:ascii="Arial" w:hAnsi="Arial" w:cs="Arial"/>
          <w:sz w:val="20"/>
          <w:szCs w:val="20"/>
          <w:highlight w:val="yellow"/>
        </w:rPr>
        <w:t>ý</w:t>
      </w:r>
      <w:r w:rsidRPr="002F16ED">
        <w:rPr>
          <w:rFonts w:ascii="ArialMT" w:hAnsi="ArialMT"/>
          <w:sz w:val="20"/>
          <w:szCs w:val="20"/>
          <w:highlight w:val="yellow"/>
        </w:rPr>
        <w:t>ch bude sou</w:t>
      </w:r>
      <w:r w:rsidRPr="002F16ED">
        <w:rPr>
          <w:rFonts w:ascii="Arial" w:hAnsi="Arial" w:cs="Arial"/>
          <w:sz w:val="20"/>
          <w:szCs w:val="20"/>
          <w:highlight w:val="yellow"/>
        </w:rPr>
        <w:t>čá</w:t>
      </w:r>
      <w:r w:rsidRPr="002F16ED">
        <w:rPr>
          <w:rFonts w:ascii="ArialMT" w:hAnsi="ArialMT"/>
          <w:sz w:val="20"/>
          <w:szCs w:val="20"/>
          <w:highlight w:val="yellow"/>
        </w:rPr>
        <w:t>st</w:t>
      </w:r>
      <w:r w:rsidRPr="002F16ED">
        <w:rPr>
          <w:rFonts w:ascii="Arial" w:hAnsi="Arial" w:cs="Arial"/>
          <w:sz w:val="20"/>
          <w:szCs w:val="20"/>
          <w:highlight w:val="yellow"/>
        </w:rPr>
        <w:t>í</w:t>
      </w:r>
      <w:r w:rsidRPr="002F16ED">
        <w:rPr>
          <w:rFonts w:ascii="ArialMT" w:hAnsi="ArialMT"/>
          <w:sz w:val="20"/>
          <w:szCs w:val="20"/>
          <w:highlight w:val="yellow"/>
        </w:rPr>
        <w:t xml:space="preserve"> projektov</w:t>
      </w:r>
      <w:r w:rsidRPr="002F16ED">
        <w:rPr>
          <w:rFonts w:ascii="Arial" w:hAnsi="Arial" w:cs="Arial"/>
          <w:sz w:val="20"/>
          <w:szCs w:val="20"/>
          <w:highlight w:val="yellow"/>
        </w:rPr>
        <w:t>é</w:t>
      </w:r>
      <w:r w:rsidRPr="002F16ED">
        <w:rPr>
          <w:rFonts w:ascii="ArialMT" w:hAnsi="ArialMT"/>
          <w:sz w:val="20"/>
          <w:szCs w:val="20"/>
          <w:highlight w:val="yellow"/>
        </w:rPr>
        <w:t xml:space="preserve"> dokumentace v</w:t>
      </w:r>
      <w:r w:rsidRPr="002F16ED">
        <w:rPr>
          <w:rFonts w:ascii="Arial" w:hAnsi="Arial" w:cs="Arial"/>
          <w:sz w:val="20"/>
          <w:szCs w:val="20"/>
          <w:highlight w:val="yellow"/>
        </w:rPr>
        <w:t>ý</w:t>
      </w:r>
      <w:r w:rsidRPr="002F16ED">
        <w:rPr>
          <w:rFonts w:ascii="ArialMT" w:hAnsi="ArialMT"/>
          <w:sz w:val="20"/>
          <w:szCs w:val="20"/>
          <w:highlight w:val="yellow"/>
        </w:rPr>
        <w:t xml:space="preserve">stup </w:t>
      </w:r>
      <w:r w:rsidRPr="002F16ED">
        <w:rPr>
          <w:rFonts w:ascii="Arial" w:hAnsi="Arial" w:cs="Arial"/>
          <w:sz w:val="20"/>
          <w:szCs w:val="20"/>
          <w:highlight w:val="yellow"/>
        </w:rPr>
        <w:t xml:space="preserve">z „Metodického pokynu pro </w:t>
      </w:r>
      <w:r w:rsidRPr="002F16ED">
        <w:rPr>
          <w:rFonts w:ascii="ArialMT" w:hAnsi="ArialMT"/>
          <w:sz w:val="20"/>
          <w:szCs w:val="20"/>
          <w:highlight w:val="yellow"/>
        </w:rPr>
        <w:t>n</w:t>
      </w:r>
      <w:r w:rsidRPr="002F16ED">
        <w:rPr>
          <w:rFonts w:ascii="Arial" w:hAnsi="Arial" w:cs="Arial"/>
          <w:sz w:val="20"/>
          <w:szCs w:val="20"/>
          <w:highlight w:val="yellow"/>
        </w:rPr>
        <w:t>á</w:t>
      </w:r>
      <w:r w:rsidRPr="002F16ED">
        <w:rPr>
          <w:rFonts w:ascii="ArialMT" w:hAnsi="ArialMT"/>
          <w:sz w:val="20"/>
          <w:szCs w:val="20"/>
          <w:highlight w:val="yellow"/>
        </w:rPr>
        <w:t>vrh v</w:t>
      </w:r>
      <w:r w:rsidRPr="002F16ED">
        <w:rPr>
          <w:rFonts w:ascii="Arial" w:hAnsi="Arial" w:cs="Arial"/>
          <w:sz w:val="20"/>
          <w:szCs w:val="20"/>
          <w:highlight w:val="yellow"/>
        </w:rPr>
        <w:t>ě</w:t>
      </w:r>
      <w:r w:rsidRPr="002F16ED">
        <w:rPr>
          <w:rFonts w:ascii="ArialMT" w:hAnsi="ArialMT"/>
          <w:sz w:val="20"/>
          <w:szCs w:val="20"/>
          <w:highlight w:val="yellow"/>
        </w:rPr>
        <w:t>tr</w:t>
      </w:r>
      <w:r w:rsidRPr="002F16ED">
        <w:rPr>
          <w:rFonts w:ascii="Arial" w:hAnsi="Arial" w:cs="Arial"/>
          <w:sz w:val="20"/>
          <w:szCs w:val="20"/>
          <w:highlight w:val="yellow"/>
        </w:rPr>
        <w:t>á</w:t>
      </w:r>
      <w:r w:rsidRPr="002F16ED">
        <w:rPr>
          <w:rFonts w:ascii="ArialMT" w:hAnsi="ArialMT"/>
          <w:sz w:val="20"/>
          <w:szCs w:val="20"/>
          <w:highlight w:val="yellow"/>
        </w:rPr>
        <w:t>n</w:t>
      </w:r>
      <w:r w:rsidRPr="002F16ED">
        <w:rPr>
          <w:rFonts w:ascii="Arial" w:hAnsi="Arial" w:cs="Arial"/>
          <w:sz w:val="20"/>
          <w:szCs w:val="20"/>
          <w:highlight w:val="yellow"/>
        </w:rPr>
        <w:t>í</w:t>
      </w:r>
    </w:p>
    <w:p w:rsidR="001D2E76" w:rsidRDefault="001D2E76" w:rsidP="001D2E76">
      <w:pPr>
        <w:autoSpaceDE w:val="0"/>
        <w:autoSpaceDN w:val="0"/>
        <w:rPr>
          <w:rFonts w:ascii="ArialMT" w:hAnsi="ArialMT"/>
          <w:sz w:val="20"/>
          <w:szCs w:val="20"/>
        </w:rPr>
      </w:pPr>
      <w:r w:rsidRPr="002F16ED">
        <w:rPr>
          <w:rFonts w:ascii="Arial" w:hAnsi="Arial" w:cs="Arial"/>
          <w:sz w:val="20"/>
          <w:szCs w:val="20"/>
          <w:highlight w:val="yellow"/>
        </w:rPr>
        <w:t xml:space="preserve">škol - </w:t>
      </w:r>
      <w:r w:rsidRPr="002F16ED">
        <w:rPr>
          <w:rFonts w:ascii="ArialMT" w:hAnsi="ArialMT"/>
          <w:sz w:val="20"/>
          <w:szCs w:val="20"/>
          <w:highlight w:val="yellow"/>
        </w:rPr>
        <w:t>v</w:t>
      </w:r>
      <w:r w:rsidRPr="002F16ED">
        <w:rPr>
          <w:rFonts w:ascii="Arial" w:hAnsi="Arial" w:cs="Arial"/>
          <w:sz w:val="20"/>
          <w:szCs w:val="20"/>
          <w:highlight w:val="yellow"/>
        </w:rPr>
        <w:t>ý</w:t>
      </w:r>
      <w:r w:rsidRPr="002F16ED">
        <w:rPr>
          <w:rFonts w:ascii="ArialMT" w:hAnsi="ArialMT"/>
          <w:sz w:val="20"/>
          <w:szCs w:val="20"/>
          <w:highlight w:val="yellow"/>
        </w:rPr>
        <w:t>po</w:t>
      </w:r>
      <w:r w:rsidRPr="002F16ED">
        <w:rPr>
          <w:rFonts w:ascii="Arial" w:hAnsi="Arial" w:cs="Arial"/>
          <w:sz w:val="20"/>
          <w:szCs w:val="20"/>
          <w:highlight w:val="yellow"/>
        </w:rPr>
        <w:t>č</w:t>
      </w:r>
      <w:r w:rsidRPr="002F16ED">
        <w:rPr>
          <w:rFonts w:ascii="ArialMT" w:hAnsi="ArialMT"/>
          <w:sz w:val="20"/>
          <w:szCs w:val="20"/>
          <w:highlight w:val="yellow"/>
        </w:rPr>
        <w:t>etn</w:t>
      </w:r>
      <w:r w:rsidRPr="002F16ED">
        <w:rPr>
          <w:rFonts w:ascii="Arial" w:hAnsi="Arial" w:cs="Arial"/>
          <w:sz w:val="20"/>
          <w:szCs w:val="20"/>
          <w:highlight w:val="yellow"/>
        </w:rPr>
        <w:t>í</w:t>
      </w:r>
      <w:r w:rsidRPr="002F16ED">
        <w:rPr>
          <w:rFonts w:ascii="ArialMT" w:hAnsi="ArialMT"/>
          <w:sz w:val="20"/>
          <w:szCs w:val="20"/>
          <w:highlight w:val="yellow"/>
        </w:rPr>
        <w:t xml:space="preserve"> pom</w:t>
      </w:r>
      <w:r w:rsidRPr="002F16ED">
        <w:rPr>
          <w:rFonts w:ascii="Arial" w:hAnsi="Arial" w:cs="Arial"/>
          <w:sz w:val="20"/>
          <w:szCs w:val="20"/>
          <w:highlight w:val="yellow"/>
        </w:rPr>
        <w:t>ů</w:t>
      </w:r>
      <w:r w:rsidRPr="002F16ED">
        <w:rPr>
          <w:rFonts w:ascii="ArialMT" w:hAnsi="ArialMT"/>
          <w:sz w:val="20"/>
          <w:szCs w:val="20"/>
          <w:highlight w:val="yellow"/>
        </w:rPr>
        <w:t>cka</w:t>
      </w:r>
      <w:r w:rsidRPr="002F16ED">
        <w:rPr>
          <w:rFonts w:ascii="ArialMT" w:hAnsi="ArialMT"/>
          <w:sz w:val="20"/>
          <w:szCs w:val="20"/>
          <w:highlight w:val="yellow"/>
          <w:lang w:val="en-US"/>
        </w:rPr>
        <w:t xml:space="preserve">“ </w:t>
      </w:r>
      <w:r w:rsidRPr="002F16ED">
        <w:rPr>
          <w:rFonts w:ascii="Arial" w:hAnsi="Arial" w:cs="Arial"/>
          <w:sz w:val="20"/>
          <w:szCs w:val="20"/>
          <w:highlight w:val="yellow"/>
        </w:rPr>
        <w:t xml:space="preserve">– </w:t>
      </w:r>
      <w:r w:rsidRPr="002F16ED">
        <w:rPr>
          <w:rFonts w:ascii="ArialMT" w:hAnsi="ArialMT"/>
          <w:sz w:val="20"/>
          <w:szCs w:val="20"/>
          <w:highlight w:val="yellow"/>
          <w:lang w:val="en-US"/>
        </w:rPr>
        <w:t>„</w:t>
      </w:r>
      <w:r w:rsidRPr="002F16ED">
        <w:rPr>
          <w:rFonts w:ascii="ArialMT" w:hAnsi="ArialMT"/>
          <w:sz w:val="20"/>
          <w:szCs w:val="20"/>
          <w:highlight w:val="yellow"/>
        </w:rPr>
        <w:t>Stanoven</w:t>
      </w:r>
      <w:r w:rsidRPr="002F16ED">
        <w:rPr>
          <w:rFonts w:ascii="Arial" w:hAnsi="Arial" w:cs="Arial"/>
          <w:sz w:val="20"/>
          <w:szCs w:val="20"/>
          <w:highlight w:val="yellow"/>
        </w:rPr>
        <w:t>í</w:t>
      </w:r>
      <w:r w:rsidRPr="002F16ED">
        <w:rPr>
          <w:rFonts w:ascii="ArialMT" w:hAnsi="ArialMT"/>
          <w:sz w:val="20"/>
          <w:szCs w:val="20"/>
          <w:highlight w:val="yellow"/>
        </w:rPr>
        <w:t xml:space="preserve"> pr</w:t>
      </w:r>
      <w:r w:rsidRPr="002F16ED">
        <w:rPr>
          <w:rFonts w:ascii="Arial" w:hAnsi="Arial" w:cs="Arial"/>
          <w:sz w:val="20"/>
          <w:szCs w:val="20"/>
          <w:highlight w:val="yellow"/>
        </w:rPr>
        <w:t>ů</w:t>
      </w:r>
      <w:r w:rsidRPr="002F16ED">
        <w:rPr>
          <w:rFonts w:ascii="ArialMT" w:hAnsi="ArialMT"/>
          <w:sz w:val="20"/>
          <w:szCs w:val="20"/>
          <w:highlight w:val="yellow"/>
        </w:rPr>
        <w:t xml:space="preserve">toku </w:t>
      </w:r>
      <w:r w:rsidRPr="002F16ED">
        <w:rPr>
          <w:rFonts w:ascii="Arial" w:hAnsi="Arial" w:cs="Arial"/>
          <w:sz w:val="20"/>
          <w:szCs w:val="20"/>
          <w:highlight w:val="yellow"/>
        </w:rPr>
        <w:t>venkovního vzduchu a bilance CO</w:t>
      </w:r>
      <w:r w:rsidRPr="002F16ED">
        <w:rPr>
          <w:rFonts w:ascii="Arial" w:hAnsi="Arial" w:cs="Arial"/>
          <w:sz w:val="13"/>
          <w:szCs w:val="13"/>
          <w:highlight w:val="yellow"/>
        </w:rPr>
        <w:t xml:space="preserve">2 v </w:t>
      </w:r>
      <w:r w:rsidRPr="002F16ED">
        <w:rPr>
          <w:rFonts w:ascii="ArialMT" w:hAnsi="ArialMT"/>
          <w:sz w:val="20"/>
          <w:szCs w:val="20"/>
          <w:highlight w:val="yellow"/>
        </w:rPr>
        <w:t>u</w:t>
      </w:r>
      <w:r w:rsidRPr="002F16ED">
        <w:rPr>
          <w:rFonts w:ascii="Arial" w:hAnsi="Arial" w:cs="Arial"/>
          <w:sz w:val="20"/>
          <w:szCs w:val="20"/>
          <w:highlight w:val="yellow"/>
        </w:rPr>
        <w:t>č</w:t>
      </w:r>
      <w:r w:rsidRPr="002F16ED">
        <w:rPr>
          <w:rFonts w:ascii="ArialMT" w:hAnsi="ArialMT"/>
          <w:sz w:val="20"/>
          <w:szCs w:val="20"/>
          <w:highlight w:val="yellow"/>
        </w:rPr>
        <w:t>ebn</w:t>
      </w:r>
      <w:r w:rsidRPr="002F16ED">
        <w:rPr>
          <w:rFonts w:ascii="Arial" w:hAnsi="Arial" w:cs="Arial"/>
          <w:sz w:val="20"/>
          <w:szCs w:val="20"/>
          <w:highlight w:val="yellow"/>
        </w:rPr>
        <w:t>ě</w:t>
      </w:r>
      <w:r w:rsidRPr="002F16ED">
        <w:rPr>
          <w:rFonts w:ascii="ArialMT" w:hAnsi="ArialMT"/>
          <w:sz w:val="20"/>
          <w:szCs w:val="20"/>
          <w:highlight w:val="yellow"/>
          <w:lang w:val="en-US"/>
        </w:rPr>
        <w:t>“</w:t>
      </w:r>
      <w:r w:rsidRPr="002F16ED">
        <w:rPr>
          <w:rFonts w:ascii="ArialMT" w:hAnsi="ArialMT"/>
          <w:sz w:val="20"/>
          <w:szCs w:val="20"/>
          <w:highlight w:val="yellow"/>
        </w:rPr>
        <w:t>.</w:t>
      </w:r>
    </w:p>
    <w:p w:rsidR="001D2E76" w:rsidRDefault="001D2E76" w:rsidP="001D2E76">
      <w:pPr>
        <w:autoSpaceDE w:val="0"/>
        <w:autoSpaceDN w:val="0"/>
        <w:rPr>
          <w:rFonts w:ascii="Arial-BoldMT" w:hAnsi="Arial-BoldMT"/>
          <w:b/>
          <w:bCs/>
          <w:sz w:val="20"/>
          <w:szCs w:val="20"/>
        </w:rPr>
      </w:pPr>
    </w:p>
    <w:p w:rsidR="00026A94" w:rsidRDefault="00026A94" w:rsidP="001D2E76">
      <w:pPr>
        <w:autoSpaceDE w:val="0"/>
        <w:autoSpaceDN w:val="0"/>
        <w:rPr>
          <w:rFonts w:ascii="Arial-BoldMT" w:hAnsi="Arial-BoldMT"/>
          <w:b/>
          <w:bCs/>
          <w:sz w:val="20"/>
          <w:szCs w:val="20"/>
        </w:rPr>
      </w:pPr>
    </w:p>
    <w:p w:rsidR="001D2E76" w:rsidRPr="000721E1" w:rsidRDefault="001D2E76" w:rsidP="001D2E76">
      <w:pPr>
        <w:autoSpaceDE w:val="0"/>
        <w:autoSpaceDN w:val="0"/>
        <w:rPr>
          <w:rFonts w:ascii="Arial" w:hAnsi="Arial" w:cs="Arial"/>
          <w:color w:val="FF0000"/>
          <w:sz w:val="20"/>
          <w:szCs w:val="20"/>
          <w:highlight w:val="yellow"/>
        </w:rPr>
      </w:pPr>
      <w:r w:rsidRPr="000721E1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 xml:space="preserve">Ing. Miroslav Kvapil/ </w:t>
      </w:r>
      <w:proofErr w:type="gramStart"/>
      <w:r w:rsidRPr="000721E1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>28.6.2018</w:t>
      </w:r>
      <w:proofErr w:type="gramEnd"/>
      <w:r w:rsidRPr="000721E1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 xml:space="preserve"> (zpracuje ing. Vl</w:t>
      </w:r>
      <w:r w:rsidRPr="000721E1">
        <w:rPr>
          <w:b/>
          <w:bCs/>
          <w:color w:val="FF0000"/>
          <w:sz w:val="20"/>
          <w:szCs w:val="20"/>
          <w:highlight w:val="yellow"/>
        </w:rPr>
        <w:t>č</w:t>
      </w:r>
      <w:r w:rsidRPr="000721E1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>kov</w:t>
      </w:r>
      <w:r w:rsidRPr="000721E1">
        <w:rPr>
          <w:b/>
          <w:bCs/>
          <w:color w:val="FF0000"/>
          <w:sz w:val="20"/>
          <w:szCs w:val="20"/>
          <w:highlight w:val="yellow"/>
        </w:rPr>
        <w:t>á</w:t>
      </w:r>
      <w:r w:rsidRPr="000721E1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>)</w:t>
      </w:r>
      <w:r w:rsidR="002F16ED" w:rsidRPr="000721E1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 xml:space="preserve"> - </w:t>
      </w:r>
      <w:r w:rsidR="004E79B8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>SPLNENO</w:t>
      </w:r>
    </w:p>
    <w:p w:rsidR="001D2E76" w:rsidRPr="000721E1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  <w:highlight w:val="yellow"/>
        </w:rPr>
      </w:pPr>
      <w:r w:rsidRPr="000721E1">
        <w:rPr>
          <w:rFonts w:ascii="Arial-BoldMT" w:hAnsi="Arial-BoldMT"/>
          <w:b/>
          <w:bCs/>
          <w:sz w:val="20"/>
          <w:szCs w:val="20"/>
          <w:highlight w:val="yellow"/>
        </w:rPr>
        <w:t>Kumulativn</w:t>
      </w:r>
      <w:r w:rsidRPr="000721E1">
        <w:rPr>
          <w:rFonts w:ascii="Arial" w:hAnsi="Arial" w:cs="Arial"/>
          <w:b/>
          <w:bCs/>
          <w:sz w:val="20"/>
          <w:szCs w:val="20"/>
          <w:highlight w:val="yellow"/>
        </w:rPr>
        <w:t>í</w:t>
      </w:r>
      <w:r w:rsidRPr="000721E1">
        <w:rPr>
          <w:rFonts w:ascii="Arial-BoldMT" w:hAnsi="Arial-BoldMT"/>
          <w:b/>
          <w:bCs/>
          <w:sz w:val="20"/>
          <w:szCs w:val="20"/>
          <w:highlight w:val="yellow"/>
        </w:rPr>
        <w:t xml:space="preserve"> rozpo</w:t>
      </w:r>
      <w:r w:rsidRPr="000721E1">
        <w:rPr>
          <w:rFonts w:ascii="Arial" w:hAnsi="Arial" w:cs="Arial"/>
          <w:b/>
          <w:bCs/>
          <w:sz w:val="20"/>
          <w:szCs w:val="20"/>
          <w:highlight w:val="yellow"/>
        </w:rPr>
        <w:t>č</w:t>
      </w:r>
      <w:r w:rsidRPr="000721E1">
        <w:rPr>
          <w:rFonts w:ascii="Arial-BoldMT" w:hAnsi="Arial-BoldMT"/>
          <w:b/>
          <w:bCs/>
          <w:sz w:val="20"/>
          <w:szCs w:val="20"/>
          <w:highlight w:val="yellow"/>
        </w:rPr>
        <w:t xml:space="preserve">et projektu </w:t>
      </w:r>
      <w:r w:rsidRPr="000721E1">
        <w:rPr>
          <w:rFonts w:ascii="Arial" w:hAnsi="Arial" w:cs="Arial"/>
          <w:sz w:val="20"/>
          <w:szCs w:val="20"/>
          <w:highlight w:val="yellow"/>
        </w:rPr>
        <w:t xml:space="preserve">– </w:t>
      </w:r>
      <w:r w:rsidRPr="000721E1">
        <w:rPr>
          <w:rFonts w:ascii="ArialMT" w:hAnsi="ArialMT"/>
          <w:sz w:val="20"/>
          <w:szCs w:val="20"/>
          <w:highlight w:val="yellow"/>
        </w:rPr>
        <w:t>rozpo</w:t>
      </w:r>
      <w:r w:rsidRPr="000721E1">
        <w:rPr>
          <w:rFonts w:ascii="Arial" w:hAnsi="Arial" w:cs="Arial"/>
          <w:sz w:val="20"/>
          <w:szCs w:val="20"/>
          <w:highlight w:val="yellow"/>
        </w:rPr>
        <w:t>č</w:t>
      </w:r>
      <w:r w:rsidRPr="000721E1">
        <w:rPr>
          <w:rFonts w:ascii="ArialMT" w:hAnsi="ArialMT"/>
          <w:sz w:val="20"/>
          <w:szCs w:val="20"/>
          <w:highlight w:val="yellow"/>
        </w:rPr>
        <w:t>et zpracovan</w:t>
      </w:r>
      <w:r w:rsidRPr="000721E1">
        <w:rPr>
          <w:rFonts w:ascii="Arial" w:hAnsi="Arial" w:cs="Arial"/>
          <w:sz w:val="20"/>
          <w:szCs w:val="20"/>
          <w:highlight w:val="yellow"/>
        </w:rPr>
        <w:t>ý</w:t>
      </w:r>
      <w:r w:rsidRPr="000721E1">
        <w:rPr>
          <w:rFonts w:ascii="ArialMT" w:hAnsi="ArialMT"/>
          <w:sz w:val="20"/>
          <w:szCs w:val="20"/>
          <w:highlight w:val="yellow"/>
        </w:rPr>
        <w:t xml:space="preserve"> dle z</w:t>
      </w:r>
      <w:r w:rsidRPr="000721E1">
        <w:rPr>
          <w:rFonts w:ascii="Arial" w:hAnsi="Arial" w:cs="Arial"/>
          <w:sz w:val="20"/>
          <w:szCs w:val="20"/>
          <w:highlight w:val="yellow"/>
        </w:rPr>
        <w:t>á</w:t>
      </w:r>
      <w:r w:rsidRPr="000721E1">
        <w:rPr>
          <w:rFonts w:ascii="ArialMT" w:hAnsi="ArialMT"/>
          <w:sz w:val="20"/>
          <w:szCs w:val="20"/>
          <w:highlight w:val="yellow"/>
        </w:rPr>
        <w:t>vazn</w:t>
      </w:r>
      <w:r w:rsidRPr="000721E1">
        <w:rPr>
          <w:rFonts w:ascii="Arial" w:hAnsi="Arial" w:cs="Arial"/>
          <w:sz w:val="20"/>
          <w:szCs w:val="20"/>
          <w:highlight w:val="yellow"/>
        </w:rPr>
        <w:t>é</w:t>
      </w:r>
      <w:r w:rsidRPr="000721E1">
        <w:rPr>
          <w:rFonts w:ascii="ArialMT" w:hAnsi="ArialMT"/>
          <w:sz w:val="20"/>
          <w:szCs w:val="20"/>
          <w:highlight w:val="yellow"/>
        </w:rPr>
        <w:t>h</w:t>
      </w:r>
      <w:r w:rsidRPr="000721E1">
        <w:rPr>
          <w:rFonts w:ascii="Arial" w:hAnsi="Arial" w:cs="Arial"/>
          <w:sz w:val="20"/>
          <w:szCs w:val="20"/>
          <w:highlight w:val="yellow"/>
        </w:rPr>
        <w:t xml:space="preserve">o </w:t>
      </w:r>
      <w:r w:rsidRPr="000721E1">
        <w:rPr>
          <w:rFonts w:ascii="ArialMT" w:hAnsi="ArialMT"/>
          <w:sz w:val="20"/>
          <w:szCs w:val="20"/>
          <w:highlight w:val="yellow"/>
        </w:rPr>
        <w:t>vzoru uve</w:t>
      </w:r>
      <w:r w:rsidRPr="000721E1">
        <w:rPr>
          <w:rFonts w:ascii="Arial" w:hAnsi="Arial" w:cs="Arial"/>
          <w:sz w:val="20"/>
          <w:szCs w:val="20"/>
          <w:highlight w:val="yellow"/>
        </w:rPr>
        <w:t>ř</w:t>
      </w:r>
      <w:r w:rsidRPr="000721E1">
        <w:rPr>
          <w:rFonts w:ascii="ArialMT" w:hAnsi="ArialMT"/>
          <w:sz w:val="20"/>
          <w:szCs w:val="20"/>
          <w:highlight w:val="yellow"/>
        </w:rPr>
        <w:t>ejn</w:t>
      </w:r>
      <w:r w:rsidRPr="000721E1">
        <w:rPr>
          <w:rFonts w:ascii="Arial" w:hAnsi="Arial" w:cs="Arial"/>
          <w:sz w:val="20"/>
          <w:szCs w:val="20"/>
          <w:highlight w:val="yellow"/>
        </w:rPr>
        <w:t>ě</w:t>
      </w:r>
      <w:r w:rsidRPr="000721E1">
        <w:rPr>
          <w:rFonts w:ascii="ArialMT" w:hAnsi="ArialMT"/>
          <w:sz w:val="20"/>
          <w:szCs w:val="20"/>
          <w:highlight w:val="yellow"/>
        </w:rPr>
        <w:t>n</w:t>
      </w:r>
      <w:r w:rsidRPr="000721E1">
        <w:rPr>
          <w:rFonts w:ascii="Arial" w:hAnsi="Arial" w:cs="Arial"/>
          <w:sz w:val="20"/>
          <w:szCs w:val="20"/>
          <w:highlight w:val="yellow"/>
        </w:rPr>
        <w:t>é</w:t>
      </w:r>
      <w:r w:rsidRPr="000721E1">
        <w:rPr>
          <w:rFonts w:ascii="ArialMT" w:hAnsi="ArialMT"/>
          <w:sz w:val="20"/>
          <w:szCs w:val="20"/>
          <w:highlight w:val="yellow"/>
        </w:rPr>
        <w:t>h</w:t>
      </w:r>
      <w:r w:rsidRPr="000721E1">
        <w:rPr>
          <w:rFonts w:ascii="Arial" w:hAnsi="Arial" w:cs="Arial"/>
          <w:sz w:val="20"/>
          <w:szCs w:val="20"/>
          <w:highlight w:val="yellow"/>
        </w:rPr>
        <w:t>o v rámci</w:t>
      </w:r>
    </w:p>
    <w:p w:rsidR="001D2E76" w:rsidRPr="000721E1" w:rsidRDefault="001D2E76" w:rsidP="001D2E76">
      <w:pPr>
        <w:autoSpaceDE w:val="0"/>
        <w:autoSpaceDN w:val="0"/>
        <w:rPr>
          <w:rFonts w:ascii="ArialMT" w:hAnsi="ArialMT" w:cs="Times New Roman"/>
          <w:sz w:val="20"/>
          <w:szCs w:val="20"/>
          <w:highlight w:val="yellow"/>
        </w:rPr>
      </w:pPr>
      <w:r w:rsidRPr="000721E1">
        <w:rPr>
          <w:rFonts w:ascii="Arial" w:hAnsi="Arial" w:cs="Arial"/>
          <w:sz w:val="20"/>
          <w:szCs w:val="20"/>
          <w:highlight w:val="yellow"/>
        </w:rPr>
        <w:t xml:space="preserve">výzvy k </w:t>
      </w:r>
      <w:r w:rsidRPr="000721E1">
        <w:rPr>
          <w:rFonts w:ascii="ArialMT" w:hAnsi="ArialMT"/>
          <w:sz w:val="20"/>
          <w:szCs w:val="20"/>
          <w:highlight w:val="yellow"/>
        </w:rPr>
        <w:t>p</w:t>
      </w:r>
      <w:r w:rsidRPr="000721E1">
        <w:rPr>
          <w:rFonts w:ascii="Arial" w:hAnsi="Arial" w:cs="Arial"/>
          <w:sz w:val="20"/>
          <w:szCs w:val="20"/>
          <w:highlight w:val="yellow"/>
        </w:rPr>
        <w:t>ř</w:t>
      </w:r>
      <w:r w:rsidRPr="000721E1">
        <w:rPr>
          <w:rFonts w:ascii="ArialMT" w:hAnsi="ArialMT"/>
          <w:sz w:val="20"/>
          <w:szCs w:val="20"/>
          <w:highlight w:val="yellow"/>
        </w:rPr>
        <w:t>edkl</w:t>
      </w:r>
      <w:r w:rsidRPr="000721E1">
        <w:rPr>
          <w:rFonts w:ascii="Arial" w:hAnsi="Arial" w:cs="Arial"/>
          <w:sz w:val="20"/>
          <w:szCs w:val="20"/>
          <w:highlight w:val="yellow"/>
        </w:rPr>
        <w:t>á</w:t>
      </w:r>
      <w:r w:rsidRPr="000721E1">
        <w:rPr>
          <w:rFonts w:ascii="ArialMT" w:hAnsi="ArialMT"/>
          <w:sz w:val="20"/>
          <w:szCs w:val="20"/>
          <w:highlight w:val="yellow"/>
        </w:rPr>
        <w:t>d</w:t>
      </w:r>
      <w:r w:rsidRPr="000721E1">
        <w:rPr>
          <w:rFonts w:ascii="Arial" w:hAnsi="Arial" w:cs="Arial"/>
          <w:sz w:val="20"/>
          <w:szCs w:val="20"/>
          <w:highlight w:val="yellow"/>
        </w:rPr>
        <w:t>á</w:t>
      </w:r>
      <w:r w:rsidRPr="000721E1">
        <w:rPr>
          <w:rFonts w:ascii="ArialMT" w:hAnsi="ArialMT"/>
          <w:sz w:val="20"/>
          <w:szCs w:val="20"/>
          <w:highlight w:val="yellow"/>
        </w:rPr>
        <w:t>n</w:t>
      </w:r>
      <w:r w:rsidRPr="000721E1">
        <w:rPr>
          <w:rFonts w:ascii="Arial" w:hAnsi="Arial" w:cs="Arial"/>
          <w:sz w:val="20"/>
          <w:szCs w:val="20"/>
          <w:highlight w:val="yellow"/>
        </w:rPr>
        <w:t>í</w:t>
      </w:r>
      <w:r w:rsidRPr="000721E1">
        <w:rPr>
          <w:rFonts w:ascii="ArialMT" w:hAnsi="ArialMT"/>
          <w:sz w:val="20"/>
          <w:szCs w:val="20"/>
          <w:highlight w:val="yellow"/>
        </w:rPr>
        <w:t xml:space="preserve"> </w:t>
      </w:r>
      <w:r w:rsidRPr="000721E1">
        <w:rPr>
          <w:rFonts w:ascii="Arial" w:hAnsi="Arial" w:cs="Arial"/>
          <w:sz w:val="20"/>
          <w:szCs w:val="20"/>
          <w:highlight w:val="yellow"/>
        </w:rPr>
        <w:t>žá</w:t>
      </w:r>
      <w:r w:rsidRPr="000721E1">
        <w:rPr>
          <w:rFonts w:ascii="ArialMT" w:hAnsi="ArialMT"/>
          <w:sz w:val="20"/>
          <w:szCs w:val="20"/>
          <w:highlight w:val="yellow"/>
        </w:rPr>
        <w:t>dost</w:t>
      </w:r>
      <w:r w:rsidRPr="000721E1">
        <w:rPr>
          <w:rFonts w:ascii="Arial" w:hAnsi="Arial" w:cs="Arial"/>
          <w:sz w:val="20"/>
          <w:szCs w:val="20"/>
          <w:highlight w:val="yellow"/>
        </w:rPr>
        <w:t>í</w:t>
      </w:r>
      <w:r w:rsidRPr="000721E1">
        <w:rPr>
          <w:rFonts w:ascii="ArialMT" w:hAnsi="ArialMT"/>
          <w:sz w:val="20"/>
          <w:szCs w:val="20"/>
          <w:highlight w:val="yellow"/>
        </w:rPr>
        <w:t xml:space="preserve"> </w:t>
      </w:r>
      <w:r w:rsidRPr="000721E1">
        <w:rPr>
          <w:rFonts w:ascii="Arial" w:hAnsi="Arial" w:cs="Arial"/>
          <w:sz w:val="20"/>
          <w:szCs w:val="20"/>
          <w:highlight w:val="yellow"/>
        </w:rPr>
        <w:t xml:space="preserve">o </w:t>
      </w:r>
      <w:r w:rsidRPr="000721E1">
        <w:rPr>
          <w:rFonts w:ascii="ArialMT" w:hAnsi="ArialMT"/>
          <w:sz w:val="20"/>
          <w:szCs w:val="20"/>
          <w:highlight w:val="yellow"/>
        </w:rPr>
        <w:t>podporu v</w:t>
      </w:r>
      <w:r w:rsidRPr="000721E1">
        <w:rPr>
          <w:rFonts w:ascii="Arial" w:hAnsi="Arial" w:cs="Arial"/>
          <w:sz w:val="20"/>
          <w:szCs w:val="20"/>
          <w:highlight w:val="yellow"/>
        </w:rPr>
        <w:t>č</w:t>
      </w:r>
      <w:r w:rsidRPr="000721E1">
        <w:rPr>
          <w:rFonts w:ascii="ArialMT" w:hAnsi="ArialMT"/>
          <w:sz w:val="20"/>
          <w:szCs w:val="20"/>
          <w:highlight w:val="yellow"/>
        </w:rPr>
        <w:t>etn</w:t>
      </w:r>
      <w:r w:rsidRPr="000721E1">
        <w:rPr>
          <w:rFonts w:ascii="Arial" w:hAnsi="Arial" w:cs="Arial"/>
          <w:sz w:val="20"/>
          <w:szCs w:val="20"/>
          <w:highlight w:val="yellow"/>
        </w:rPr>
        <w:t>ě</w:t>
      </w:r>
      <w:r w:rsidRPr="000721E1">
        <w:rPr>
          <w:rFonts w:ascii="ArialMT" w:hAnsi="ArialMT"/>
          <w:sz w:val="20"/>
          <w:szCs w:val="20"/>
          <w:highlight w:val="yellow"/>
        </w:rPr>
        <w:t xml:space="preserve"> v</w:t>
      </w:r>
      <w:r w:rsidRPr="000721E1">
        <w:rPr>
          <w:rFonts w:ascii="Arial" w:hAnsi="Arial" w:cs="Arial"/>
          <w:sz w:val="20"/>
          <w:szCs w:val="20"/>
          <w:highlight w:val="yellow"/>
        </w:rPr>
        <w:t>ý</w:t>
      </w:r>
      <w:r w:rsidRPr="000721E1">
        <w:rPr>
          <w:rFonts w:ascii="ArialMT" w:hAnsi="ArialMT"/>
          <w:sz w:val="20"/>
          <w:szCs w:val="20"/>
          <w:highlight w:val="yellow"/>
        </w:rPr>
        <w:t>daj</w:t>
      </w:r>
      <w:r w:rsidRPr="000721E1">
        <w:rPr>
          <w:rFonts w:ascii="Arial" w:hAnsi="Arial" w:cs="Arial"/>
          <w:sz w:val="20"/>
          <w:szCs w:val="20"/>
          <w:highlight w:val="yellow"/>
        </w:rPr>
        <w:t>ů</w:t>
      </w:r>
      <w:r w:rsidRPr="000721E1">
        <w:rPr>
          <w:rFonts w:ascii="ArialMT" w:hAnsi="ArialMT"/>
          <w:sz w:val="20"/>
          <w:szCs w:val="20"/>
          <w:highlight w:val="yellow"/>
        </w:rPr>
        <w:t xml:space="preserve"> na projektovou p</w:t>
      </w:r>
      <w:r w:rsidRPr="000721E1">
        <w:rPr>
          <w:rFonts w:ascii="Arial" w:hAnsi="Arial" w:cs="Arial"/>
          <w:sz w:val="20"/>
          <w:szCs w:val="20"/>
          <w:highlight w:val="yellow"/>
        </w:rPr>
        <w:t>ří</w:t>
      </w:r>
      <w:r w:rsidRPr="000721E1">
        <w:rPr>
          <w:rFonts w:ascii="ArialMT" w:hAnsi="ArialMT"/>
          <w:sz w:val="20"/>
          <w:szCs w:val="20"/>
          <w:highlight w:val="yellow"/>
        </w:rPr>
        <w:t>pravu a technick</w:t>
      </w:r>
      <w:r w:rsidRPr="000721E1">
        <w:rPr>
          <w:rFonts w:ascii="Arial" w:hAnsi="Arial" w:cs="Arial"/>
          <w:sz w:val="20"/>
          <w:szCs w:val="20"/>
          <w:highlight w:val="yellow"/>
        </w:rPr>
        <w:t>ý</w:t>
      </w:r>
      <w:r w:rsidRPr="000721E1">
        <w:rPr>
          <w:rFonts w:ascii="ArialMT" w:hAnsi="ArialMT"/>
          <w:sz w:val="20"/>
          <w:szCs w:val="20"/>
          <w:highlight w:val="yellow"/>
        </w:rPr>
        <w:t xml:space="preserve"> dozor.</w:t>
      </w:r>
    </w:p>
    <w:p w:rsidR="001D2E76" w:rsidRDefault="001D2E76" w:rsidP="001D2E76">
      <w:pPr>
        <w:autoSpaceDE w:val="0"/>
        <w:autoSpaceDN w:val="0"/>
        <w:rPr>
          <w:rFonts w:ascii="ArialMT" w:hAnsi="ArialMT"/>
          <w:sz w:val="20"/>
          <w:szCs w:val="20"/>
        </w:rPr>
      </w:pPr>
      <w:r w:rsidRPr="000721E1">
        <w:rPr>
          <w:rFonts w:ascii="ArialMT" w:hAnsi="ArialMT"/>
          <w:sz w:val="20"/>
          <w:szCs w:val="20"/>
          <w:highlight w:val="yellow"/>
        </w:rPr>
        <w:t>Rozpo</w:t>
      </w:r>
      <w:r w:rsidRPr="000721E1">
        <w:rPr>
          <w:rFonts w:ascii="Arial" w:hAnsi="Arial" w:cs="Arial"/>
          <w:sz w:val="20"/>
          <w:szCs w:val="20"/>
          <w:highlight w:val="yellow"/>
        </w:rPr>
        <w:t>č</w:t>
      </w:r>
      <w:r w:rsidRPr="000721E1">
        <w:rPr>
          <w:rFonts w:ascii="ArialMT" w:hAnsi="ArialMT"/>
          <w:sz w:val="20"/>
          <w:szCs w:val="20"/>
          <w:highlight w:val="yellow"/>
        </w:rPr>
        <w:t>et mus</w:t>
      </w:r>
      <w:r w:rsidRPr="000721E1">
        <w:rPr>
          <w:rFonts w:ascii="Arial" w:hAnsi="Arial" w:cs="Arial"/>
          <w:sz w:val="20"/>
          <w:szCs w:val="20"/>
          <w:highlight w:val="yellow"/>
        </w:rPr>
        <w:t>í</w:t>
      </w:r>
      <w:r w:rsidRPr="000721E1">
        <w:rPr>
          <w:rFonts w:ascii="ArialMT" w:hAnsi="ArialMT"/>
          <w:sz w:val="20"/>
          <w:szCs w:val="20"/>
          <w:highlight w:val="yellow"/>
        </w:rPr>
        <w:t xml:space="preserve"> b</w:t>
      </w:r>
      <w:r w:rsidRPr="000721E1">
        <w:rPr>
          <w:rFonts w:ascii="Arial" w:hAnsi="Arial" w:cs="Arial"/>
          <w:sz w:val="20"/>
          <w:szCs w:val="20"/>
          <w:highlight w:val="yellow"/>
        </w:rPr>
        <w:t>ý</w:t>
      </w:r>
      <w:r w:rsidRPr="000721E1">
        <w:rPr>
          <w:rFonts w:ascii="ArialMT" w:hAnsi="ArialMT"/>
          <w:sz w:val="20"/>
          <w:szCs w:val="20"/>
          <w:highlight w:val="yellow"/>
        </w:rPr>
        <w:t>t stvrzen zpracovatelem a ov</w:t>
      </w:r>
      <w:r w:rsidRPr="000721E1">
        <w:rPr>
          <w:rFonts w:ascii="Arial" w:hAnsi="Arial" w:cs="Arial"/>
          <w:sz w:val="20"/>
          <w:szCs w:val="20"/>
          <w:highlight w:val="yellow"/>
        </w:rPr>
        <w:t>ěř</w:t>
      </w:r>
      <w:r w:rsidRPr="000721E1">
        <w:rPr>
          <w:rFonts w:ascii="ArialMT" w:hAnsi="ArialMT"/>
          <w:sz w:val="20"/>
          <w:szCs w:val="20"/>
          <w:highlight w:val="yellow"/>
        </w:rPr>
        <w:t xml:space="preserve">en </w:t>
      </w:r>
      <w:r w:rsidRPr="000721E1">
        <w:rPr>
          <w:rFonts w:ascii="Arial" w:hAnsi="Arial" w:cs="Arial"/>
          <w:sz w:val="20"/>
          <w:szCs w:val="20"/>
          <w:highlight w:val="yellow"/>
        </w:rPr>
        <w:t>ž</w:t>
      </w:r>
      <w:r w:rsidRPr="000721E1">
        <w:rPr>
          <w:rFonts w:ascii="ArialMT" w:hAnsi="ArialMT"/>
          <w:sz w:val="20"/>
          <w:szCs w:val="20"/>
          <w:highlight w:val="yellow"/>
        </w:rPr>
        <w:t>adatelem.</w:t>
      </w:r>
    </w:p>
    <w:p w:rsidR="001D2E76" w:rsidRDefault="001D2E76" w:rsidP="001D2E76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</w:p>
    <w:p w:rsidR="001D2E76" w:rsidRDefault="001D2E76" w:rsidP="001D2E76">
      <w:pPr>
        <w:autoSpaceDE w:val="0"/>
        <w:autoSpaceDN w:val="0"/>
        <w:rPr>
          <w:rFonts w:ascii="Arial-BoldMT" w:hAnsi="Arial-BoldMT" w:cs="Times New Roman"/>
          <w:b/>
          <w:bCs/>
          <w:color w:val="FF0000"/>
          <w:sz w:val="20"/>
          <w:szCs w:val="20"/>
        </w:rPr>
      </w:pPr>
      <w:r>
        <w:rPr>
          <w:rFonts w:ascii="Arial-BoldMT" w:hAnsi="Arial-BoldMT"/>
          <w:b/>
          <w:bCs/>
          <w:color w:val="FF0000"/>
          <w:sz w:val="20"/>
          <w:szCs w:val="20"/>
        </w:rPr>
        <w:t xml:space="preserve">Ing. Vladimír Olejníček/ </w:t>
      </w:r>
      <w:proofErr w:type="gramStart"/>
      <w:r>
        <w:rPr>
          <w:rFonts w:ascii="Arial-BoldMT" w:hAnsi="Arial-BoldMT"/>
          <w:b/>
          <w:bCs/>
          <w:color w:val="FF0000"/>
          <w:sz w:val="20"/>
          <w:szCs w:val="20"/>
        </w:rPr>
        <w:t>31.7.2018</w:t>
      </w:r>
      <w:proofErr w:type="gramEnd"/>
    </w:p>
    <w:p w:rsidR="001D2E76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Dokument „Indikátory (parametry) pro hodnocení a monitorování projektu“ </w:t>
      </w:r>
      <w:proofErr w:type="gramStart"/>
      <w:r>
        <w:rPr>
          <w:rFonts w:ascii="Arial" w:hAnsi="Arial" w:cs="Arial"/>
          <w:sz w:val="20"/>
          <w:szCs w:val="20"/>
        </w:rPr>
        <w:t>dle</w:t>
      </w:r>
      <w:proofErr w:type="gramEnd"/>
    </w:p>
    <w:p w:rsidR="001D2E76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MT" w:hAnsi="ArialMT"/>
          <w:sz w:val="20"/>
          <w:szCs w:val="20"/>
        </w:rPr>
        <w:t>zve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ArialMT" w:hAnsi="ArialMT"/>
          <w:sz w:val="20"/>
          <w:szCs w:val="20"/>
        </w:rPr>
        <w:t>ejn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ArialMT" w:hAnsi="ArialMT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é</w:t>
      </w:r>
      <w:r>
        <w:rPr>
          <w:rFonts w:ascii="ArialMT" w:hAnsi="ArialMT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 vzoru (</w:t>
      </w:r>
      <w:proofErr w:type="gramStart"/>
      <w:r>
        <w:rPr>
          <w:rFonts w:ascii="Arial" w:hAnsi="Arial" w:cs="Arial"/>
          <w:sz w:val="20"/>
          <w:szCs w:val="20"/>
        </w:rPr>
        <w:t>formát .</w:t>
      </w:r>
      <w:proofErr w:type="spellStart"/>
      <w:r>
        <w:rPr>
          <w:rFonts w:ascii="Arial" w:hAnsi="Arial" w:cs="Arial"/>
          <w:sz w:val="20"/>
          <w:szCs w:val="20"/>
        </w:rPr>
        <w:t>xlsx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).</w:t>
      </w:r>
    </w:p>
    <w:p w:rsidR="001D2E76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1D2E76" w:rsidRPr="004403DD" w:rsidRDefault="001D2E76" w:rsidP="001D2E76">
      <w:pPr>
        <w:autoSpaceDE w:val="0"/>
        <w:autoSpaceDN w:val="0"/>
        <w:rPr>
          <w:rFonts w:ascii="Arial-BoldMT" w:hAnsi="Arial-BoldMT" w:cs="Times New Roman"/>
          <w:b/>
          <w:bCs/>
          <w:color w:val="FF0000"/>
          <w:sz w:val="20"/>
          <w:szCs w:val="20"/>
          <w:highlight w:val="yellow"/>
        </w:rPr>
      </w:pPr>
      <w:r w:rsidRPr="004403DD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 xml:space="preserve">Ing. Miroslav Kvapil/ 28.6.2018 </w:t>
      </w:r>
      <w:r w:rsidR="00026A94" w:rsidRPr="004403DD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 xml:space="preserve">- </w:t>
      </w:r>
      <w:r w:rsidR="004403DD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>SPLNENO</w:t>
      </w:r>
    </w:p>
    <w:p w:rsidR="001D2E76" w:rsidRPr="004403DD" w:rsidRDefault="001D2E76" w:rsidP="001D2E76">
      <w:pPr>
        <w:autoSpaceDE w:val="0"/>
        <w:autoSpaceDN w:val="0"/>
        <w:rPr>
          <w:rFonts w:ascii="ArialMT" w:hAnsi="ArialMT"/>
          <w:color w:val="000000"/>
          <w:sz w:val="20"/>
          <w:szCs w:val="20"/>
          <w:highlight w:val="yellow"/>
        </w:rPr>
      </w:pPr>
      <w:r w:rsidRPr="004403DD">
        <w:rPr>
          <w:rFonts w:ascii="Arial-BoldMT" w:hAnsi="Arial-BoldMT"/>
          <w:b/>
          <w:bCs/>
          <w:color w:val="000000"/>
          <w:sz w:val="20"/>
          <w:szCs w:val="20"/>
          <w:highlight w:val="yellow"/>
        </w:rPr>
        <w:t>Pr</w:t>
      </w:r>
      <w:r w:rsidRPr="004403DD">
        <w:rPr>
          <w:b/>
          <w:bCs/>
          <w:color w:val="000000"/>
          <w:sz w:val="20"/>
          <w:szCs w:val="20"/>
          <w:highlight w:val="yellow"/>
        </w:rPr>
        <w:t>ů</w:t>
      </w:r>
      <w:r w:rsidRPr="004403DD">
        <w:rPr>
          <w:rFonts w:ascii="Arial-BoldMT" w:hAnsi="Arial-BoldMT"/>
          <w:b/>
          <w:bCs/>
          <w:color w:val="000000"/>
          <w:sz w:val="20"/>
          <w:szCs w:val="20"/>
          <w:highlight w:val="yellow"/>
        </w:rPr>
        <w:t>kaz energetick</w:t>
      </w:r>
      <w:r w:rsidRPr="004403DD">
        <w:rPr>
          <w:b/>
          <w:bCs/>
          <w:color w:val="000000"/>
          <w:sz w:val="20"/>
          <w:szCs w:val="20"/>
          <w:highlight w:val="yellow"/>
        </w:rPr>
        <w:t>é</w:t>
      </w:r>
      <w:r w:rsidRPr="004403DD">
        <w:rPr>
          <w:rFonts w:ascii="Arial-BoldMT" w:hAnsi="Arial-BoldMT"/>
          <w:b/>
          <w:bCs/>
          <w:color w:val="000000"/>
          <w:sz w:val="20"/>
          <w:szCs w:val="20"/>
          <w:highlight w:val="yellow"/>
        </w:rPr>
        <w:t xml:space="preserve"> n</w:t>
      </w:r>
      <w:r w:rsidRPr="004403DD">
        <w:rPr>
          <w:b/>
          <w:bCs/>
          <w:color w:val="000000"/>
          <w:sz w:val="20"/>
          <w:szCs w:val="20"/>
          <w:highlight w:val="yellow"/>
        </w:rPr>
        <w:t>á</w:t>
      </w:r>
      <w:r w:rsidRPr="004403DD">
        <w:rPr>
          <w:rFonts w:ascii="Arial-BoldMT" w:hAnsi="Arial-BoldMT"/>
          <w:b/>
          <w:bCs/>
          <w:color w:val="000000"/>
          <w:sz w:val="20"/>
          <w:szCs w:val="20"/>
          <w:highlight w:val="yellow"/>
        </w:rPr>
        <w:t>ro</w:t>
      </w:r>
      <w:r w:rsidRPr="004403DD">
        <w:rPr>
          <w:b/>
          <w:bCs/>
          <w:color w:val="000000"/>
          <w:sz w:val="20"/>
          <w:szCs w:val="20"/>
          <w:highlight w:val="yellow"/>
        </w:rPr>
        <w:t>č</w:t>
      </w:r>
      <w:r w:rsidRPr="004403DD">
        <w:rPr>
          <w:rFonts w:ascii="Arial-BoldMT" w:hAnsi="Arial-BoldMT"/>
          <w:b/>
          <w:bCs/>
          <w:color w:val="000000"/>
          <w:sz w:val="20"/>
          <w:szCs w:val="20"/>
          <w:highlight w:val="yellow"/>
        </w:rPr>
        <w:t xml:space="preserve">nosti budovy (PENB) </w:t>
      </w:r>
      <w:r w:rsidRPr="004403DD">
        <w:rPr>
          <w:rFonts w:ascii="Arial" w:hAnsi="Arial" w:cs="Arial"/>
          <w:color w:val="000000"/>
          <w:sz w:val="20"/>
          <w:szCs w:val="20"/>
          <w:highlight w:val="yellow"/>
        </w:rPr>
        <w:t xml:space="preserve">– zpracovaný pro navrhovaný stav 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>dle prov</w:t>
      </w:r>
      <w:r w:rsidRPr="004403DD">
        <w:rPr>
          <w:color w:val="000000"/>
          <w:sz w:val="20"/>
          <w:szCs w:val="20"/>
          <w:highlight w:val="yellow"/>
        </w:rPr>
        <w:t>á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>d</w:t>
      </w:r>
      <w:r w:rsidRPr="004403DD">
        <w:rPr>
          <w:color w:val="000000"/>
          <w:sz w:val="20"/>
          <w:szCs w:val="20"/>
          <w:highlight w:val="yellow"/>
        </w:rPr>
        <w:t>ě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>c</w:t>
      </w:r>
      <w:r w:rsidRPr="004403DD">
        <w:rPr>
          <w:color w:val="000000"/>
          <w:sz w:val="20"/>
          <w:szCs w:val="20"/>
          <w:highlight w:val="yellow"/>
        </w:rPr>
        <w:t>í</w:t>
      </w:r>
    </w:p>
    <w:p w:rsidR="001D2E76" w:rsidRPr="004403DD" w:rsidRDefault="001D2E76" w:rsidP="001D2E76">
      <w:pPr>
        <w:autoSpaceDE w:val="0"/>
        <w:autoSpaceDN w:val="0"/>
        <w:rPr>
          <w:rFonts w:ascii="ArialMT" w:hAnsi="ArialMT"/>
          <w:color w:val="000000"/>
          <w:sz w:val="20"/>
          <w:szCs w:val="20"/>
          <w:highlight w:val="yellow"/>
        </w:rPr>
      </w:pPr>
      <w:r w:rsidRPr="004403DD">
        <w:rPr>
          <w:rFonts w:ascii="ArialMT" w:hAnsi="ArialMT"/>
          <w:color w:val="000000"/>
          <w:sz w:val="20"/>
          <w:szCs w:val="20"/>
          <w:highlight w:val="yellow"/>
        </w:rPr>
        <w:t>vyhl</w:t>
      </w:r>
      <w:r w:rsidRPr="004403DD">
        <w:rPr>
          <w:color w:val="000000"/>
          <w:sz w:val="20"/>
          <w:szCs w:val="20"/>
          <w:highlight w:val="yellow"/>
        </w:rPr>
        <w:t>áš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 xml:space="preserve">ky </w:t>
      </w:r>
      <w:r w:rsidRPr="004403DD">
        <w:rPr>
          <w:color w:val="000000"/>
          <w:sz w:val="20"/>
          <w:szCs w:val="20"/>
          <w:highlight w:val="yellow"/>
        </w:rPr>
        <w:t>č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 xml:space="preserve">. </w:t>
      </w:r>
      <w:r w:rsidRPr="004403DD">
        <w:rPr>
          <w:rFonts w:ascii="Arial" w:hAnsi="Arial" w:cs="Arial"/>
          <w:color w:val="000000"/>
          <w:sz w:val="20"/>
          <w:szCs w:val="20"/>
          <w:highlight w:val="yellow"/>
        </w:rPr>
        <w:t xml:space="preserve">78/2013 Sb., o 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>energetick</w:t>
      </w:r>
      <w:r w:rsidRPr="004403DD">
        <w:rPr>
          <w:color w:val="000000"/>
          <w:sz w:val="20"/>
          <w:szCs w:val="20"/>
          <w:highlight w:val="yellow"/>
        </w:rPr>
        <w:t>é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 xml:space="preserve"> n</w:t>
      </w:r>
      <w:r w:rsidRPr="004403DD">
        <w:rPr>
          <w:color w:val="000000"/>
          <w:sz w:val="20"/>
          <w:szCs w:val="20"/>
          <w:highlight w:val="yellow"/>
        </w:rPr>
        <w:t>á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>ro</w:t>
      </w:r>
      <w:r w:rsidRPr="004403DD">
        <w:rPr>
          <w:color w:val="000000"/>
          <w:sz w:val="20"/>
          <w:szCs w:val="20"/>
          <w:highlight w:val="yellow"/>
        </w:rPr>
        <w:t>č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>nosti budovy. Prost</w:t>
      </w:r>
      <w:r w:rsidRPr="004403DD">
        <w:rPr>
          <w:color w:val="000000"/>
          <w:sz w:val="20"/>
          <w:szCs w:val="20"/>
          <w:highlight w:val="yellow"/>
        </w:rPr>
        <w:t>ř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>ednictv</w:t>
      </w:r>
      <w:r w:rsidRPr="004403DD">
        <w:rPr>
          <w:color w:val="000000"/>
          <w:sz w:val="20"/>
          <w:szCs w:val="20"/>
          <w:highlight w:val="yellow"/>
        </w:rPr>
        <w:t>í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>m PENB mus</w:t>
      </w:r>
      <w:r w:rsidRPr="004403DD">
        <w:rPr>
          <w:color w:val="000000"/>
          <w:sz w:val="20"/>
          <w:szCs w:val="20"/>
          <w:highlight w:val="yellow"/>
        </w:rPr>
        <w:t>í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 xml:space="preserve"> b</w:t>
      </w:r>
      <w:r w:rsidRPr="004403DD">
        <w:rPr>
          <w:color w:val="000000"/>
          <w:sz w:val="20"/>
          <w:szCs w:val="20"/>
          <w:highlight w:val="yellow"/>
        </w:rPr>
        <w:t>ý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>t</w:t>
      </w:r>
    </w:p>
    <w:p w:rsidR="001D2E76" w:rsidRPr="004403DD" w:rsidRDefault="001D2E76" w:rsidP="001D2E76">
      <w:pPr>
        <w:autoSpaceDE w:val="0"/>
        <w:autoSpaceDN w:val="0"/>
        <w:rPr>
          <w:rFonts w:ascii="Arial" w:hAnsi="Arial" w:cs="Arial"/>
          <w:color w:val="000000"/>
          <w:sz w:val="20"/>
          <w:szCs w:val="20"/>
          <w:highlight w:val="yellow"/>
        </w:rPr>
      </w:pPr>
      <w:r w:rsidRPr="004403DD">
        <w:rPr>
          <w:rFonts w:ascii="Arial" w:hAnsi="Arial" w:cs="Arial"/>
          <w:color w:val="000000"/>
          <w:sz w:val="20"/>
          <w:szCs w:val="20"/>
          <w:highlight w:val="yellow"/>
        </w:rPr>
        <w:t xml:space="preserve">prokázáno 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>spln</w:t>
      </w:r>
      <w:r w:rsidRPr="004403DD">
        <w:rPr>
          <w:color w:val="000000"/>
          <w:sz w:val="20"/>
          <w:szCs w:val="20"/>
          <w:highlight w:val="yellow"/>
        </w:rPr>
        <w:t>ě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>n</w:t>
      </w:r>
      <w:r w:rsidRPr="004403DD">
        <w:rPr>
          <w:color w:val="000000"/>
          <w:sz w:val="20"/>
          <w:szCs w:val="20"/>
          <w:highlight w:val="yellow"/>
        </w:rPr>
        <w:t>í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 xml:space="preserve"> po</w:t>
      </w:r>
      <w:r w:rsidRPr="004403DD">
        <w:rPr>
          <w:color w:val="000000"/>
          <w:sz w:val="20"/>
          <w:szCs w:val="20"/>
          <w:highlight w:val="yellow"/>
        </w:rPr>
        <w:t>ž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>adavku na energetickou n</w:t>
      </w:r>
      <w:r w:rsidRPr="004403DD">
        <w:rPr>
          <w:color w:val="000000"/>
          <w:sz w:val="20"/>
          <w:szCs w:val="20"/>
          <w:highlight w:val="yellow"/>
        </w:rPr>
        <w:t>á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>ro</w:t>
      </w:r>
      <w:r w:rsidRPr="004403DD">
        <w:rPr>
          <w:color w:val="000000"/>
          <w:sz w:val="20"/>
          <w:szCs w:val="20"/>
          <w:highlight w:val="yellow"/>
        </w:rPr>
        <w:t>č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 xml:space="preserve">nost budovy </w:t>
      </w:r>
      <w:r w:rsidRPr="004403DD">
        <w:rPr>
          <w:rFonts w:ascii="Arial" w:hAnsi="Arial" w:cs="Arial"/>
          <w:color w:val="000000"/>
          <w:sz w:val="20"/>
          <w:szCs w:val="20"/>
          <w:highlight w:val="yellow"/>
        </w:rPr>
        <w:t>v úrovni pasivního standardu. Platí</w:t>
      </w:r>
    </w:p>
    <w:p w:rsidR="001D2E76" w:rsidRPr="004403DD" w:rsidRDefault="001D2E76" w:rsidP="001D2E76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 w:rsidRPr="004403DD">
        <w:rPr>
          <w:rFonts w:ascii="Arial" w:hAnsi="Arial" w:cs="Arial"/>
          <w:color w:val="000000"/>
          <w:sz w:val="20"/>
          <w:szCs w:val="20"/>
          <w:highlight w:val="yellow"/>
        </w:rPr>
        <w:t>pouze pro SC 5.2.</w:t>
      </w:r>
    </w:p>
    <w:p w:rsidR="001D2E76" w:rsidRPr="00026A94" w:rsidRDefault="001D2E76" w:rsidP="001D2E76">
      <w:pPr>
        <w:autoSpaceDE w:val="0"/>
        <w:autoSpaceDN w:val="0"/>
        <w:rPr>
          <w:rFonts w:ascii="Arial" w:hAnsi="Arial" w:cs="Arial"/>
          <w:strike/>
          <w:color w:val="000000"/>
          <w:sz w:val="20"/>
          <w:szCs w:val="20"/>
        </w:rPr>
      </w:pPr>
    </w:p>
    <w:p w:rsidR="001D2E76" w:rsidRPr="00026A94" w:rsidRDefault="001D2E76" w:rsidP="001D2E76">
      <w:pPr>
        <w:autoSpaceDE w:val="0"/>
        <w:autoSpaceDN w:val="0"/>
        <w:rPr>
          <w:rFonts w:ascii="Arial-BoldMT" w:hAnsi="Arial-BoldMT" w:cs="Times New Roman"/>
          <w:b/>
          <w:bCs/>
          <w:strike/>
          <w:color w:val="FF0000"/>
          <w:sz w:val="20"/>
          <w:szCs w:val="20"/>
          <w:highlight w:val="yellow"/>
        </w:rPr>
      </w:pPr>
      <w:r w:rsidRPr="00026A94">
        <w:rPr>
          <w:rFonts w:ascii="Arial-BoldMT" w:hAnsi="Arial-BoldMT"/>
          <w:b/>
          <w:bCs/>
          <w:strike/>
          <w:color w:val="FF0000"/>
          <w:sz w:val="20"/>
          <w:szCs w:val="20"/>
          <w:highlight w:val="yellow"/>
        </w:rPr>
        <w:t>Ing. Neud</w:t>
      </w:r>
      <w:r w:rsidRPr="00026A94">
        <w:rPr>
          <w:b/>
          <w:bCs/>
          <w:strike/>
          <w:color w:val="FF0000"/>
          <w:sz w:val="20"/>
          <w:szCs w:val="20"/>
          <w:highlight w:val="yellow"/>
        </w:rPr>
        <w:t>ö</w:t>
      </w:r>
      <w:r w:rsidRPr="00026A94">
        <w:rPr>
          <w:rFonts w:ascii="Arial-BoldMT" w:hAnsi="Arial-BoldMT"/>
          <w:b/>
          <w:bCs/>
          <w:strike/>
          <w:color w:val="FF0000"/>
          <w:sz w:val="20"/>
          <w:szCs w:val="20"/>
          <w:highlight w:val="yellow"/>
        </w:rPr>
        <w:t>rflerov</w:t>
      </w:r>
      <w:r w:rsidRPr="00026A94">
        <w:rPr>
          <w:b/>
          <w:bCs/>
          <w:strike/>
          <w:color w:val="FF0000"/>
          <w:sz w:val="20"/>
          <w:szCs w:val="20"/>
          <w:highlight w:val="yellow"/>
        </w:rPr>
        <w:t>á</w:t>
      </w:r>
      <w:r w:rsidRPr="00026A94">
        <w:rPr>
          <w:rFonts w:ascii="Arial-BoldMT" w:hAnsi="Arial-BoldMT"/>
          <w:b/>
          <w:bCs/>
          <w:strike/>
          <w:color w:val="FF0000"/>
          <w:sz w:val="20"/>
          <w:szCs w:val="20"/>
          <w:highlight w:val="yellow"/>
        </w:rPr>
        <w:t xml:space="preserve">/ </w:t>
      </w:r>
      <w:proofErr w:type="gramStart"/>
      <w:r w:rsidRPr="00026A94">
        <w:rPr>
          <w:rFonts w:ascii="Arial-BoldMT" w:hAnsi="Arial-BoldMT"/>
          <w:b/>
          <w:bCs/>
          <w:strike/>
          <w:color w:val="FF0000"/>
          <w:sz w:val="20"/>
          <w:szCs w:val="20"/>
          <w:highlight w:val="yellow"/>
        </w:rPr>
        <w:t>31.7.2018</w:t>
      </w:r>
      <w:proofErr w:type="gramEnd"/>
      <w:r w:rsidR="00026A94" w:rsidRPr="00026A94">
        <w:rPr>
          <w:rFonts w:ascii="Arial-BoldMT" w:hAnsi="Arial-BoldMT"/>
          <w:b/>
          <w:bCs/>
          <w:strike/>
          <w:color w:val="FF0000"/>
          <w:sz w:val="20"/>
          <w:szCs w:val="20"/>
          <w:highlight w:val="yellow"/>
        </w:rPr>
        <w:t xml:space="preserve"> - NERELEVANTNI</w:t>
      </w:r>
    </w:p>
    <w:p w:rsidR="001D2E76" w:rsidRPr="00026A94" w:rsidRDefault="001D2E76" w:rsidP="001D2E76">
      <w:pPr>
        <w:autoSpaceDE w:val="0"/>
        <w:autoSpaceDN w:val="0"/>
        <w:rPr>
          <w:rFonts w:ascii="Arial" w:hAnsi="Arial" w:cs="Arial"/>
          <w:strike/>
          <w:color w:val="000000"/>
          <w:sz w:val="20"/>
          <w:szCs w:val="20"/>
          <w:highlight w:val="yellow"/>
        </w:rPr>
      </w:pPr>
      <w:r w:rsidRPr="00026A94">
        <w:rPr>
          <w:b/>
          <w:bCs/>
          <w:strike/>
          <w:color w:val="000000"/>
          <w:sz w:val="20"/>
          <w:szCs w:val="20"/>
          <w:highlight w:val="yellow"/>
        </w:rPr>
        <w:t>Č</w:t>
      </w:r>
      <w:r w:rsidRPr="00026A94">
        <w:rPr>
          <w:rFonts w:ascii="Arial-BoldMT" w:hAnsi="Arial-BoldMT"/>
          <w:b/>
          <w:bCs/>
          <w:strike/>
          <w:color w:val="000000"/>
          <w:sz w:val="20"/>
          <w:szCs w:val="20"/>
          <w:highlight w:val="yellow"/>
        </w:rPr>
        <w:t>estn</w:t>
      </w:r>
      <w:r w:rsidRPr="00026A94">
        <w:rPr>
          <w:b/>
          <w:bCs/>
          <w:strike/>
          <w:color w:val="000000"/>
          <w:sz w:val="20"/>
          <w:szCs w:val="20"/>
          <w:highlight w:val="yellow"/>
        </w:rPr>
        <w:t>é</w:t>
      </w:r>
      <w:r w:rsidRPr="00026A94">
        <w:rPr>
          <w:rFonts w:ascii="Arial-BoldMT" w:hAnsi="Arial-BoldMT"/>
          <w:b/>
          <w:bCs/>
          <w:strike/>
          <w:color w:val="000000"/>
          <w:sz w:val="20"/>
          <w:szCs w:val="20"/>
          <w:highlight w:val="yellow"/>
        </w:rPr>
        <w:t xml:space="preserve"> prohl</w:t>
      </w:r>
      <w:r w:rsidRPr="00026A94">
        <w:rPr>
          <w:b/>
          <w:bCs/>
          <w:strike/>
          <w:color w:val="000000"/>
          <w:sz w:val="20"/>
          <w:szCs w:val="20"/>
          <w:highlight w:val="yellow"/>
        </w:rPr>
        <w:t>áš</w:t>
      </w:r>
      <w:r w:rsidRPr="00026A94">
        <w:rPr>
          <w:rFonts w:ascii="Arial-BoldMT" w:hAnsi="Arial-BoldMT"/>
          <w:b/>
          <w:bCs/>
          <w:strike/>
          <w:color w:val="000000"/>
          <w:sz w:val="20"/>
          <w:szCs w:val="20"/>
          <w:highlight w:val="yellow"/>
        </w:rPr>
        <w:t>en</w:t>
      </w:r>
      <w:r w:rsidRPr="00026A94">
        <w:rPr>
          <w:b/>
          <w:bCs/>
          <w:strike/>
          <w:color w:val="000000"/>
          <w:sz w:val="20"/>
          <w:szCs w:val="20"/>
          <w:highlight w:val="yellow"/>
        </w:rPr>
        <w:t>í</w:t>
      </w:r>
      <w:r w:rsidRPr="00026A94">
        <w:rPr>
          <w:rFonts w:ascii="Arial-BoldMT" w:hAnsi="Arial-BoldMT"/>
          <w:b/>
          <w:bCs/>
          <w:strike/>
          <w:color w:val="000000"/>
          <w:sz w:val="20"/>
          <w:szCs w:val="20"/>
          <w:highlight w:val="yellow"/>
        </w:rPr>
        <w:t>, ve kter</w:t>
      </w:r>
      <w:r w:rsidRPr="00026A94">
        <w:rPr>
          <w:b/>
          <w:bCs/>
          <w:strike/>
          <w:color w:val="000000"/>
          <w:sz w:val="20"/>
          <w:szCs w:val="20"/>
          <w:highlight w:val="yellow"/>
        </w:rPr>
        <w:t>é</w:t>
      </w:r>
      <w:r w:rsidRPr="00026A94">
        <w:rPr>
          <w:rFonts w:ascii="Arial-BoldMT" w:hAnsi="Arial-BoldMT"/>
          <w:b/>
          <w:bCs/>
          <w:strike/>
          <w:color w:val="000000"/>
          <w:sz w:val="20"/>
          <w:szCs w:val="20"/>
          <w:highlight w:val="yellow"/>
        </w:rPr>
        <w:t>m budou uvedeni skute</w:t>
      </w:r>
      <w:r w:rsidRPr="00026A94">
        <w:rPr>
          <w:b/>
          <w:bCs/>
          <w:strike/>
          <w:color w:val="000000"/>
          <w:sz w:val="20"/>
          <w:szCs w:val="20"/>
          <w:highlight w:val="yellow"/>
        </w:rPr>
        <w:t>č</w:t>
      </w:r>
      <w:r w:rsidRPr="00026A94">
        <w:rPr>
          <w:rFonts w:ascii="Arial-BoldMT" w:hAnsi="Arial-BoldMT"/>
          <w:b/>
          <w:bCs/>
          <w:strike/>
          <w:color w:val="000000"/>
          <w:sz w:val="20"/>
          <w:szCs w:val="20"/>
          <w:highlight w:val="yellow"/>
        </w:rPr>
        <w:t>n</w:t>
      </w:r>
      <w:r w:rsidRPr="00026A94">
        <w:rPr>
          <w:b/>
          <w:bCs/>
          <w:strike/>
          <w:color w:val="000000"/>
          <w:sz w:val="20"/>
          <w:szCs w:val="20"/>
          <w:highlight w:val="yellow"/>
        </w:rPr>
        <w:t>í</w:t>
      </w:r>
      <w:r w:rsidRPr="00026A94">
        <w:rPr>
          <w:rFonts w:ascii="Arial-BoldMT" w:hAnsi="Arial-BoldMT"/>
          <w:b/>
          <w:bCs/>
          <w:strike/>
          <w:color w:val="000000"/>
          <w:sz w:val="20"/>
          <w:szCs w:val="20"/>
          <w:highlight w:val="yellow"/>
        </w:rPr>
        <w:t xml:space="preserve"> majitel</w:t>
      </w:r>
      <w:r w:rsidRPr="00026A94">
        <w:rPr>
          <w:b/>
          <w:bCs/>
          <w:strike/>
          <w:color w:val="000000"/>
          <w:sz w:val="20"/>
          <w:szCs w:val="20"/>
          <w:highlight w:val="yellow"/>
        </w:rPr>
        <w:t>é</w:t>
      </w:r>
      <w:r w:rsidRPr="00026A94">
        <w:rPr>
          <w:rFonts w:ascii="Arial-BoldMT" w:hAnsi="Arial-BoldMT"/>
          <w:b/>
          <w:bCs/>
          <w:strike/>
          <w:color w:val="000000"/>
          <w:sz w:val="20"/>
          <w:szCs w:val="20"/>
          <w:highlight w:val="yellow"/>
        </w:rPr>
        <w:t xml:space="preserve"> </w:t>
      </w:r>
      <w:r w:rsidRPr="00026A94">
        <w:rPr>
          <w:rFonts w:ascii="Arial" w:hAnsi="Arial" w:cs="Arial"/>
          <w:strike/>
          <w:color w:val="000000"/>
          <w:sz w:val="20"/>
          <w:szCs w:val="20"/>
          <w:highlight w:val="yellow"/>
        </w:rPr>
        <w:t>ve smyslu § 4 odst. 4 zákona</w:t>
      </w:r>
    </w:p>
    <w:p w:rsidR="001D2E76" w:rsidRPr="00026A94" w:rsidRDefault="001D2E76" w:rsidP="001D2E76">
      <w:pPr>
        <w:autoSpaceDE w:val="0"/>
        <w:autoSpaceDN w:val="0"/>
        <w:rPr>
          <w:rFonts w:ascii="ArialMT" w:hAnsi="ArialMT" w:cs="Times New Roman"/>
          <w:strike/>
          <w:color w:val="000000"/>
          <w:sz w:val="20"/>
          <w:szCs w:val="20"/>
          <w:highlight w:val="yellow"/>
        </w:rPr>
      </w:pPr>
      <w:r w:rsidRPr="00026A94">
        <w:rPr>
          <w:strike/>
          <w:color w:val="000000"/>
          <w:sz w:val="20"/>
          <w:szCs w:val="20"/>
          <w:highlight w:val="yellow"/>
        </w:rPr>
        <w:t>č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. 253/2008 Sb., o n</w:t>
      </w:r>
      <w:r w:rsidRPr="00026A94">
        <w:rPr>
          <w:strike/>
          <w:color w:val="000000"/>
          <w:sz w:val="20"/>
          <w:szCs w:val="20"/>
          <w:highlight w:val="yellow"/>
        </w:rPr>
        <w:t>ě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kter</w:t>
      </w:r>
      <w:r w:rsidRPr="00026A94">
        <w:rPr>
          <w:strike/>
          <w:color w:val="000000"/>
          <w:sz w:val="20"/>
          <w:szCs w:val="20"/>
          <w:highlight w:val="yellow"/>
        </w:rPr>
        <w:t>ý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ch opat</w:t>
      </w:r>
      <w:r w:rsidRPr="00026A94">
        <w:rPr>
          <w:strike/>
          <w:color w:val="000000"/>
          <w:sz w:val="20"/>
          <w:szCs w:val="20"/>
          <w:highlight w:val="yellow"/>
        </w:rPr>
        <w:t>ř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en</w:t>
      </w:r>
      <w:r w:rsidRPr="00026A94">
        <w:rPr>
          <w:strike/>
          <w:color w:val="000000"/>
          <w:sz w:val="20"/>
          <w:szCs w:val="20"/>
          <w:highlight w:val="yellow"/>
        </w:rPr>
        <w:t>í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ch proti legalizaci v</w:t>
      </w:r>
      <w:r w:rsidRPr="00026A94">
        <w:rPr>
          <w:strike/>
          <w:color w:val="000000"/>
          <w:sz w:val="20"/>
          <w:szCs w:val="20"/>
          <w:highlight w:val="yellow"/>
        </w:rPr>
        <w:t>ý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nos</w:t>
      </w:r>
      <w:r w:rsidRPr="00026A94">
        <w:rPr>
          <w:strike/>
          <w:color w:val="000000"/>
          <w:sz w:val="20"/>
          <w:szCs w:val="20"/>
          <w:highlight w:val="yellow"/>
        </w:rPr>
        <w:t>ů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 xml:space="preserve"> z trestn</w:t>
      </w:r>
      <w:r w:rsidRPr="00026A94">
        <w:rPr>
          <w:strike/>
          <w:color w:val="000000"/>
          <w:sz w:val="20"/>
          <w:szCs w:val="20"/>
          <w:highlight w:val="yellow"/>
        </w:rPr>
        <w:t>é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 xml:space="preserve"> </w:t>
      </w:r>
      <w:r w:rsidRPr="00026A94">
        <w:rPr>
          <w:strike/>
          <w:color w:val="000000"/>
          <w:sz w:val="20"/>
          <w:szCs w:val="20"/>
          <w:highlight w:val="yellow"/>
        </w:rPr>
        <w:t>č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innosti a financov</w:t>
      </w:r>
      <w:r w:rsidRPr="00026A94">
        <w:rPr>
          <w:strike/>
          <w:color w:val="000000"/>
          <w:sz w:val="20"/>
          <w:szCs w:val="20"/>
          <w:highlight w:val="yellow"/>
        </w:rPr>
        <w:t>á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n</w:t>
      </w:r>
      <w:r w:rsidRPr="00026A94">
        <w:rPr>
          <w:strike/>
          <w:color w:val="000000"/>
          <w:sz w:val="20"/>
          <w:szCs w:val="20"/>
          <w:highlight w:val="yellow"/>
        </w:rPr>
        <w:t>í</w:t>
      </w:r>
    </w:p>
    <w:p w:rsidR="001D2E76" w:rsidRPr="00026A94" w:rsidRDefault="001D2E76" w:rsidP="001D2E76">
      <w:pPr>
        <w:autoSpaceDE w:val="0"/>
        <w:autoSpaceDN w:val="0"/>
        <w:rPr>
          <w:rFonts w:ascii="ArialMT" w:hAnsi="ArialMT"/>
          <w:strike/>
          <w:color w:val="000000"/>
          <w:sz w:val="20"/>
          <w:szCs w:val="20"/>
          <w:highlight w:val="yellow"/>
        </w:rPr>
      </w:pPr>
      <w:r w:rsidRPr="00026A94">
        <w:rPr>
          <w:rFonts w:ascii="Arial" w:hAnsi="Arial" w:cs="Arial"/>
          <w:strike/>
          <w:color w:val="000000"/>
          <w:sz w:val="20"/>
          <w:szCs w:val="20"/>
          <w:highlight w:val="yellow"/>
        </w:rPr>
        <w:t>tero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rismu. Toto prohl</w:t>
      </w:r>
      <w:r w:rsidRPr="00026A94">
        <w:rPr>
          <w:strike/>
          <w:color w:val="000000"/>
          <w:sz w:val="20"/>
          <w:szCs w:val="20"/>
          <w:highlight w:val="yellow"/>
        </w:rPr>
        <w:t>áš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en</w:t>
      </w:r>
      <w:r w:rsidRPr="00026A94">
        <w:rPr>
          <w:strike/>
          <w:color w:val="000000"/>
          <w:sz w:val="20"/>
          <w:szCs w:val="20"/>
          <w:highlight w:val="yellow"/>
        </w:rPr>
        <w:t>í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 xml:space="preserve"> dokl</w:t>
      </w:r>
      <w:r w:rsidRPr="00026A94">
        <w:rPr>
          <w:strike/>
          <w:color w:val="000000"/>
          <w:sz w:val="20"/>
          <w:szCs w:val="20"/>
          <w:highlight w:val="yellow"/>
        </w:rPr>
        <w:t>á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daj</w:t>
      </w:r>
      <w:r w:rsidRPr="00026A94">
        <w:rPr>
          <w:strike/>
          <w:color w:val="000000"/>
          <w:sz w:val="20"/>
          <w:szCs w:val="20"/>
          <w:highlight w:val="yellow"/>
        </w:rPr>
        <w:t>í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 xml:space="preserve"> </w:t>
      </w:r>
      <w:r w:rsidRPr="00026A94">
        <w:rPr>
          <w:strike/>
          <w:color w:val="000000"/>
          <w:sz w:val="20"/>
          <w:szCs w:val="20"/>
          <w:highlight w:val="yellow"/>
        </w:rPr>
        <w:t>ž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adatel</w:t>
      </w:r>
      <w:r w:rsidRPr="00026A94">
        <w:rPr>
          <w:strike/>
          <w:color w:val="000000"/>
          <w:sz w:val="20"/>
          <w:szCs w:val="20"/>
          <w:highlight w:val="yellow"/>
        </w:rPr>
        <w:t>é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 xml:space="preserve"> o podporu, kte</w:t>
      </w:r>
      <w:r w:rsidRPr="00026A94">
        <w:rPr>
          <w:strike/>
          <w:color w:val="000000"/>
          <w:sz w:val="20"/>
          <w:szCs w:val="20"/>
          <w:highlight w:val="yellow"/>
        </w:rPr>
        <w:t>ří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 xml:space="preserve"> nejsou fyzickou osobou nebo</w:t>
      </w:r>
    </w:p>
    <w:p w:rsidR="001D2E76" w:rsidRPr="00026A94" w:rsidRDefault="001D2E76" w:rsidP="001D2E76">
      <w:pPr>
        <w:rPr>
          <w:rFonts w:ascii="Arial" w:hAnsi="Arial" w:cs="Arial"/>
          <w:strike/>
          <w:color w:val="0000FF"/>
          <w:sz w:val="20"/>
          <w:szCs w:val="20"/>
        </w:rPr>
      </w:pP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pr</w:t>
      </w:r>
      <w:r w:rsidRPr="00026A94">
        <w:rPr>
          <w:strike/>
          <w:color w:val="000000"/>
          <w:sz w:val="20"/>
          <w:szCs w:val="20"/>
          <w:highlight w:val="yellow"/>
        </w:rPr>
        <w:t>á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vnickou osobou ve</w:t>
      </w:r>
      <w:r w:rsidRPr="00026A94">
        <w:rPr>
          <w:strike/>
          <w:color w:val="000000"/>
          <w:sz w:val="20"/>
          <w:szCs w:val="20"/>
          <w:highlight w:val="yellow"/>
        </w:rPr>
        <w:t>ř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ejn</w:t>
      </w:r>
      <w:r w:rsidRPr="00026A94">
        <w:rPr>
          <w:strike/>
          <w:color w:val="000000"/>
          <w:sz w:val="20"/>
          <w:szCs w:val="20"/>
          <w:highlight w:val="yellow"/>
        </w:rPr>
        <w:t>é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ho pr</w:t>
      </w:r>
      <w:r w:rsidRPr="00026A94">
        <w:rPr>
          <w:strike/>
          <w:color w:val="000000"/>
          <w:sz w:val="20"/>
          <w:szCs w:val="20"/>
          <w:highlight w:val="yellow"/>
        </w:rPr>
        <w:t>á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va</w:t>
      </w:r>
      <w:r w:rsidRPr="00026A94">
        <w:rPr>
          <w:rFonts w:ascii="Arial" w:hAnsi="Arial" w:cs="Arial"/>
          <w:strike/>
          <w:color w:val="000000"/>
          <w:sz w:val="13"/>
          <w:szCs w:val="13"/>
          <w:highlight w:val="yellow"/>
        </w:rPr>
        <w:t>104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 xml:space="preserve">. </w:t>
      </w:r>
      <w:r w:rsidRPr="00026A94">
        <w:rPr>
          <w:strike/>
          <w:color w:val="000000"/>
          <w:sz w:val="20"/>
          <w:szCs w:val="20"/>
          <w:highlight w:val="yellow"/>
        </w:rPr>
        <w:t>Č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estn</w:t>
      </w:r>
      <w:r w:rsidRPr="00026A94">
        <w:rPr>
          <w:strike/>
          <w:color w:val="000000"/>
          <w:sz w:val="20"/>
          <w:szCs w:val="20"/>
          <w:highlight w:val="yellow"/>
        </w:rPr>
        <w:t>é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 xml:space="preserve"> prohl</w:t>
      </w:r>
      <w:r w:rsidRPr="00026A94">
        <w:rPr>
          <w:strike/>
          <w:color w:val="000000"/>
          <w:sz w:val="20"/>
          <w:szCs w:val="20"/>
          <w:highlight w:val="yellow"/>
        </w:rPr>
        <w:t>áš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en</w:t>
      </w:r>
      <w:r w:rsidRPr="00026A94">
        <w:rPr>
          <w:strike/>
          <w:color w:val="000000"/>
          <w:sz w:val="20"/>
          <w:szCs w:val="20"/>
          <w:highlight w:val="yellow"/>
        </w:rPr>
        <w:t>í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 xml:space="preserve"> je ke sta</w:t>
      </w:r>
      <w:r w:rsidRPr="00026A94">
        <w:rPr>
          <w:strike/>
          <w:color w:val="000000"/>
          <w:sz w:val="20"/>
          <w:szCs w:val="20"/>
          <w:highlight w:val="yellow"/>
        </w:rPr>
        <w:t>ž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en</w:t>
      </w:r>
      <w:r w:rsidRPr="00026A94">
        <w:rPr>
          <w:strike/>
          <w:color w:val="000000"/>
          <w:sz w:val="20"/>
          <w:szCs w:val="20"/>
          <w:highlight w:val="yellow"/>
        </w:rPr>
        <w:t>í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 xml:space="preserve"> na </w:t>
      </w:r>
      <w:hyperlink r:id="rId5" w:history="1">
        <w:r w:rsidRPr="00026A94">
          <w:rPr>
            <w:rStyle w:val="Hypertextovodkaz"/>
            <w:rFonts w:ascii="Arial" w:hAnsi="Arial" w:cs="Arial"/>
            <w:strike/>
            <w:sz w:val="20"/>
            <w:szCs w:val="20"/>
            <w:highlight w:val="yellow"/>
          </w:rPr>
          <w:t>www.opzp.cz</w:t>
        </w:r>
      </w:hyperlink>
    </w:p>
    <w:p w:rsidR="001D2E76" w:rsidRDefault="001D2E76" w:rsidP="001D2E76">
      <w:pPr>
        <w:rPr>
          <w:rFonts w:ascii="Arial" w:hAnsi="Arial" w:cs="Arial"/>
          <w:color w:val="0000FF"/>
          <w:sz w:val="20"/>
          <w:szCs w:val="20"/>
        </w:rPr>
      </w:pPr>
    </w:p>
    <w:p w:rsidR="001D2E76" w:rsidRDefault="001D2E76" w:rsidP="001D2E76">
      <w:pPr>
        <w:rPr>
          <w:rFonts w:ascii="Arial" w:hAnsi="Arial" w:cs="Arial"/>
          <w:color w:val="0000FF"/>
          <w:sz w:val="20"/>
          <w:szCs w:val="20"/>
        </w:rPr>
      </w:pPr>
    </w:p>
    <w:p w:rsidR="001D2E76" w:rsidRDefault="001D2E76" w:rsidP="001D2E76">
      <w:pPr>
        <w:autoSpaceDE w:val="0"/>
        <w:autoSpaceDN w:val="0"/>
        <w:rPr>
          <w:rFonts w:ascii="ArialMT" w:hAnsi="ArialMT" w:cs="Times New Roman"/>
          <w:b/>
          <w:bCs/>
          <w:color w:val="FF0000"/>
          <w:sz w:val="20"/>
          <w:szCs w:val="20"/>
        </w:rPr>
      </w:pPr>
      <w:r>
        <w:rPr>
          <w:rFonts w:ascii="ArialMT" w:hAnsi="ArialMT"/>
          <w:b/>
          <w:bCs/>
          <w:color w:val="FF0000"/>
          <w:sz w:val="20"/>
          <w:szCs w:val="20"/>
        </w:rPr>
        <w:t>Ing. Vl</w:t>
      </w:r>
      <w:r>
        <w:rPr>
          <w:b/>
          <w:bCs/>
          <w:color w:val="FF0000"/>
          <w:sz w:val="20"/>
          <w:szCs w:val="20"/>
        </w:rPr>
        <w:t>č</w:t>
      </w:r>
      <w:r>
        <w:rPr>
          <w:rFonts w:ascii="ArialMT" w:hAnsi="ArialMT"/>
          <w:b/>
          <w:bCs/>
          <w:color w:val="FF0000"/>
          <w:sz w:val="20"/>
          <w:szCs w:val="20"/>
        </w:rPr>
        <w:t>kov</w:t>
      </w:r>
      <w:r>
        <w:rPr>
          <w:b/>
          <w:bCs/>
          <w:color w:val="FF0000"/>
          <w:sz w:val="20"/>
          <w:szCs w:val="20"/>
        </w:rPr>
        <w:t>á</w:t>
      </w:r>
      <w:r>
        <w:rPr>
          <w:rFonts w:ascii="ArialMT" w:hAnsi="ArialMT"/>
          <w:b/>
          <w:bCs/>
          <w:color w:val="FF0000"/>
          <w:sz w:val="20"/>
          <w:szCs w:val="20"/>
        </w:rPr>
        <w:t xml:space="preserve">/ </w:t>
      </w:r>
      <w:proofErr w:type="gramStart"/>
      <w:r>
        <w:rPr>
          <w:rFonts w:ascii="Arial-BoldMT" w:hAnsi="Arial-BoldMT"/>
          <w:b/>
          <w:bCs/>
          <w:color w:val="FF0000"/>
          <w:sz w:val="20"/>
          <w:szCs w:val="20"/>
        </w:rPr>
        <w:t>31.7.2018</w:t>
      </w:r>
      <w:proofErr w:type="gramEnd"/>
    </w:p>
    <w:p w:rsidR="001D2E76" w:rsidRDefault="001D2E76" w:rsidP="001D2E7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Další ekonomické přílohy</w:t>
      </w:r>
    </w:p>
    <w:p w:rsidR="00D709B5" w:rsidRDefault="00D709B5" w:rsidP="001D2E76">
      <w:pPr>
        <w:rPr>
          <w:rFonts w:ascii="Arial" w:hAnsi="Arial" w:cs="Arial"/>
          <w:b/>
          <w:bCs/>
          <w:sz w:val="20"/>
          <w:szCs w:val="20"/>
        </w:rPr>
      </w:pPr>
    </w:p>
    <w:p w:rsidR="00D709B5" w:rsidRPr="00D709B5" w:rsidRDefault="00D709B5" w:rsidP="001D2E76">
      <w:pPr>
        <w:rPr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Zpracování žádosti v systému MS2014+ - </w:t>
      </w:r>
      <w:r w:rsidRPr="00D709B5">
        <w:rPr>
          <w:b/>
          <w:bCs/>
          <w:color w:val="FF0000"/>
          <w:sz w:val="20"/>
          <w:szCs w:val="20"/>
        </w:rPr>
        <w:t>Ing. Neudörflerová</w:t>
      </w:r>
      <w:r>
        <w:rPr>
          <w:b/>
          <w:bCs/>
          <w:color w:val="FF0000"/>
          <w:sz w:val="20"/>
          <w:szCs w:val="20"/>
        </w:rPr>
        <w:t>, Ing. Olejníček</w:t>
      </w:r>
    </w:p>
    <w:p w:rsidR="001D2E76" w:rsidRDefault="001D2E76" w:rsidP="001D2E76">
      <w:pPr>
        <w:rPr>
          <w:rFonts w:ascii="Arial" w:hAnsi="Arial" w:cs="Arial"/>
          <w:color w:val="1F497D"/>
        </w:rPr>
      </w:pPr>
    </w:p>
    <w:p w:rsidR="001D2E76" w:rsidRPr="001D2E76" w:rsidRDefault="001D2E76">
      <w:pPr>
        <w:rPr>
          <w:b/>
          <w:sz w:val="28"/>
          <w:szCs w:val="28"/>
        </w:rPr>
      </w:pPr>
    </w:p>
    <w:sectPr w:rsidR="001D2E76" w:rsidRPr="001D2E76" w:rsidSect="00105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2E76"/>
    <w:rsid w:val="00026A94"/>
    <w:rsid w:val="000721E1"/>
    <w:rsid w:val="00105498"/>
    <w:rsid w:val="001D2E76"/>
    <w:rsid w:val="002F16ED"/>
    <w:rsid w:val="004403DD"/>
    <w:rsid w:val="004620BE"/>
    <w:rsid w:val="004E79B8"/>
    <w:rsid w:val="00652398"/>
    <w:rsid w:val="006902FA"/>
    <w:rsid w:val="006C5576"/>
    <w:rsid w:val="00816ACC"/>
    <w:rsid w:val="009857E8"/>
    <w:rsid w:val="00A82D53"/>
    <w:rsid w:val="00A91F93"/>
    <w:rsid w:val="00CC2955"/>
    <w:rsid w:val="00D709B5"/>
    <w:rsid w:val="00DC148A"/>
    <w:rsid w:val="00E9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54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D2E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zp.cz" TargetMode="External"/><Relationship Id="rId4" Type="http://schemas.openxmlformats.org/officeDocument/2006/relationships/hyperlink" Target="http://www.czu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737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62521</dc:creator>
  <cp:lastModifiedBy>62521</cp:lastModifiedBy>
  <cp:revision>4</cp:revision>
  <dcterms:created xsi:type="dcterms:W3CDTF">2018-07-30T07:10:00Z</dcterms:created>
  <dcterms:modified xsi:type="dcterms:W3CDTF">2018-07-30T09:26:00Z</dcterms:modified>
</cp:coreProperties>
</file>