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13471D" w:rsidRDefault="0013471D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BA5084" w:rsidRDefault="005753FE" w:rsidP="00BA5084">
      <w:pPr>
        <w:pStyle w:val="Default"/>
      </w:pPr>
      <w:r>
        <w:rPr>
          <w:rFonts w:ascii="Calibri Light" w:hAnsi="Times New Roman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1605915</wp:posOffset>
                </wp:positionV>
                <wp:extent cx="1176020" cy="360045"/>
                <wp:effectExtent l="3175" t="1905" r="1905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EA4" w:rsidRDefault="00E11EA4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VÁŠ DOPIS ZN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.</w:t>
                            </w: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/ ZE DNE</w:t>
                            </w:r>
                          </w:p>
                          <w:p w:rsidR="00E11EA4" w:rsidRPr="003F6A71" w:rsidRDefault="00E11EA4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6.6pt;margin-top:126.45pt;width:92.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cKsw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" filled="f" stroked="f">
                <v:textbox>
                  <w:txbxContent>
                    <w:p w:rsidR="00E11EA4" w:rsidRDefault="00E11EA4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VÁŠ DOPIS ZN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.</w:t>
                      </w: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/ ZE DNE</w:t>
                      </w:r>
                    </w:p>
                    <w:p w:rsidR="00E11EA4" w:rsidRPr="003F6A71" w:rsidRDefault="00E11EA4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Times New Roman"/>
          <w:noProof/>
          <w:sz w:val="21"/>
          <w:szCs w:val="20"/>
          <w:lang w:val="en-US"/>
        </w:rPr>
        <mc:AlternateContent>
          <mc:Choice Requires="wpc">
            <w:drawing>
              <wp:inline distT="0" distB="0" distL="0" distR="0">
                <wp:extent cx="5621655" cy="2379980"/>
                <wp:effectExtent l="0" t="0" r="2540" b="0"/>
                <wp:docPr id="15" name="Plátn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980" y="1611630"/>
                            <a:ext cx="119253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EA4" w:rsidRPr="003F6A71" w:rsidRDefault="00E11E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NAŠE ZNAČKA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</w:r>
                              <w:r w:rsidR="005753FE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2023/89918/FNOL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54300" y="1611630"/>
                            <a:ext cx="153289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EA4" w:rsidRPr="003F6A71" w:rsidRDefault="00E11E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VYŘIZUJE / KLAPKA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</w:r>
                              <w:r w:rsidR="00BA5084" w:rsidRPr="008A4E63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Mgr. </w:t>
                              </w:r>
                              <w:r w:rsidR="00F16CFE" w:rsidRPr="008A4E63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Procházková</w:t>
                              </w:r>
                              <w:r w:rsidR="00BA5084" w:rsidRPr="008A4E63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/588</w:t>
                              </w:r>
                              <w:r w:rsidR="00597510" w:rsidRPr="008A4E63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BA5084" w:rsidRPr="008A4E63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44</w:t>
                              </w:r>
                              <w:r w:rsidR="00597510" w:rsidRPr="008A4E63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F16CFE" w:rsidRPr="008A4E63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22 29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955" y="1611630"/>
                            <a:ext cx="12700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EA4" w:rsidRDefault="00E11E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MÍSTO / DATUM</w:t>
                              </w:r>
                            </w:p>
                            <w:p w:rsidR="00E11EA4" w:rsidRPr="003F6A71" w:rsidRDefault="00E11E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Olomouc /</w:t>
                              </w:r>
                              <w:r w:rsidR="00792DD3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15</w:t>
                              </w:r>
                              <w:r w:rsidR="00BA5084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.</w:t>
                              </w:r>
                              <w:r w:rsidR="00792DD3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9</w:t>
                              </w:r>
                              <w:r w:rsidR="00BA5084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0650" y="130810"/>
                            <a:ext cx="2287270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EA4" w:rsidRPr="003C3338" w:rsidRDefault="00E11EA4" w:rsidP="0022755E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</w:rPr>
                                <w:t xml:space="preserve">Krajský úřad </w:t>
                              </w:r>
                              <w:r w:rsidRPr="003C3338">
                                <w:rPr>
                                  <w:rFonts w:ascii="Calibri" w:hAnsi="Calibri" w:cs="Arial"/>
                                </w:rPr>
                                <w:t>Olomou</w:t>
                              </w:r>
                              <w:r>
                                <w:rPr>
                                  <w:rFonts w:ascii="Calibri" w:hAnsi="Calibri" w:cs="Arial"/>
                                </w:rPr>
                                <w:t xml:space="preserve">ckého kraje </w:t>
                              </w:r>
                              <w:r w:rsidRPr="003C3338">
                                <w:rPr>
                                  <w:rFonts w:ascii="Calibri" w:hAnsi="Calibri" w:cs="Arial"/>
                                </w:rPr>
                                <w:t xml:space="preserve">  </w:t>
                              </w:r>
                            </w:p>
                            <w:p w:rsidR="00E11EA4" w:rsidRPr="003C3338" w:rsidRDefault="00E11EA4" w:rsidP="0022755E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</w:rPr>
                              </w:pPr>
                              <w:r w:rsidRPr="003C3338">
                                <w:rPr>
                                  <w:rFonts w:ascii="Calibri" w:hAnsi="Calibri" w:cs="Arial"/>
                                </w:rPr>
                                <w:t>Ing. Bohuslav Kolář, MBA</w:t>
                              </w:r>
                              <w:r w:rsidR="00FC3EA0">
                                <w:rPr>
                                  <w:rFonts w:ascii="Calibri" w:hAnsi="Calibri" w:cs="Arial"/>
                                </w:rPr>
                                <w:t xml:space="preserve">, LL.M. </w:t>
                              </w:r>
                              <w:r w:rsidRPr="003C3338">
                                <w:rPr>
                                  <w:rFonts w:ascii="Calibri" w:hAnsi="Calibri" w:cs="Arial"/>
                                </w:rPr>
                                <w:t xml:space="preserve">Jeremenkova </w:t>
                              </w:r>
                              <w:r w:rsidR="00FC3EA0">
                                <w:rPr>
                                  <w:rFonts w:ascii="Calibri" w:hAnsi="Calibri" w:cs="Arial"/>
                                </w:rPr>
                                <w:t>1191/</w:t>
                              </w:r>
                              <w:proofErr w:type="gramStart"/>
                              <w:r w:rsidRPr="003C3338">
                                <w:rPr>
                                  <w:rFonts w:ascii="Calibri" w:hAnsi="Calibri" w:cs="Arial"/>
                                </w:rPr>
                                <w:t>40a</w:t>
                              </w:r>
                              <w:proofErr w:type="gramEnd"/>
                            </w:p>
                            <w:p w:rsidR="00E11EA4" w:rsidRPr="005C577E" w:rsidRDefault="00E11EA4" w:rsidP="0022755E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sz w:val="24"/>
                                  <w:szCs w:val="24"/>
                                </w:rPr>
                              </w:pPr>
                              <w:r w:rsidRPr="003C3338">
                                <w:rPr>
                                  <w:rFonts w:ascii="Calibri" w:hAnsi="Calibri" w:cs="Arial"/>
                                </w:rPr>
                                <w:t xml:space="preserve">779 </w:t>
                              </w:r>
                              <w:proofErr w:type="gramStart"/>
                              <w:r w:rsidR="00FC3EA0">
                                <w:rPr>
                                  <w:rFonts w:ascii="Calibri" w:hAnsi="Calibri" w:cs="Arial"/>
                                </w:rPr>
                                <w:t>00</w:t>
                              </w:r>
                              <w:r w:rsidRPr="003C3338">
                                <w:rPr>
                                  <w:rFonts w:ascii="Calibri" w:hAnsi="Calibri" w:cs="Arial"/>
                                </w:rPr>
                                <w:t xml:space="preserve">  OLOMOUC</w:t>
                              </w:r>
                              <w:proofErr w:type="gramEnd"/>
                            </w:p>
                            <w:p w:rsidR="00E11EA4" w:rsidRPr="003F6A71" w:rsidRDefault="00E11EA4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5" o:spid="_x0000_s1027" editas="canvas" style="width:442.65pt;height:187.4pt;mso-position-horizontal-relative:char;mso-position-vertical-relative:line" coordsize="56216,23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6216;height:23799;visibility:visible;mso-wrap-style:square">
                  <v:fill o:detectmouseclick="t"/>
                  <v:path o:connecttype="none"/>
                </v:shape>
                <v:shape id="Text Box 17" o:spid="_x0000_s1029" type="#_x0000_t202" style="position:absolute;left:13639;top:16116;width:1192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11EA4" w:rsidRPr="003F6A71" w:rsidRDefault="00E11E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NAŠE ZNAČKA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</w:r>
                        <w:r w:rsidR="005753FE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2023/89918/FNOL</w:t>
                        </w:r>
                      </w:p>
                    </w:txbxContent>
                  </v:textbox>
                </v:shape>
                <v:shape id="Text Box 18" o:spid="_x0000_s1030" type="#_x0000_t202" style="position:absolute;left:26543;top:16116;width:1532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E11EA4" w:rsidRPr="003F6A71" w:rsidRDefault="00E11E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VYŘIZUJE / KLAPKA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</w:r>
                        <w:r w:rsidR="00BA5084" w:rsidRPr="008A4E63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Mgr. </w:t>
                        </w:r>
                        <w:r w:rsidR="00F16CFE" w:rsidRPr="008A4E63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Procházková</w:t>
                        </w:r>
                        <w:r w:rsidR="00BA5084" w:rsidRPr="008A4E63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/588</w:t>
                        </w:r>
                        <w:r w:rsidR="00597510" w:rsidRPr="008A4E63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</w:t>
                        </w:r>
                        <w:r w:rsidR="00BA5084" w:rsidRPr="008A4E63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44</w:t>
                        </w:r>
                        <w:r w:rsidR="00597510" w:rsidRPr="008A4E63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</w:t>
                        </w:r>
                        <w:r w:rsidR="00F16CFE" w:rsidRPr="008A4E63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22 29</w:t>
                        </w:r>
                      </w:p>
                    </w:txbxContent>
                  </v:textbox>
                </v:shape>
                <v:shape id="Text Box 19" o:spid="_x0000_s1031" type="#_x0000_t202" style="position:absolute;left:42119;top:16116;width:127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11EA4" w:rsidRDefault="00E11E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MÍSTO / DATUM</w:t>
                        </w:r>
                      </w:p>
                      <w:p w:rsidR="00E11EA4" w:rsidRPr="003F6A71" w:rsidRDefault="00E11E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Olomouc /</w:t>
                        </w:r>
                        <w:r w:rsidR="00792DD3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15</w:t>
                        </w:r>
                        <w:r w:rsidR="00BA5084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.</w:t>
                        </w:r>
                        <w:r w:rsidR="00792DD3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9</w:t>
                        </w:r>
                        <w:r w:rsidR="00BA5084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.2023</w:t>
                        </w:r>
                      </w:p>
                    </w:txbxContent>
                  </v:textbox>
                </v:shape>
                <v:shape id="Text Box 20" o:spid="_x0000_s1032" type="#_x0000_t202" style="position:absolute;left:26606;top:1308;width:22873;height: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E11EA4" w:rsidRPr="003C3338" w:rsidRDefault="00E11EA4" w:rsidP="0022755E">
                        <w:pPr>
                          <w:spacing w:after="0" w:line="240" w:lineRule="auto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Krajský úřad </w:t>
                        </w:r>
                        <w:r w:rsidRPr="003C3338">
                          <w:rPr>
                            <w:rFonts w:ascii="Calibri" w:hAnsi="Calibri" w:cs="Arial"/>
                          </w:rPr>
                          <w:t>Olomou</w:t>
                        </w:r>
                        <w:r>
                          <w:rPr>
                            <w:rFonts w:ascii="Calibri" w:hAnsi="Calibri" w:cs="Arial"/>
                          </w:rPr>
                          <w:t xml:space="preserve">ckého kraje </w:t>
                        </w:r>
                        <w:r w:rsidRPr="003C3338">
                          <w:rPr>
                            <w:rFonts w:ascii="Calibri" w:hAnsi="Calibri" w:cs="Arial"/>
                          </w:rPr>
                          <w:t xml:space="preserve">  </w:t>
                        </w:r>
                      </w:p>
                      <w:p w:rsidR="00E11EA4" w:rsidRPr="003C3338" w:rsidRDefault="00E11EA4" w:rsidP="0022755E">
                        <w:pPr>
                          <w:spacing w:after="0" w:line="240" w:lineRule="auto"/>
                          <w:rPr>
                            <w:rFonts w:ascii="Calibri" w:hAnsi="Calibri" w:cs="Arial"/>
                          </w:rPr>
                        </w:pPr>
                        <w:r w:rsidRPr="003C3338">
                          <w:rPr>
                            <w:rFonts w:ascii="Calibri" w:hAnsi="Calibri" w:cs="Arial"/>
                          </w:rPr>
                          <w:t>Ing. Bohuslav Kolář, MBA</w:t>
                        </w:r>
                        <w:r w:rsidR="00FC3EA0">
                          <w:rPr>
                            <w:rFonts w:ascii="Calibri" w:hAnsi="Calibri" w:cs="Arial"/>
                          </w:rPr>
                          <w:t xml:space="preserve">, LL.M. </w:t>
                        </w:r>
                        <w:r w:rsidRPr="003C3338">
                          <w:rPr>
                            <w:rFonts w:ascii="Calibri" w:hAnsi="Calibri" w:cs="Arial"/>
                          </w:rPr>
                          <w:t xml:space="preserve">Jeremenkova </w:t>
                        </w:r>
                        <w:r w:rsidR="00FC3EA0">
                          <w:rPr>
                            <w:rFonts w:ascii="Calibri" w:hAnsi="Calibri" w:cs="Arial"/>
                          </w:rPr>
                          <w:t>1191/</w:t>
                        </w:r>
                        <w:proofErr w:type="gramStart"/>
                        <w:r w:rsidRPr="003C3338">
                          <w:rPr>
                            <w:rFonts w:ascii="Calibri" w:hAnsi="Calibri" w:cs="Arial"/>
                          </w:rPr>
                          <w:t>40a</w:t>
                        </w:r>
                        <w:proofErr w:type="gramEnd"/>
                      </w:p>
                      <w:p w:rsidR="00E11EA4" w:rsidRPr="005C577E" w:rsidRDefault="00E11EA4" w:rsidP="0022755E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24"/>
                            <w:szCs w:val="24"/>
                          </w:rPr>
                        </w:pPr>
                        <w:r w:rsidRPr="003C3338">
                          <w:rPr>
                            <w:rFonts w:ascii="Calibri" w:hAnsi="Calibri" w:cs="Arial"/>
                          </w:rPr>
                          <w:t xml:space="preserve">779 </w:t>
                        </w:r>
                        <w:proofErr w:type="gramStart"/>
                        <w:r w:rsidR="00FC3EA0">
                          <w:rPr>
                            <w:rFonts w:ascii="Calibri" w:hAnsi="Calibri" w:cs="Arial"/>
                          </w:rPr>
                          <w:t>00</w:t>
                        </w:r>
                        <w:r w:rsidRPr="003C3338">
                          <w:rPr>
                            <w:rFonts w:ascii="Calibri" w:hAnsi="Calibri" w:cs="Arial"/>
                          </w:rPr>
                          <w:t xml:space="preserve">  OLOMOUC</w:t>
                        </w:r>
                        <w:proofErr w:type="gramEnd"/>
                      </w:p>
                      <w:p w:rsidR="00E11EA4" w:rsidRPr="003F6A71" w:rsidRDefault="00E11EA4" w:rsidP="00FD042F">
                        <w:pPr>
                          <w:spacing w:after="0" w:line="240" w:lineRule="auto"/>
                          <w:rPr>
                            <w:rFonts w:ascii="Calibri" w:hAnsi="Calibri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6E28" w:rsidRDefault="00036E28" w:rsidP="00036E28">
      <w:pPr>
        <w:jc w:val="both"/>
        <w:rPr>
          <w:color w:val="000000"/>
        </w:rPr>
      </w:pPr>
      <w:r>
        <w:rPr>
          <w:color w:val="000000"/>
        </w:rPr>
        <w:t xml:space="preserve">Vážený pane inženýre, </w:t>
      </w:r>
    </w:p>
    <w:p w:rsidR="00792DD3" w:rsidRDefault="00792DD3" w:rsidP="00036E2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v návaznosti na předloženou žádost o souhlasné stanovisko Olomouckého kraje se záměrem vzniku nových lůžek akutní péče v oboru psychiatrie ve FN Olomouc Vám zasílám upřesnění této žádosti včetně připravených projektových záměrů k jednotlivým aktivitám a sděluji následující:</w:t>
      </w:r>
    </w:p>
    <w:p w:rsidR="00792DD3" w:rsidRDefault="00792DD3" w:rsidP="00036E2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FN Olomouc zamýšlí realizovat zřízení nového oddělení dětské psychiatrie s předpokládanou kapacitou </w:t>
      </w:r>
      <w:proofErr w:type="gramStart"/>
      <w:r>
        <w:rPr>
          <w:color w:val="000000"/>
        </w:rPr>
        <w:t>25 – 30</w:t>
      </w:r>
      <w:proofErr w:type="gramEnd"/>
      <w:r>
        <w:rPr>
          <w:color w:val="000000"/>
        </w:rPr>
        <w:t xml:space="preserve"> lůžek akutní péče v oboru dětské a dorostové psychiatrie a současně rozšíření oddělení akutní specializované psychiatrické péče pro dospělé o dalších 20 lůžek.</w:t>
      </w:r>
    </w:p>
    <w:p w:rsidR="00792DD3" w:rsidRDefault="00792DD3" w:rsidP="00036E2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FN Olomouc připravila projektový záměr na obě aktivity a uvažuje </w:t>
      </w:r>
      <w:r w:rsidR="00B55DB7">
        <w:rPr>
          <w:color w:val="000000"/>
        </w:rPr>
        <w:t xml:space="preserve">jejich </w:t>
      </w:r>
      <w:r>
        <w:rPr>
          <w:color w:val="000000"/>
        </w:rPr>
        <w:t xml:space="preserve">realizaci. </w:t>
      </w:r>
    </w:p>
    <w:p w:rsidR="00792DD3" w:rsidRDefault="00792DD3" w:rsidP="00036E2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 souladu s podmínkami 56. výzvy k předkládání žádostí o podporu z Integrovaného regionálního operačního programu </w:t>
      </w:r>
      <w:proofErr w:type="gramStart"/>
      <w:r>
        <w:rPr>
          <w:color w:val="000000"/>
        </w:rPr>
        <w:t>2021 – 2027</w:t>
      </w:r>
      <w:proofErr w:type="gramEnd"/>
      <w:r>
        <w:rPr>
          <w:color w:val="000000"/>
        </w:rPr>
        <w:t xml:space="preserve"> je možno podpořit pouze jednu z aktivit, tj.</w:t>
      </w:r>
      <w:r w:rsidR="00B55DB7">
        <w:rPr>
          <w:color w:val="000000"/>
        </w:rPr>
        <w:t> </w:t>
      </w:r>
      <w:r>
        <w:rPr>
          <w:color w:val="000000"/>
        </w:rPr>
        <w:t>buď aktivita A – Podpora rozvoje a dostupnosti dětské akutní lůžkové psychiatrické péče, nebo aktivita B – Podpora rozvoje a dostupnosti akutní lůžkové psychiatrické péče.</w:t>
      </w:r>
    </w:p>
    <w:p w:rsidR="00792DD3" w:rsidRDefault="00792DD3" w:rsidP="00036E2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S ohledem na skutečnost, že se jedná o výzvu průběžnou s omezenou alokací a dále s ohledem na fakt, že FN Olomouc, jakožto žadatel, může</w:t>
      </w:r>
      <w:r w:rsidR="00DE0886">
        <w:rPr>
          <w:color w:val="000000"/>
        </w:rPr>
        <w:t xml:space="preserve"> </w:t>
      </w:r>
      <w:r w:rsidR="00131ED3">
        <w:rPr>
          <w:color w:val="000000"/>
        </w:rPr>
        <w:t>prostřednictvím MS2021+</w:t>
      </w:r>
      <w:r>
        <w:rPr>
          <w:color w:val="000000"/>
        </w:rPr>
        <w:t xml:space="preserve"> podat žádost o</w:t>
      </w:r>
      <w:r w:rsidR="00131ED3">
        <w:rPr>
          <w:color w:val="000000"/>
        </w:rPr>
        <w:t> </w:t>
      </w:r>
      <w:r>
        <w:rPr>
          <w:color w:val="000000"/>
        </w:rPr>
        <w:t>podporu pouze na jednu aktivitu, vypracovali jsme projektový záměr ke schválení pro obě aktivity</w:t>
      </w:r>
      <w:r w:rsidR="00B55DB7">
        <w:rPr>
          <w:color w:val="000000"/>
        </w:rPr>
        <w:t>.</w:t>
      </w:r>
    </w:p>
    <w:p w:rsidR="00B55DB7" w:rsidRDefault="00B55DB7" w:rsidP="00036E2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Pro upřesnění tedy sděluji, že FN Olomouc má záměr realizovat obě aktivity za podmínek, že</w:t>
      </w:r>
      <w:r w:rsidR="00131ED3">
        <w:rPr>
          <w:color w:val="000000"/>
        </w:rPr>
        <w:t> </w:t>
      </w:r>
      <w:r>
        <w:rPr>
          <w:color w:val="000000"/>
        </w:rPr>
        <w:t>finanční podporu bude čerpat na aktivitu A – Dětská akutní lůžková psychiatrie a aktivita B</w:t>
      </w:r>
      <w:r w:rsidR="00131ED3">
        <w:rPr>
          <w:color w:val="000000"/>
        </w:rPr>
        <w:t> </w:t>
      </w:r>
      <w:r>
        <w:rPr>
          <w:color w:val="000000"/>
        </w:rPr>
        <w:t>–</w:t>
      </w:r>
      <w:r w:rsidR="00131ED3">
        <w:rPr>
          <w:color w:val="000000"/>
        </w:rPr>
        <w:t> </w:t>
      </w:r>
      <w:r>
        <w:rPr>
          <w:color w:val="000000"/>
        </w:rPr>
        <w:t>Dospělá akutní lůžková psychiatrie bude hrazena z vlastních zdrojů FN Olomouc nebo naopak bude finančně podpořeno rozšíření dospělé akutní psychiatrie a zřízení dětské akutní lůžkové psychiatrické péče bude FN Olomouc financovat z vlastních zdrojů.</w:t>
      </w:r>
    </w:p>
    <w:p w:rsidR="003F5A9B" w:rsidRDefault="003F5A9B" w:rsidP="00036E28">
      <w:pPr>
        <w:spacing w:after="0" w:line="360" w:lineRule="auto"/>
        <w:jc w:val="both"/>
        <w:rPr>
          <w:color w:val="000000"/>
        </w:rPr>
      </w:pPr>
    </w:p>
    <w:p w:rsidR="00B55DB7" w:rsidRDefault="00B55DB7" w:rsidP="00036E28">
      <w:pPr>
        <w:spacing w:after="0" w:line="360" w:lineRule="auto"/>
        <w:jc w:val="both"/>
        <w:rPr>
          <w:color w:val="000000"/>
        </w:rPr>
      </w:pPr>
    </w:p>
    <w:p w:rsidR="00792DD3" w:rsidRDefault="00792DD3" w:rsidP="00036E28">
      <w:pPr>
        <w:spacing w:after="0" w:line="360" w:lineRule="auto"/>
        <w:jc w:val="both"/>
        <w:rPr>
          <w:color w:val="000000"/>
        </w:rPr>
      </w:pPr>
    </w:p>
    <w:p w:rsidR="00597510" w:rsidRPr="00131ED3" w:rsidRDefault="00131ED3" w:rsidP="00131ED3">
      <w:pPr>
        <w:spacing w:after="0" w:line="360" w:lineRule="auto"/>
        <w:jc w:val="both"/>
      </w:pPr>
      <w:r w:rsidRPr="00131ED3">
        <w:t xml:space="preserve">Žádáme tedy o souhlasné stanovisko Krajského úřadu Olomouckého kraje, Odboru zdravotnictví se záměrem vzniku min. </w:t>
      </w:r>
      <w:r w:rsidR="00597510" w:rsidRPr="00131ED3">
        <w:rPr>
          <w:rFonts w:cstheme="minorHAnsi"/>
        </w:rPr>
        <w:t>10 nových lůžek akutní péče v oboru dětská a dorostová psychiatrie pro místo poskytování shodné s místem realizace projektu – varianta A.</w:t>
      </w:r>
      <w:r w:rsidRPr="00131ED3">
        <w:rPr>
          <w:rFonts w:cstheme="minorHAnsi"/>
        </w:rPr>
        <w:t xml:space="preserve"> a současně o souhlasné stanovisko Krajského úřadu Olomouckého kraje, Odboru zdravotnictví se záměrem vzniku </w:t>
      </w:r>
      <w:r w:rsidR="00597510" w:rsidRPr="00131ED3">
        <w:rPr>
          <w:rFonts w:cstheme="minorHAnsi"/>
        </w:rPr>
        <w:t>20 nových lůžek akutní péče v oboru psychiatrie pro místo poskytování shodné s místem realizace projektu – varianta B</w:t>
      </w:r>
      <w:r w:rsidRPr="00131ED3">
        <w:rPr>
          <w:rFonts w:cstheme="minorHAnsi"/>
        </w:rPr>
        <w:t>, přičemž zřízeny či rozšířeny budou obě pracoviště, ačkoliv finančně bude podpořena maximálně jedna aktivita.</w:t>
      </w:r>
    </w:p>
    <w:p w:rsidR="00597510" w:rsidRDefault="00597510" w:rsidP="005975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6E28" w:rsidRDefault="00036E28" w:rsidP="00597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color w:val="000000"/>
        </w:rPr>
        <w:t xml:space="preserve">Za kladné posouzení </w:t>
      </w:r>
      <w:r w:rsidR="00510C0E">
        <w:rPr>
          <w:color w:val="000000"/>
        </w:rPr>
        <w:t>mého návrhu předem děkuji</w:t>
      </w:r>
      <w:r>
        <w:rPr>
          <w:color w:val="000000"/>
        </w:rPr>
        <w:t>. O zaslání Vašeho stanoviska v této věci si Vás dovoluj</w:t>
      </w:r>
      <w:r w:rsidR="00510C0E">
        <w:rPr>
          <w:color w:val="000000"/>
        </w:rPr>
        <w:t>i</w:t>
      </w:r>
      <w:r>
        <w:rPr>
          <w:color w:val="000000"/>
        </w:rPr>
        <w:t xml:space="preserve"> požádat v co nejkratším termínu tak, abych mohl zahájit veškeré činnosti potřebné k podání žádosti do výše zmíněné 56. výzvy IROP.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907A7D" w:rsidRDefault="00907A7D" w:rsidP="00907A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A4DB6" w:rsidRDefault="0009102A" w:rsidP="00FA4DB6">
      <w:pPr>
        <w:spacing w:before="120" w:after="0" w:line="240" w:lineRule="auto"/>
        <w:rPr>
          <w:rFonts w:cs="Arial"/>
        </w:rPr>
      </w:pPr>
      <w:r>
        <w:rPr>
          <w:rFonts w:cs="Arial"/>
        </w:rPr>
        <w:t>S</w:t>
      </w:r>
      <w:r w:rsidR="00FA4DB6">
        <w:rPr>
          <w:rFonts w:cs="Arial"/>
        </w:rPr>
        <w:t> </w:t>
      </w:r>
      <w:r w:rsidR="007B3E4F">
        <w:rPr>
          <w:rFonts w:cs="Arial"/>
        </w:rPr>
        <w:t>pozdravem</w:t>
      </w:r>
    </w:p>
    <w:p w:rsidR="00FA4DB6" w:rsidRDefault="00FA4DB6" w:rsidP="00FA4DB6">
      <w:pPr>
        <w:spacing w:before="120" w:after="0" w:line="240" w:lineRule="auto"/>
        <w:rPr>
          <w:rFonts w:cs="Arial"/>
        </w:rPr>
      </w:pPr>
    </w:p>
    <w:p w:rsidR="008A4E63" w:rsidRDefault="008A4E63" w:rsidP="00FA4DB6">
      <w:pPr>
        <w:spacing w:before="120" w:after="0" w:line="240" w:lineRule="auto"/>
        <w:rPr>
          <w:rFonts w:cs="Arial"/>
        </w:rPr>
      </w:pPr>
    </w:p>
    <w:p w:rsidR="008A4E63" w:rsidRDefault="008A4E63" w:rsidP="00FA4DB6">
      <w:pPr>
        <w:spacing w:before="120" w:after="0" w:line="240" w:lineRule="auto"/>
        <w:rPr>
          <w:rFonts w:cs="Arial"/>
        </w:rPr>
      </w:pPr>
      <w:bookmarkStart w:id="0" w:name="_GoBack"/>
      <w:bookmarkEnd w:id="0"/>
    </w:p>
    <w:p w:rsidR="008D4E19" w:rsidRPr="00FC7251" w:rsidRDefault="00A80614" w:rsidP="008D4E19">
      <w:pPr>
        <w:spacing w:before="120" w:after="0" w:line="240" w:lineRule="auto"/>
        <w:rPr>
          <w:b/>
          <w:color w:val="5CA6C0"/>
        </w:rPr>
      </w:pPr>
      <w:r>
        <w:rPr>
          <w:b/>
          <w:color w:val="5CA6C0"/>
        </w:rPr>
        <w:t>p</w:t>
      </w:r>
      <w:r w:rsidR="009B0506">
        <w:rPr>
          <w:b/>
          <w:color w:val="5CA6C0"/>
        </w:rPr>
        <w:t>rof. MUDr. Roman Havlík, Ph.D.</w:t>
      </w:r>
    </w:p>
    <w:p w:rsidR="008D4E19" w:rsidRPr="00FC7251" w:rsidRDefault="00A80614" w:rsidP="008D4E19">
      <w:pPr>
        <w:spacing w:after="0" w:line="240" w:lineRule="auto"/>
      </w:pPr>
      <w:r>
        <w:t>ředitel</w:t>
      </w:r>
    </w:p>
    <w:p w:rsidR="001B229E" w:rsidRPr="00510C0E" w:rsidRDefault="008D4E19" w:rsidP="00FD042F">
      <w:pPr>
        <w:spacing w:after="0" w:line="240" w:lineRule="auto"/>
      </w:pPr>
      <w:r w:rsidRPr="00FC7251">
        <w:t>Fakultní nemocnice Olomouc</w:t>
      </w:r>
    </w:p>
    <w:sectPr w:rsidR="001B229E" w:rsidRPr="00510C0E" w:rsidSect="00FD042F">
      <w:headerReference w:type="default" r:id="rId8"/>
      <w:footerReference w:type="default" r:id="rId9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D9" w:rsidRDefault="00CB60D9" w:rsidP="00FD042F">
      <w:pPr>
        <w:spacing w:after="0" w:line="240" w:lineRule="auto"/>
      </w:pPr>
      <w:r>
        <w:separator/>
      </w:r>
    </w:p>
  </w:endnote>
  <w:endnote w:type="continuationSeparator" w:id="0">
    <w:p w:rsidR="00CB60D9" w:rsidRDefault="00CB60D9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A4" w:rsidRPr="006C5BA2" w:rsidRDefault="005753F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8890" r="508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FCFCD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13335" r="508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15204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19685" r="23495" b="1841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BEE0C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BA5084">
      <w:rPr>
        <w:rFonts w:ascii="Calibri" w:hAnsi="Calibri"/>
        <w:color w:val="706F6F"/>
        <w:sz w:val="15"/>
      </w:rPr>
      <w:t>Zdravotníků 248/7</w:t>
    </w:r>
    <w:r w:rsidR="00E11EA4" w:rsidRPr="006C5BA2">
      <w:rPr>
        <w:rFonts w:ascii="Calibri" w:hAnsi="Calibri"/>
        <w:color w:val="1D1D1B"/>
        <w:sz w:val="15"/>
      </w:rPr>
      <w:t xml:space="preserve"> </w:t>
    </w:r>
    <w:r w:rsidR="00E11EA4" w:rsidRPr="006C5BA2">
      <w:rPr>
        <w:rFonts w:ascii="Calibri" w:hAnsi="Calibri"/>
        <w:color w:val="1D1D1B"/>
        <w:sz w:val="15"/>
      </w:rPr>
      <w:tab/>
    </w:r>
    <w:r w:rsidR="00E11EA4" w:rsidRPr="006C5BA2">
      <w:rPr>
        <w:rFonts w:ascii="Calibri" w:hAnsi="Calibri"/>
        <w:b/>
        <w:color w:val="5CA6C0"/>
        <w:sz w:val="15"/>
      </w:rPr>
      <w:t xml:space="preserve">fax: </w:t>
    </w:r>
    <w:r w:rsidR="00E11EA4" w:rsidRPr="006C5BA2">
      <w:rPr>
        <w:rFonts w:ascii="Calibri" w:hAnsi="Calibri"/>
        <w:color w:val="706F6F"/>
        <w:sz w:val="15"/>
      </w:rPr>
      <w:t>+420 585 41</w:t>
    </w:r>
    <w:r w:rsidR="00BA5084">
      <w:rPr>
        <w:rFonts w:ascii="Calibri" w:hAnsi="Calibri"/>
        <w:color w:val="706F6F"/>
        <w:sz w:val="15"/>
      </w:rPr>
      <w:t>2</w:t>
    </w:r>
    <w:r w:rsidR="00E11EA4" w:rsidRPr="006C5BA2">
      <w:rPr>
        <w:rFonts w:ascii="Calibri" w:hAnsi="Calibri"/>
        <w:color w:val="706F6F"/>
        <w:sz w:val="15"/>
      </w:rPr>
      <w:t> </w:t>
    </w:r>
    <w:r w:rsidR="00BA5084">
      <w:rPr>
        <w:rFonts w:ascii="Calibri" w:hAnsi="Calibri"/>
        <w:color w:val="706F6F"/>
        <w:sz w:val="15"/>
      </w:rPr>
      <w:t>146</w:t>
    </w:r>
    <w:r w:rsidR="00E11EA4" w:rsidRPr="006C5BA2">
      <w:rPr>
        <w:rFonts w:ascii="Calibri" w:hAnsi="Calibri"/>
        <w:color w:val="1D1D1B"/>
        <w:sz w:val="15"/>
      </w:rPr>
      <w:tab/>
    </w:r>
    <w:r w:rsidR="00E11EA4" w:rsidRPr="006C5BA2">
      <w:rPr>
        <w:rFonts w:ascii="Calibri" w:hAnsi="Calibri"/>
        <w:b/>
        <w:color w:val="5CA6C0"/>
        <w:sz w:val="15"/>
      </w:rPr>
      <w:t>Bankovní spojení:</w:t>
    </w:r>
    <w:r w:rsidR="00E11EA4" w:rsidRPr="006C5BA2">
      <w:rPr>
        <w:rFonts w:ascii="Calibri" w:hAnsi="Calibri"/>
        <w:b/>
        <w:color w:val="5CA6C0"/>
        <w:sz w:val="15"/>
      </w:rPr>
      <w:tab/>
      <w:t xml:space="preserve">IČ: </w:t>
    </w:r>
    <w:r w:rsidR="00E11EA4" w:rsidRPr="006C5BA2">
      <w:rPr>
        <w:rFonts w:ascii="Calibri" w:hAnsi="Calibri"/>
        <w:color w:val="706F6F"/>
        <w:sz w:val="15"/>
      </w:rPr>
      <w:t>00098892</w:t>
    </w:r>
  </w:p>
  <w:p w:rsidR="00E11EA4" w:rsidRPr="006C5BA2" w:rsidRDefault="00E11EA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E11EA4" w:rsidRPr="00FD042F" w:rsidRDefault="00E11EA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D9" w:rsidRDefault="00CB60D9" w:rsidP="00FD042F">
      <w:pPr>
        <w:spacing w:after="0" w:line="240" w:lineRule="auto"/>
      </w:pPr>
      <w:r>
        <w:separator/>
      </w:r>
    </w:p>
  </w:footnote>
  <w:footnote w:type="continuationSeparator" w:id="0">
    <w:p w:rsidR="00CB60D9" w:rsidRDefault="00CB60D9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A4" w:rsidRDefault="00E11EA4">
    <w:pPr>
      <w:pStyle w:val="Zhlav"/>
    </w:pPr>
  </w:p>
  <w:p w:rsidR="00E11EA4" w:rsidRDefault="00E11E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4D67"/>
    <w:multiLevelType w:val="hybridMultilevel"/>
    <w:tmpl w:val="5D9C9448"/>
    <w:lvl w:ilvl="0" w:tplc="3E827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7DA"/>
    <w:multiLevelType w:val="hybridMultilevel"/>
    <w:tmpl w:val="4F7C982A"/>
    <w:lvl w:ilvl="0" w:tplc="A98A8DF4">
      <w:numFmt w:val="bullet"/>
      <w:lvlText w:val="–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727311E"/>
    <w:multiLevelType w:val="hybridMultilevel"/>
    <w:tmpl w:val="11F078CE"/>
    <w:lvl w:ilvl="0" w:tplc="53821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7B9"/>
    <w:multiLevelType w:val="hybridMultilevel"/>
    <w:tmpl w:val="ED405952"/>
    <w:lvl w:ilvl="0" w:tplc="79342B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05433"/>
    <w:rsid w:val="0001460A"/>
    <w:rsid w:val="00036E28"/>
    <w:rsid w:val="00042B3E"/>
    <w:rsid w:val="000472D6"/>
    <w:rsid w:val="00047B3E"/>
    <w:rsid w:val="00054682"/>
    <w:rsid w:val="00060BD5"/>
    <w:rsid w:val="00062023"/>
    <w:rsid w:val="0006790A"/>
    <w:rsid w:val="00081D43"/>
    <w:rsid w:val="0009102A"/>
    <w:rsid w:val="000A0692"/>
    <w:rsid w:val="000B13E4"/>
    <w:rsid w:val="000B5C07"/>
    <w:rsid w:val="000B62D2"/>
    <w:rsid w:val="000D510E"/>
    <w:rsid w:val="000D5553"/>
    <w:rsid w:val="000E30B4"/>
    <w:rsid w:val="000F5267"/>
    <w:rsid w:val="00104D9C"/>
    <w:rsid w:val="00120C7C"/>
    <w:rsid w:val="00121D7E"/>
    <w:rsid w:val="00131ED3"/>
    <w:rsid w:val="0013471D"/>
    <w:rsid w:val="001469B2"/>
    <w:rsid w:val="00153096"/>
    <w:rsid w:val="00163092"/>
    <w:rsid w:val="0016548A"/>
    <w:rsid w:val="001705CB"/>
    <w:rsid w:val="0018058D"/>
    <w:rsid w:val="00193A10"/>
    <w:rsid w:val="001B229E"/>
    <w:rsid w:val="001B44D4"/>
    <w:rsid w:val="001B5834"/>
    <w:rsid w:val="001C20AF"/>
    <w:rsid w:val="001C5492"/>
    <w:rsid w:val="001F28D8"/>
    <w:rsid w:val="00217D3E"/>
    <w:rsid w:val="0022755E"/>
    <w:rsid w:val="002414D8"/>
    <w:rsid w:val="00242706"/>
    <w:rsid w:val="00245B36"/>
    <w:rsid w:val="00264768"/>
    <w:rsid w:val="00270224"/>
    <w:rsid w:val="00274933"/>
    <w:rsid w:val="00283C5E"/>
    <w:rsid w:val="00290AAE"/>
    <w:rsid w:val="002A6428"/>
    <w:rsid w:val="002B28BF"/>
    <w:rsid w:val="002C01A8"/>
    <w:rsid w:val="002C219F"/>
    <w:rsid w:val="002E2262"/>
    <w:rsid w:val="003037FD"/>
    <w:rsid w:val="00304BFF"/>
    <w:rsid w:val="00304CDE"/>
    <w:rsid w:val="0030637D"/>
    <w:rsid w:val="00307D7F"/>
    <w:rsid w:val="00336765"/>
    <w:rsid w:val="00341EC6"/>
    <w:rsid w:val="00350111"/>
    <w:rsid w:val="00383363"/>
    <w:rsid w:val="003864E8"/>
    <w:rsid w:val="00397033"/>
    <w:rsid w:val="003A185D"/>
    <w:rsid w:val="003C3338"/>
    <w:rsid w:val="003D12AC"/>
    <w:rsid w:val="003E07DC"/>
    <w:rsid w:val="003F1BB1"/>
    <w:rsid w:val="003F5A9B"/>
    <w:rsid w:val="0040684A"/>
    <w:rsid w:val="004240FE"/>
    <w:rsid w:val="0044319A"/>
    <w:rsid w:val="00465285"/>
    <w:rsid w:val="00466B5F"/>
    <w:rsid w:val="0048075D"/>
    <w:rsid w:val="00481F61"/>
    <w:rsid w:val="0048729A"/>
    <w:rsid w:val="004A776C"/>
    <w:rsid w:val="004B68DC"/>
    <w:rsid w:val="004C3E5B"/>
    <w:rsid w:val="004F6D0E"/>
    <w:rsid w:val="00501F08"/>
    <w:rsid w:val="00502283"/>
    <w:rsid w:val="005032D4"/>
    <w:rsid w:val="00510C0E"/>
    <w:rsid w:val="005407DC"/>
    <w:rsid w:val="005423BE"/>
    <w:rsid w:val="00544C4D"/>
    <w:rsid w:val="005643DA"/>
    <w:rsid w:val="00567E1A"/>
    <w:rsid w:val="005753FE"/>
    <w:rsid w:val="00584CA3"/>
    <w:rsid w:val="00597510"/>
    <w:rsid w:val="005A5CAB"/>
    <w:rsid w:val="005B0A67"/>
    <w:rsid w:val="005B6AEE"/>
    <w:rsid w:val="005C577E"/>
    <w:rsid w:val="005D4480"/>
    <w:rsid w:val="005D6870"/>
    <w:rsid w:val="005E73E5"/>
    <w:rsid w:val="00625D75"/>
    <w:rsid w:val="00643FDA"/>
    <w:rsid w:val="00651520"/>
    <w:rsid w:val="00674D8B"/>
    <w:rsid w:val="006867B8"/>
    <w:rsid w:val="006950FF"/>
    <w:rsid w:val="006A761A"/>
    <w:rsid w:val="006B5D11"/>
    <w:rsid w:val="006C4CA9"/>
    <w:rsid w:val="006D2D4A"/>
    <w:rsid w:val="006E4CDE"/>
    <w:rsid w:val="006F48CB"/>
    <w:rsid w:val="006F71E4"/>
    <w:rsid w:val="0071591E"/>
    <w:rsid w:val="007339C4"/>
    <w:rsid w:val="007352FD"/>
    <w:rsid w:val="007419B6"/>
    <w:rsid w:val="00773F67"/>
    <w:rsid w:val="00792DD3"/>
    <w:rsid w:val="0079325D"/>
    <w:rsid w:val="007A55DE"/>
    <w:rsid w:val="007B3E4F"/>
    <w:rsid w:val="007D0986"/>
    <w:rsid w:val="007D6C6B"/>
    <w:rsid w:val="007D6E59"/>
    <w:rsid w:val="008378D5"/>
    <w:rsid w:val="0084001A"/>
    <w:rsid w:val="00844A6E"/>
    <w:rsid w:val="008A0577"/>
    <w:rsid w:val="008A4E63"/>
    <w:rsid w:val="008A7D39"/>
    <w:rsid w:val="008B0154"/>
    <w:rsid w:val="008B16AC"/>
    <w:rsid w:val="008D4E19"/>
    <w:rsid w:val="008E283B"/>
    <w:rsid w:val="008E4A9F"/>
    <w:rsid w:val="008F027C"/>
    <w:rsid w:val="008F5B9B"/>
    <w:rsid w:val="009014FB"/>
    <w:rsid w:val="00907A7D"/>
    <w:rsid w:val="009326CB"/>
    <w:rsid w:val="00942B15"/>
    <w:rsid w:val="00944134"/>
    <w:rsid w:val="00961F5E"/>
    <w:rsid w:val="009650E0"/>
    <w:rsid w:val="00982C9B"/>
    <w:rsid w:val="009850EC"/>
    <w:rsid w:val="009852DE"/>
    <w:rsid w:val="009B0506"/>
    <w:rsid w:val="009B27E1"/>
    <w:rsid w:val="009C1406"/>
    <w:rsid w:val="009E4874"/>
    <w:rsid w:val="009E5901"/>
    <w:rsid w:val="00A21EA9"/>
    <w:rsid w:val="00A56CBD"/>
    <w:rsid w:val="00A64B6A"/>
    <w:rsid w:val="00A80614"/>
    <w:rsid w:val="00A86C6D"/>
    <w:rsid w:val="00A91A16"/>
    <w:rsid w:val="00A9269A"/>
    <w:rsid w:val="00AA3AB2"/>
    <w:rsid w:val="00AA6104"/>
    <w:rsid w:val="00AB7433"/>
    <w:rsid w:val="00AC56FB"/>
    <w:rsid w:val="00AC7273"/>
    <w:rsid w:val="00AE6378"/>
    <w:rsid w:val="00AE6A29"/>
    <w:rsid w:val="00AF62B5"/>
    <w:rsid w:val="00B03300"/>
    <w:rsid w:val="00B03899"/>
    <w:rsid w:val="00B27BD1"/>
    <w:rsid w:val="00B27E75"/>
    <w:rsid w:val="00B33664"/>
    <w:rsid w:val="00B351E0"/>
    <w:rsid w:val="00B55DB7"/>
    <w:rsid w:val="00B56DDA"/>
    <w:rsid w:val="00B81BC9"/>
    <w:rsid w:val="00B87DAA"/>
    <w:rsid w:val="00B90424"/>
    <w:rsid w:val="00BA0900"/>
    <w:rsid w:val="00BA5084"/>
    <w:rsid w:val="00BC34C5"/>
    <w:rsid w:val="00C017E6"/>
    <w:rsid w:val="00C0341B"/>
    <w:rsid w:val="00C142A1"/>
    <w:rsid w:val="00C31C64"/>
    <w:rsid w:val="00C42FCC"/>
    <w:rsid w:val="00C5305E"/>
    <w:rsid w:val="00C75EC9"/>
    <w:rsid w:val="00C969D5"/>
    <w:rsid w:val="00CB4CCF"/>
    <w:rsid w:val="00CB5559"/>
    <w:rsid w:val="00CB60D9"/>
    <w:rsid w:val="00CC1C93"/>
    <w:rsid w:val="00CC40D6"/>
    <w:rsid w:val="00CD7721"/>
    <w:rsid w:val="00CF573B"/>
    <w:rsid w:val="00D00EF0"/>
    <w:rsid w:val="00D13C4C"/>
    <w:rsid w:val="00D34B2A"/>
    <w:rsid w:val="00D41161"/>
    <w:rsid w:val="00D424EE"/>
    <w:rsid w:val="00D80D19"/>
    <w:rsid w:val="00D837D9"/>
    <w:rsid w:val="00D9236B"/>
    <w:rsid w:val="00D97D64"/>
    <w:rsid w:val="00DA7C79"/>
    <w:rsid w:val="00DE0886"/>
    <w:rsid w:val="00DF3044"/>
    <w:rsid w:val="00DF3397"/>
    <w:rsid w:val="00E00D5C"/>
    <w:rsid w:val="00E11EA4"/>
    <w:rsid w:val="00E20B08"/>
    <w:rsid w:val="00E336DF"/>
    <w:rsid w:val="00E47DA2"/>
    <w:rsid w:val="00E90F10"/>
    <w:rsid w:val="00EF55D0"/>
    <w:rsid w:val="00EF787D"/>
    <w:rsid w:val="00F05C83"/>
    <w:rsid w:val="00F15E5C"/>
    <w:rsid w:val="00F16CFE"/>
    <w:rsid w:val="00F246F9"/>
    <w:rsid w:val="00F32E52"/>
    <w:rsid w:val="00F4066E"/>
    <w:rsid w:val="00F4461A"/>
    <w:rsid w:val="00F857FB"/>
    <w:rsid w:val="00FA2C31"/>
    <w:rsid w:val="00FA4DB6"/>
    <w:rsid w:val="00FC3EA0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BB0462"/>
  <w15:docId w15:val="{48EF853F-43AA-4A6C-9DAE-5C3B138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20A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6548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6548A"/>
    <w:rPr>
      <w:i/>
      <w:iCs/>
    </w:rPr>
  </w:style>
  <w:style w:type="paragraph" w:styleId="Textkomente">
    <w:name w:val="annotation text"/>
    <w:basedOn w:val="Normln"/>
    <w:link w:val="TextkomenteChar"/>
    <w:uiPriority w:val="99"/>
    <w:rsid w:val="00B9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04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A50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36E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7BCCE-EADE-4624-9AD8-CEB42A7E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Mokrášová Jitka, Ing.</cp:lastModifiedBy>
  <cp:revision>5</cp:revision>
  <cp:lastPrinted>2023-08-30T11:00:00Z</cp:lastPrinted>
  <dcterms:created xsi:type="dcterms:W3CDTF">2023-09-15T06:19:00Z</dcterms:created>
  <dcterms:modified xsi:type="dcterms:W3CDTF">2023-09-15T07:41:00Z</dcterms:modified>
</cp:coreProperties>
</file>